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97" w:rsidRDefault="000F21B3" w:rsidP="002A7740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</w:t>
      </w:r>
      <w:r w:rsidR="000F11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января 2026</w:t>
      </w:r>
      <w:r w:rsidR="009A3985" w:rsidRPr="009A3985">
        <w:rPr>
          <w:color w:val="000000" w:themeColor="text1"/>
          <w:sz w:val="28"/>
          <w:szCs w:val="28"/>
        </w:rPr>
        <w:t xml:space="preserve"> года в администрации Лебяжского муниципального округа состоялось заседание рабочей группы межведомственной комиссии по противодействию нелегальной занятости и противодействию формированию просроченной задолженности по заработной плате. </w:t>
      </w:r>
    </w:p>
    <w:p w:rsidR="005F5F97" w:rsidRDefault="000F1108" w:rsidP="000F1108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9A3985">
        <w:rPr>
          <w:color w:val="000000" w:themeColor="text1"/>
          <w:sz w:val="28"/>
          <w:szCs w:val="28"/>
        </w:rPr>
        <w:t>Вст</w:t>
      </w:r>
      <w:r>
        <w:rPr>
          <w:color w:val="000000" w:themeColor="text1"/>
          <w:sz w:val="28"/>
          <w:szCs w:val="28"/>
        </w:rPr>
        <w:t>речу провела глава Лебяжского муниципального округа Т. А. Обухова</w:t>
      </w:r>
      <w:r w:rsidRPr="009A3985">
        <w:rPr>
          <w:color w:val="000000" w:themeColor="text1"/>
          <w:sz w:val="28"/>
          <w:szCs w:val="28"/>
        </w:rPr>
        <w:t xml:space="preserve">. </w:t>
      </w:r>
      <w:r w:rsidR="009A3985" w:rsidRPr="009A3985">
        <w:rPr>
          <w:color w:val="000000" w:themeColor="text1"/>
          <w:sz w:val="28"/>
          <w:szCs w:val="28"/>
        </w:rPr>
        <w:t xml:space="preserve"> </w:t>
      </w:r>
    </w:p>
    <w:p w:rsidR="000F1108" w:rsidRDefault="009A3985" w:rsidP="000F1108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9A3985">
        <w:rPr>
          <w:color w:val="000000" w:themeColor="text1"/>
          <w:sz w:val="28"/>
          <w:szCs w:val="28"/>
        </w:rPr>
        <w:t xml:space="preserve">В заседании приняли участие: </w:t>
      </w:r>
      <w:r w:rsidR="005F5F97">
        <w:rPr>
          <w:sz w:val="28"/>
          <w:szCs w:val="28"/>
        </w:rPr>
        <w:t>н</w:t>
      </w:r>
      <w:r w:rsidRPr="009A3985">
        <w:rPr>
          <w:sz w:val="28"/>
          <w:szCs w:val="28"/>
        </w:rPr>
        <w:t>ачальник отдела трудоустройства Лебяжского рай</w:t>
      </w:r>
      <w:r w:rsidR="005F5F97">
        <w:rPr>
          <w:sz w:val="28"/>
          <w:szCs w:val="28"/>
        </w:rPr>
        <w:t>она КОГКУ ЦЗН Уржумского района</w:t>
      </w:r>
      <w:r w:rsidRPr="009A3985">
        <w:rPr>
          <w:color w:val="000000" w:themeColor="text1"/>
          <w:sz w:val="28"/>
          <w:szCs w:val="28"/>
        </w:rPr>
        <w:t xml:space="preserve">, </w:t>
      </w:r>
      <w:r w:rsidR="005F5F97">
        <w:rPr>
          <w:sz w:val="28"/>
          <w:szCs w:val="28"/>
        </w:rPr>
        <w:t>з</w:t>
      </w:r>
      <w:r w:rsidRPr="009A3985">
        <w:rPr>
          <w:sz w:val="28"/>
          <w:szCs w:val="28"/>
        </w:rPr>
        <w:t>аместитель начальника отдела камерального  контроля НДФЛ и СВ №1 по УФНС по К</w:t>
      </w:r>
      <w:r w:rsidR="005F5F97">
        <w:rPr>
          <w:sz w:val="28"/>
          <w:szCs w:val="28"/>
        </w:rPr>
        <w:t>ировской области</w:t>
      </w:r>
      <w:r w:rsidRPr="009A3985">
        <w:rPr>
          <w:color w:val="000000" w:themeColor="text1"/>
          <w:sz w:val="28"/>
          <w:szCs w:val="28"/>
        </w:rPr>
        <w:t xml:space="preserve">, </w:t>
      </w:r>
      <w:r w:rsidRPr="009A3985">
        <w:rPr>
          <w:sz w:val="28"/>
          <w:szCs w:val="28"/>
        </w:rPr>
        <w:t>руководитель клиентской службы (на правах группы) в Лебяжском районе УО</w:t>
      </w:r>
      <w:r w:rsidR="005F5F97">
        <w:rPr>
          <w:sz w:val="28"/>
          <w:szCs w:val="28"/>
        </w:rPr>
        <w:t>РКС ОПФР по Кировской области, з</w:t>
      </w:r>
      <w:r w:rsidRPr="009A3985">
        <w:rPr>
          <w:sz w:val="28"/>
          <w:szCs w:val="28"/>
        </w:rPr>
        <w:t>аместитель главы администрации Лебяжского муниципального округа по экономике и финансам, начальник финансового управления</w:t>
      </w:r>
      <w:r w:rsidRPr="009A3985">
        <w:rPr>
          <w:color w:val="000000" w:themeColor="text1"/>
          <w:sz w:val="28"/>
          <w:szCs w:val="28"/>
        </w:rPr>
        <w:t xml:space="preserve">, </w:t>
      </w:r>
      <w:r w:rsidR="005F5F97">
        <w:rPr>
          <w:sz w:val="28"/>
          <w:szCs w:val="28"/>
        </w:rPr>
        <w:t>з</w:t>
      </w:r>
      <w:r w:rsidRPr="009A3985">
        <w:rPr>
          <w:sz w:val="28"/>
          <w:szCs w:val="28"/>
        </w:rPr>
        <w:t>аведующий отделом экономики и государственной поддержки сельского хозяйства</w:t>
      </w:r>
      <w:r w:rsidRPr="009A3985">
        <w:rPr>
          <w:color w:val="000000" w:themeColor="text1"/>
          <w:sz w:val="28"/>
          <w:szCs w:val="28"/>
        </w:rPr>
        <w:t xml:space="preserve">, </w:t>
      </w:r>
      <w:r w:rsidR="005F5F97">
        <w:rPr>
          <w:sz w:val="28"/>
          <w:szCs w:val="28"/>
        </w:rPr>
        <w:t>с</w:t>
      </w:r>
      <w:r w:rsidR="000F1108">
        <w:rPr>
          <w:sz w:val="28"/>
          <w:szCs w:val="28"/>
        </w:rPr>
        <w:t xml:space="preserve">тарший оперуполномоченный, </w:t>
      </w:r>
      <w:r w:rsidR="005F5F97">
        <w:rPr>
          <w:color w:val="000000" w:themeColor="text1"/>
          <w:sz w:val="28"/>
          <w:szCs w:val="28"/>
        </w:rPr>
        <w:t>представитель п</w:t>
      </w:r>
      <w:r w:rsidR="000F1108">
        <w:rPr>
          <w:color w:val="000000" w:themeColor="text1"/>
          <w:sz w:val="28"/>
          <w:szCs w:val="28"/>
        </w:rPr>
        <w:t xml:space="preserve">рокуратуры Лебяжского </w:t>
      </w:r>
      <w:r w:rsidRPr="009A3985">
        <w:rPr>
          <w:color w:val="000000" w:themeColor="text1"/>
          <w:sz w:val="28"/>
          <w:szCs w:val="28"/>
        </w:rPr>
        <w:t>муниципального круга.</w:t>
      </w:r>
      <w:r>
        <w:rPr>
          <w:color w:val="000000" w:themeColor="text1"/>
          <w:sz w:val="28"/>
          <w:szCs w:val="28"/>
        </w:rPr>
        <w:t xml:space="preserve"> </w:t>
      </w:r>
    </w:p>
    <w:p w:rsidR="009A3985" w:rsidRPr="005F5F97" w:rsidRDefault="005F5F97" w:rsidP="002A7740">
      <w:pPr>
        <w:pStyle w:val="western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заседании рабочей группы были рассмотрены итоги профилактических</w:t>
      </w:r>
      <w:r w:rsidR="009A3985" w:rsidRPr="009A3985">
        <w:rPr>
          <w:color w:val="000000" w:themeColor="text1"/>
          <w:sz w:val="28"/>
          <w:szCs w:val="28"/>
        </w:rPr>
        <w:t xml:space="preserve"> </w:t>
      </w:r>
      <w:r w:rsidR="009A3985">
        <w:rPr>
          <w:color w:val="000000" w:themeColor="text1"/>
          <w:sz w:val="28"/>
          <w:szCs w:val="28"/>
        </w:rPr>
        <w:t>визит</w:t>
      </w:r>
      <w:r>
        <w:rPr>
          <w:color w:val="000000" w:themeColor="text1"/>
          <w:sz w:val="28"/>
          <w:szCs w:val="28"/>
        </w:rPr>
        <w:t>ов по объектам</w:t>
      </w:r>
      <w:r w:rsidR="009A3985" w:rsidRPr="009A3985">
        <w:rPr>
          <w:color w:val="000000" w:themeColor="text1"/>
          <w:sz w:val="28"/>
          <w:szCs w:val="28"/>
        </w:rPr>
        <w:t xml:space="preserve"> </w:t>
      </w:r>
      <w:r w:rsidR="009A3985">
        <w:rPr>
          <w:color w:val="000000" w:themeColor="text1"/>
          <w:sz w:val="28"/>
          <w:szCs w:val="28"/>
        </w:rPr>
        <w:t>торговли</w:t>
      </w:r>
      <w:r w:rsidR="00DE721B">
        <w:rPr>
          <w:color w:val="000000" w:themeColor="text1"/>
          <w:sz w:val="28"/>
          <w:szCs w:val="28"/>
        </w:rPr>
        <w:t xml:space="preserve"> и </w:t>
      </w:r>
      <w:r w:rsidR="000F21B3">
        <w:rPr>
          <w:color w:val="000000" w:themeColor="text1"/>
          <w:sz w:val="28"/>
          <w:szCs w:val="28"/>
        </w:rPr>
        <w:t>общественного питания</w:t>
      </w:r>
      <w:bookmarkStart w:id="0" w:name="_GoBack"/>
      <w:bookmarkEnd w:id="0"/>
      <w:r w:rsidR="009A3985" w:rsidRPr="009A3985">
        <w:rPr>
          <w:color w:val="000000" w:themeColor="text1"/>
          <w:sz w:val="28"/>
          <w:szCs w:val="28"/>
        </w:rPr>
        <w:t xml:space="preserve"> </w:t>
      </w:r>
      <w:r w:rsidRPr="005F5F97">
        <w:rPr>
          <w:color w:val="000000" w:themeColor="text1"/>
          <w:sz w:val="28"/>
          <w:szCs w:val="28"/>
        </w:rPr>
        <w:t>по вопросу заработной платы и неформальной занятости (заключения трудовых договоров).</w:t>
      </w:r>
    </w:p>
    <w:p w:rsidR="00B76A5D" w:rsidRPr="009A3985" w:rsidRDefault="00B76A5D" w:rsidP="005F5F97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76A5D" w:rsidRPr="009A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73E94"/>
    <w:multiLevelType w:val="multilevel"/>
    <w:tmpl w:val="0E14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85"/>
    <w:rsid w:val="000D3757"/>
    <w:rsid w:val="000F1108"/>
    <w:rsid w:val="000F21B3"/>
    <w:rsid w:val="002A7740"/>
    <w:rsid w:val="003329E3"/>
    <w:rsid w:val="004D4C67"/>
    <w:rsid w:val="005E4C91"/>
    <w:rsid w:val="005F5F97"/>
    <w:rsid w:val="009A3985"/>
    <w:rsid w:val="00B57CEF"/>
    <w:rsid w:val="00B76A5D"/>
    <w:rsid w:val="00D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42C9"/>
  <w15:chartTrackingRefBased/>
  <w15:docId w15:val="{ED258C4E-C62C-45B6-8701-CD7122E4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A398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econ3b</dc:creator>
  <cp:keywords/>
  <dc:description/>
  <cp:lastModifiedBy>econ3b</cp:lastModifiedBy>
  <cp:revision>2</cp:revision>
  <dcterms:created xsi:type="dcterms:W3CDTF">2026-05-04T11:51:00Z</dcterms:created>
  <dcterms:modified xsi:type="dcterms:W3CDTF">2026-05-04T11:51:00Z</dcterms:modified>
</cp:coreProperties>
</file>