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90C" w:rsidRDefault="002D749D">
      <w:pPr>
        <w:spacing w:after="0" w:line="360" w:lineRule="auto"/>
        <w:jc w:val="both"/>
        <w:textAlignment w:val="baseline"/>
        <w:outlineLvl w:val="0"/>
        <w:rPr>
          <w:rFonts w:ascii="Times New Roman" w:eastAsia="Times New Roman" w:hAnsi="Times New Roman" w:cs="Times New Roman"/>
          <w:kern w:val="36"/>
          <w:sz w:val="26"/>
          <w:szCs w:val="26"/>
          <w:lang w:eastAsia="ru-RU"/>
        </w:rPr>
      </w:pPr>
      <w:r>
        <w:rPr>
          <w:rFonts w:ascii="Times New Roman" w:eastAsia="Times New Roman" w:hAnsi="Times New Roman" w:cs="Times New Roman"/>
          <w:kern w:val="36"/>
          <w:sz w:val="26"/>
          <w:szCs w:val="26"/>
          <w:lang w:eastAsia="ru-RU"/>
        </w:rPr>
        <w:t>Уведомле</w:t>
      </w:r>
      <w:r w:rsidR="002E393B">
        <w:rPr>
          <w:rFonts w:ascii="Times New Roman" w:eastAsia="Times New Roman" w:hAnsi="Times New Roman" w:cs="Times New Roman"/>
          <w:kern w:val="36"/>
          <w:sz w:val="26"/>
          <w:szCs w:val="26"/>
          <w:lang w:eastAsia="ru-RU"/>
        </w:rPr>
        <w:t xml:space="preserve">ние   о   проведении   осмотра   объектов  </w:t>
      </w:r>
      <w:r>
        <w:rPr>
          <w:rFonts w:ascii="Times New Roman" w:eastAsia="Times New Roman" w:hAnsi="Times New Roman" w:cs="Times New Roman"/>
          <w:kern w:val="36"/>
          <w:sz w:val="26"/>
          <w:szCs w:val="26"/>
          <w:lang w:eastAsia="ru-RU"/>
        </w:rPr>
        <w:t xml:space="preserve"> недвижимости</w:t>
      </w:r>
    </w:p>
    <w:p w:rsidR="00340B47" w:rsidRDefault="00340B47">
      <w:pPr>
        <w:spacing w:after="0" w:line="360" w:lineRule="auto"/>
        <w:jc w:val="both"/>
        <w:textAlignment w:val="baseline"/>
        <w:outlineLvl w:val="0"/>
        <w:rPr>
          <w:rFonts w:ascii="Times New Roman" w:eastAsia="Times New Roman" w:hAnsi="Times New Roman" w:cs="Times New Roman"/>
          <w:kern w:val="36"/>
          <w:sz w:val="26"/>
          <w:szCs w:val="26"/>
          <w:lang w:eastAsia="ru-RU"/>
        </w:rPr>
      </w:pPr>
      <w:r>
        <w:rPr>
          <w:rFonts w:ascii="Times New Roman" w:eastAsia="Times New Roman" w:hAnsi="Times New Roman" w:cs="Times New Roman"/>
          <w:kern w:val="36"/>
          <w:sz w:val="26"/>
          <w:szCs w:val="26"/>
          <w:lang w:eastAsia="ru-RU"/>
        </w:rPr>
        <w:t>от 13.02.2026</w:t>
      </w:r>
    </w:p>
    <w:p w:rsidR="001A4F18" w:rsidRDefault="002D749D" w:rsidP="001A4F18">
      <w:pPr>
        <w:spacing w:after="0"/>
        <w:ind w:firstLine="708"/>
        <w:jc w:val="both"/>
        <w:textAlignment w:val="baseline"/>
        <w:rPr>
          <w:rFonts w:ascii="Times New Roman" w:eastAsia="Times New Roman" w:hAnsi="Times New Roman" w:cs="Times New Roman"/>
          <w:sz w:val="26"/>
          <w:szCs w:val="26"/>
          <w:lang w:eastAsia="ru-RU"/>
        </w:rPr>
      </w:pPr>
      <w:r>
        <w:rPr>
          <w:rFonts w:ascii="Times New Roman" w:hAnsi="Times New Roman" w:cs="Times New Roman"/>
          <w:sz w:val="26"/>
          <w:szCs w:val="26"/>
          <w:shd w:val="clear" w:color="auto" w:fill="FFFFFF"/>
        </w:rPr>
        <w:t xml:space="preserve"> 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hAnsi="Times New Roman" w:cs="Times New Roman"/>
          <w:sz w:val="26"/>
          <w:szCs w:val="26"/>
          <w:shd w:val="clear" w:color="auto" w:fill="FFFFFF"/>
        </w:rPr>
        <w:t>П</w:t>
      </w:r>
      <w:proofErr w:type="gramEnd"/>
      <w:r>
        <w:rPr>
          <w:rFonts w:ascii="Times New Roman" w:hAnsi="Times New Roman" w:cs="Times New Roman"/>
          <w:sz w:val="26"/>
          <w:szCs w:val="26"/>
          <w:shd w:val="clear" w:color="auto" w:fill="FFFFFF"/>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Pr>
          <w:rFonts w:ascii="Times New Roman" w:eastAsia="Times New Roman" w:hAnsi="Times New Roman" w:cs="Times New Roman"/>
          <w:sz w:val="26"/>
          <w:szCs w:val="26"/>
          <w:lang w:eastAsia="ru-RU"/>
        </w:rPr>
        <w:t xml:space="preserve"> комиссией по проведению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w:t>
      </w:r>
      <w:r>
        <w:rPr>
          <w:rFonts w:ascii="Times New Roman" w:eastAsia="Times New Roman" w:hAnsi="Times New Roman" w:cs="Times New Roman"/>
          <w:b/>
          <w:sz w:val="26"/>
          <w:szCs w:val="26"/>
          <w:lang w:eastAsia="ru-RU"/>
        </w:rPr>
        <w:t>территории Лебяжского муниципального округа</w:t>
      </w:r>
      <w:r>
        <w:rPr>
          <w:rFonts w:ascii="Times New Roman" w:eastAsia="Times New Roman" w:hAnsi="Times New Roman" w:cs="Times New Roman"/>
          <w:sz w:val="26"/>
          <w:szCs w:val="26"/>
          <w:lang w:eastAsia="ru-RU"/>
        </w:rPr>
        <w:t xml:space="preserve"> будет проведён осмотр следующего объекта:</w:t>
      </w:r>
    </w:p>
    <w:p w:rsidR="001A4F18" w:rsidRDefault="002E393B" w:rsidP="001A4F18">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здание, площадью 32,5</w:t>
      </w:r>
      <w:r w:rsidR="001A4F18">
        <w:rPr>
          <w:rFonts w:ascii="Times New Roman" w:eastAsia="Times New Roman" w:hAnsi="Times New Roman" w:cs="Times New Roman"/>
          <w:sz w:val="26"/>
          <w:szCs w:val="26"/>
          <w:lang w:eastAsia="ru-RU"/>
        </w:rPr>
        <w:t xml:space="preserve"> кв.</w:t>
      </w:r>
      <w:r>
        <w:rPr>
          <w:rFonts w:ascii="Times New Roman" w:eastAsia="Times New Roman" w:hAnsi="Times New Roman" w:cs="Times New Roman"/>
          <w:sz w:val="26"/>
          <w:szCs w:val="26"/>
          <w:lang w:eastAsia="ru-RU"/>
        </w:rPr>
        <w:t xml:space="preserve">м. с кадастровым номером 43:15:430301:160, </w:t>
      </w:r>
      <w:r w:rsidR="001A4F18">
        <w:rPr>
          <w:rFonts w:ascii="Times New Roman" w:eastAsia="Times New Roman" w:hAnsi="Times New Roman" w:cs="Times New Roman"/>
          <w:sz w:val="26"/>
          <w:szCs w:val="26"/>
          <w:lang w:eastAsia="ru-RU"/>
        </w:rPr>
        <w:t>расположенное по адресу</w:t>
      </w:r>
      <w:proofErr w:type="gramStart"/>
      <w:r w:rsidR="001A4F18">
        <w:rPr>
          <w:rFonts w:ascii="Times New Roman" w:eastAsia="Times New Roman" w:hAnsi="Times New Roman" w:cs="Times New Roman"/>
          <w:sz w:val="26"/>
          <w:szCs w:val="26"/>
          <w:lang w:eastAsia="ru-RU"/>
        </w:rPr>
        <w:t xml:space="preserve"> :</w:t>
      </w:r>
      <w:proofErr w:type="gramEnd"/>
      <w:r w:rsidR="001A4F18">
        <w:rPr>
          <w:rFonts w:ascii="Times New Roman" w:eastAsia="Times New Roman" w:hAnsi="Times New Roman" w:cs="Times New Roman"/>
          <w:sz w:val="26"/>
          <w:szCs w:val="26"/>
          <w:lang w:eastAsia="ru-RU"/>
        </w:rPr>
        <w:t xml:space="preserve"> Кировская об</w:t>
      </w:r>
      <w:r>
        <w:rPr>
          <w:rFonts w:ascii="Times New Roman" w:eastAsia="Times New Roman" w:hAnsi="Times New Roman" w:cs="Times New Roman"/>
          <w:sz w:val="26"/>
          <w:szCs w:val="26"/>
          <w:lang w:eastAsia="ru-RU"/>
        </w:rPr>
        <w:t xml:space="preserve">ласть, Лебяжский р-н, </w:t>
      </w:r>
      <w:proofErr w:type="spellStart"/>
      <w:r>
        <w:rPr>
          <w:rFonts w:ascii="Times New Roman" w:eastAsia="Times New Roman" w:hAnsi="Times New Roman" w:cs="Times New Roman"/>
          <w:sz w:val="26"/>
          <w:szCs w:val="26"/>
          <w:lang w:eastAsia="ru-RU"/>
        </w:rPr>
        <w:t>д</w:t>
      </w:r>
      <w:proofErr w:type="gramStart"/>
      <w:r>
        <w:rPr>
          <w:rFonts w:ascii="Times New Roman" w:eastAsia="Times New Roman" w:hAnsi="Times New Roman" w:cs="Times New Roman"/>
          <w:sz w:val="26"/>
          <w:szCs w:val="26"/>
          <w:lang w:eastAsia="ru-RU"/>
        </w:rPr>
        <w:t>.Ш</w:t>
      </w:r>
      <w:proofErr w:type="gramEnd"/>
      <w:r>
        <w:rPr>
          <w:rFonts w:ascii="Times New Roman" w:eastAsia="Times New Roman" w:hAnsi="Times New Roman" w:cs="Times New Roman"/>
          <w:sz w:val="26"/>
          <w:szCs w:val="26"/>
          <w:lang w:eastAsia="ru-RU"/>
        </w:rPr>
        <w:t>ишкино</w:t>
      </w:r>
      <w:proofErr w:type="spellEnd"/>
      <w:r>
        <w:rPr>
          <w:rFonts w:ascii="Times New Roman" w:eastAsia="Times New Roman" w:hAnsi="Times New Roman" w:cs="Times New Roman"/>
          <w:sz w:val="26"/>
          <w:szCs w:val="26"/>
          <w:lang w:eastAsia="ru-RU"/>
        </w:rPr>
        <w:t>, д.б/</w:t>
      </w:r>
      <w:proofErr w:type="spellStart"/>
      <w:r>
        <w:rPr>
          <w:rFonts w:ascii="Times New Roman" w:eastAsia="Times New Roman" w:hAnsi="Times New Roman" w:cs="Times New Roman"/>
          <w:sz w:val="26"/>
          <w:szCs w:val="26"/>
          <w:lang w:eastAsia="ru-RU"/>
        </w:rPr>
        <w:t>н</w:t>
      </w:r>
      <w:proofErr w:type="spellEnd"/>
      <w:r>
        <w:rPr>
          <w:rFonts w:ascii="Times New Roman" w:eastAsia="Times New Roman" w:hAnsi="Times New Roman" w:cs="Times New Roman"/>
          <w:sz w:val="26"/>
          <w:szCs w:val="26"/>
          <w:lang w:eastAsia="ru-RU"/>
        </w:rPr>
        <w:t>;</w:t>
      </w:r>
    </w:p>
    <w:p w:rsidR="001A4F18" w:rsidRDefault="002E393B" w:rsidP="001A4F18">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здание, площадью 28</w:t>
      </w:r>
      <w:r w:rsidR="00624055">
        <w:rPr>
          <w:rFonts w:ascii="Times New Roman" w:eastAsia="Times New Roman" w:hAnsi="Times New Roman" w:cs="Times New Roman"/>
          <w:sz w:val="26"/>
          <w:szCs w:val="26"/>
          <w:lang w:eastAsia="ru-RU"/>
        </w:rPr>
        <w:t xml:space="preserve"> кв.</w:t>
      </w:r>
      <w:r>
        <w:rPr>
          <w:rFonts w:ascii="Times New Roman" w:eastAsia="Times New Roman" w:hAnsi="Times New Roman" w:cs="Times New Roman"/>
          <w:sz w:val="26"/>
          <w:szCs w:val="26"/>
          <w:lang w:eastAsia="ru-RU"/>
        </w:rPr>
        <w:t xml:space="preserve">м. с кадастровым номером 43:15:430301:161, </w:t>
      </w:r>
      <w:r w:rsidR="00624055">
        <w:rPr>
          <w:rFonts w:ascii="Times New Roman" w:eastAsia="Times New Roman" w:hAnsi="Times New Roman" w:cs="Times New Roman"/>
          <w:sz w:val="26"/>
          <w:szCs w:val="26"/>
          <w:lang w:eastAsia="ru-RU"/>
        </w:rPr>
        <w:t xml:space="preserve">расположенное по адресу: Кировская область, </w:t>
      </w:r>
      <w:r>
        <w:rPr>
          <w:rFonts w:ascii="Times New Roman" w:eastAsia="Times New Roman" w:hAnsi="Times New Roman" w:cs="Times New Roman"/>
          <w:sz w:val="26"/>
          <w:szCs w:val="26"/>
          <w:lang w:eastAsia="ru-RU"/>
        </w:rPr>
        <w:t xml:space="preserve">Лебяжский р-н, </w:t>
      </w:r>
      <w:proofErr w:type="spellStart"/>
      <w:r>
        <w:rPr>
          <w:rFonts w:ascii="Times New Roman" w:eastAsia="Times New Roman" w:hAnsi="Times New Roman" w:cs="Times New Roman"/>
          <w:sz w:val="26"/>
          <w:szCs w:val="26"/>
          <w:lang w:eastAsia="ru-RU"/>
        </w:rPr>
        <w:t>д</w:t>
      </w:r>
      <w:proofErr w:type="gramStart"/>
      <w:r>
        <w:rPr>
          <w:rFonts w:ascii="Times New Roman" w:eastAsia="Times New Roman" w:hAnsi="Times New Roman" w:cs="Times New Roman"/>
          <w:sz w:val="26"/>
          <w:szCs w:val="26"/>
          <w:lang w:eastAsia="ru-RU"/>
        </w:rPr>
        <w:t>.Ш</w:t>
      </w:r>
      <w:proofErr w:type="gramEnd"/>
      <w:r>
        <w:rPr>
          <w:rFonts w:ascii="Times New Roman" w:eastAsia="Times New Roman" w:hAnsi="Times New Roman" w:cs="Times New Roman"/>
          <w:sz w:val="26"/>
          <w:szCs w:val="26"/>
          <w:lang w:eastAsia="ru-RU"/>
        </w:rPr>
        <w:t>ишкино</w:t>
      </w:r>
      <w:proofErr w:type="spellEnd"/>
      <w:r>
        <w:rPr>
          <w:rFonts w:ascii="Times New Roman" w:eastAsia="Times New Roman" w:hAnsi="Times New Roman" w:cs="Times New Roman"/>
          <w:sz w:val="26"/>
          <w:szCs w:val="26"/>
          <w:lang w:eastAsia="ru-RU"/>
        </w:rPr>
        <w:t>, д.б/</w:t>
      </w:r>
      <w:proofErr w:type="spellStart"/>
      <w:r>
        <w:rPr>
          <w:rFonts w:ascii="Times New Roman" w:eastAsia="Times New Roman" w:hAnsi="Times New Roman" w:cs="Times New Roman"/>
          <w:sz w:val="26"/>
          <w:szCs w:val="26"/>
          <w:lang w:eastAsia="ru-RU"/>
        </w:rPr>
        <w:t>н</w:t>
      </w:r>
      <w:proofErr w:type="spellEnd"/>
      <w:r>
        <w:rPr>
          <w:rFonts w:ascii="Times New Roman" w:eastAsia="Times New Roman" w:hAnsi="Times New Roman" w:cs="Times New Roman"/>
          <w:sz w:val="26"/>
          <w:szCs w:val="26"/>
          <w:lang w:eastAsia="ru-RU"/>
        </w:rPr>
        <w:t>;</w:t>
      </w:r>
    </w:p>
    <w:p w:rsidR="00624055" w:rsidRDefault="002E393B" w:rsidP="001A4F18">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здание, площадью 24,6</w:t>
      </w:r>
      <w:r w:rsidR="00624055">
        <w:rPr>
          <w:rFonts w:ascii="Times New Roman" w:eastAsia="Times New Roman" w:hAnsi="Times New Roman" w:cs="Times New Roman"/>
          <w:sz w:val="26"/>
          <w:szCs w:val="26"/>
          <w:lang w:eastAsia="ru-RU"/>
        </w:rPr>
        <w:t xml:space="preserve"> кв.</w:t>
      </w:r>
      <w:r>
        <w:rPr>
          <w:rFonts w:ascii="Times New Roman" w:eastAsia="Times New Roman" w:hAnsi="Times New Roman" w:cs="Times New Roman"/>
          <w:sz w:val="26"/>
          <w:szCs w:val="26"/>
          <w:lang w:eastAsia="ru-RU"/>
        </w:rPr>
        <w:t>м. с кадастровым номером 43:15:430301:162, расположенное по адресу:</w:t>
      </w:r>
      <w:r w:rsidR="00624055">
        <w:rPr>
          <w:rFonts w:ascii="Times New Roman" w:eastAsia="Times New Roman" w:hAnsi="Times New Roman" w:cs="Times New Roman"/>
          <w:sz w:val="26"/>
          <w:szCs w:val="26"/>
          <w:lang w:eastAsia="ru-RU"/>
        </w:rPr>
        <w:t xml:space="preserve"> Кировская область, </w:t>
      </w:r>
      <w:r>
        <w:rPr>
          <w:rFonts w:ascii="Times New Roman" w:eastAsia="Times New Roman" w:hAnsi="Times New Roman" w:cs="Times New Roman"/>
          <w:sz w:val="26"/>
          <w:szCs w:val="26"/>
          <w:lang w:eastAsia="ru-RU"/>
        </w:rPr>
        <w:t xml:space="preserve">Лебяжский р-н, </w:t>
      </w:r>
      <w:proofErr w:type="spellStart"/>
      <w:r>
        <w:rPr>
          <w:rFonts w:ascii="Times New Roman" w:eastAsia="Times New Roman" w:hAnsi="Times New Roman" w:cs="Times New Roman"/>
          <w:sz w:val="26"/>
          <w:szCs w:val="26"/>
          <w:lang w:eastAsia="ru-RU"/>
        </w:rPr>
        <w:t>д</w:t>
      </w:r>
      <w:proofErr w:type="gramStart"/>
      <w:r>
        <w:rPr>
          <w:rFonts w:ascii="Times New Roman" w:eastAsia="Times New Roman" w:hAnsi="Times New Roman" w:cs="Times New Roman"/>
          <w:sz w:val="26"/>
          <w:szCs w:val="26"/>
          <w:lang w:eastAsia="ru-RU"/>
        </w:rPr>
        <w:t>.Ш</w:t>
      </w:r>
      <w:proofErr w:type="gramEnd"/>
      <w:r>
        <w:rPr>
          <w:rFonts w:ascii="Times New Roman" w:eastAsia="Times New Roman" w:hAnsi="Times New Roman" w:cs="Times New Roman"/>
          <w:sz w:val="26"/>
          <w:szCs w:val="26"/>
          <w:lang w:eastAsia="ru-RU"/>
        </w:rPr>
        <w:t>ишкино</w:t>
      </w:r>
      <w:proofErr w:type="spellEnd"/>
      <w:r>
        <w:rPr>
          <w:rFonts w:ascii="Times New Roman" w:eastAsia="Times New Roman" w:hAnsi="Times New Roman" w:cs="Times New Roman"/>
          <w:sz w:val="26"/>
          <w:szCs w:val="26"/>
          <w:lang w:eastAsia="ru-RU"/>
        </w:rPr>
        <w:t>, д.б/</w:t>
      </w:r>
      <w:proofErr w:type="spellStart"/>
      <w:r>
        <w:rPr>
          <w:rFonts w:ascii="Times New Roman" w:eastAsia="Times New Roman" w:hAnsi="Times New Roman" w:cs="Times New Roman"/>
          <w:sz w:val="26"/>
          <w:szCs w:val="26"/>
          <w:lang w:eastAsia="ru-RU"/>
        </w:rPr>
        <w:t>н</w:t>
      </w:r>
      <w:proofErr w:type="spellEnd"/>
      <w:r>
        <w:rPr>
          <w:rFonts w:ascii="Times New Roman" w:eastAsia="Times New Roman" w:hAnsi="Times New Roman" w:cs="Times New Roman"/>
          <w:sz w:val="26"/>
          <w:szCs w:val="26"/>
          <w:lang w:eastAsia="ru-RU"/>
        </w:rPr>
        <w:t>;</w:t>
      </w:r>
    </w:p>
    <w:p w:rsidR="00624055" w:rsidRDefault="002E393B" w:rsidP="001A4F18">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здание, площадью 23</w:t>
      </w:r>
      <w:r w:rsidR="00624055">
        <w:rPr>
          <w:rFonts w:ascii="Times New Roman" w:eastAsia="Times New Roman" w:hAnsi="Times New Roman" w:cs="Times New Roman"/>
          <w:sz w:val="26"/>
          <w:szCs w:val="26"/>
          <w:lang w:eastAsia="ru-RU"/>
        </w:rPr>
        <w:t xml:space="preserve"> кв.</w:t>
      </w:r>
      <w:r>
        <w:rPr>
          <w:rFonts w:ascii="Times New Roman" w:eastAsia="Times New Roman" w:hAnsi="Times New Roman" w:cs="Times New Roman"/>
          <w:sz w:val="26"/>
          <w:szCs w:val="26"/>
          <w:lang w:eastAsia="ru-RU"/>
        </w:rPr>
        <w:t xml:space="preserve">м. с кадастровым номером 43:15:430301:163, </w:t>
      </w:r>
      <w:r w:rsidR="00624055">
        <w:rPr>
          <w:rFonts w:ascii="Times New Roman" w:eastAsia="Times New Roman" w:hAnsi="Times New Roman" w:cs="Times New Roman"/>
          <w:sz w:val="26"/>
          <w:szCs w:val="26"/>
          <w:lang w:eastAsia="ru-RU"/>
        </w:rPr>
        <w:t xml:space="preserve"> расположенное по адресу: Кировская область, </w:t>
      </w:r>
      <w:r>
        <w:rPr>
          <w:rFonts w:ascii="Times New Roman" w:eastAsia="Times New Roman" w:hAnsi="Times New Roman" w:cs="Times New Roman"/>
          <w:sz w:val="26"/>
          <w:szCs w:val="26"/>
          <w:lang w:eastAsia="ru-RU"/>
        </w:rPr>
        <w:t xml:space="preserve">Лебяжский р-н, </w:t>
      </w:r>
      <w:proofErr w:type="spellStart"/>
      <w:r>
        <w:rPr>
          <w:rFonts w:ascii="Times New Roman" w:eastAsia="Times New Roman" w:hAnsi="Times New Roman" w:cs="Times New Roman"/>
          <w:sz w:val="26"/>
          <w:szCs w:val="26"/>
          <w:lang w:eastAsia="ru-RU"/>
        </w:rPr>
        <w:t>д</w:t>
      </w:r>
      <w:proofErr w:type="gramStart"/>
      <w:r>
        <w:rPr>
          <w:rFonts w:ascii="Times New Roman" w:eastAsia="Times New Roman" w:hAnsi="Times New Roman" w:cs="Times New Roman"/>
          <w:sz w:val="26"/>
          <w:szCs w:val="26"/>
          <w:lang w:eastAsia="ru-RU"/>
        </w:rPr>
        <w:t>.Ш</w:t>
      </w:r>
      <w:proofErr w:type="gramEnd"/>
      <w:r>
        <w:rPr>
          <w:rFonts w:ascii="Times New Roman" w:eastAsia="Times New Roman" w:hAnsi="Times New Roman" w:cs="Times New Roman"/>
          <w:sz w:val="26"/>
          <w:szCs w:val="26"/>
          <w:lang w:eastAsia="ru-RU"/>
        </w:rPr>
        <w:t>ишкино</w:t>
      </w:r>
      <w:proofErr w:type="spellEnd"/>
      <w:r>
        <w:rPr>
          <w:rFonts w:ascii="Times New Roman" w:eastAsia="Times New Roman" w:hAnsi="Times New Roman" w:cs="Times New Roman"/>
          <w:sz w:val="26"/>
          <w:szCs w:val="26"/>
          <w:lang w:eastAsia="ru-RU"/>
        </w:rPr>
        <w:t>, д.4;</w:t>
      </w:r>
    </w:p>
    <w:p w:rsidR="00624055" w:rsidRDefault="002E393B" w:rsidP="001A4F18">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здание, площадью 27,6</w:t>
      </w:r>
      <w:r w:rsidR="008C501A">
        <w:rPr>
          <w:rFonts w:ascii="Times New Roman" w:eastAsia="Times New Roman" w:hAnsi="Times New Roman" w:cs="Times New Roman"/>
          <w:sz w:val="26"/>
          <w:szCs w:val="26"/>
          <w:lang w:eastAsia="ru-RU"/>
        </w:rPr>
        <w:t xml:space="preserve"> кв.</w:t>
      </w:r>
      <w:r>
        <w:rPr>
          <w:rFonts w:ascii="Times New Roman" w:eastAsia="Times New Roman" w:hAnsi="Times New Roman" w:cs="Times New Roman"/>
          <w:sz w:val="26"/>
          <w:szCs w:val="26"/>
          <w:lang w:eastAsia="ru-RU"/>
        </w:rPr>
        <w:t>м. с кадастровым номером 43:15:4303</w:t>
      </w:r>
      <w:r w:rsidR="008C501A">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 xml:space="preserve">1:165, </w:t>
      </w:r>
      <w:r w:rsidR="008C501A">
        <w:rPr>
          <w:rFonts w:ascii="Times New Roman" w:eastAsia="Times New Roman" w:hAnsi="Times New Roman" w:cs="Times New Roman"/>
          <w:sz w:val="26"/>
          <w:szCs w:val="26"/>
          <w:lang w:eastAsia="ru-RU"/>
        </w:rPr>
        <w:t xml:space="preserve">расположенное по адресу: Кировская область, </w:t>
      </w:r>
      <w:r>
        <w:rPr>
          <w:rFonts w:ascii="Times New Roman" w:eastAsia="Times New Roman" w:hAnsi="Times New Roman" w:cs="Times New Roman"/>
          <w:sz w:val="26"/>
          <w:szCs w:val="26"/>
          <w:lang w:eastAsia="ru-RU"/>
        </w:rPr>
        <w:t xml:space="preserve">Лебяжский р-н, </w:t>
      </w:r>
      <w:proofErr w:type="spellStart"/>
      <w:r>
        <w:rPr>
          <w:rFonts w:ascii="Times New Roman" w:eastAsia="Times New Roman" w:hAnsi="Times New Roman" w:cs="Times New Roman"/>
          <w:sz w:val="26"/>
          <w:szCs w:val="26"/>
          <w:lang w:eastAsia="ru-RU"/>
        </w:rPr>
        <w:t>д</w:t>
      </w:r>
      <w:proofErr w:type="gramStart"/>
      <w:r>
        <w:rPr>
          <w:rFonts w:ascii="Times New Roman" w:eastAsia="Times New Roman" w:hAnsi="Times New Roman" w:cs="Times New Roman"/>
          <w:sz w:val="26"/>
          <w:szCs w:val="26"/>
          <w:lang w:eastAsia="ru-RU"/>
        </w:rPr>
        <w:t>.Ш</w:t>
      </w:r>
      <w:proofErr w:type="gramEnd"/>
      <w:r>
        <w:rPr>
          <w:rFonts w:ascii="Times New Roman" w:eastAsia="Times New Roman" w:hAnsi="Times New Roman" w:cs="Times New Roman"/>
          <w:sz w:val="26"/>
          <w:szCs w:val="26"/>
          <w:lang w:eastAsia="ru-RU"/>
        </w:rPr>
        <w:t>ишкино</w:t>
      </w:r>
      <w:proofErr w:type="spellEnd"/>
      <w:r>
        <w:rPr>
          <w:rFonts w:ascii="Times New Roman" w:eastAsia="Times New Roman" w:hAnsi="Times New Roman" w:cs="Times New Roman"/>
          <w:sz w:val="26"/>
          <w:szCs w:val="26"/>
          <w:lang w:eastAsia="ru-RU"/>
        </w:rPr>
        <w:t>, д.б/</w:t>
      </w:r>
      <w:proofErr w:type="spellStart"/>
      <w:r>
        <w:rPr>
          <w:rFonts w:ascii="Times New Roman" w:eastAsia="Times New Roman" w:hAnsi="Times New Roman" w:cs="Times New Roman"/>
          <w:sz w:val="26"/>
          <w:szCs w:val="26"/>
          <w:lang w:eastAsia="ru-RU"/>
        </w:rPr>
        <w:t>н</w:t>
      </w:r>
      <w:bookmarkStart w:id="0" w:name="_GoBack"/>
      <w:bookmarkEnd w:id="0"/>
      <w:proofErr w:type="spellEnd"/>
    </w:p>
    <w:p w:rsidR="007576D6" w:rsidRDefault="007576D6" w:rsidP="001A4F18">
      <w:pPr>
        <w:spacing w:after="0"/>
        <w:jc w:val="both"/>
        <w:textAlignment w:val="baseline"/>
        <w:rPr>
          <w:rFonts w:ascii="Times New Roman" w:eastAsia="Times New Roman" w:hAnsi="Times New Roman" w:cs="Times New Roman"/>
          <w:sz w:val="26"/>
          <w:szCs w:val="26"/>
          <w:lang w:eastAsia="ru-RU"/>
        </w:rPr>
      </w:pPr>
    </w:p>
    <w:p w:rsidR="0001065C" w:rsidRDefault="0001065C" w:rsidP="001A4F18">
      <w:pPr>
        <w:spacing w:after="0"/>
        <w:jc w:val="both"/>
        <w:textAlignment w:val="baseline"/>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целях </w:t>
      </w:r>
      <w:proofErr w:type="gramStart"/>
      <w:r>
        <w:rPr>
          <w:rFonts w:ascii="Times New Roman" w:eastAsia="Times New Roman" w:hAnsi="Times New Roman" w:cs="Times New Roman"/>
          <w:sz w:val="26"/>
          <w:szCs w:val="26"/>
          <w:lang w:eastAsia="ru-RU"/>
        </w:rPr>
        <w:t>установления  факта существования данных объектов недвижимости</w:t>
      </w:r>
      <w:proofErr w:type="gramEnd"/>
      <w:r>
        <w:rPr>
          <w:rFonts w:ascii="Times New Roman" w:eastAsia="Times New Roman" w:hAnsi="Times New Roman" w:cs="Times New Roman"/>
          <w:sz w:val="26"/>
          <w:szCs w:val="26"/>
          <w:lang w:eastAsia="ru-RU"/>
        </w:rPr>
        <w:t>.</w:t>
      </w:r>
    </w:p>
    <w:p w:rsidR="004B290C" w:rsidRDefault="004B290C">
      <w:pPr>
        <w:spacing w:after="0"/>
        <w:jc w:val="both"/>
        <w:textAlignment w:val="baseline"/>
        <w:rPr>
          <w:rFonts w:ascii="Times New Roman" w:eastAsia="Times New Roman" w:hAnsi="Times New Roman" w:cs="Times New Roman"/>
          <w:sz w:val="26"/>
          <w:szCs w:val="26"/>
          <w:lang w:eastAsia="ru-RU"/>
        </w:rPr>
      </w:pPr>
    </w:p>
    <w:p w:rsidR="004B290C" w:rsidRPr="00340B47" w:rsidRDefault="002D749D">
      <w:pPr>
        <w:shd w:val="clear" w:color="auto" w:fill="FFFFFF"/>
        <w:spacing w:after="0"/>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Предполагаемая дата проведения осмотра: </w:t>
      </w:r>
      <w:r w:rsidR="00033028" w:rsidRPr="00340B47">
        <w:rPr>
          <w:rFonts w:ascii="Times New Roman" w:eastAsia="Times New Roman" w:hAnsi="Times New Roman" w:cs="Times New Roman"/>
          <w:sz w:val="26"/>
          <w:szCs w:val="26"/>
          <w:lang w:eastAsia="ru-RU"/>
        </w:rPr>
        <w:t xml:space="preserve">с </w:t>
      </w:r>
      <w:r w:rsidR="00340B47" w:rsidRPr="00340B47">
        <w:rPr>
          <w:rFonts w:ascii="Times New Roman" w:eastAsia="Times New Roman" w:hAnsi="Times New Roman" w:cs="Times New Roman"/>
          <w:sz w:val="26"/>
          <w:szCs w:val="26"/>
          <w:lang w:eastAsia="ru-RU"/>
        </w:rPr>
        <w:t>16.02.2026 по 13.03.2026</w:t>
      </w:r>
      <w:r w:rsidRPr="00340B47">
        <w:rPr>
          <w:rFonts w:ascii="Times New Roman" w:eastAsia="Times New Roman" w:hAnsi="Times New Roman" w:cs="Times New Roman"/>
          <w:sz w:val="26"/>
          <w:szCs w:val="26"/>
          <w:lang w:eastAsia="ru-RU"/>
        </w:rPr>
        <w:t>г.</w:t>
      </w:r>
    </w:p>
    <w:p w:rsidR="004B290C" w:rsidRPr="00340B47" w:rsidRDefault="002D749D">
      <w:pPr>
        <w:shd w:val="clear" w:color="auto" w:fill="FFFFFF"/>
        <w:spacing w:after="0"/>
        <w:ind w:firstLine="708"/>
        <w:jc w:val="both"/>
        <w:rPr>
          <w:rFonts w:ascii="Times New Roman" w:eastAsia="Times New Roman" w:hAnsi="Times New Roman" w:cs="Times New Roman"/>
          <w:sz w:val="26"/>
          <w:szCs w:val="26"/>
          <w:lang w:eastAsia="ru-RU"/>
        </w:rPr>
      </w:pPr>
      <w:r w:rsidRPr="00340B47">
        <w:rPr>
          <w:rFonts w:ascii="Times New Roman" w:eastAsia="Times New Roman" w:hAnsi="Times New Roman" w:cs="Times New Roman"/>
          <w:sz w:val="26"/>
          <w:szCs w:val="26"/>
          <w:lang w:eastAsia="ru-RU"/>
        </w:rPr>
        <w:t>Период времени, в течение которого будет проводиться осмотр:</w:t>
      </w:r>
    </w:p>
    <w:p w:rsidR="004B290C" w:rsidRDefault="002D749D">
      <w:pPr>
        <w:shd w:val="clear" w:color="auto" w:fill="FFFFFF"/>
        <w:spacing w:after="0"/>
        <w:jc w:val="both"/>
        <w:rPr>
          <w:rFonts w:ascii="Times New Roman" w:eastAsia="Times New Roman" w:hAnsi="Times New Roman" w:cs="Times New Roman"/>
          <w:sz w:val="26"/>
          <w:szCs w:val="26"/>
          <w:lang w:eastAsia="ru-RU"/>
        </w:rPr>
      </w:pPr>
      <w:r w:rsidRPr="00340B47">
        <w:rPr>
          <w:rFonts w:ascii="Times New Roman" w:eastAsia="Times New Roman" w:hAnsi="Times New Roman" w:cs="Times New Roman"/>
          <w:sz w:val="26"/>
          <w:szCs w:val="26"/>
          <w:lang w:eastAsia="ru-RU"/>
        </w:rPr>
        <w:t> </w:t>
      </w:r>
      <w:r w:rsidR="00340B47" w:rsidRPr="00340B47">
        <w:rPr>
          <w:rFonts w:ascii="Times New Roman" w:eastAsia="Times New Roman" w:hAnsi="Times New Roman" w:cs="Times New Roman"/>
          <w:sz w:val="26"/>
          <w:szCs w:val="26"/>
          <w:lang w:eastAsia="ru-RU"/>
        </w:rPr>
        <w:t>с 16.02.2026 по 13.03.2026г</w:t>
      </w:r>
    </w:p>
    <w:p w:rsidR="0001065C" w:rsidRDefault="0001065C">
      <w:pPr>
        <w:shd w:val="clear" w:color="auto" w:fill="FFFFFF"/>
        <w:spacing w:after="0"/>
        <w:jc w:val="both"/>
        <w:rPr>
          <w:rFonts w:ascii="Times New Roman" w:eastAsia="Times New Roman" w:hAnsi="Times New Roman" w:cs="Times New Roman"/>
          <w:sz w:val="26"/>
          <w:szCs w:val="26"/>
          <w:lang w:eastAsia="ru-RU"/>
        </w:rPr>
      </w:pPr>
    </w:p>
    <w:p w:rsidR="004B290C" w:rsidRDefault="002D749D">
      <w:pPr>
        <w:shd w:val="clear" w:color="auto" w:fill="FFFFFF"/>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В ходе проведения осмотра будет осуществляться </w:t>
      </w:r>
      <w:proofErr w:type="spellStart"/>
      <w:r>
        <w:rPr>
          <w:rFonts w:ascii="Times New Roman" w:eastAsia="Times New Roman" w:hAnsi="Times New Roman" w:cs="Times New Roman"/>
          <w:sz w:val="26"/>
          <w:szCs w:val="26"/>
          <w:lang w:eastAsia="ru-RU"/>
        </w:rPr>
        <w:t>фотофиксация</w:t>
      </w:r>
      <w:proofErr w:type="spellEnd"/>
      <w:r>
        <w:rPr>
          <w:rFonts w:ascii="Times New Roman" w:eastAsia="Times New Roman" w:hAnsi="Times New Roman" w:cs="Times New Roman"/>
          <w:sz w:val="26"/>
          <w:szCs w:val="26"/>
          <w:lang w:eastAsia="ru-RU"/>
        </w:rPr>
        <w:t xml:space="preserve"> объекта недвижимости.</w:t>
      </w:r>
    </w:p>
    <w:p w:rsidR="004B290C" w:rsidRDefault="002D749D">
      <w:pPr>
        <w:shd w:val="clear" w:color="auto" w:fill="FFFFFF"/>
        <w:spacing w:after="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В результате осмотра оформляется Акт осмотра, подписанный членами комиссии.</w:t>
      </w:r>
    </w:p>
    <w:sectPr w:rsidR="004B290C" w:rsidSect="00E37B3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FAE" w:rsidRDefault="00AE7FAE">
      <w:pPr>
        <w:spacing w:line="240" w:lineRule="auto"/>
      </w:pPr>
      <w:r>
        <w:separator/>
      </w:r>
    </w:p>
  </w:endnote>
  <w:endnote w:type="continuationSeparator" w:id="0">
    <w:p w:rsidR="00AE7FAE" w:rsidRDefault="00AE7FA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FAE" w:rsidRDefault="00AE7FAE">
      <w:pPr>
        <w:spacing w:after="0"/>
      </w:pPr>
      <w:r>
        <w:separator/>
      </w:r>
    </w:p>
  </w:footnote>
  <w:footnote w:type="continuationSeparator" w:id="0">
    <w:p w:rsidR="00AE7FAE" w:rsidRDefault="00AE7FA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801CEF"/>
    <w:rsid w:val="0001065C"/>
    <w:rsid w:val="00025BF4"/>
    <w:rsid w:val="00033028"/>
    <w:rsid w:val="00046734"/>
    <w:rsid w:val="000B5DE4"/>
    <w:rsid w:val="001A4F18"/>
    <w:rsid w:val="001B1589"/>
    <w:rsid w:val="001E4E26"/>
    <w:rsid w:val="001E7173"/>
    <w:rsid w:val="002B4EC2"/>
    <w:rsid w:val="002D4281"/>
    <w:rsid w:val="002D749D"/>
    <w:rsid w:val="002E393B"/>
    <w:rsid w:val="002E7814"/>
    <w:rsid w:val="003062CF"/>
    <w:rsid w:val="00323DB3"/>
    <w:rsid w:val="00340B47"/>
    <w:rsid w:val="003838E6"/>
    <w:rsid w:val="003C397B"/>
    <w:rsid w:val="00443B19"/>
    <w:rsid w:val="00460865"/>
    <w:rsid w:val="004B290C"/>
    <w:rsid w:val="004D62BF"/>
    <w:rsid w:val="005C0390"/>
    <w:rsid w:val="00624055"/>
    <w:rsid w:val="006553A1"/>
    <w:rsid w:val="006C0B96"/>
    <w:rsid w:val="007576D6"/>
    <w:rsid w:val="007F5A29"/>
    <w:rsid w:val="00801CEF"/>
    <w:rsid w:val="0085789E"/>
    <w:rsid w:val="008C501A"/>
    <w:rsid w:val="00923349"/>
    <w:rsid w:val="00944F22"/>
    <w:rsid w:val="009F6BB1"/>
    <w:rsid w:val="00AE7FAE"/>
    <w:rsid w:val="00B22BDF"/>
    <w:rsid w:val="00BA754A"/>
    <w:rsid w:val="00CF0D71"/>
    <w:rsid w:val="00DB635B"/>
    <w:rsid w:val="00DD2D03"/>
    <w:rsid w:val="00E37B3A"/>
    <w:rsid w:val="00E510E1"/>
    <w:rsid w:val="00EB3062"/>
    <w:rsid w:val="00ED6AD8"/>
    <w:rsid w:val="00FA6516"/>
    <w:rsid w:val="161D11D0"/>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B3A"/>
    <w:pPr>
      <w:spacing w:after="200" w:line="276" w:lineRule="auto"/>
    </w:pPr>
    <w:rPr>
      <w:sz w:val="22"/>
      <w:szCs w:val="22"/>
      <w:lang w:eastAsia="en-US"/>
    </w:rPr>
  </w:style>
  <w:style w:type="paragraph" w:styleId="1">
    <w:name w:val="heading 1"/>
    <w:basedOn w:val="a"/>
    <w:link w:val="10"/>
    <w:uiPriority w:val="9"/>
    <w:qFormat/>
    <w:rsid w:val="00E37B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E37B3A"/>
    <w:rPr>
      <w:color w:val="0000FF"/>
      <w:u w:val="single"/>
    </w:rPr>
  </w:style>
  <w:style w:type="paragraph" w:styleId="a4">
    <w:name w:val="Normal (Web)"/>
    <w:basedOn w:val="a"/>
    <w:uiPriority w:val="99"/>
    <w:semiHidden/>
    <w:unhideWhenUsed/>
    <w:qFormat/>
    <w:rsid w:val="00E37B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sid w:val="00E37B3A"/>
    <w:rPr>
      <w:rFonts w:ascii="Times New Roman" w:eastAsia="Times New Roman" w:hAnsi="Times New Roman" w:cs="Times New Roman"/>
      <w:b/>
      <w:bCs/>
      <w:kern w:val="36"/>
      <w:sz w:val="48"/>
      <w:szCs w:val="48"/>
      <w:lang w:eastAsia="ru-RU"/>
    </w:rPr>
  </w:style>
  <w:style w:type="character" w:customStyle="1" w:styleId="by-author">
    <w:name w:val="by-author"/>
    <w:basedOn w:val="a0"/>
    <w:qFormat/>
    <w:rsid w:val="00E37B3A"/>
  </w:style>
  <w:style w:type="character" w:customStyle="1" w:styleId="author">
    <w:name w:val="author"/>
    <w:basedOn w:val="a0"/>
    <w:qFormat/>
    <w:rsid w:val="00E37B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by-author">
    <w:name w:val="by-author"/>
    <w:basedOn w:val="a0"/>
    <w:qFormat/>
  </w:style>
  <w:style w:type="character" w:customStyle="1" w:styleId="author">
    <w:name w:val="author"/>
    <w:basedOn w:val="a0"/>
    <w:qFormat/>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48BDC-0C4F-4F7F-9E34-B4F4CD8E8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313</Words>
  <Characters>1789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22</cp:revision>
  <cp:lastPrinted>2026-03-10T08:44:00Z</cp:lastPrinted>
  <dcterms:created xsi:type="dcterms:W3CDTF">2024-08-05T10:49:00Z</dcterms:created>
  <dcterms:modified xsi:type="dcterms:W3CDTF">2026-03-10T08:45:00Z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23967A858E0D4995AD1BA6A49663958F_13</vt:lpwstr>
  </property>
</Properties>
</file>