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22" w:rsidRDefault="00D60C22" w:rsidP="00D60C2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60C2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Формирование здоровых привычек у молодежи:</w:t>
      </w:r>
    </w:p>
    <w:p w:rsidR="00A03694" w:rsidRPr="003B0835" w:rsidRDefault="00D60C22" w:rsidP="008753B1">
      <w:pPr>
        <w:jc w:val="center"/>
        <w:rPr>
          <w:rStyle w:val="11"/>
          <w:rFonts w:eastAsiaTheme="minorHAnsi"/>
          <w:b/>
          <w:sz w:val="32"/>
        </w:rPr>
      </w:pPr>
      <w:r w:rsidRPr="00D60C2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вакцинация и гигиена</w:t>
      </w:r>
    </w:p>
    <w:p w:rsidR="00E96165" w:rsidRPr="00E96165" w:rsidRDefault="00D60C22" w:rsidP="00E96165">
      <w:pPr>
        <w:pStyle w:val="BodyA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30"/>
        </w:rPr>
      </w:pPr>
      <w:bookmarkStart w:id="0" w:name="_GoBack"/>
      <w:r w:rsidRPr="00D60C22">
        <w:rPr>
          <w:rFonts w:ascii="Times New Roman" w:hAnsi="Times New Roman"/>
          <w:sz w:val="24"/>
          <w:szCs w:val="30"/>
        </w:rPr>
        <w:t>С 15 по 21 марта 2026 года проходит Международная неделя здоровья подростков</w:t>
      </w:r>
      <w:bookmarkEnd w:id="0"/>
      <w:r w:rsidRPr="00D60C22">
        <w:rPr>
          <w:rFonts w:ascii="Times New Roman" w:hAnsi="Times New Roman"/>
          <w:sz w:val="24"/>
          <w:szCs w:val="30"/>
        </w:rPr>
        <w:t>.</w:t>
      </w:r>
    </w:p>
    <w:p w:rsidR="00E96165" w:rsidRPr="00E96165" w:rsidRDefault="00E96165" w:rsidP="00E96165">
      <w:pPr>
        <w:pStyle w:val="BodyA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30"/>
        </w:rPr>
      </w:pP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  <w:r w:rsidRPr="00D60C22">
        <w:rPr>
          <w:rFonts w:ascii="Times New Roman" w:hAnsi="Times New Roman"/>
          <w:sz w:val="24"/>
          <w:szCs w:val="30"/>
        </w:rPr>
        <w:t xml:space="preserve">Молодежь </w:t>
      </w:r>
      <w:r>
        <w:rPr>
          <w:rFonts w:ascii="Times New Roman" w:hAnsi="Times New Roman"/>
          <w:sz w:val="24"/>
          <w:szCs w:val="30"/>
        </w:rPr>
        <w:t>—</w:t>
      </w:r>
      <w:r w:rsidRPr="00D60C22">
        <w:rPr>
          <w:rFonts w:ascii="Times New Roman" w:hAnsi="Times New Roman"/>
          <w:sz w:val="24"/>
          <w:szCs w:val="30"/>
        </w:rPr>
        <w:t xml:space="preserve"> будущее нации, поэтому здоровье молодых людей имеет огромное значение для всей страны. Формирование полезных привычек должно начинаться в юном возрасте. Среди множества аспектов особенно важны два: вакцинация и гигиена. Рассмотрим подробнее, почему эти привычки являются ключевыми и как их правильно формировать.</w:t>
      </w:r>
    </w:p>
    <w:p w:rsid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30"/>
        </w:rPr>
      </w:pPr>
      <w:r w:rsidRPr="00D60C22">
        <w:rPr>
          <w:rFonts w:ascii="Times New Roman" w:hAnsi="Times New Roman"/>
          <w:b/>
          <w:sz w:val="28"/>
          <w:szCs w:val="30"/>
        </w:rPr>
        <w:t xml:space="preserve">Вакцинация </w:t>
      </w:r>
      <w:r w:rsidR="00772A35" w:rsidRPr="00D06943">
        <w:rPr>
          <w:rFonts w:ascii="Times New Roman" w:hAnsi="Times New Roman"/>
          <w:b/>
          <w:sz w:val="28"/>
          <w:szCs w:val="30"/>
        </w:rPr>
        <w:t>—</w:t>
      </w:r>
      <w:r w:rsidRPr="00D60C22">
        <w:rPr>
          <w:rFonts w:ascii="Times New Roman" w:hAnsi="Times New Roman"/>
          <w:b/>
          <w:sz w:val="28"/>
          <w:szCs w:val="30"/>
        </w:rPr>
        <w:t xml:space="preserve"> для профилактики заболеваний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  <w:r w:rsidRPr="00D60C22">
        <w:rPr>
          <w:rFonts w:ascii="Times New Roman" w:hAnsi="Times New Roman"/>
          <w:sz w:val="24"/>
          <w:szCs w:val="30"/>
        </w:rPr>
        <w:t>Современные вакцины позволяют предотвратить многие серьезные болезни, такие как корь, полиомиелит, туберкулез, гепатит B и другие. Регулярная вакцинация помогает снизить риск возникновения эпидемий и способствует укреплению иммунитета.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  <w:r w:rsidRPr="00D60C22">
        <w:rPr>
          <w:rFonts w:ascii="Times New Roman" w:hAnsi="Times New Roman"/>
          <w:sz w:val="24"/>
          <w:szCs w:val="30"/>
        </w:rPr>
        <w:t xml:space="preserve">Для формирования здорового отношения к вакцинации среди молодежи важно проводить просветительную работу </w:t>
      </w:r>
      <w:r w:rsidR="00772A35" w:rsidRPr="00D06943">
        <w:rPr>
          <w:rFonts w:ascii="Times New Roman" w:hAnsi="Times New Roman"/>
          <w:sz w:val="24"/>
          <w:szCs w:val="30"/>
        </w:rPr>
        <w:t>—</w:t>
      </w:r>
      <w:r w:rsidRPr="00D60C22">
        <w:rPr>
          <w:rFonts w:ascii="Times New Roman" w:hAnsi="Times New Roman"/>
          <w:sz w:val="24"/>
          <w:szCs w:val="30"/>
        </w:rPr>
        <w:t xml:space="preserve"> как в школах, колледжах и университетах, так и в семье. Кроме того, государственные программы, направленные на бесплатную вакцинацию населения, способствуют повышению уровня охвата прививками. Например, в России действует Национальный календарь профилактических прививок, согласно которому дети получают необходимые прививки бесплатно.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30"/>
        </w:rPr>
      </w:pPr>
      <w:r w:rsidRPr="00D60C22">
        <w:rPr>
          <w:rFonts w:ascii="Times New Roman" w:hAnsi="Times New Roman"/>
          <w:b/>
          <w:sz w:val="28"/>
          <w:szCs w:val="30"/>
        </w:rPr>
        <w:t xml:space="preserve">Гигиена </w:t>
      </w:r>
      <w:r w:rsidR="00772A35" w:rsidRPr="00D06943">
        <w:rPr>
          <w:rFonts w:ascii="Times New Roman" w:hAnsi="Times New Roman"/>
          <w:b/>
          <w:sz w:val="28"/>
          <w:szCs w:val="30"/>
        </w:rPr>
        <w:t>—</w:t>
      </w:r>
      <w:r w:rsidRPr="00D60C22">
        <w:rPr>
          <w:rFonts w:ascii="Times New Roman" w:hAnsi="Times New Roman"/>
          <w:b/>
          <w:sz w:val="28"/>
          <w:szCs w:val="30"/>
        </w:rPr>
        <w:t xml:space="preserve"> для укрепления здоровья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  <w:r w:rsidRPr="00D60C22">
        <w:rPr>
          <w:rFonts w:ascii="Times New Roman" w:hAnsi="Times New Roman"/>
          <w:sz w:val="24"/>
          <w:szCs w:val="30"/>
        </w:rPr>
        <w:t>Гигиена включает в себя комплекс мероприятий, направленных на поддержание чистоты тела, жилища и окружающей среды. Правильная гигиена позволяет избежать многих инфекций и заболеваний, передаваемых контактным путем. Основные правила личной гигиены включают регулярное мытье рук, чистку зубов, соблюдение режима сна и питания.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  <w:r w:rsidRPr="00D60C22">
        <w:rPr>
          <w:rFonts w:ascii="Times New Roman" w:hAnsi="Times New Roman"/>
          <w:sz w:val="24"/>
          <w:szCs w:val="30"/>
        </w:rPr>
        <w:t>Формирование гигиенических привычек начинается с детства. Родители должны прививать детям основы ухода за собой, начиная с раннего возраста. Важно объяснить ребенку, зачем нужно соблюдать чистоту и каким образом это влияет на здоровье.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  <w:r w:rsidRPr="00D60C22">
        <w:rPr>
          <w:rFonts w:ascii="Times New Roman" w:hAnsi="Times New Roman"/>
          <w:sz w:val="24"/>
          <w:szCs w:val="30"/>
        </w:rPr>
        <w:t>Также школы и детские сады играют значительную роль в обучении правилам гигиены. Организация специальных уроков и проведение мастер-классов по гигиене помогают закрепить знания и сформировать полезные привычки.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30"/>
        </w:rPr>
      </w:pPr>
      <w:r w:rsidRPr="00D60C22">
        <w:rPr>
          <w:rFonts w:ascii="Times New Roman" w:hAnsi="Times New Roman"/>
          <w:b/>
          <w:sz w:val="28"/>
          <w:szCs w:val="30"/>
        </w:rPr>
        <w:t>Роль семьи и образовательных учреждений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  <w:r w:rsidRPr="00D60C22">
        <w:rPr>
          <w:rFonts w:ascii="Times New Roman" w:hAnsi="Times New Roman"/>
          <w:sz w:val="24"/>
          <w:szCs w:val="30"/>
        </w:rPr>
        <w:t>В целом семья играет ключевую роль в формировании здоровых привычек у ребенка. Если родители регулярно моют руки перед едой, следят за питанием и посещают медицинские учреждения для профилактики болезней, ребенок перенимает эту модель поведения.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  <w:r w:rsidRPr="00D60C22">
        <w:rPr>
          <w:rFonts w:ascii="Times New Roman" w:hAnsi="Times New Roman"/>
          <w:sz w:val="24"/>
          <w:szCs w:val="30"/>
        </w:rPr>
        <w:t>Образовательные учреждения также несут ответственность за воспитание здоровой молодежи. Учебные заведения должны создавать условия для соблюдения норм гигиены и поддерживать инициативы по формированию правильного образа жизни. Проведение тематических занятий, организация спортивных секций и кружков содействуют развитию полезных привычек.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  <w:r w:rsidRPr="00D60C22">
        <w:rPr>
          <w:rFonts w:ascii="Times New Roman" w:hAnsi="Times New Roman"/>
          <w:sz w:val="24"/>
          <w:szCs w:val="30"/>
        </w:rPr>
        <w:lastRenderedPageBreak/>
        <w:t>Таким образом, формирование здоровых привычек у молодежи требует комплексного подхода, включающего просвещение, обучение и личный пример взрослых. В результате молодые люди должны усвоить, что вакцины защищают организм от опасных инфекций, а гигиена предотвращает распространение бактерий и вирусов.</w:t>
      </w:r>
    </w:p>
    <w:p w:rsidR="00D60C22" w:rsidRPr="00D60C22" w:rsidRDefault="00D60C22" w:rsidP="00D60C22">
      <w:pPr>
        <w:pStyle w:val="BodyA"/>
        <w:spacing w:line="276" w:lineRule="auto"/>
        <w:ind w:firstLine="567"/>
        <w:jc w:val="both"/>
        <w:rPr>
          <w:rFonts w:ascii="Times New Roman" w:hAnsi="Times New Roman"/>
          <w:sz w:val="24"/>
          <w:szCs w:val="30"/>
        </w:rPr>
      </w:pPr>
    </w:p>
    <w:p w:rsidR="00E96165" w:rsidRPr="00D60C22" w:rsidRDefault="00D60C22" w:rsidP="00D60C22">
      <w:pPr>
        <w:pStyle w:val="BodyA"/>
        <w:spacing w:line="276" w:lineRule="auto"/>
        <w:ind w:firstLine="567"/>
        <w:jc w:val="center"/>
        <w:rPr>
          <w:rFonts w:ascii="Times New Roman" w:hAnsi="Times New Roman"/>
          <w:i/>
          <w:szCs w:val="30"/>
        </w:rPr>
      </w:pPr>
      <w:r w:rsidRPr="00D60C22">
        <w:rPr>
          <w:rFonts w:ascii="Times New Roman" w:hAnsi="Times New Roman"/>
          <w:i/>
          <w:szCs w:val="30"/>
        </w:rPr>
        <w:t xml:space="preserve">Больше полезной информации по санитарной безопасности и профилактике опасных заболеваний на сайте </w:t>
      </w:r>
      <w:hyperlink r:id="rId7" w:history="1">
        <w:proofErr w:type="spellStart"/>
        <w:r w:rsidRPr="00D60C22">
          <w:rPr>
            <w:rStyle w:val="ac"/>
            <w:rFonts w:ascii="Times New Roman" w:hAnsi="Times New Roman"/>
            <w:i/>
            <w:szCs w:val="30"/>
          </w:rPr>
          <w:t>санщит</w:t>
        </w:r>
        <w:proofErr w:type="gramStart"/>
        <w:r w:rsidRPr="00D60C22">
          <w:rPr>
            <w:rStyle w:val="ac"/>
            <w:rFonts w:ascii="Times New Roman" w:hAnsi="Times New Roman"/>
            <w:i/>
            <w:szCs w:val="30"/>
          </w:rPr>
          <w:t>.р</w:t>
        </w:r>
        <w:proofErr w:type="gramEnd"/>
        <w:r w:rsidRPr="00D60C22">
          <w:rPr>
            <w:rStyle w:val="ac"/>
            <w:rFonts w:ascii="Times New Roman" w:hAnsi="Times New Roman"/>
            <w:i/>
            <w:szCs w:val="30"/>
          </w:rPr>
          <w:t>ус</w:t>
        </w:r>
        <w:proofErr w:type="spellEnd"/>
      </w:hyperlink>
      <w:r w:rsidRPr="00D60C22">
        <w:rPr>
          <w:rFonts w:ascii="Times New Roman" w:hAnsi="Times New Roman"/>
          <w:i/>
          <w:szCs w:val="30"/>
        </w:rPr>
        <w:t>.</w:t>
      </w:r>
    </w:p>
    <w:p w:rsidR="0002630E" w:rsidRPr="0002630E" w:rsidRDefault="0002630E" w:rsidP="008676FC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11"/>
          <w:color w:val="0F1115"/>
          <w:sz w:val="24"/>
          <w:szCs w:val="24"/>
          <w:shd w:val="clear" w:color="auto" w:fill="auto"/>
        </w:rPr>
      </w:pPr>
    </w:p>
    <w:sectPr w:rsidR="0002630E" w:rsidRPr="0002630E" w:rsidSect="00C4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71087"/>
    <w:multiLevelType w:val="multilevel"/>
    <w:tmpl w:val="5EE8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623B1"/>
    <w:multiLevelType w:val="multilevel"/>
    <w:tmpl w:val="D69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8726E"/>
    <w:multiLevelType w:val="multilevel"/>
    <w:tmpl w:val="73F4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976DF"/>
    <w:multiLevelType w:val="multilevel"/>
    <w:tmpl w:val="207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718E7"/>
    <w:multiLevelType w:val="hybridMultilevel"/>
    <w:tmpl w:val="2E7819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D9"/>
    <w:rsid w:val="00020CBA"/>
    <w:rsid w:val="0002630E"/>
    <w:rsid w:val="000400FE"/>
    <w:rsid w:val="000B38DA"/>
    <w:rsid w:val="000B49C4"/>
    <w:rsid w:val="001452BD"/>
    <w:rsid w:val="001509F8"/>
    <w:rsid w:val="001949E9"/>
    <w:rsid w:val="001C5C5E"/>
    <w:rsid w:val="002513BF"/>
    <w:rsid w:val="002573C0"/>
    <w:rsid w:val="002B5CED"/>
    <w:rsid w:val="002D2E8E"/>
    <w:rsid w:val="002E2CDC"/>
    <w:rsid w:val="003370FD"/>
    <w:rsid w:val="003700A8"/>
    <w:rsid w:val="003B0835"/>
    <w:rsid w:val="003B273D"/>
    <w:rsid w:val="003D38F0"/>
    <w:rsid w:val="0042685D"/>
    <w:rsid w:val="004631A1"/>
    <w:rsid w:val="00467A7E"/>
    <w:rsid w:val="004818FD"/>
    <w:rsid w:val="0048425D"/>
    <w:rsid w:val="004E7055"/>
    <w:rsid w:val="0054482C"/>
    <w:rsid w:val="005628B4"/>
    <w:rsid w:val="00562E3C"/>
    <w:rsid w:val="0058394F"/>
    <w:rsid w:val="005F0441"/>
    <w:rsid w:val="005F7FCF"/>
    <w:rsid w:val="00605BA1"/>
    <w:rsid w:val="006558EB"/>
    <w:rsid w:val="00661C22"/>
    <w:rsid w:val="006710D9"/>
    <w:rsid w:val="006B3794"/>
    <w:rsid w:val="006D6513"/>
    <w:rsid w:val="00772A35"/>
    <w:rsid w:val="00783712"/>
    <w:rsid w:val="007B337A"/>
    <w:rsid w:val="007E6DDF"/>
    <w:rsid w:val="007F3D64"/>
    <w:rsid w:val="00800B0B"/>
    <w:rsid w:val="008022EA"/>
    <w:rsid w:val="00805160"/>
    <w:rsid w:val="00867220"/>
    <w:rsid w:val="008676FC"/>
    <w:rsid w:val="008753B1"/>
    <w:rsid w:val="0088366E"/>
    <w:rsid w:val="00893BAC"/>
    <w:rsid w:val="008961B9"/>
    <w:rsid w:val="008E5D9B"/>
    <w:rsid w:val="008F1F0D"/>
    <w:rsid w:val="00981594"/>
    <w:rsid w:val="009E476A"/>
    <w:rsid w:val="00A03694"/>
    <w:rsid w:val="00A03EEC"/>
    <w:rsid w:val="00A301F0"/>
    <w:rsid w:val="00A5674C"/>
    <w:rsid w:val="00A83F51"/>
    <w:rsid w:val="00AB08B9"/>
    <w:rsid w:val="00AD243A"/>
    <w:rsid w:val="00B6043B"/>
    <w:rsid w:val="00BB6C9D"/>
    <w:rsid w:val="00BE0823"/>
    <w:rsid w:val="00C1678B"/>
    <w:rsid w:val="00C25D29"/>
    <w:rsid w:val="00C352D4"/>
    <w:rsid w:val="00C40A25"/>
    <w:rsid w:val="00C52EF2"/>
    <w:rsid w:val="00C62996"/>
    <w:rsid w:val="00CF29C9"/>
    <w:rsid w:val="00D031CB"/>
    <w:rsid w:val="00D06943"/>
    <w:rsid w:val="00D1706E"/>
    <w:rsid w:val="00D24877"/>
    <w:rsid w:val="00D37D48"/>
    <w:rsid w:val="00D579AB"/>
    <w:rsid w:val="00D60C22"/>
    <w:rsid w:val="00D661E2"/>
    <w:rsid w:val="00D82D7D"/>
    <w:rsid w:val="00D90662"/>
    <w:rsid w:val="00DB663D"/>
    <w:rsid w:val="00E11EB7"/>
    <w:rsid w:val="00E157A0"/>
    <w:rsid w:val="00E71C61"/>
    <w:rsid w:val="00E96165"/>
    <w:rsid w:val="00EA23CC"/>
    <w:rsid w:val="00F010CD"/>
    <w:rsid w:val="00F11274"/>
    <w:rsid w:val="00F24FC6"/>
    <w:rsid w:val="00F2645C"/>
    <w:rsid w:val="00F34A7A"/>
    <w:rsid w:val="00F3553C"/>
    <w:rsid w:val="00F84689"/>
    <w:rsid w:val="00F95A95"/>
    <w:rsid w:val="00FA2560"/>
    <w:rsid w:val="00FD251F"/>
    <w:rsid w:val="00FF4937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03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24FC6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24E2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667B47"/>
    <w:rPr>
      <w:color w:val="0000FF"/>
      <w:u w:val="single"/>
    </w:rPr>
  </w:style>
  <w:style w:type="character" w:styleId="a4">
    <w:name w:val="Strong"/>
    <w:basedOn w:val="a0"/>
    <w:uiPriority w:val="22"/>
    <w:qFormat/>
    <w:rsid w:val="00667B47"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D424E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667B47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62E3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F4937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F24FC6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1509F8"/>
    <w:pPr>
      <w:suppressAutoHyphens w:val="0"/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af">
    <w:name w:val="Основной текст_"/>
    <w:basedOn w:val="a0"/>
    <w:link w:val="3"/>
    <w:rsid w:val="00655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"/>
    <w:rsid w:val="00655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f"/>
    <w:rsid w:val="006558EB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135pt">
    <w:name w:val="Основной текст + 13;5 pt;Полужирный"/>
    <w:basedOn w:val="af"/>
    <w:rsid w:val="006558E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"/>
    <w:rsid w:val="006558EB"/>
    <w:pPr>
      <w:shd w:val="clear" w:color="auto" w:fill="FFFFFF"/>
      <w:suppressAutoHyphens w:val="0"/>
      <w:spacing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Гиперссылка1"/>
    <w:rsid w:val="00A03694"/>
    <w:rPr>
      <w:color w:val="0000FF"/>
      <w:sz w:val="24"/>
      <w:u w:val="single"/>
    </w:rPr>
  </w:style>
  <w:style w:type="paragraph" w:customStyle="1" w:styleId="ds-markdown-paragraph">
    <w:name w:val="ds-markdown-paragraph"/>
    <w:basedOn w:val="a"/>
    <w:rsid w:val="008676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A">
    <w:name w:val="Body A"/>
    <w:rsid w:val="00E96165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000000"/>
      <w:sz w:val="22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03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24FC6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24E2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667B47"/>
    <w:rPr>
      <w:color w:val="0000FF"/>
      <w:u w:val="single"/>
    </w:rPr>
  </w:style>
  <w:style w:type="character" w:styleId="a4">
    <w:name w:val="Strong"/>
    <w:basedOn w:val="a0"/>
    <w:uiPriority w:val="22"/>
    <w:qFormat/>
    <w:rsid w:val="00667B47"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D424E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667B47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62E3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F4937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F24FC6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1509F8"/>
    <w:pPr>
      <w:suppressAutoHyphens w:val="0"/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af">
    <w:name w:val="Основной текст_"/>
    <w:basedOn w:val="a0"/>
    <w:link w:val="3"/>
    <w:rsid w:val="00655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"/>
    <w:rsid w:val="00655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f"/>
    <w:rsid w:val="006558EB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135pt">
    <w:name w:val="Основной текст + 13;5 pt;Полужирный"/>
    <w:basedOn w:val="af"/>
    <w:rsid w:val="006558E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"/>
    <w:rsid w:val="006558EB"/>
    <w:pPr>
      <w:shd w:val="clear" w:color="auto" w:fill="FFFFFF"/>
      <w:suppressAutoHyphens w:val="0"/>
      <w:spacing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Гиперссылка1"/>
    <w:rsid w:val="00A03694"/>
    <w:rPr>
      <w:color w:val="0000FF"/>
      <w:sz w:val="24"/>
      <w:u w:val="single"/>
    </w:rPr>
  </w:style>
  <w:style w:type="paragraph" w:customStyle="1" w:styleId="ds-markdown-paragraph">
    <w:name w:val="ds-markdown-paragraph"/>
    <w:basedOn w:val="a"/>
    <w:rsid w:val="008676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A">
    <w:name w:val="Body A"/>
    <w:rsid w:val="00E96165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000000"/>
      <w:sz w:val="22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9;&#1072;&#1085;&#1097;&#1080;&#1090;.&#1088;&#1091;&#1089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F01D-FD15-45B7-824A-B846B417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Кировской области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Маркевич</dc:creator>
  <cp:lastModifiedBy>Береснев Н.В.</cp:lastModifiedBy>
  <cp:revision>44</cp:revision>
  <cp:lastPrinted>2025-10-02T06:11:00Z</cp:lastPrinted>
  <dcterms:created xsi:type="dcterms:W3CDTF">2025-08-09T16:44:00Z</dcterms:created>
  <dcterms:modified xsi:type="dcterms:W3CDTF">2026-03-19T08:04:00Z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 Роспотребнадзора по Кировской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