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E0E74" w:rsidRPr="00DB5181" w:rsidRDefault="00702659" w:rsidP="00DB5181">
      <w:pPr>
        <w:pStyle w:val="ConsPlusTitle"/>
        <w:jc w:val="center"/>
        <w:rPr>
          <w:b w:val="0"/>
          <w:bCs w:val="0"/>
          <w:sz w:val="28"/>
          <w:szCs w:val="28"/>
        </w:rPr>
      </w:pPr>
      <w:r>
        <w:rPr>
          <w:b w:val="0"/>
          <w:bCs w:val="0"/>
          <w:sz w:val="28"/>
          <w:szCs w:val="28"/>
        </w:rPr>
        <w:t xml:space="preserve">                                              </w:t>
      </w:r>
      <w:r w:rsidR="00410DFF">
        <w:rPr>
          <w:b w:val="0"/>
          <w:bCs w:val="0"/>
          <w:sz w:val="28"/>
          <w:szCs w:val="28"/>
        </w:rPr>
        <w:t xml:space="preserve"> </w:t>
      </w:r>
      <w:r w:rsidR="0006164D" w:rsidRPr="00DB5181">
        <w:rPr>
          <w:b w:val="0"/>
          <w:bCs w:val="0"/>
          <w:sz w:val="28"/>
          <w:szCs w:val="28"/>
        </w:rPr>
        <w:t>УТВЕРЖДЕНА</w:t>
      </w:r>
    </w:p>
    <w:p w:rsidR="009E0E74" w:rsidRDefault="0006164D">
      <w:pPr>
        <w:spacing w:after="5" w:line="276" w:lineRule="auto"/>
        <w:ind w:left="5387"/>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9E0E74" w:rsidRDefault="0006164D" w:rsidP="0033299E">
      <w:pPr>
        <w:spacing w:after="5" w:line="276" w:lineRule="auto"/>
        <w:ind w:left="5387"/>
        <w:rPr>
          <w:rFonts w:ascii="Times New Roman" w:hAnsi="Times New Roman" w:cs="Times New Roman"/>
          <w:sz w:val="28"/>
          <w:szCs w:val="28"/>
        </w:rPr>
      </w:pPr>
      <w:r>
        <w:rPr>
          <w:rFonts w:ascii="Times New Roman" w:hAnsi="Times New Roman" w:cs="Times New Roman"/>
          <w:sz w:val="28"/>
          <w:szCs w:val="28"/>
        </w:rPr>
        <w:t>Лебяжского</w:t>
      </w:r>
      <w:r w:rsidR="0033299E">
        <w:rPr>
          <w:rFonts w:ascii="Times New Roman" w:hAnsi="Times New Roman" w:cs="Times New Roman"/>
          <w:sz w:val="28"/>
          <w:szCs w:val="28"/>
        </w:rPr>
        <w:t xml:space="preserve"> муниципального</w:t>
      </w:r>
      <w:r>
        <w:rPr>
          <w:rFonts w:ascii="Times New Roman" w:hAnsi="Times New Roman" w:cs="Times New Roman"/>
          <w:sz w:val="28"/>
          <w:szCs w:val="28"/>
        </w:rPr>
        <w:t xml:space="preserve"> </w:t>
      </w:r>
      <w:r w:rsidR="0033299E">
        <w:rPr>
          <w:rFonts w:ascii="Times New Roman" w:hAnsi="Times New Roman" w:cs="Times New Roman"/>
          <w:sz w:val="28"/>
          <w:szCs w:val="28"/>
        </w:rPr>
        <w:t>округа</w:t>
      </w:r>
      <w:r>
        <w:rPr>
          <w:rFonts w:ascii="Times New Roman" w:hAnsi="Times New Roman" w:cs="Times New Roman"/>
          <w:sz w:val="28"/>
          <w:szCs w:val="28"/>
        </w:rPr>
        <w:t xml:space="preserve"> Кировской</w:t>
      </w:r>
      <w:r w:rsidR="0033299E">
        <w:rPr>
          <w:rFonts w:ascii="Times New Roman" w:hAnsi="Times New Roman" w:cs="Times New Roman"/>
          <w:sz w:val="28"/>
          <w:szCs w:val="28"/>
        </w:rPr>
        <w:t xml:space="preserve"> </w:t>
      </w:r>
      <w:r>
        <w:rPr>
          <w:rFonts w:ascii="Times New Roman" w:hAnsi="Times New Roman" w:cs="Times New Roman"/>
          <w:sz w:val="28"/>
          <w:szCs w:val="28"/>
        </w:rPr>
        <w:t>области</w:t>
      </w:r>
    </w:p>
    <w:p w:rsidR="009E0E74" w:rsidRDefault="0006164D">
      <w:pPr>
        <w:spacing w:after="5" w:line="276" w:lineRule="auto"/>
        <w:ind w:left="5387"/>
        <w:rPr>
          <w:rFonts w:ascii="Times New Roman" w:hAnsi="Times New Roman" w:cs="Times New Roman"/>
          <w:sz w:val="28"/>
          <w:szCs w:val="28"/>
        </w:rPr>
      </w:pPr>
      <w:r>
        <w:rPr>
          <w:rFonts w:ascii="Times New Roman" w:hAnsi="Times New Roman" w:cs="Times New Roman"/>
          <w:sz w:val="28"/>
          <w:szCs w:val="28"/>
        </w:rPr>
        <w:t xml:space="preserve">от </w:t>
      </w:r>
      <w:r w:rsidR="00410DFF">
        <w:rPr>
          <w:rFonts w:ascii="Times New Roman" w:hAnsi="Times New Roman" w:cs="Times New Roman"/>
          <w:sz w:val="28"/>
          <w:szCs w:val="28"/>
        </w:rPr>
        <w:t>30.09.2024</w:t>
      </w:r>
      <w:r w:rsidR="00775035">
        <w:rPr>
          <w:rFonts w:ascii="Times New Roman" w:hAnsi="Times New Roman" w:cs="Times New Roman"/>
          <w:sz w:val="28"/>
          <w:szCs w:val="28"/>
        </w:rPr>
        <w:t xml:space="preserve"> </w:t>
      </w:r>
      <w:r>
        <w:rPr>
          <w:rFonts w:ascii="Times New Roman" w:hAnsi="Times New Roman" w:cs="Times New Roman"/>
          <w:sz w:val="28"/>
          <w:szCs w:val="28"/>
        </w:rPr>
        <w:t>№</w:t>
      </w:r>
      <w:r w:rsidR="00410DFF">
        <w:rPr>
          <w:rFonts w:ascii="Times New Roman" w:hAnsi="Times New Roman" w:cs="Times New Roman"/>
          <w:sz w:val="28"/>
          <w:szCs w:val="28"/>
        </w:rPr>
        <w:t xml:space="preserve"> 545</w:t>
      </w:r>
    </w:p>
    <w:p w:rsidR="009E0E74" w:rsidRDefault="009E0E74">
      <w:pPr>
        <w:pStyle w:val="1"/>
        <w:ind w:left="1134" w:right="812"/>
        <w:jc w:val="center"/>
        <w:rPr>
          <w:rFonts w:ascii="Times New Roman" w:hAnsi="Times New Roman" w:cs="Times New Roman"/>
        </w:rPr>
      </w:pPr>
    </w:p>
    <w:p w:rsidR="009E0E74" w:rsidRDefault="00B13270">
      <w:pPr>
        <w:pStyle w:val="1"/>
        <w:ind w:left="1134" w:right="812"/>
        <w:jc w:val="center"/>
        <w:rPr>
          <w:rFonts w:ascii="Times New Roman" w:hAnsi="Times New Roman" w:cs="Times New Roman"/>
        </w:rPr>
      </w:pPr>
      <w:r>
        <w:rPr>
          <w:rFonts w:ascii="Times New Roman" w:hAnsi="Times New Roman" w:cs="Times New Roman"/>
        </w:rPr>
        <w:t>М</w:t>
      </w:r>
      <w:r w:rsidR="0006164D">
        <w:rPr>
          <w:rFonts w:ascii="Times New Roman" w:hAnsi="Times New Roman" w:cs="Times New Roman"/>
        </w:rPr>
        <w:t>униципальн</w:t>
      </w:r>
      <w:r>
        <w:rPr>
          <w:rFonts w:ascii="Times New Roman" w:hAnsi="Times New Roman" w:cs="Times New Roman"/>
        </w:rPr>
        <w:t>ая</w:t>
      </w:r>
      <w:r w:rsidR="0006164D">
        <w:rPr>
          <w:rFonts w:ascii="Times New Roman" w:hAnsi="Times New Roman" w:cs="Times New Roman"/>
          <w:spacing w:val="-4"/>
        </w:rPr>
        <w:t xml:space="preserve"> </w:t>
      </w:r>
      <w:r w:rsidR="0006164D">
        <w:rPr>
          <w:rFonts w:ascii="Times New Roman" w:hAnsi="Times New Roman" w:cs="Times New Roman"/>
        </w:rPr>
        <w:t>программ</w:t>
      </w:r>
      <w:r>
        <w:rPr>
          <w:rFonts w:ascii="Times New Roman" w:hAnsi="Times New Roman" w:cs="Times New Roman"/>
        </w:rPr>
        <w:t>а</w:t>
      </w:r>
    </w:p>
    <w:p w:rsidR="009E0E74" w:rsidRDefault="009E0E74">
      <w:pPr>
        <w:spacing w:line="276" w:lineRule="auto"/>
        <w:ind w:right="-1"/>
        <w:jc w:val="center"/>
        <w:rPr>
          <w:rFonts w:ascii="Times New Roman" w:hAnsi="Times New Roman" w:cs="Times New Roman"/>
          <w:b/>
          <w:sz w:val="28"/>
          <w:szCs w:val="28"/>
        </w:rPr>
      </w:pPr>
    </w:p>
    <w:p w:rsidR="009E0E74" w:rsidRDefault="0006164D">
      <w:pPr>
        <w:spacing w:line="276" w:lineRule="auto"/>
        <w:ind w:right="-1"/>
        <w:jc w:val="center"/>
        <w:rPr>
          <w:rFonts w:ascii="Times New Roman" w:hAnsi="Times New Roman" w:cs="Times New Roman"/>
          <w:b/>
          <w:sz w:val="28"/>
          <w:szCs w:val="28"/>
        </w:rPr>
      </w:pPr>
      <w:r>
        <w:rPr>
          <w:rFonts w:ascii="Times New Roman" w:hAnsi="Times New Roman" w:cs="Times New Roman"/>
          <w:b/>
          <w:sz w:val="28"/>
          <w:szCs w:val="28"/>
        </w:rPr>
        <w:t>«Развитие коммунальной и жилищной инфраструктуры»</w:t>
      </w:r>
    </w:p>
    <w:p w:rsidR="00410DFF" w:rsidRPr="00410DFF" w:rsidRDefault="00410DFF">
      <w:pPr>
        <w:spacing w:line="276" w:lineRule="auto"/>
        <w:ind w:right="-1"/>
        <w:jc w:val="center"/>
        <w:rPr>
          <w:rFonts w:ascii="Times New Roman" w:hAnsi="Times New Roman" w:cs="Times New Roman"/>
          <w:bCs/>
          <w:sz w:val="28"/>
          <w:szCs w:val="28"/>
        </w:rPr>
      </w:pPr>
      <w:r w:rsidRPr="00410DFF">
        <w:rPr>
          <w:rFonts w:ascii="Times New Roman" w:hAnsi="Times New Roman" w:cs="Times New Roman"/>
          <w:bCs/>
          <w:sz w:val="28"/>
          <w:szCs w:val="28"/>
        </w:rPr>
        <w:t xml:space="preserve">(с изм. </w:t>
      </w:r>
      <w:r>
        <w:rPr>
          <w:rFonts w:ascii="Times New Roman" w:hAnsi="Times New Roman" w:cs="Times New Roman"/>
          <w:bCs/>
          <w:sz w:val="28"/>
          <w:szCs w:val="28"/>
        </w:rPr>
        <w:t>от</w:t>
      </w:r>
      <w:r w:rsidRPr="00410DFF">
        <w:rPr>
          <w:rFonts w:ascii="Times New Roman" w:hAnsi="Times New Roman" w:cs="Times New Roman"/>
          <w:bCs/>
          <w:sz w:val="28"/>
          <w:szCs w:val="28"/>
        </w:rPr>
        <w:t xml:space="preserve"> </w:t>
      </w:r>
      <w:r w:rsidR="00CE48F3">
        <w:rPr>
          <w:rFonts w:ascii="Times New Roman" w:hAnsi="Times New Roman" w:cs="Times New Roman"/>
          <w:bCs/>
          <w:sz w:val="28"/>
          <w:szCs w:val="28"/>
        </w:rPr>
        <w:t>28.12.2024 №915</w:t>
      </w:r>
      <w:r w:rsidR="00BE33F3">
        <w:rPr>
          <w:rFonts w:ascii="Times New Roman" w:hAnsi="Times New Roman" w:cs="Times New Roman"/>
          <w:bCs/>
          <w:sz w:val="28"/>
          <w:szCs w:val="28"/>
        </w:rPr>
        <w:t>, от 05.03.2025 №</w:t>
      </w:r>
      <w:r w:rsidR="00757388">
        <w:rPr>
          <w:rFonts w:ascii="Times New Roman" w:hAnsi="Times New Roman" w:cs="Times New Roman"/>
          <w:bCs/>
          <w:sz w:val="28"/>
          <w:szCs w:val="28"/>
        </w:rPr>
        <w:t>144</w:t>
      </w:r>
      <w:r w:rsidR="00710627">
        <w:rPr>
          <w:rFonts w:ascii="Times New Roman" w:hAnsi="Times New Roman" w:cs="Times New Roman"/>
          <w:bCs/>
          <w:sz w:val="28"/>
          <w:szCs w:val="28"/>
        </w:rPr>
        <w:t>, от 11.04.2025 №256</w:t>
      </w:r>
      <w:r w:rsidR="00757388">
        <w:rPr>
          <w:rFonts w:ascii="Times New Roman" w:hAnsi="Times New Roman" w:cs="Times New Roman"/>
          <w:bCs/>
          <w:sz w:val="28"/>
          <w:szCs w:val="28"/>
        </w:rPr>
        <w:t>)</w:t>
      </w:r>
    </w:p>
    <w:p w:rsidR="00251D9E" w:rsidRDefault="00251D9E">
      <w:pPr>
        <w:widowControl/>
        <w:suppressAutoHyphens w:val="0"/>
        <w:rPr>
          <w:rFonts w:ascii="Times New Roman" w:eastAsia="Times New Roman" w:hAnsi="Times New Roman" w:cs="Times New Roman"/>
          <w:b/>
          <w:sz w:val="28"/>
          <w:szCs w:val="28"/>
          <w:lang w:bidi="ar-SA"/>
        </w:rPr>
      </w:pPr>
      <w:r>
        <w:rPr>
          <w:rFonts w:ascii="Times New Roman" w:hAnsi="Times New Roman" w:cs="Times New Roman"/>
          <w:b/>
          <w:sz w:val="28"/>
          <w:szCs w:val="28"/>
        </w:rPr>
        <w:br w:type="page"/>
      </w:r>
    </w:p>
    <w:p w:rsidR="009E0E74" w:rsidRDefault="0006164D">
      <w:pPr>
        <w:pStyle w:val="ConsPlusNormal0"/>
        <w:spacing w:line="276" w:lineRule="auto"/>
        <w:ind w:right="-143" w:firstLine="0"/>
        <w:jc w:val="center"/>
        <w:rPr>
          <w:rFonts w:ascii="Times New Roman" w:hAnsi="Times New Roman" w:cs="Times New Roman"/>
          <w:b/>
          <w:sz w:val="28"/>
          <w:szCs w:val="28"/>
        </w:rPr>
      </w:pPr>
      <w:r>
        <w:rPr>
          <w:rFonts w:ascii="Times New Roman" w:hAnsi="Times New Roman" w:cs="Times New Roman"/>
          <w:b/>
          <w:sz w:val="28"/>
          <w:szCs w:val="28"/>
        </w:rPr>
        <w:lastRenderedPageBreak/>
        <w:t>ПАСПОРТ</w:t>
      </w:r>
    </w:p>
    <w:p w:rsidR="009E0E74" w:rsidRDefault="0006164D">
      <w:pPr>
        <w:pStyle w:val="ConsPlusNormal0"/>
        <w:spacing w:line="276" w:lineRule="auto"/>
        <w:ind w:right="-143" w:firstLine="0"/>
        <w:jc w:val="center"/>
        <w:rPr>
          <w:rFonts w:ascii="Times New Roman" w:hAnsi="Times New Roman" w:cs="Times New Roman"/>
          <w:b/>
          <w:sz w:val="28"/>
          <w:szCs w:val="28"/>
        </w:rPr>
      </w:pPr>
      <w:r>
        <w:rPr>
          <w:rFonts w:ascii="Times New Roman" w:hAnsi="Times New Roman" w:cs="Times New Roman"/>
          <w:b/>
          <w:sz w:val="28"/>
          <w:szCs w:val="28"/>
        </w:rPr>
        <w:t>муниципальной программы «Развитие коммунальной и жилищной инфраструктуры»</w:t>
      </w:r>
    </w:p>
    <w:p w:rsidR="009E0E74" w:rsidRDefault="0006164D">
      <w:pPr>
        <w:spacing w:after="7" w:line="276" w:lineRule="auto"/>
        <w:jc w:val="center"/>
        <w:rPr>
          <w:rFonts w:ascii="Times New Roman" w:hAnsi="Times New Roman" w:cs="Times New Roman"/>
        </w:rPr>
      </w:pPr>
      <w:r>
        <w:rPr>
          <w:rFonts w:ascii="Times New Roman" w:hAnsi="Times New Roman" w:cs="Times New Roman"/>
          <w:b/>
        </w:rPr>
        <w:t xml:space="preserve"> </w:t>
      </w:r>
    </w:p>
    <w:tbl>
      <w:tblPr>
        <w:tblStyle w:val="TableGrid"/>
        <w:tblW w:w="9441" w:type="dxa"/>
        <w:tblInd w:w="137" w:type="dxa"/>
        <w:tblLayout w:type="fixed"/>
        <w:tblCellMar>
          <w:left w:w="108" w:type="dxa"/>
          <w:right w:w="115" w:type="dxa"/>
        </w:tblCellMar>
        <w:tblLook w:val="04A0"/>
      </w:tblPr>
      <w:tblGrid>
        <w:gridCol w:w="2543"/>
        <w:gridCol w:w="6898"/>
      </w:tblGrid>
      <w:tr w:rsidR="00410DFF" w:rsidTr="004272B1">
        <w:trPr>
          <w:trHeight w:val="1124"/>
        </w:trPr>
        <w:tc>
          <w:tcPr>
            <w:tcW w:w="2543" w:type="dxa"/>
            <w:tcBorders>
              <w:top w:val="single" w:sz="4" w:space="0" w:color="000000"/>
              <w:left w:val="single" w:sz="4" w:space="0" w:color="000000"/>
              <w:bottom w:val="single" w:sz="4" w:space="0" w:color="000000"/>
              <w:right w:val="single" w:sz="4" w:space="0" w:color="000000"/>
            </w:tcBorders>
          </w:tcPr>
          <w:p w:rsidR="00410DFF" w:rsidRDefault="00410DFF" w:rsidP="00410DFF">
            <w:pPr>
              <w:spacing w:line="276" w:lineRule="auto"/>
              <w:rPr>
                <w:rFonts w:ascii="Times New Roman" w:hAnsi="Times New Roman" w:cs="Times New Roman"/>
              </w:rPr>
            </w:pPr>
            <w:r>
              <w:rPr>
                <w:rFonts w:ascii="Times New Roman" w:hAnsi="Times New Roman" w:cs="Times New Roman"/>
              </w:rPr>
              <w:t xml:space="preserve">Ответственный исполнитель муниципальной программы </w:t>
            </w:r>
          </w:p>
        </w:tc>
        <w:tc>
          <w:tcPr>
            <w:tcW w:w="6898" w:type="dxa"/>
            <w:tcBorders>
              <w:top w:val="single" w:sz="4" w:space="0" w:color="000000"/>
              <w:left w:val="single" w:sz="4" w:space="0" w:color="000000"/>
              <w:bottom w:val="single" w:sz="4" w:space="0" w:color="000000"/>
              <w:right w:val="single" w:sz="4" w:space="0" w:color="000000"/>
            </w:tcBorders>
          </w:tcPr>
          <w:p w:rsidR="00410DFF" w:rsidRDefault="00410DFF" w:rsidP="00410DFF">
            <w:pPr>
              <w:spacing w:line="276" w:lineRule="auto"/>
              <w:rPr>
                <w:rFonts w:ascii="Times New Roman" w:hAnsi="Times New Roman" w:cs="Times New Roman"/>
              </w:rPr>
            </w:pPr>
            <w:r>
              <w:rPr>
                <w:rFonts w:ascii="Times New Roman" w:hAnsi="Times New Roman" w:cs="Times New Roman"/>
              </w:rPr>
              <w:t xml:space="preserve">Администрация Лебяжского муниципального округа Кировской области </w:t>
            </w:r>
          </w:p>
        </w:tc>
      </w:tr>
      <w:tr w:rsidR="00410DFF" w:rsidTr="004272B1">
        <w:trPr>
          <w:trHeight w:val="844"/>
        </w:trPr>
        <w:tc>
          <w:tcPr>
            <w:tcW w:w="2543" w:type="dxa"/>
            <w:tcBorders>
              <w:top w:val="single" w:sz="4" w:space="0" w:color="000000"/>
              <w:left w:val="single" w:sz="4" w:space="0" w:color="000000"/>
              <w:bottom w:val="single" w:sz="4" w:space="0" w:color="000000"/>
              <w:right w:val="single" w:sz="4" w:space="0" w:color="000000"/>
            </w:tcBorders>
          </w:tcPr>
          <w:p w:rsidR="00410DFF" w:rsidRDefault="00410DFF" w:rsidP="00410DFF">
            <w:pPr>
              <w:spacing w:line="276" w:lineRule="auto"/>
              <w:rPr>
                <w:rFonts w:ascii="Times New Roman" w:hAnsi="Times New Roman" w:cs="Times New Roman"/>
              </w:rPr>
            </w:pPr>
            <w:r>
              <w:rPr>
                <w:rFonts w:ascii="Times New Roman" w:hAnsi="Times New Roman" w:cs="Times New Roman"/>
              </w:rPr>
              <w:t xml:space="preserve">Соисполнитель муниципальной программы </w:t>
            </w:r>
          </w:p>
        </w:tc>
        <w:tc>
          <w:tcPr>
            <w:tcW w:w="6898" w:type="dxa"/>
            <w:tcBorders>
              <w:top w:val="single" w:sz="4" w:space="0" w:color="000000"/>
              <w:left w:val="single" w:sz="4" w:space="0" w:color="000000"/>
              <w:bottom w:val="single" w:sz="4" w:space="0" w:color="000000"/>
              <w:right w:val="single" w:sz="4" w:space="0" w:color="000000"/>
            </w:tcBorders>
          </w:tcPr>
          <w:p w:rsidR="00410DFF" w:rsidRDefault="00410DFF" w:rsidP="00410DFF">
            <w:pPr>
              <w:spacing w:line="276" w:lineRule="auto"/>
              <w:rPr>
                <w:rFonts w:ascii="Times New Roman" w:hAnsi="Times New Roman" w:cs="Times New Roman"/>
              </w:rPr>
            </w:pPr>
            <w:r>
              <w:rPr>
                <w:rFonts w:ascii="Times New Roman" w:hAnsi="Times New Roman" w:cs="Times New Roman"/>
              </w:rPr>
              <w:t xml:space="preserve">отсутствует </w:t>
            </w:r>
          </w:p>
        </w:tc>
      </w:tr>
      <w:tr w:rsidR="00410DFF" w:rsidTr="004272B1">
        <w:trPr>
          <w:trHeight w:val="566"/>
        </w:trPr>
        <w:tc>
          <w:tcPr>
            <w:tcW w:w="2543" w:type="dxa"/>
            <w:tcBorders>
              <w:top w:val="single" w:sz="4" w:space="0" w:color="000000"/>
              <w:left w:val="single" w:sz="4" w:space="0" w:color="000000"/>
              <w:bottom w:val="single" w:sz="4" w:space="0" w:color="000000"/>
              <w:right w:val="single" w:sz="4" w:space="0" w:color="000000"/>
            </w:tcBorders>
          </w:tcPr>
          <w:p w:rsidR="00410DFF" w:rsidRDefault="00410DFF" w:rsidP="00410DFF">
            <w:pPr>
              <w:spacing w:line="276" w:lineRule="auto"/>
              <w:rPr>
                <w:rFonts w:ascii="Times New Roman" w:hAnsi="Times New Roman" w:cs="Times New Roman"/>
              </w:rPr>
            </w:pPr>
            <w:r>
              <w:rPr>
                <w:rFonts w:ascii="Times New Roman" w:hAnsi="Times New Roman" w:cs="Times New Roman"/>
              </w:rPr>
              <w:t xml:space="preserve">Наименование подпрограмм </w:t>
            </w:r>
          </w:p>
        </w:tc>
        <w:tc>
          <w:tcPr>
            <w:tcW w:w="6898" w:type="dxa"/>
            <w:tcBorders>
              <w:top w:val="single" w:sz="4" w:space="0" w:color="000000"/>
              <w:left w:val="single" w:sz="4" w:space="0" w:color="000000"/>
              <w:bottom w:val="single" w:sz="4" w:space="0" w:color="000000"/>
              <w:right w:val="single" w:sz="4" w:space="0" w:color="000000"/>
            </w:tcBorders>
          </w:tcPr>
          <w:p w:rsidR="00410DFF" w:rsidRDefault="00410DFF" w:rsidP="00410DFF">
            <w:pPr>
              <w:spacing w:line="276" w:lineRule="auto"/>
              <w:rPr>
                <w:rFonts w:ascii="Times New Roman" w:hAnsi="Times New Roman" w:cs="Times New Roman"/>
              </w:rPr>
            </w:pPr>
            <w:r>
              <w:rPr>
                <w:rFonts w:ascii="Times New Roman" w:hAnsi="Times New Roman" w:cs="Times New Roman"/>
              </w:rPr>
              <w:t xml:space="preserve">отсутствуют </w:t>
            </w:r>
          </w:p>
        </w:tc>
      </w:tr>
      <w:tr w:rsidR="00410DFF" w:rsidTr="004272B1">
        <w:trPr>
          <w:trHeight w:val="566"/>
        </w:trPr>
        <w:tc>
          <w:tcPr>
            <w:tcW w:w="2543" w:type="dxa"/>
            <w:tcBorders>
              <w:top w:val="single" w:sz="4" w:space="0" w:color="000000"/>
              <w:left w:val="single" w:sz="4" w:space="0" w:color="000000"/>
              <w:bottom w:val="single" w:sz="4" w:space="0" w:color="000000"/>
              <w:right w:val="single" w:sz="4" w:space="0" w:color="000000"/>
            </w:tcBorders>
          </w:tcPr>
          <w:p w:rsidR="00410DFF" w:rsidRDefault="00410DFF" w:rsidP="00410DFF">
            <w:pPr>
              <w:spacing w:line="276" w:lineRule="auto"/>
              <w:rPr>
                <w:rFonts w:ascii="Times New Roman" w:hAnsi="Times New Roman" w:cs="Times New Roman"/>
              </w:rPr>
            </w:pPr>
            <w:r>
              <w:rPr>
                <w:rFonts w:ascii="Times New Roman" w:hAnsi="Times New Roman" w:cs="Times New Roman"/>
              </w:rPr>
              <w:t>Наименование проектов</w:t>
            </w:r>
          </w:p>
        </w:tc>
        <w:tc>
          <w:tcPr>
            <w:tcW w:w="6898" w:type="dxa"/>
            <w:tcBorders>
              <w:top w:val="single" w:sz="4" w:space="0" w:color="000000"/>
              <w:left w:val="single" w:sz="4" w:space="0" w:color="000000"/>
              <w:bottom w:val="single" w:sz="4" w:space="0" w:color="000000"/>
              <w:right w:val="single" w:sz="4" w:space="0" w:color="000000"/>
            </w:tcBorders>
          </w:tcPr>
          <w:p w:rsidR="00410DFF" w:rsidRDefault="00410DFF" w:rsidP="00410DFF">
            <w:pPr>
              <w:spacing w:line="276" w:lineRule="auto"/>
              <w:rPr>
                <w:rFonts w:ascii="Times New Roman" w:hAnsi="Times New Roman" w:cs="Times New Roman"/>
              </w:rPr>
            </w:pPr>
            <w:r>
              <w:rPr>
                <w:rFonts w:ascii="Times New Roman" w:hAnsi="Times New Roman" w:cs="Times New Roman"/>
              </w:rPr>
              <w:t>отсутствуют</w:t>
            </w:r>
          </w:p>
        </w:tc>
      </w:tr>
      <w:tr w:rsidR="00410DFF" w:rsidTr="00251D9E">
        <w:trPr>
          <w:trHeight w:val="579"/>
        </w:trPr>
        <w:tc>
          <w:tcPr>
            <w:tcW w:w="2543" w:type="dxa"/>
            <w:tcBorders>
              <w:top w:val="single" w:sz="4" w:space="0" w:color="000000"/>
              <w:left w:val="single" w:sz="4" w:space="0" w:color="000000"/>
              <w:bottom w:val="single" w:sz="4" w:space="0" w:color="000000"/>
              <w:right w:val="single" w:sz="4" w:space="0" w:color="000000"/>
            </w:tcBorders>
          </w:tcPr>
          <w:p w:rsidR="00410DFF" w:rsidRDefault="00410DFF" w:rsidP="00410DFF">
            <w:pPr>
              <w:spacing w:line="276" w:lineRule="auto"/>
              <w:rPr>
                <w:rFonts w:ascii="Times New Roman" w:hAnsi="Times New Roman" w:cs="Times New Roman"/>
              </w:rPr>
            </w:pPr>
            <w:r>
              <w:rPr>
                <w:rFonts w:ascii="Times New Roman" w:hAnsi="Times New Roman" w:cs="Times New Roman"/>
              </w:rPr>
              <w:t xml:space="preserve">Цели муниципальной программы </w:t>
            </w:r>
          </w:p>
        </w:tc>
        <w:tc>
          <w:tcPr>
            <w:tcW w:w="6898" w:type="dxa"/>
            <w:tcBorders>
              <w:top w:val="single" w:sz="4" w:space="0" w:color="000000"/>
              <w:left w:val="single" w:sz="4" w:space="0" w:color="000000"/>
              <w:bottom w:val="single" w:sz="4" w:space="0" w:color="000000"/>
              <w:right w:val="single" w:sz="4" w:space="0" w:color="000000"/>
            </w:tcBorders>
          </w:tcPr>
          <w:p w:rsidR="00410DFF" w:rsidRDefault="00410DFF" w:rsidP="00410DFF">
            <w:pPr>
              <w:widowControl/>
              <w:suppressAutoHyphens w:val="0"/>
              <w:spacing w:after="44" w:line="276" w:lineRule="auto"/>
              <w:rPr>
                <w:rFonts w:ascii="Times New Roman" w:hAnsi="Times New Roman" w:cs="Times New Roman"/>
              </w:rPr>
            </w:pPr>
            <w:r>
              <w:rPr>
                <w:rFonts w:ascii="Times New Roman" w:hAnsi="Times New Roman" w:cs="Times New Roman"/>
              </w:rPr>
              <w:t>- повышение качества и доступности жилищно- коммунальных услуг;</w:t>
            </w:r>
          </w:p>
          <w:p w:rsidR="00410DFF" w:rsidRPr="008926B4" w:rsidRDefault="00410DFF" w:rsidP="00410DFF">
            <w:pPr>
              <w:widowControl/>
              <w:suppressAutoHyphens w:val="0"/>
              <w:spacing w:line="276" w:lineRule="auto"/>
            </w:pPr>
            <w:r>
              <w:rPr>
                <w:rFonts w:ascii="Times New Roman" w:hAnsi="Times New Roman" w:cs="Times New Roman"/>
              </w:rPr>
              <w:t>- повышение уровня благоустройства территорий;</w:t>
            </w:r>
          </w:p>
        </w:tc>
      </w:tr>
      <w:tr w:rsidR="00BE33F3" w:rsidTr="00251D9E">
        <w:trPr>
          <w:trHeight w:val="1879"/>
        </w:trPr>
        <w:tc>
          <w:tcPr>
            <w:tcW w:w="2543" w:type="dxa"/>
            <w:tcBorders>
              <w:top w:val="single" w:sz="4" w:space="0" w:color="000000"/>
              <w:left w:val="single" w:sz="4" w:space="0" w:color="000000"/>
              <w:right w:val="single" w:sz="4" w:space="0" w:color="000000"/>
            </w:tcBorders>
          </w:tcPr>
          <w:p w:rsidR="00BE33F3" w:rsidRDefault="00BE33F3" w:rsidP="00BE33F3">
            <w:pPr>
              <w:spacing w:line="276" w:lineRule="auto"/>
              <w:rPr>
                <w:rFonts w:ascii="Times New Roman" w:hAnsi="Times New Roman" w:cs="Times New Roman"/>
              </w:rPr>
            </w:pPr>
            <w:r>
              <w:rPr>
                <w:rFonts w:ascii="Times New Roman" w:hAnsi="Times New Roman" w:cs="Times New Roman"/>
              </w:rPr>
              <w:t xml:space="preserve">Задачи муниципальной программы </w:t>
            </w:r>
          </w:p>
        </w:tc>
        <w:tc>
          <w:tcPr>
            <w:tcW w:w="6898" w:type="dxa"/>
            <w:tcBorders>
              <w:top w:val="single" w:sz="4" w:space="0" w:color="000000"/>
              <w:left w:val="single" w:sz="4" w:space="0" w:color="000000"/>
              <w:right w:val="single" w:sz="4" w:space="0" w:color="000000"/>
            </w:tcBorders>
          </w:tcPr>
          <w:p w:rsidR="00BE33F3" w:rsidRPr="008211DF" w:rsidRDefault="00BE33F3" w:rsidP="00BE33F3">
            <w:pPr>
              <w:pStyle w:val="aff9"/>
              <w:numPr>
                <w:ilvl w:val="0"/>
                <w:numId w:val="9"/>
              </w:numPr>
              <w:spacing w:after="0"/>
              <w:ind w:left="21" w:firstLine="0"/>
              <w:rPr>
                <w:rFonts w:ascii="Times New Roman" w:hAnsi="Times New Roman"/>
                <w:color w:val="000000" w:themeColor="text1"/>
              </w:rPr>
            </w:pPr>
            <w:r>
              <w:rPr>
                <w:rFonts w:ascii="Times New Roman" w:hAnsi="Times New Roman"/>
              </w:rPr>
              <w:t xml:space="preserve">- </w:t>
            </w:r>
            <w:r>
              <w:rPr>
                <w:rFonts w:ascii="Times New Roman" w:hAnsi="Times New Roman"/>
                <w:color w:val="000000" w:themeColor="text1"/>
              </w:rPr>
              <w:t xml:space="preserve">повышение качества предоставление коммунальных услуг для населения; </w:t>
            </w:r>
          </w:p>
          <w:p w:rsidR="00BE33F3" w:rsidRDefault="00BE33F3" w:rsidP="00BE33F3">
            <w:pPr>
              <w:widowControl/>
              <w:numPr>
                <w:ilvl w:val="0"/>
                <w:numId w:val="6"/>
              </w:numPr>
              <w:suppressAutoHyphens w:val="0"/>
              <w:spacing w:after="45" w:line="276" w:lineRule="auto"/>
              <w:ind w:left="21"/>
              <w:rPr>
                <w:rFonts w:ascii="Times New Roman" w:hAnsi="Times New Roman" w:cs="Times New Roman"/>
                <w:color w:val="000000" w:themeColor="text1"/>
              </w:rPr>
            </w:pPr>
            <w:r>
              <w:rPr>
                <w:rFonts w:ascii="Times New Roman" w:hAnsi="Times New Roman" w:cs="Times New Roman"/>
                <w:color w:val="000000" w:themeColor="text1"/>
              </w:rPr>
              <w:t>снижение аварийности на объектах и системах жизнеобеспечения;</w:t>
            </w:r>
          </w:p>
          <w:p w:rsidR="00BE33F3" w:rsidRDefault="00BE33F3" w:rsidP="00BE33F3">
            <w:pPr>
              <w:widowControl/>
              <w:numPr>
                <w:ilvl w:val="0"/>
                <w:numId w:val="6"/>
              </w:numPr>
              <w:suppressAutoHyphens w:val="0"/>
              <w:spacing w:after="45" w:line="276" w:lineRule="auto"/>
              <w:ind w:left="21"/>
              <w:rPr>
                <w:rFonts w:ascii="Times New Roman" w:hAnsi="Times New Roman" w:cs="Times New Roman"/>
                <w:color w:val="000000" w:themeColor="text1"/>
              </w:rPr>
            </w:pPr>
            <w:r>
              <w:rPr>
                <w:rFonts w:ascii="Times New Roman" w:hAnsi="Times New Roman" w:cs="Times New Roman"/>
                <w:color w:val="000000" w:themeColor="text1"/>
              </w:rPr>
              <w:t>благоустройство территорий для населения Лебяжского муниципального округа;</w:t>
            </w:r>
          </w:p>
          <w:p w:rsidR="00BE33F3" w:rsidRDefault="00BE33F3" w:rsidP="00BE33F3">
            <w:pPr>
              <w:widowControl/>
              <w:numPr>
                <w:ilvl w:val="0"/>
                <w:numId w:val="6"/>
              </w:numPr>
              <w:suppressAutoHyphens w:val="0"/>
              <w:spacing w:line="276" w:lineRule="auto"/>
              <w:ind w:left="21"/>
              <w:rPr>
                <w:rFonts w:ascii="Times New Roman" w:hAnsi="Times New Roman" w:cs="Times New Roman"/>
                <w:color w:val="000000" w:themeColor="text1"/>
              </w:rPr>
            </w:pPr>
            <w:r>
              <w:rPr>
                <w:rFonts w:ascii="Times New Roman" w:hAnsi="Times New Roman" w:cs="Times New Roman"/>
                <w:color w:val="000000" w:themeColor="text1"/>
              </w:rPr>
              <w:t>реализация ППМИ;</w:t>
            </w:r>
          </w:p>
          <w:p w:rsidR="00BE33F3" w:rsidRDefault="00BE33F3" w:rsidP="00BE33F3">
            <w:pPr>
              <w:widowControl/>
              <w:numPr>
                <w:ilvl w:val="0"/>
                <w:numId w:val="6"/>
              </w:numPr>
              <w:suppressAutoHyphens w:val="0"/>
              <w:spacing w:line="276" w:lineRule="auto"/>
              <w:ind w:left="21"/>
              <w:rPr>
                <w:rFonts w:ascii="Times New Roman" w:hAnsi="Times New Roman" w:cs="Times New Roman"/>
                <w:color w:val="000000" w:themeColor="text1"/>
              </w:rPr>
            </w:pPr>
            <w:r>
              <w:rPr>
                <w:rFonts w:ascii="Times New Roman" w:hAnsi="Times New Roman" w:cs="Times New Roman"/>
                <w:color w:val="000000" w:themeColor="text1"/>
              </w:rPr>
              <w:t>реализация программы формирования современной городской среды;</w:t>
            </w:r>
          </w:p>
          <w:p w:rsidR="00BE33F3" w:rsidRDefault="00BE33F3" w:rsidP="00BE33F3">
            <w:pPr>
              <w:widowControl/>
              <w:numPr>
                <w:ilvl w:val="0"/>
                <w:numId w:val="6"/>
              </w:numPr>
              <w:suppressAutoHyphens w:val="0"/>
              <w:spacing w:line="276" w:lineRule="auto"/>
              <w:ind w:left="21"/>
              <w:rPr>
                <w:rFonts w:ascii="Times New Roman" w:hAnsi="Times New Roman" w:cs="Times New Roman"/>
                <w:color w:val="000000" w:themeColor="text1"/>
              </w:rPr>
            </w:pPr>
            <w:r>
              <w:rPr>
                <w:rFonts w:ascii="Times New Roman" w:hAnsi="Times New Roman" w:cs="Times New Roman"/>
                <w:color w:val="000000" w:themeColor="text1"/>
              </w:rPr>
              <w:t>реализация программы народный бюджет;</w:t>
            </w:r>
          </w:p>
          <w:p w:rsidR="00BE33F3" w:rsidRDefault="00BE33F3" w:rsidP="00BE33F3">
            <w:pPr>
              <w:widowControl/>
              <w:numPr>
                <w:ilvl w:val="0"/>
                <w:numId w:val="6"/>
              </w:numPr>
              <w:suppressAutoHyphens w:val="0"/>
              <w:spacing w:line="276" w:lineRule="auto"/>
              <w:rPr>
                <w:rFonts w:ascii="Times New Roman" w:hAnsi="Times New Roman" w:cs="Times New Roman"/>
                <w:color w:val="000000" w:themeColor="text1"/>
              </w:rPr>
            </w:pPr>
            <w:r>
              <w:rPr>
                <w:rFonts w:ascii="Times New Roman" w:hAnsi="Times New Roman" w:cs="Times New Roman"/>
                <w:color w:val="000000" w:themeColor="text1"/>
              </w:rPr>
              <w:t>-           реализация программы проведения самообложение граждан</w:t>
            </w:r>
            <w:proofErr w:type="gramStart"/>
            <w:r>
              <w:rPr>
                <w:rFonts w:ascii="Times New Roman" w:hAnsi="Times New Roman" w:cs="Times New Roman"/>
                <w:color w:val="000000" w:themeColor="text1"/>
              </w:rPr>
              <w:t>;</w:t>
            </w:r>
            <w:r>
              <w:rPr>
                <w:rFonts w:ascii="Times New Roman" w:hAnsi="Times New Roman" w:cs="Times New Roman"/>
              </w:rPr>
              <w:t>;</w:t>
            </w:r>
            <w:proofErr w:type="gramEnd"/>
          </w:p>
        </w:tc>
      </w:tr>
      <w:tr w:rsidR="00BE33F3" w:rsidTr="00410DFF">
        <w:trPr>
          <w:trHeight w:val="1975"/>
        </w:trPr>
        <w:tc>
          <w:tcPr>
            <w:tcW w:w="2543" w:type="dxa"/>
            <w:tcBorders>
              <w:top w:val="single" w:sz="4" w:space="0" w:color="000000"/>
              <w:left w:val="single" w:sz="4" w:space="0" w:color="000000"/>
              <w:bottom w:val="single" w:sz="4" w:space="0" w:color="000000"/>
              <w:right w:val="single" w:sz="4" w:space="0" w:color="000000"/>
            </w:tcBorders>
          </w:tcPr>
          <w:p w:rsidR="00BE33F3" w:rsidRDefault="00BE33F3" w:rsidP="00BE33F3">
            <w:pPr>
              <w:spacing w:line="276" w:lineRule="auto"/>
              <w:rPr>
                <w:rFonts w:ascii="Times New Roman" w:hAnsi="Times New Roman" w:cs="Times New Roman"/>
              </w:rPr>
            </w:pPr>
            <w:r>
              <w:rPr>
                <w:rFonts w:ascii="Times New Roman" w:hAnsi="Times New Roman" w:cs="Times New Roman"/>
              </w:rPr>
              <w:t xml:space="preserve">Целевые показатели эффективности реализации муниципальной программы </w:t>
            </w:r>
          </w:p>
        </w:tc>
        <w:tc>
          <w:tcPr>
            <w:tcW w:w="6898" w:type="dxa"/>
            <w:tcBorders>
              <w:top w:val="single" w:sz="4" w:space="0" w:color="000000"/>
              <w:left w:val="single" w:sz="4" w:space="0" w:color="000000"/>
              <w:bottom w:val="single" w:sz="4" w:space="0" w:color="000000"/>
              <w:right w:val="single" w:sz="4" w:space="0" w:color="000000"/>
            </w:tcBorders>
          </w:tcPr>
          <w:p w:rsidR="00BE33F3" w:rsidRDefault="00BE33F3" w:rsidP="00BE33F3">
            <w:pPr>
              <w:widowControl/>
              <w:suppressAutoHyphens w:val="0"/>
              <w:spacing w:after="45" w:line="276" w:lineRule="auto"/>
              <w:rPr>
                <w:rFonts w:ascii="Times New Roman" w:hAnsi="Times New Roman" w:cs="Times New Roman"/>
                <w:color w:val="000000" w:themeColor="text1"/>
              </w:rPr>
            </w:pPr>
            <w:r>
              <w:rPr>
                <w:rFonts w:ascii="Times New Roman" w:hAnsi="Times New Roman" w:cs="Times New Roman"/>
                <w:color w:val="000000" w:themeColor="text1"/>
              </w:rPr>
              <w:t>В количественном выражении:</w:t>
            </w:r>
          </w:p>
          <w:p w:rsidR="00BE33F3" w:rsidRDefault="00BE33F3" w:rsidP="00BE33F3">
            <w:pPr>
              <w:widowControl/>
              <w:numPr>
                <w:ilvl w:val="0"/>
                <w:numId w:val="7"/>
              </w:numPr>
              <w:suppressAutoHyphens w:val="0"/>
              <w:spacing w:after="45"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доля утечек и неучтенного расхода воды в суммарном объеме </w:t>
            </w:r>
          </w:p>
          <w:p w:rsidR="00BE33F3" w:rsidRDefault="00BE33F3" w:rsidP="00BE33F3">
            <w:pPr>
              <w:widowControl/>
              <w:suppressAutoHyphens w:val="0"/>
              <w:spacing w:after="45"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воды, поданной в сеть; </w:t>
            </w:r>
          </w:p>
          <w:p w:rsidR="00BE33F3" w:rsidRDefault="00BE33F3" w:rsidP="00BE33F3">
            <w:pPr>
              <w:widowControl/>
              <w:numPr>
                <w:ilvl w:val="0"/>
                <w:numId w:val="7"/>
              </w:numPr>
              <w:suppressAutoHyphens w:val="0"/>
              <w:spacing w:after="45"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доля потерь тепловой энергии в суммарном объеме отпуска тепловой энергии; </w:t>
            </w:r>
          </w:p>
          <w:p w:rsidR="00BE33F3" w:rsidRDefault="00BE33F3" w:rsidP="00BE33F3">
            <w:pPr>
              <w:widowControl/>
              <w:numPr>
                <w:ilvl w:val="0"/>
                <w:numId w:val="7"/>
              </w:numPr>
              <w:suppressAutoHyphens w:val="0"/>
              <w:spacing w:after="45"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количество аварий и инцидентов в год на 1 км сетей организаций коммунального комплекса в сфере тепло- и водоснабжения; </w:t>
            </w:r>
          </w:p>
          <w:p w:rsidR="00BE33F3" w:rsidRDefault="00BE33F3" w:rsidP="00BE33F3">
            <w:pPr>
              <w:widowControl/>
              <w:numPr>
                <w:ilvl w:val="0"/>
                <w:numId w:val="7"/>
              </w:numPr>
              <w:suppressAutoHyphens w:val="0"/>
              <w:spacing w:after="45"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количество </w:t>
            </w:r>
            <w:proofErr w:type="gramStart"/>
            <w:r>
              <w:rPr>
                <w:rFonts w:ascii="Times New Roman" w:hAnsi="Times New Roman" w:cs="Times New Roman"/>
                <w:color w:val="000000" w:themeColor="text1"/>
              </w:rPr>
              <w:t>реализованных</w:t>
            </w:r>
            <w:proofErr w:type="gramEnd"/>
            <w:r>
              <w:rPr>
                <w:rFonts w:ascii="Times New Roman" w:hAnsi="Times New Roman" w:cs="Times New Roman"/>
                <w:color w:val="000000" w:themeColor="text1"/>
              </w:rPr>
              <w:t xml:space="preserve"> ППМИ;</w:t>
            </w:r>
          </w:p>
          <w:p w:rsidR="00BE33F3" w:rsidRDefault="00BE33F3" w:rsidP="00BE33F3">
            <w:pPr>
              <w:widowControl/>
              <w:numPr>
                <w:ilvl w:val="0"/>
                <w:numId w:val="7"/>
              </w:numPr>
              <w:suppressAutoHyphens w:val="0"/>
              <w:spacing w:after="45" w:line="276" w:lineRule="auto"/>
              <w:rPr>
                <w:rFonts w:ascii="Times New Roman" w:hAnsi="Times New Roman" w:cs="Times New Roman"/>
                <w:color w:val="000000" w:themeColor="text1"/>
              </w:rPr>
            </w:pPr>
            <w:r>
              <w:rPr>
                <w:rFonts w:ascii="Times New Roman" w:hAnsi="Times New Roman" w:cs="Times New Roman"/>
                <w:color w:val="000000" w:themeColor="text1"/>
              </w:rPr>
              <w:t>количество реализованных программ формирования комфортной городской среды;</w:t>
            </w:r>
          </w:p>
          <w:p w:rsidR="00BE33F3" w:rsidRDefault="00BE33F3" w:rsidP="00BE33F3">
            <w:pPr>
              <w:widowControl/>
              <w:numPr>
                <w:ilvl w:val="0"/>
                <w:numId w:val="7"/>
              </w:numPr>
              <w:suppressAutoHyphens w:val="0"/>
              <w:spacing w:after="45"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 количество </w:t>
            </w:r>
            <w:r w:rsidRPr="00AC7342">
              <w:rPr>
                <w:rFonts w:ascii="Times New Roman" w:hAnsi="Times New Roman" w:cs="Times New Roman"/>
                <w:color w:val="000000" w:themeColor="text1"/>
              </w:rPr>
              <w:t>проект</w:t>
            </w:r>
            <w:r>
              <w:rPr>
                <w:rFonts w:ascii="Times New Roman" w:hAnsi="Times New Roman" w:cs="Times New Roman"/>
                <w:color w:val="000000" w:themeColor="text1"/>
              </w:rPr>
              <w:t>ов</w:t>
            </w:r>
            <w:r w:rsidRPr="00AC7342">
              <w:rPr>
                <w:rFonts w:ascii="Times New Roman" w:hAnsi="Times New Roman" w:cs="Times New Roman"/>
                <w:color w:val="000000" w:themeColor="text1"/>
              </w:rPr>
              <w:t xml:space="preserve">, </w:t>
            </w:r>
            <w:proofErr w:type="gramStart"/>
            <w:r w:rsidRPr="00AC7342">
              <w:rPr>
                <w:rFonts w:ascii="Times New Roman" w:hAnsi="Times New Roman" w:cs="Times New Roman"/>
                <w:color w:val="000000" w:themeColor="text1"/>
              </w:rPr>
              <w:t>который</w:t>
            </w:r>
            <w:proofErr w:type="gramEnd"/>
            <w:r w:rsidRPr="00AC7342">
              <w:rPr>
                <w:rFonts w:ascii="Times New Roman" w:hAnsi="Times New Roman" w:cs="Times New Roman"/>
                <w:color w:val="000000" w:themeColor="text1"/>
              </w:rPr>
              <w:t xml:space="preserve"> дает гражданам возможность поучаствовать в распределении средств бюджета </w:t>
            </w:r>
            <w:r>
              <w:rPr>
                <w:rFonts w:ascii="Times New Roman" w:hAnsi="Times New Roman" w:cs="Times New Roman"/>
                <w:color w:val="000000" w:themeColor="text1"/>
              </w:rPr>
              <w:t>муниципального округа и получивших финансовую поддержку из областного бюджета;</w:t>
            </w:r>
          </w:p>
          <w:p w:rsidR="00BE33F3" w:rsidRDefault="00BE33F3" w:rsidP="00BE33F3">
            <w:pPr>
              <w:widowControl/>
              <w:suppressAutoHyphens w:val="0"/>
              <w:spacing w:after="45" w:line="276" w:lineRule="auto"/>
              <w:rPr>
                <w:rFonts w:ascii="Times New Roman" w:hAnsi="Times New Roman" w:cs="Times New Roman"/>
                <w:color w:val="000000" w:themeColor="text1"/>
              </w:rPr>
            </w:pPr>
            <w:r>
              <w:rPr>
                <w:rFonts w:ascii="Times New Roman" w:hAnsi="Times New Roman" w:cs="Times New Roman"/>
                <w:color w:val="000000" w:themeColor="text1"/>
              </w:rPr>
              <w:t>- количество социально значимых проектов (инициатив), получивших финансовую поддержку из областного бюджета;</w:t>
            </w:r>
          </w:p>
          <w:p w:rsidR="00BE33F3" w:rsidRDefault="00BE33F3" w:rsidP="00BE33F3">
            <w:pPr>
              <w:widowControl/>
              <w:suppressAutoHyphens w:val="0"/>
              <w:spacing w:after="45"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 В качественном выражении:</w:t>
            </w:r>
          </w:p>
          <w:p w:rsidR="00BE33F3" w:rsidRDefault="00BE33F3" w:rsidP="00BE33F3">
            <w:pPr>
              <w:widowControl/>
              <w:numPr>
                <w:ilvl w:val="0"/>
                <w:numId w:val="7"/>
              </w:numPr>
              <w:suppressAutoHyphens w:val="0"/>
              <w:spacing w:after="45" w:line="276"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обеспечение нормативного уровня благоустройства на территории Лебяжского муниципального округа;</w:t>
            </w:r>
          </w:p>
          <w:p w:rsidR="00BE33F3" w:rsidRPr="00615856" w:rsidRDefault="00BE33F3" w:rsidP="00BE33F3">
            <w:pPr>
              <w:widowControl/>
              <w:numPr>
                <w:ilvl w:val="0"/>
                <w:numId w:val="7"/>
              </w:numPr>
              <w:suppressAutoHyphens w:val="0"/>
              <w:spacing w:line="276" w:lineRule="auto"/>
              <w:rPr>
                <w:rFonts w:ascii="Times New Roman" w:hAnsi="Times New Roman" w:cs="Times New Roman"/>
                <w:color w:val="000000" w:themeColor="text1"/>
              </w:rPr>
            </w:pPr>
            <w:r>
              <w:rPr>
                <w:rFonts w:ascii="Times New Roman" w:hAnsi="Times New Roman" w:cs="Times New Roman"/>
                <w:color w:val="000000" w:themeColor="text1"/>
              </w:rPr>
              <w:t>обеспечение нормативного уровня благоустройства межпоселенческого кладбища;</w:t>
            </w:r>
          </w:p>
        </w:tc>
      </w:tr>
      <w:tr w:rsidR="00BE33F3" w:rsidTr="004272B1">
        <w:trPr>
          <w:trHeight w:val="1122"/>
        </w:trPr>
        <w:tc>
          <w:tcPr>
            <w:tcW w:w="2543" w:type="dxa"/>
            <w:tcBorders>
              <w:top w:val="single" w:sz="4" w:space="0" w:color="000000"/>
              <w:left w:val="single" w:sz="4" w:space="0" w:color="000000"/>
              <w:bottom w:val="single" w:sz="4" w:space="0" w:color="000000"/>
              <w:right w:val="single" w:sz="4" w:space="0" w:color="000000"/>
            </w:tcBorders>
          </w:tcPr>
          <w:p w:rsidR="00BE33F3" w:rsidRDefault="00BE33F3" w:rsidP="00BE33F3">
            <w:pPr>
              <w:spacing w:line="276" w:lineRule="auto"/>
              <w:rPr>
                <w:rFonts w:ascii="Times New Roman" w:hAnsi="Times New Roman" w:cs="Times New Roman"/>
              </w:rPr>
            </w:pPr>
            <w:r>
              <w:rPr>
                <w:rFonts w:ascii="Times New Roman" w:hAnsi="Times New Roman" w:cs="Times New Roman"/>
              </w:rPr>
              <w:lastRenderedPageBreak/>
              <w:t xml:space="preserve">Этапы и сроки реализации муниципальной программы </w:t>
            </w:r>
          </w:p>
        </w:tc>
        <w:tc>
          <w:tcPr>
            <w:tcW w:w="6898" w:type="dxa"/>
            <w:tcBorders>
              <w:top w:val="single" w:sz="4" w:space="0" w:color="000000"/>
              <w:left w:val="single" w:sz="4" w:space="0" w:color="000000"/>
              <w:bottom w:val="single" w:sz="4" w:space="0" w:color="000000"/>
              <w:right w:val="single" w:sz="4" w:space="0" w:color="000000"/>
            </w:tcBorders>
          </w:tcPr>
          <w:p w:rsidR="00BE33F3" w:rsidRDefault="00BE33F3" w:rsidP="00BE33F3">
            <w:pPr>
              <w:spacing w:after="45" w:line="276" w:lineRule="auto"/>
              <w:rPr>
                <w:rFonts w:ascii="Times New Roman" w:hAnsi="Times New Roman" w:cs="Times New Roman"/>
              </w:rPr>
            </w:pPr>
            <w:r>
              <w:rPr>
                <w:rFonts w:ascii="Times New Roman" w:hAnsi="Times New Roman" w:cs="Times New Roman"/>
              </w:rPr>
              <w:t xml:space="preserve">2025-2027 годы </w:t>
            </w:r>
          </w:p>
          <w:p w:rsidR="00BE33F3" w:rsidRDefault="00BE33F3" w:rsidP="00BE33F3">
            <w:pPr>
              <w:spacing w:line="276" w:lineRule="auto"/>
              <w:rPr>
                <w:rFonts w:ascii="Times New Roman" w:hAnsi="Times New Roman" w:cs="Times New Roman"/>
              </w:rPr>
            </w:pPr>
            <w:r>
              <w:rPr>
                <w:rFonts w:ascii="Times New Roman" w:hAnsi="Times New Roman" w:cs="Times New Roman"/>
              </w:rPr>
              <w:t>выделение этапов не предусмотрено</w:t>
            </w:r>
          </w:p>
        </w:tc>
      </w:tr>
    </w:tbl>
    <w:tbl>
      <w:tblPr>
        <w:tblW w:w="93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1134"/>
        <w:gridCol w:w="1417"/>
        <w:gridCol w:w="1418"/>
        <w:gridCol w:w="1134"/>
        <w:gridCol w:w="1843"/>
      </w:tblGrid>
      <w:tr w:rsidR="00B93140" w:rsidTr="00B93140">
        <w:tc>
          <w:tcPr>
            <w:tcW w:w="2410" w:type="dxa"/>
            <w:vMerge w:val="restart"/>
            <w:tcBorders>
              <w:top w:val="single" w:sz="4" w:space="0" w:color="000000"/>
              <w:left w:val="single" w:sz="4" w:space="0" w:color="000000"/>
              <w:bottom w:val="single" w:sz="4" w:space="0" w:color="000000"/>
              <w:right w:val="single" w:sz="4" w:space="0" w:color="000000"/>
            </w:tcBorders>
            <w:hideMark/>
          </w:tcPr>
          <w:p w:rsidR="00B93140" w:rsidRDefault="00B93140" w:rsidP="00AD5A77">
            <w:pPr>
              <w:autoSpaceDE w:val="0"/>
              <w:jc w:val="both"/>
              <w:rPr>
                <w:rFonts w:ascii="Times New Roman" w:hAnsi="Times New Roman" w:cs="Times New Roman"/>
                <w:color w:val="000000" w:themeColor="text1"/>
                <w:kern w:val="2"/>
                <w:lang w:eastAsia="ar-SA"/>
              </w:rPr>
            </w:pPr>
            <w:r>
              <w:rPr>
                <w:rFonts w:ascii="Times New Roman" w:hAnsi="Times New Roman" w:cs="Times New Roman"/>
                <w:color w:val="000000" w:themeColor="text1"/>
              </w:rPr>
              <w:t>«Объемы ассигнований муниципальной программы</w:t>
            </w:r>
          </w:p>
        </w:tc>
        <w:tc>
          <w:tcPr>
            <w:tcW w:w="1134" w:type="dxa"/>
            <w:vMerge w:val="restart"/>
            <w:tcBorders>
              <w:top w:val="single" w:sz="4" w:space="0" w:color="000000"/>
              <w:left w:val="single" w:sz="4" w:space="0" w:color="000000"/>
              <w:bottom w:val="single" w:sz="4" w:space="0" w:color="000000"/>
              <w:right w:val="single" w:sz="4" w:space="0" w:color="000000"/>
            </w:tcBorders>
            <w:hideMark/>
          </w:tcPr>
          <w:p w:rsidR="00B93140" w:rsidRDefault="00B93140" w:rsidP="00AD5A77">
            <w:pPr>
              <w:spacing w:line="100" w:lineRule="atLeast"/>
              <w:jc w:val="center"/>
              <w:rPr>
                <w:rFonts w:ascii="Times New Roman" w:eastAsia="SimSun" w:hAnsi="Times New Roman" w:cs="Times New Roman"/>
                <w:color w:val="000000" w:themeColor="text1"/>
                <w:kern w:val="2"/>
              </w:rPr>
            </w:pPr>
            <w:r>
              <w:rPr>
                <w:rFonts w:ascii="Times New Roman" w:eastAsia="SimSun" w:hAnsi="Times New Roman" w:cs="Times New Roman"/>
                <w:color w:val="000000" w:themeColor="text1"/>
              </w:rPr>
              <w:t xml:space="preserve">Источники   </w:t>
            </w:r>
            <w:r>
              <w:rPr>
                <w:rFonts w:ascii="Times New Roman" w:eastAsia="SimSun" w:hAnsi="Times New Roman" w:cs="Times New Roman"/>
                <w:color w:val="000000" w:themeColor="text1"/>
              </w:rPr>
              <w:br/>
              <w:t>финансирования</w:t>
            </w:r>
          </w:p>
        </w:tc>
        <w:tc>
          <w:tcPr>
            <w:tcW w:w="5812" w:type="dxa"/>
            <w:gridSpan w:val="4"/>
            <w:tcBorders>
              <w:top w:val="single" w:sz="4" w:space="0" w:color="000000"/>
              <w:left w:val="single" w:sz="4" w:space="0" w:color="000000"/>
              <w:bottom w:val="single" w:sz="4" w:space="0" w:color="000000"/>
              <w:right w:val="single" w:sz="4" w:space="0" w:color="000000"/>
            </w:tcBorders>
            <w:hideMark/>
          </w:tcPr>
          <w:p w:rsidR="00B93140" w:rsidRDefault="00B93140" w:rsidP="00AD5A77">
            <w:pPr>
              <w:autoSpaceDE w:val="0"/>
              <w:jc w:val="center"/>
              <w:rPr>
                <w:rFonts w:ascii="Times New Roman" w:hAnsi="Times New Roman" w:cs="Times New Roman"/>
                <w:color w:val="000000" w:themeColor="text1"/>
                <w:kern w:val="2"/>
                <w:lang w:eastAsia="ar-SA"/>
              </w:rPr>
            </w:pPr>
            <w:r>
              <w:rPr>
                <w:rFonts w:ascii="Times New Roman" w:eastAsia="SimSun" w:hAnsi="Times New Roman" w:cs="Times New Roman"/>
                <w:color w:val="000000" w:themeColor="text1"/>
              </w:rPr>
              <w:t>Расходы, рублей</w:t>
            </w:r>
          </w:p>
        </w:tc>
      </w:tr>
      <w:tr w:rsidR="00B93140" w:rsidTr="00B93140">
        <w:trPr>
          <w:trHeight w:val="902"/>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B93140" w:rsidRDefault="00B93140" w:rsidP="00AD5A77">
            <w:pPr>
              <w:widowControl/>
              <w:suppressAutoHyphens w:val="0"/>
              <w:rPr>
                <w:rFonts w:ascii="Times New Roman" w:hAnsi="Times New Roman" w:cs="Times New Roman"/>
                <w:color w:val="000000" w:themeColor="text1"/>
                <w:kern w:val="2"/>
                <w:lang w:eastAsia="ar-SA"/>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B93140" w:rsidRDefault="00B93140" w:rsidP="00AD5A77">
            <w:pPr>
              <w:widowControl/>
              <w:suppressAutoHyphens w:val="0"/>
              <w:rPr>
                <w:rFonts w:ascii="Times New Roman" w:eastAsia="SimSun" w:hAnsi="Times New Roman" w:cs="Times New Roman"/>
                <w:color w:val="000000" w:themeColor="text1"/>
                <w:kern w:val="2"/>
              </w:rPr>
            </w:pPr>
          </w:p>
        </w:tc>
        <w:tc>
          <w:tcPr>
            <w:tcW w:w="1417" w:type="dxa"/>
            <w:tcBorders>
              <w:top w:val="single" w:sz="4" w:space="0" w:color="000000"/>
              <w:left w:val="single" w:sz="4" w:space="0" w:color="000000"/>
              <w:bottom w:val="single" w:sz="4" w:space="0" w:color="000000"/>
              <w:right w:val="single" w:sz="4" w:space="0" w:color="auto"/>
            </w:tcBorders>
            <w:vAlign w:val="center"/>
          </w:tcPr>
          <w:p w:rsidR="00B93140" w:rsidRDefault="00B93140" w:rsidP="00AD5A77">
            <w:pPr>
              <w:jc w:val="center"/>
              <w:rPr>
                <w:rFonts w:ascii="Times New Roman" w:eastAsia="SimSun" w:hAnsi="Times New Roman" w:cs="Times New Roman"/>
                <w:color w:val="000000" w:themeColor="text1"/>
              </w:rPr>
            </w:pPr>
            <w:r>
              <w:rPr>
                <w:rFonts w:ascii="Times New Roman" w:eastAsia="SimSun" w:hAnsi="Times New Roman" w:cs="Times New Roman"/>
                <w:color w:val="000000" w:themeColor="text1"/>
              </w:rPr>
              <w:t>2025</w:t>
            </w:r>
          </w:p>
          <w:p w:rsidR="00B93140" w:rsidRDefault="00B93140" w:rsidP="00AD5A77">
            <w:pPr>
              <w:jc w:val="center"/>
              <w:rPr>
                <w:rFonts w:ascii="Times New Roman" w:eastAsia="SimSun" w:hAnsi="Times New Roman" w:cs="Times New Roman"/>
                <w:color w:val="000000" w:themeColor="text1"/>
              </w:rPr>
            </w:pPr>
            <w:r>
              <w:rPr>
                <w:rFonts w:ascii="Times New Roman" w:eastAsia="SimSun" w:hAnsi="Times New Roman" w:cs="Times New Roman"/>
                <w:color w:val="000000" w:themeColor="text1"/>
              </w:rPr>
              <w:t>год</w:t>
            </w:r>
          </w:p>
        </w:tc>
        <w:tc>
          <w:tcPr>
            <w:tcW w:w="1418" w:type="dxa"/>
            <w:tcBorders>
              <w:top w:val="single" w:sz="4" w:space="0" w:color="000000"/>
              <w:left w:val="single" w:sz="4" w:space="0" w:color="auto"/>
              <w:bottom w:val="single" w:sz="4" w:space="0" w:color="000000"/>
              <w:right w:val="single" w:sz="4" w:space="0" w:color="000000"/>
            </w:tcBorders>
            <w:vAlign w:val="center"/>
          </w:tcPr>
          <w:p w:rsidR="00B93140" w:rsidRDefault="00B93140" w:rsidP="00AD5A77">
            <w:pPr>
              <w:jc w:val="center"/>
              <w:rPr>
                <w:rFonts w:ascii="Times New Roman" w:eastAsia="SimSun" w:hAnsi="Times New Roman" w:cs="Times New Roman"/>
                <w:color w:val="000000" w:themeColor="text1"/>
              </w:rPr>
            </w:pPr>
            <w:r>
              <w:rPr>
                <w:rFonts w:ascii="Times New Roman" w:eastAsia="SimSun" w:hAnsi="Times New Roman" w:cs="Times New Roman"/>
                <w:color w:val="000000" w:themeColor="text1"/>
              </w:rPr>
              <w:t>2026 год</w:t>
            </w:r>
          </w:p>
        </w:tc>
        <w:tc>
          <w:tcPr>
            <w:tcW w:w="1134" w:type="dxa"/>
            <w:tcBorders>
              <w:top w:val="single" w:sz="4" w:space="0" w:color="000000"/>
              <w:left w:val="single" w:sz="4" w:space="0" w:color="000000"/>
              <w:bottom w:val="single" w:sz="4" w:space="0" w:color="000000"/>
              <w:right w:val="single" w:sz="4" w:space="0" w:color="auto"/>
            </w:tcBorders>
            <w:vAlign w:val="center"/>
          </w:tcPr>
          <w:p w:rsidR="00B93140" w:rsidRDefault="00B93140" w:rsidP="00AD5A77">
            <w:pPr>
              <w:jc w:val="center"/>
              <w:rPr>
                <w:rFonts w:ascii="Times New Roman" w:eastAsia="SimSun" w:hAnsi="Times New Roman" w:cs="Times New Roman"/>
                <w:color w:val="000000" w:themeColor="text1"/>
              </w:rPr>
            </w:pPr>
            <w:r>
              <w:rPr>
                <w:rFonts w:ascii="Times New Roman" w:eastAsia="SimSun" w:hAnsi="Times New Roman" w:cs="Times New Roman"/>
                <w:color w:val="000000" w:themeColor="text1"/>
              </w:rPr>
              <w:t>2027 год</w:t>
            </w:r>
          </w:p>
        </w:tc>
        <w:tc>
          <w:tcPr>
            <w:tcW w:w="1843" w:type="dxa"/>
            <w:tcBorders>
              <w:top w:val="single" w:sz="4" w:space="0" w:color="000000"/>
              <w:left w:val="single" w:sz="4" w:space="0" w:color="auto"/>
              <w:bottom w:val="single" w:sz="4" w:space="0" w:color="000000"/>
              <w:right w:val="single" w:sz="4" w:space="0" w:color="000000"/>
            </w:tcBorders>
            <w:vAlign w:val="center"/>
          </w:tcPr>
          <w:p w:rsidR="00B93140" w:rsidRDefault="00B93140" w:rsidP="00AD5A77">
            <w:pPr>
              <w:jc w:val="center"/>
              <w:rPr>
                <w:rFonts w:ascii="Times New Roman" w:eastAsia="SimSun" w:hAnsi="Times New Roman" w:cs="Times New Roman"/>
                <w:color w:val="000000" w:themeColor="text1"/>
              </w:rPr>
            </w:pPr>
            <w:r>
              <w:rPr>
                <w:rFonts w:ascii="Times New Roman" w:eastAsia="SimSun" w:hAnsi="Times New Roman" w:cs="Times New Roman"/>
                <w:color w:val="000000" w:themeColor="text1"/>
              </w:rPr>
              <w:t>итого</w:t>
            </w:r>
          </w:p>
        </w:tc>
      </w:tr>
      <w:tr w:rsidR="00BE33F3" w:rsidTr="00B93140">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BE33F3" w:rsidRDefault="00BE33F3" w:rsidP="00BE33F3">
            <w:pPr>
              <w:widowControl/>
              <w:suppressAutoHyphens w:val="0"/>
              <w:rPr>
                <w:rFonts w:ascii="Times New Roman" w:hAnsi="Times New Roman" w:cs="Times New Roman"/>
                <w:color w:val="000000" w:themeColor="text1"/>
                <w:kern w:val="2"/>
                <w:lang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BE33F3" w:rsidRDefault="00BE33F3" w:rsidP="00BE33F3">
            <w:pPr>
              <w:spacing w:line="100" w:lineRule="atLeast"/>
              <w:rPr>
                <w:rFonts w:ascii="Times New Roman" w:eastAsia="SimSun" w:hAnsi="Times New Roman" w:cs="Times New Roman"/>
                <w:color w:val="000000" w:themeColor="text1"/>
              </w:rPr>
            </w:pPr>
            <w:r>
              <w:rPr>
                <w:rFonts w:ascii="Times New Roman" w:eastAsia="SimSun" w:hAnsi="Times New Roman" w:cs="Times New Roman"/>
                <w:color w:val="000000" w:themeColor="text1"/>
              </w:rPr>
              <w:t xml:space="preserve">всего         </w:t>
            </w:r>
          </w:p>
        </w:tc>
        <w:tc>
          <w:tcPr>
            <w:tcW w:w="1417" w:type="dxa"/>
            <w:tcBorders>
              <w:top w:val="single" w:sz="4" w:space="0" w:color="000000"/>
              <w:left w:val="single" w:sz="4" w:space="0" w:color="000000"/>
              <w:bottom w:val="single" w:sz="4" w:space="0" w:color="000000"/>
              <w:right w:val="single" w:sz="4" w:space="0" w:color="auto"/>
            </w:tcBorders>
            <w:vAlign w:val="center"/>
          </w:tcPr>
          <w:p w:rsidR="00BE33F3" w:rsidRDefault="00BE33F3" w:rsidP="00BE33F3">
            <w:pPr>
              <w:jc w:val="center"/>
              <w:rPr>
                <w:rFonts w:ascii="Times New Roman" w:hAnsi="Times New Roman" w:cs="Times New Roman"/>
                <w:color w:val="000000" w:themeColor="text1"/>
              </w:rPr>
            </w:pPr>
            <w:r w:rsidRPr="00FC2E84">
              <w:rPr>
                <w:rFonts w:ascii="Times New Roman" w:hAnsi="Times New Roman" w:cs="Times New Roman"/>
                <w:color w:val="000000" w:themeColor="text1"/>
              </w:rPr>
              <w:t>16 702 621,00</w:t>
            </w:r>
          </w:p>
        </w:tc>
        <w:tc>
          <w:tcPr>
            <w:tcW w:w="1418" w:type="dxa"/>
            <w:tcBorders>
              <w:top w:val="single" w:sz="4" w:space="0" w:color="000000"/>
              <w:left w:val="single" w:sz="4" w:space="0" w:color="auto"/>
              <w:bottom w:val="single" w:sz="4" w:space="0" w:color="000000"/>
              <w:right w:val="single" w:sz="4" w:space="0" w:color="000000"/>
            </w:tcBorders>
            <w:vAlign w:val="center"/>
          </w:tcPr>
          <w:p w:rsidR="00BE33F3" w:rsidRDefault="00BE33F3" w:rsidP="00BE33F3">
            <w:pPr>
              <w:jc w:val="center"/>
              <w:rPr>
                <w:rFonts w:ascii="Times New Roman" w:hAnsi="Times New Roman" w:cs="Times New Roman"/>
                <w:color w:val="000000" w:themeColor="text1"/>
              </w:rPr>
            </w:pPr>
            <w:r w:rsidRPr="00FC2E84">
              <w:rPr>
                <w:rFonts w:ascii="Times New Roman" w:hAnsi="Times New Roman" w:cs="Times New Roman"/>
                <w:color w:val="000000" w:themeColor="text1"/>
              </w:rPr>
              <w:t>4 118 749, 00</w:t>
            </w:r>
          </w:p>
        </w:tc>
        <w:tc>
          <w:tcPr>
            <w:tcW w:w="1134" w:type="dxa"/>
            <w:tcBorders>
              <w:top w:val="single" w:sz="4" w:space="0" w:color="000000"/>
              <w:left w:val="single" w:sz="4" w:space="0" w:color="000000"/>
              <w:bottom w:val="single" w:sz="4" w:space="0" w:color="000000"/>
              <w:right w:val="single" w:sz="4" w:space="0" w:color="auto"/>
            </w:tcBorders>
            <w:vAlign w:val="center"/>
          </w:tcPr>
          <w:p w:rsidR="00BE33F3" w:rsidRDefault="00BE33F3" w:rsidP="00BE33F3">
            <w:pPr>
              <w:widowControl/>
              <w:suppressAutoHyphens w:val="0"/>
              <w:jc w:val="center"/>
              <w:rPr>
                <w:rFonts w:ascii="Times New Roman" w:eastAsia="Times New Roman" w:hAnsi="Times New Roman" w:cs="Times New Roman"/>
                <w:kern w:val="0"/>
                <w:lang w:eastAsia="ru-RU" w:bidi="ar-SA"/>
              </w:rPr>
            </w:pPr>
            <w:r w:rsidRPr="00FC2E84">
              <w:rPr>
                <w:rFonts w:ascii="Times New Roman" w:eastAsia="Times New Roman" w:hAnsi="Times New Roman" w:cs="Times New Roman"/>
                <w:kern w:val="0"/>
                <w:lang w:eastAsia="ru-RU" w:bidi="ar-SA"/>
              </w:rPr>
              <w:t>4 281 049,00</w:t>
            </w:r>
          </w:p>
        </w:tc>
        <w:tc>
          <w:tcPr>
            <w:tcW w:w="1843" w:type="dxa"/>
            <w:tcBorders>
              <w:top w:val="single" w:sz="4" w:space="0" w:color="000000"/>
              <w:left w:val="single" w:sz="4" w:space="0" w:color="auto"/>
              <w:bottom w:val="single" w:sz="4" w:space="0" w:color="000000"/>
              <w:right w:val="single" w:sz="4" w:space="0" w:color="000000"/>
            </w:tcBorders>
            <w:vAlign w:val="center"/>
          </w:tcPr>
          <w:p w:rsidR="00BE33F3" w:rsidRDefault="00BE33F3" w:rsidP="00BE33F3">
            <w:pPr>
              <w:jc w:val="center"/>
              <w:rPr>
                <w:rFonts w:ascii="Times New Roman" w:eastAsia="Times New Roman" w:hAnsi="Times New Roman" w:cs="Times New Roman"/>
                <w:color w:val="000000" w:themeColor="text1"/>
                <w:kern w:val="0"/>
                <w:lang w:eastAsia="ru-RU" w:bidi="ar-SA"/>
              </w:rPr>
            </w:pPr>
            <w:r w:rsidRPr="00FC2E84">
              <w:rPr>
                <w:rFonts w:ascii="Times New Roman" w:eastAsia="Times New Roman" w:hAnsi="Times New Roman" w:cs="Times New Roman"/>
                <w:kern w:val="0"/>
                <w:lang w:eastAsia="ru-RU" w:bidi="ar-SA"/>
              </w:rPr>
              <w:t>25 102 419,00</w:t>
            </w:r>
          </w:p>
        </w:tc>
      </w:tr>
      <w:tr w:rsidR="00BE33F3" w:rsidTr="00B93140">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BE33F3" w:rsidRDefault="00BE33F3" w:rsidP="00BE33F3">
            <w:pPr>
              <w:widowControl/>
              <w:suppressAutoHyphens w:val="0"/>
              <w:rPr>
                <w:rFonts w:ascii="Times New Roman" w:hAnsi="Times New Roman" w:cs="Times New Roman"/>
                <w:color w:val="000000" w:themeColor="text1"/>
                <w:kern w:val="2"/>
                <w:lang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BE33F3" w:rsidRDefault="00BE33F3" w:rsidP="00BE33F3">
            <w:pPr>
              <w:spacing w:line="100" w:lineRule="atLeast"/>
              <w:rPr>
                <w:rFonts w:ascii="Times New Roman" w:eastAsia="SimSun" w:hAnsi="Times New Roman" w:cs="Times New Roman"/>
                <w:color w:val="000000" w:themeColor="text1"/>
              </w:rPr>
            </w:pPr>
            <w:r>
              <w:rPr>
                <w:rFonts w:ascii="Times New Roman" w:eastAsia="SimSun" w:hAnsi="Times New Roman" w:cs="Times New Roman"/>
                <w:color w:val="000000" w:themeColor="text1"/>
              </w:rPr>
              <w:t xml:space="preserve">федеральный    </w:t>
            </w:r>
            <w:r>
              <w:rPr>
                <w:rFonts w:ascii="Times New Roman" w:eastAsia="SimSun" w:hAnsi="Times New Roman" w:cs="Times New Roman"/>
                <w:color w:val="000000" w:themeColor="text1"/>
              </w:rPr>
              <w:br/>
              <w:t xml:space="preserve">бюджет         </w:t>
            </w:r>
          </w:p>
        </w:tc>
        <w:tc>
          <w:tcPr>
            <w:tcW w:w="1417" w:type="dxa"/>
            <w:tcBorders>
              <w:top w:val="single" w:sz="4" w:space="0" w:color="000000"/>
              <w:left w:val="single" w:sz="4" w:space="0" w:color="000000"/>
              <w:bottom w:val="single" w:sz="4" w:space="0" w:color="000000"/>
              <w:right w:val="single" w:sz="4" w:space="0" w:color="auto"/>
            </w:tcBorders>
            <w:vAlign w:val="center"/>
          </w:tcPr>
          <w:p w:rsidR="00BE33F3" w:rsidRDefault="00BE33F3" w:rsidP="00BE33F3">
            <w:pPr>
              <w:widowControl/>
              <w:suppressAutoHyphens w:val="0"/>
              <w:jc w:val="center"/>
              <w:rPr>
                <w:rFonts w:ascii="Times New Roman" w:eastAsia="Times New Roman" w:hAnsi="Times New Roman" w:cs="Times New Roman"/>
                <w:color w:val="000000" w:themeColor="text1"/>
                <w:kern w:val="0"/>
                <w:lang w:eastAsia="ru-RU" w:bidi="ar-SA"/>
              </w:rPr>
            </w:pPr>
            <w:r w:rsidRPr="00FC2E84">
              <w:rPr>
                <w:rFonts w:ascii="Times New Roman" w:hAnsi="Times New Roman" w:cs="Times New Roman"/>
                <w:color w:val="000000" w:themeColor="text1"/>
              </w:rPr>
              <w:t>2 970 000,00</w:t>
            </w:r>
          </w:p>
        </w:tc>
        <w:tc>
          <w:tcPr>
            <w:tcW w:w="1418" w:type="dxa"/>
            <w:tcBorders>
              <w:top w:val="single" w:sz="4" w:space="0" w:color="000000"/>
              <w:left w:val="single" w:sz="4" w:space="0" w:color="auto"/>
              <w:bottom w:val="single" w:sz="4" w:space="0" w:color="000000"/>
              <w:right w:val="single" w:sz="4" w:space="0" w:color="auto"/>
            </w:tcBorders>
            <w:vAlign w:val="center"/>
          </w:tcPr>
          <w:p w:rsidR="00BE33F3" w:rsidRDefault="00BE33F3" w:rsidP="00BE33F3">
            <w:pPr>
              <w:jc w:val="center"/>
              <w:rPr>
                <w:rFonts w:ascii="Times New Roman" w:hAnsi="Times New Roman" w:cs="Times New Roman"/>
                <w:color w:val="000000" w:themeColor="text1"/>
              </w:rPr>
            </w:pPr>
            <w:r w:rsidRPr="00FC2E84">
              <w:rPr>
                <w:rFonts w:ascii="Times New Roman" w:hAnsi="Times New Roman" w:cs="Times New Roman"/>
                <w:color w:val="000000" w:themeColor="text1"/>
              </w:rPr>
              <w:t>2 970 000,00</w:t>
            </w:r>
          </w:p>
        </w:tc>
        <w:tc>
          <w:tcPr>
            <w:tcW w:w="1134" w:type="dxa"/>
            <w:tcBorders>
              <w:top w:val="single" w:sz="4" w:space="0" w:color="000000"/>
              <w:left w:val="single" w:sz="4" w:space="0" w:color="auto"/>
              <w:bottom w:val="single" w:sz="4" w:space="0" w:color="000000"/>
              <w:right w:val="single" w:sz="4" w:space="0" w:color="auto"/>
            </w:tcBorders>
            <w:vAlign w:val="center"/>
          </w:tcPr>
          <w:p w:rsidR="00BE33F3" w:rsidRDefault="00BE33F3" w:rsidP="00BE33F3">
            <w:pPr>
              <w:jc w:val="center"/>
              <w:rPr>
                <w:rFonts w:ascii="Times New Roman" w:hAnsi="Times New Roman" w:cs="Times New Roman"/>
                <w:color w:val="000000" w:themeColor="text1"/>
              </w:rPr>
            </w:pPr>
            <w:r w:rsidRPr="00FC2E84">
              <w:rPr>
                <w:rFonts w:ascii="Times New Roman" w:hAnsi="Times New Roman" w:cs="Times New Roman"/>
                <w:color w:val="000000" w:themeColor="text1"/>
              </w:rPr>
              <w:t>2 940 000,00</w:t>
            </w:r>
          </w:p>
        </w:tc>
        <w:tc>
          <w:tcPr>
            <w:tcW w:w="1843" w:type="dxa"/>
            <w:tcBorders>
              <w:top w:val="single" w:sz="4" w:space="0" w:color="000000"/>
              <w:left w:val="single" w:sz="4" w:space="0" w:color="auto"/>
              <w:bottom w:val="single" w:sz="4" w:space="0" w:color="000000"/>
              <w:right w:val="single" w:sz="4" w:space="0" w:color="000000"/>
            </w:tcBorders>
            <w:vAlign w:val="center"/>
          </w:tcPr>
          <w:p w:rsidR="00BE33F3" w:rsidRDefault="00BE33F3" w:rsidP="00BE33F3">
            <w:pPr>
              <w:jc w:val="center"/>
              <w:rPr>
                <w:rFonts w:ascii="Times New Roman" w:eastAsia="Times New Roman" w:hAnsi="Times New Roman" w:cs="Times New Roman"/>
                <w:color w:val="000000" w:themeColor="text1"/>
                <w:kern w:val="0"/>
                <w:lang w:eastAsia="ru-RU" w:bidi="ar-SA"/>
              </w:rPr>
            </w:pPr>
            <w:r w:rsidRPr="00FC2E84">
              <w:rPr>
                <w:rFonts w:ascii="Times New Roman" w:hAnsi="Times New Roman" w:cs="Times New Roman"/>
                <w:color w:val="000000" w:themeColor="text1"/>
              </w:rPr>
              <w:t>8 880 000, 00</w:t>
            </w:r>
          </w:p>
        </w:tc>
      </w:tr>
      <w:tr w:rsidR="00BE33F3" w:rsidTr="00B93140">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BE33F3" w:rsidRDefault="00BE33F3" w:rsidP="00BE33F3">
            <w:pPr>
              <w:widowControl/>
              <w:suppressAutoHyphens w:val="0"/>
              <w:rPr>
                <w:rFonts w:ascii="Times New Roman" w:hAnsi="Times New Roman" w:cs="Times New Roman"/>
                <w:color w:val="000000" w:themeColor="text1"/>
                <w:kern w:val="2"/>
                <w:lang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BE33F3" w:rsidRDefault="00BE33F3" w:rsidP="00BE33F3">
            <w:pPr>
              <w:spacing w:line="100" w:lineRule="atLeast"/>
              <w:rPr>
                <w:rFonts w:ascii="Times New Roman" w:eastAsia="SimSun" w:hAnsi="Times New Roman" w:cs="Times New Roman"/>
                <w:color w:val="000000" w:themeColor="text1"/>
              </w:rPr>
            </w:pPr>
            <w:r>
              <w:rPr>
                <w:rFonts w:ascii="Times New Roman" w:eastAsia="SimSun" w:hAnsi="Times New Roman" w:cs="Times New Roman"/>
                <w:color w:val="000000" w:themeColor="text1"/>
              </w:rPr>
              <w:t xml:space="preserve">областной      </w:t>
            </w:r>
            <w:r>
              <w:rPr>
                <w:rFonts w:ascii="Times New Roman" w:eastAsia="SimSun" w:hAnsi="Times New Roman" w:cs="Times New Roman"/>
                <w:color w:val="000000" w:themeColor="text1"/>
              </w:rPr>
              <w:br/>
              <w:t xml:space="preserve">бюджет         </w:t>
            </w:r>
          </w:p>
        </w:tc>
        <w:tc>
          <w:tcPr>
            <w:tcW w:w="1417" w:type="dxa"/>
            <w:tcBorders>
              <w:top w:val="single" w:sz="4" w:space="0" w:color="000000"/>
              <w:left w:val="single" w:sz="4" w:space="0" w:color="000000"/>
              <w:bottom w:val="single" w:sz="4" w:space="0" w:color="000000"/>
              <w:right w:val="single" w:sz="4" w:space="0" w:color="auto"/>
            </w:tcBorders>
            <w:vAlign w:val="center"/>
          </w:tcPr>
          <w:p w:rsidR="00BE33F3" w:rsidRDefault="00BE33F3" w:rsidP="00BE33F3">
            <w:pPr>
              <w:widowControl/>
              <w:suppressAutoHyphens w:val="0"/>
              <w:jc w:val="center"/>
              <w:rPr>
                <w:rFonts w:ascii="Times New Roman" w:eastAsia="Times New Roman" w:hAnsi="Times New Roman" w:cs="Times New Roman"/>
                <w:color w:val="000000" w:themeColor="text1"/>
                <w:kern w:val="0"/>
                <w:lang w:eastAsia="ru-RU" w:bidi="ar-SA"/>
              </w:rPr>
            </w:pPr>
            <w:r w:rsidRPr="00FC2E84">
              <w:rPr>
                <w:rFonts w:ascii="Times New Roman" w:eastAsia="Times New Roman" w:hAnsi="Times New Roman" w:cs="Times New Roman"/>
                <w:color w:val="000000" w:themeColor="text1"/>
                <w:kern w:val="0"/>
                <w:lang w:eastAsia="ru-RU" w:bidi="ar-SA"/>
              </w:rPr>
              <w:t>6</w:t>
            </w:r>
            <w:r>
              <w:rPr>
                <w:rFonts w:ascii="Times New Roman" w:eastAsia="Times New Roman" w:hAnsi="Times New Roman" w:cs="Times New Roman"/>
                <w:color w:val="000000" w:themeColor="text1"/>
                <w:kern w:val="0"/>
                <w:lang w:eastAsia="ru-RU" w:bidi="ar-SA"/>
              </w:rPr>
              <w:t xml:space="preserve"> 628</w:t>
            </w:r>
            <w:r w:rsidRPr="00FC2E84">
              <w:rPr>
                <w:rFonts w:ascii="Times New Roman" w:eastAsia="Times New Roman" w:hAnsi="Times New Roman" w:cs="Times New Roman"/>
                <w:color w:val="000000" w:themeColor="text1"/>
                <w:kern w:val="0"/>
                <w:lang w:eastAsia="ru-RU" w:bidi="ar-SA"/>
              </w:rPr>
              <w:t xml:space="preserve"> 137,00</w:t>
            </w:r>
          </w:p>
        </w:tc>
        <w:tc>
          <w:tcPr>
            <w:tcW w:w="1418" w:type="dxa"/>
            <w:tcBorders>
              <w:top w:val="single" w:sz="4" w:space="0" w:color="000000"/>
              <w:left w:val="single" w:sz="4" w:space="0" w:color="auto"/>
              <w:bottom w:val="single" w:sz="4" w:space="0" w:color="000000"/>
              <w:right w:val="single" w:sz="4" w:space="0" w:color="000000"/>
            </w:tcBorders>
            <w:vAlign w:val="center"/>
          </w:tcPr>
          <w:p w:rsidR="00BE33F3" w:rsidRDefault="00BE33F3" w:rsidP="00BE33F3">
            <w:pPr>
              <w:widowControl/>
              <w:suppressAutoHyphens w:val="0"/>
              <w:jc w:val="center"/>
              <w:rPr>
                <w:rFonts w:ascii="Times New Roman" w:eastAsia="Times New Roman" w:hAnsi="Times New Roman" w:cs="Times New Roman"/>
                <w:color w:val="000000" w:themeColor="text1"/>
                <w:kern w:val="0"/>
                <w:lang w:eastAsia="ru-RU" w:bidi="ar-SA"/>
              </w:rPr>
            </w:pPr>
            <w:r w:rsidRPr="00FC2E84">
              <w:rPr>
                <w:rFonts w:ascii="Times New Roman" w:eastAsia="Times New Roman" w:hAnsi="Times New Roman" w:cs="Times New Roman"/>
                <w:color w:val="000000" w:themeColor="text1"/>
                <w:kern w:val="0"/>
                <w:lang w:eastAsia="ru-RU" w:bidi="ar-SA"/>
              </w:rPr>
              <w:t>30 000,00</w:t>
            </w:r>
          </w:p>
        </w:tc>
        <w:tc>
          <w:tcPr>
            <w:tcW w:w="1134" w:type="dxa"/>
            <w:tcBorders>
              <w:top w:val="single" w:sz="4" w:space="0" w:color="000000"/>
              <w:left w:val="single" w:sz="4" w:space="0" w:color="000000"/>
              <w:bottom w:val="single" w:sz="4" w:space="0" w:color="000000"/>
              <w:right w:val="single" w:sz="4" w:space="0" w:color="auto"/>
            </w:tcBorders>
            <w:vAlign w:val="center"/>
          </w:tcPr>
          <w:p w:rsidR="00BE33F3" w:rsidRDefault="00BE33F3" w:rsidP="00BE33F3">
            <w:pPr>
              <w:widowControl/>
              <w:suppressAutoHyphens w:val="0"/>
              <w:jc w:val="center"/>
              <w:rPr>
                <w:rFonts w:ascii="Times New Roman" w:eastAsia="Times New Roman" w:hAnsi="Times New Roman" w:cs="Times New Roman"/>
                <w:color w:val="000000" w:themeColor="text1"/>
                <w:kern w:val="0"/>
                <w:lang w:eastAsia="ru-RU" w:bidi="ar-SA"/>
              </w:rPr>
            </w:pPr>
            <w:r w:rsidRPr="00FC2E84">
              <w:rPr>
                <w:rFonts w:ascii="Times New Roman" w:eastAsia="Times New Roman" w:hAnsi="Times New Roman" w:cs="Times New Roman"/>
                <w:color w:val="000000" w:themeColor="text1"/>
                <w:kern w:val="0"/>
                <w:lang w:eastAsia="ru-RU" w:bidi="ar-SA"/>
              </w:rPr>
              <w:t>60 000,00</w:t>
            </w:r>
          </w:p>
        </w:tc>
        <w:tc>
          <w:tcPr>
            <w:tcW w:w="1843" w:type="dxa"/>
            <w:tcBorders>
              <w:top w:val="single" w:sz="4" w:space="0" w:color="000000"/>
              <w:left w:val="single" w:sz="4" w:space="0" w:color="auto"/>
              <w:bottom w:val="single" w:sz="4" w:space="0" w:color="000000"/>
              <w:right w:val="single" w:sz="4" w:space="0" w:color="000000"/>
            </w:tcBorders>
            <w:vAlign w:val="center"/>
          </w:tcPr>
          <w:p w:rsidR="00BE33F3" w:rsidRDefault="00BE33F3" w:rsidP="00BE33F3">
            <w:pPr>
              <w:jc w:val="center"/>
              <w:rPr>
                <w:rFonts w:ascii="Times New Roman" w:eastAsia="Times New Roman" w:hAnsi="Times New Roman" w:cs="Times New Roman"/>
                <w:color w:val="000000" w:themeColor="text1"/>
                <w:kern w:val="0"/>
                <w:lang w:eastAsia="ru-RU" w:bidi="ar-SA"/>
              </w:rPr>
            </w:pPr>
            <w:r w:rsidRPr="00FC2E84">
              <w:rPr>
                <w:rFonts w:ascii="Times New Roman" w:eastAsia="Times New Roman" w:hAnsi="Times New Roman" w:cs="Times New Roman"/>
                <w:color w:val="000000" w:themeColor="text1"/>
                <w:kern w:val="0"/>
                <w:lang w:eastAsia="ru-RU" w:bidi="ar-SA"/>
              </w:rPr>
              <w:t>6 </w:t>
            </w:r>
            <w:r>
              <w:rPr>
                <w:rFonts w:ascii="Times New Roman" w:eastAsia="Times New Roman" w:hAnsi="Times New Roman" w:cs="Times New Roman"/>
                <w:color w:val="000000" w:themeColor="text1"/>
                <w:kern w:val="0"/>
                <w:lang w:eastAsia="ru-RU" w:bidi="ar-SA"/>
              </w:rPr>
              <w:t>71</w:t>
            </w:r>
            <w:r w:rsidRPr="00FC2E84">
              <w:rPr>
                <w:rFonts w:ascii="Times New Roman" w:eastAsia="Times New Roman" w:hAnsi="Times New Roman" w:cs="Times New Roman"/>
                <w:color w:val="000000" w:themeColor="text1"/>
                <w:kern w:val="0"/>
                <w:lang w:eastAsia="ru-RU" w:bidi="ar-SA"/>
              </w:rPr>
              <w:t>8 137,00</w:t>
            </w:r>
          </w:p>
        </w:tc>
      </w:tr>
      <w:tr w:rsidR="00BE33F3" w:rsidTr="00B93140">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BE33F3" w:rsidRDefault="00BE33F3" w:rsidP="00BE33F3">
            <w:pPr>
              <w:widowControl/>
              <w:suppressAutoHyphens w:val="0"/>
              <w:rPr>
                <w:rFonts w:ascii="Times New Roman" w:hAnsi="Times New Roman" w:cs="Times New Roman"/>
                <w:color w:val="000000" w:themeColor="text1"/>
                <w:kern w:val="2"/>
                <w:lang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BE33F3" w:rsidRDefault="00BE33F3" w:rsidP="00BE33F3">
            <w:pPr>
              <w:spacing w:line="100" w:lineRule="atLeast"/>
              <w:rPr>
                <w:rFonts w:ascii="Times New Roman" w:eastAsia="SimSun" w:hAnsi="Times New Roman" w:cs="Times New Roman"/>
                <w:color w:val="000000" w:themeColor="text1"/>
              </w:rPr>
            </w:pPr>
            <w:r>
              <w:rPr>
                <w:rFonts w:ascii="Times New Roman" w:eastAsia="SimSun" w:hAnsi="Times New Roman" w:cs="Times New Roman"/>
                <w:color w:val="000000" w:themeColor="text1"/>
              </w:rPr>
              <w:t xml:space="preserve">местный </w:t>
            </w:r>
          </w:p>
          <w:p w:rsidR="00BE33F3" w:rsidRDefault="00BE33F3" w:rsidP="00BE33F3">
            <w:pPr>
              <w:spacing w:line="100" w:lineRule="atLeast"/>
              <w:rPr>
                <w:rFonts w:ascii="Times New Roman" w:eastAsia="SimSun" w:hAnsi="Times New Roman" w:cs="Times New Roman"/>
                <w:color w:val="000000" w:themeColor="text1"/>
              </w:rPr>
            </w:pPr>
            <w:r>
              <w:rPr>
                <w:rFonts w:ascii="Times New Roman" w:eastAsia="SimSun" w:hAnsi="Times New Roman" w:cs="Times New Roman"/>
                <w:color w:val="000000" w:themeColor="text1"/>
              </w:rPr>
              <w:t xml:space="preserve">бюджет </w:t>
            </w:r>
          </w:p>
        </w:tc>
        <w:tc>
          <w:tcPr>
            <w:tcW w:w="1417" w:type="dxa"/>
            <w:tcBorders>
              <w:top w:val="single" w:sz="4" w:space="0" w:color="000000"/>
              <w:left w:val="single" w:sz="4" w:space="0" w:color="000000"/>
              <w:bottom w:val="single" w:sz="4" w:space="0" w:color="000000"/>
              <w:right w:val="single" w:sz="4" w:space="0" w:color="auto"/>
            </w:tcBorders>
            <w:vAlign w:val="center"/>
          </w:tcPr>
          <w:p w:rsidR="00BE33F3" w:rsidRDefault="00BE33F3" w:rsidP="00BE33F3">
            <w:pPr>
              <w:jc w:val="center"/>
              <w:rPr>
                <w:rFonts w:ascii="Times New Roman" w:hAnsi="Times New Roman" w:cs="Times New Roman"/>
                <w:color w:val="000000" w:themeColor="text1"/>
              </w:rPr>
            </w:pPr>
            <w:r w:rsidRPr="00FC2E84">
              <w:rPr>
                <w:rFonts w:ascii="Times New Roman" w:hAnsi="Times New Roman" w:cs="Times New Roman"/>
                <w:color w:val="000000" w:themeColor="text1"/>
              </w:rPr>
              <w:t>7 1</w:t>
            </w:r>
            <w:r>
              <w:rPr>
                <w:rFonts w:ascii="Times New Roman" w:hAnsi="Times New Roman" w:cs="Times New Roman"/>
                <w:color w:val="000000" w:themeColor="text1"/>
              </w:rPr>
              <w:t>0</w:t>
            </w:r>
            <w:r w:rsidRPr="00FC2E84">
              <w:rPr>
                <w:rFonts w:ascii="Times New Roman" w:hAnsi="Times New Roman" w:cs="Times New Roman"/>
                <w:color w:val="000000" w:themeColor="text1"/>
              </w:rPr>
              <w:t>4 484,00</w:t>
            </w:r>
          </w:p>
        </w:tc>
        <w:tc>
          <w:tcPr>
            <w:tcW w:w="1418" w:type="dxa"/>
            <w:tcBorders>
              <w:top w:val="single" w:sz="4" w:space="0" w:color="000000"/>
              <w:left w:val="single" w:sz="4" w:space="0" w:color="auto"/>
              <w:bottom w:val="single" w:sz="4" w:space="0" w:color="000000"/>
              <w:right w:val="single" w:sz="4" w:space="0" w:color="000000"/>
            </w:tcBorders>
            <w:vAlign w:val="center"/>
          </w:tcPr>
          <w:p w:rsidR="00BE33F3" w:rsidRDefault="00BE33F3" w:rsidP="00BE33F3">
            <w:pPr>
              <w:jc w:val="center"/>
              <w:rPr>
                <w:rFonts w:ascii="Times New Roman" w:hAnsi="Times New Roman" w:cs="Times New Roman"/>
                <w:color w:val="000000" w:themeColor="text1"/>
              </w:rPr>
            </w:pPr>
            <w:r w:rsidRPr="00FC2E84">
              <w:rPr>
                <w:rFonts w:ascii="Times New Roman" w:hAnsi="Times New Roman" w:cs="Times New Roman"/>
                <w:color w:val="000000" w:themeColor="text1"/>
              </w:rPr>
              <w:t>1 118 749, 00</w:t>
            </w:r>
          </w:p>
        </w:tc>
        <w:tc>
          <w:tcPr>
            <w:tcW w:w="1134" w:type="dxa"/>
            <w:tcBorders>
              <w:top w:val="single" w:sz="4" w:space="0" w:color="000000"/>
              <w:left w:val="single" w:sz="4" w:space="0" w:color="000000"/>
              <w:bottom w:val="single" w:sz="4" w:space="0" w:color="000000"/>
              <w:right w:val="single" w:sz="4" w:space="0" w:color="auto"/>
            </w:tcBorders>
            <w:vAlign w:val="center"/>
          </w:tcPr>
          <w:p w:rsidR="00BE33F3" w:rsidRDefault="00BE33F3" w:rsidP="00BE33F3">
            <w:pPr>
              <w:widowControl/>
              <w:suppressAutoHyphens w:val="0"/>
              <w:jc w:val="center"/>
              <w:rPr>
                <w:rFonts w:ascii="Times New Roman" w:eastAsia="Times New Roman" w:hAnsi="Times New Roman" w:cs="Times New Roman"/>
                <w:kern w:val="0"/>
                <w:lang w:eastAsia="ru-RU" w:bidi="ar-SA"/>
              </w:rPr>
            </w:pPr>
            <w:r w:rsidRPr="00FC2E84">
              <w:rPr>
                <w:rFonts w:ascii="Times New Roman" w:eastAsia="Times New Roman" w:hAnsi="Times New Roman" w:cs="Times New Roman"/>
                <w:kern w:val="0"/>
                <w:lang w:eastAsia="ru-RU" w:bidi="ar-SA"/>
              </w:rPr>
              <w:t>1 281 049,00</w:t>
            </w:r>
          </w:p>
        </w:tc>
        <w:tc>
          <w:tcPr>
            <w:tcW w:w="1843" w:type="dxa"/>
            <w:tcBorders>
              <w:top w:val="single" w:sz="4" w:space="0" w:color="000000"/>
              <w:left w:val="single" w:sz="4" w:space="0" w:color="auto"/>
              <w:bottom w:val="single" w:sz="4" w:space="0" w:color="000000"/>
              <w:right w:val="single" w:sz="4" w:space="0" w:color="000000"/>
            </w:tcBorders>
            <w:vAlign w:val="center"/>
          </w:tcPr>
          <w:p w:rsidR="00BE33F3" w:rsidRDefault="00BE33F3" w:rsidP="00BE33F3">
            <w:pPr>
              <w:widowControl/>
              <w:suppressAutoHyphens w:val="0"/>
              <w:jc w:val="center"/>
              <w:rPr>
                <w:rFonts w:ascii="Times New Roman" w:eastAsia="Times New Roman" w:hAnsi="Times New Roman" w:cs="Times New Roman"/>
                <w:kern w:val="0"/>
                <w:lang w:eastAsia="ru-RU" w:bidi="ar-SA"/>
              </w:rPr>
            </w:pPr>
            <w:r w:rsidRPr="00FC2E84">
              <w:rPr>
                <w:rFonts w:ascii="Times New Roman" w:eastAsia="Times New Roman" w:hAnsi="Times New Roman" w:cs="Times New Roman"/>
                <w:kern w:val="0"/>
                <w:lang w:eastAsia="ru-RU" w:bidi="ar-SA"/>
              </w:rPr>
              <w:t>9 5</w:t>
            </w:r>
            <w:r>
              <w:rPr>
                <w:rFonts w:ascii="Times New Roman" w:eastAsia="Times New Roman" w:hAnsi="Times New Roman" w:cs="Times New Roman"/>
                <w:kern w:val="0"/>
                <w:lang w:eastAsia="ru-RU" w:bidi="ar-SA"/>
              </w:rPr>
              <w:t>0</w:t>
            </w:r>
            <w:r w:rsidRPr="00FC2E84">
              <w:rPr>
                <w:rFonts w:ascii="Times New Roman" w:eastAsia="Times New Roman" w:hAnsi="Times New Roman" w:cs="Times New Roman"/>
                <w:kern w:val="0"/>
                <w:lang w:eastAsia="ru-RU" w:bidi="ar-SA"/>
              </w:rPr>
              <w:t>4 282,00</w:t>
            </w:r>
          </w:p>
        </w:tc>
      </w:tr>
      <w:tr w:rsidR="00B93140" w:rsidTr="00B93140">
        <w:tc>
          <w:tcPr>
            <w:tcW w:w="2410" w:type="dxa"/>
            <w:vMerge/>
            <w:tcBorders>
              <w:top w:val="single" w:sz="4" w:space="0" w:color="000000"/>
              <w:left w:val="single" w:sz="4" w:space="0" w:color="000000"/>
              <w:bottom w:val="single" w:sz="4" w:space="0" w:color="000000"/>
              <w:right w:val="single" w:sz="4" w:space="0" w:color="000000"/>
            </w:tcBorders>
            <w:vAlign w:val="center"/>
            <w:hideMark/>
          </w:tcPr>
          <w:p w:rsidR="00B93140" w:rsidRDefault="00B93140" w:rsidP="00AD5A77">
            <w:pPr>
              <w:widowControl/>
              <w:suppressAutoHyphens w:val="0"/>
              <w:rPr>
                <w:rFonts w:ascii="Times New Roman" w:hAnsi="Times New Roman" w:cs="Times New Roman"/>
                <w:color w:val="000000" w:themeColor="text1"/>
                <w:kern w:val="2"/>
                <w:lang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B93140" w:rsidRDefault="00B93140" w:rsidP="00AD5A77">
            <w:pPr>
              <w:rPr>
                <w:rFonts w:ascii="Times New Roman" w:eastAsia="SimSun" w:hAnsi="Times New Roman" w:cs="Times New Roman"/>
                <w:color w:val="000000" w:themeColor="text1"/>
              </w:rPr>
            </w:pPr>
            <w:r>
              <w:rPr>
                <w:rFonts w:ascii="Times New Roman" w:eastAsia="SimSun" w:hAnsi="Times New Roman" w:cs="Times New Roman"/>
                <w:color w:val="000000" w:themeColor="text1"/>
              </w:rPr>
              <w:t xml:space="preserve">иные           </w:t>
            </w:r>
            <w:r>
              <w:rPr>
                <w:rFonts w:ascii="Times New Roman" w:eastAsia="SimSun" w:hAnsi="Times New Roman" w:cs="Times New Roman"/>
                <w:color w:val="000000" w:themeColor="text1"/>
              </w:rPr>
              <w:br/>
              <w:t xml:space="preserve">внебюджетные   </w:t>
            </w:r>
            <w:r>
              <w:rPr>
                <w:rFonts w:ascii="Times New Roman" w:eastAsia="SimSun" w:hAnsi="Times New Roman" w:cs="Times New Roman"/>
                <w:color w:val="000000" w:themeColor="text1"/>
              </w:rPr>
              <w:br/>
              <w:t xml:space="preserve">источники  </w:t>
            </w:r>
          </w:p>
        </w:tc>
        <w:tc>
          <w:tcPr>
            <w:tcW w:w="1417" w:type="dxa"/>
            <w:tcBorders>
              <w:top w:val="single" w:sz="4" w:space="0" w:color="000000"/>
              <w:left w:val="single" w:sz="4" w:space="0" w:color="000000"/>
              <w:bottom w:val="single" w:sz="4" w:space="0" w:color="000000"/>
              <w:right w:val="single" w:sz="4" w:space="0" w:color="auto"/>
            </w:tcBorders>
            <w:vAlign w:val="center"/>
          </w:tcPr>
          <w:p w:rsidR="00B93140" w:rsidRDefault="00B93140" w:rsidP="00AD5A77">
            <w:pPr>
              <w:jc w:val="center"/>
              <w:rPr>
                <w:rFonts w:ascii="Times New Roman" w:hAnsi="Times New Roman" w:cs="Times New Roman"/>
                <w:bCs/>
                <w:color w:val="000000" w:themeColor="text1"/>
              </w:rPr>
            </w:pPr>
            <w:r>
              <w:rPr>
                <w:rFonts w:ascii="Times New Roman" w:hAnsi="Times New Roman" w:cs="Times New Roman"/>
                <w:bCs/>
                <w:color w:val="000000" w:themeColor="text1"/>
              </w:rPr>
              <w:t>0</w:t>
            </w:r>
          </w:p>
        </w:tc>
        <w:tc>
          <w:tcPr>
            <w:tcW w:w="1418" w:type="dxa"/>
            <w:tcBorders>
              <w:top w:val="single" w:sz="4" w:space="0" w:color="000000"/>
              <w:left w:val="single" w:sz="4" w:space="0" w:color="auto"/>
              <w:bottom w:val="single" w:sz="4" w:space="0" w:color="000000"/>
              <w:right w:val="single" w:sz="4" w:space="0" w:color="000000"/>
            </w:tcBorders>
            <w:vAlign w:val="center"/>
          </w:tcPr>
          <w:p w:rsidR="00B93140" w:rsidRDefault="00B93140" w:rsidP="00AD5A77">
            <w:pPr>
              <w:jc w:val="center"/>
              <w:rPr>
                <w:rFonts w:ascii="Times New Roman" w:hAnsi="Times New Roman" w:cs="Times New Roman"/>
                <w:bCs/>
                <w:color w:val="000000" w:themeColor="text1"/>
              </w:rPr>
            </w:pPr>
            <w:r>
              <w:rPr>
                <w:rFonts w:ascii="Times New Roman" w:hAnsi="Times New Roman" w:cs="Times New Roman"/>
                <w:bCs/>
                <w:color w:val="000000" w:themeColor="text1"/>
              </w:rPr>
              <w:t>0</w:t>
            </w:r>
          </w:p>
        </w:tc>
        <w:tc>
          <w:tcPr>
            <w:tcW w:w="1134" w:type="dxa"/>
            <w:tcBorders>
              <w:top w:val="single" w:sz="4" w:space="0" w:color="000000"/>
              <w:left w:val="single" w:sz="4" w:space="0" w:color="000000"/>
              <w:bottom w:val="single" w:sz="4" w:space="0" w:color="000000"/>
              <w:right w:val="single" w:sz="4" w:space="0" w:color="auto"/>
            </w:tcBorders>
            <w:vAlign w:val="center"/>
          </w:tcPr>
          <w:p w:rsidR="00B93140" w:rsidRDefault="00B93140" w:rsidP="00AD5A77">
            <w:pPr>
              <w:jc w:val="center"/>
              <w:rPr>
                <w:rFonts w:ascii="Times New Roman" w:hAnsi="Times New Roman" w:cs="Times New Roman"/>
                <w:bCs/>
                <w:color w:val="000000" w:themeColor="text1"/>
              </w:rPr>
            </w:pPr>
            <w:r>
              <w:rPr>
                <w:rFonts w:ascii="Times New Roman" w:hAnsi="Times New Roman" w:cs="Times New Roman"/>
                <w:bCs/>
                <w:color w:val="000000" w:themeColor="text1"/>
              </w:rPr>
              <w:t>0</w:t>
            </w:r>
          </w:p>
        </w:tc>
        <w:tc>
          <w:tcPr>
            <w:tcW w:w="1843" w:type="dxa"/>
            <w:tcBorders>
              <w:top w:val="single" w:sz="4" w:space="0" w:color="000000"/>
              <w:left w:val="single" w:sz="4" w:space="0" w:color="auto"/>
              <w:bottom w:val="single" w:sz="4" w:space="0" w:color="000000"/>
              <w:right w:val="single" w:sz="4" w:space="0" w:color="000000"/>
            </w:tcBorders>
            <w:vAlign w:val="center"/>
          </w:tcPr>
          <w:p w:rsidR="00B93140" w:rsidRDefault="00B93140" w:rsidP="00AD5A77">
            <w:pPr>
              <w:jc w:val="center"/>
              <w:rPr>
                <w:rFonts w:ascii="Times New Roman" w:hAnsi="Times New Roman" w:cs="Times New Roman"/>
                <w:bCs/>
                <w:color w:val="000000" w:themeColor="text1"/>
              </w:rPr>
            </w:pPr>
            <w:r>
              <w:rPr>
                <w:rFonts w:ascii="Times New Roman" w:eastAsia="Times New Roman" w:hAnsi="Times New Roman" w:cs="Times New Roman"/>
                <w:kern w:val="0"/>
                <w:lang w:eastAsia="ru-RU" w:bidi="ar-SA"/>
              </w:rPr>
              <w:t>0</w:t>
            </w:r>
          </w:p>
        </w:tc>
      </w:tr>
    </w:tbl>
    <w:tbl>
      <w:tblPr>
        <w:tblStyle w:val="TableGrid"/>
        <w:tblW w:w="9583" w:type="dxa"/>
        <w:tblInd w:w="-5" w:type="dxa"/>
        <w:tblLayout w:type="fixed"/>
        <w:tblCellMar>
          <w:left w:w="108" w:type="dxa"/>
          <w:right w:w="115" w:type="dxa"/>
        </w:tblCellMar>
        <w:tblLook w:val="04A0"/>
      </w:tblPr>
      <w:tblGrid>
        <w:gridCol w:w="2685"/>
        <w:gridCol w:w="6898"/>
      </w:tblGrid>
      <w:tr w:rsidR="00BE33F3" w:rsidTr="00B93140">
        <w:trPr>
          <w:trHeight w:val="1407"/>
        </w:trPr>
        <w:tc>
          <w:tcPr>
            <w:tcW w:w="2685" w:type="dxa"/>
            <w:tcBorders>
              <w:top w:val="single" w:sz="4" w:space="0" w:color="000000"/>
              <w:left w:val="single" w:sz="4" w:space="0" w:color="000000"/>
              <w:bottom w:val="single" w:sz="4" w:space="0" w:color="000000"/>
              <w:right w:val="single" w:sz="4" w:space="0" w:color="000000"/>
            </w:tcBorders>
          </w:tcPr>
          <w:p w:rsidR="00BE33F3" w:rsidRDefault="00BE33F3" w:rsidP="00BE33F3">
            <w:pPr>
              <w:spacing w:line="276" w:lineRule="auto"/>
              <w:rPr>
                <w:rFonts w:ascii="Times New Roman" w:hAnsi="Times New Roman" w:cs="Times New Roman"/>
              </w:rPr>
            </w:pPr>
            <w:r>
              <w:rPr>
                <w:rFonts w:ascii="Times New Roman" w:hAnsi="Times New Roman" w:cs="Times New Roman"/>
              </w:rPr>
              <w:t xml:space="preserve">Ожидаемые конечные результаты реализации муниципальной программы </w:t>
            </w:r>
          </w:p>
        </w:tc>
        <w:tc>
          <w:tcPr>
            <w:tcW w:w="6898" w:type="dxa"/>
            <w:tcBorders>
              <w:top w:val="single" w:sz="4" w:space="0" w:color="000000"/>
              <w:left w:val="single" w:sz="4" w:space="0" w:color="000000"/>
              <w:bottom w:val="single" w:sz="4" w:space="0" w:color="000000"/>
              <w:right w:val="single" w:sz="4" w:space="0" w:color="000000"/>
            </w:tcBorders>
          </w:tcPr>
          <w:p w:rsidR="00BE33F3" w:rsidRDefault="00BE33F3" w:rsidP="00BE33F3">
            <w:pPr>
              <w:spacing w:after="45" w:line="276" w:lineRule="auto"/>
              <w:rPr>
                <w:rFonts w:ascii="Times New Roman" w:hAnsi="Times New Roman" w:cs="Times New Roman"/>
                <w:color w:val="000000" w:themeColor="text1"/>
              </w:rPr>
            </w:pPr>
            <w:r>
              <w:rPr>
                <w:rFonts w:ascii="Times New Roman" w:hAnsi="Times New Roman" w:cs="Times New Roman"/>
                <w:color w:val="000000" w:themeColor="text1"/>
              </w:rPr>
              <w:t>к концу 2027 года планируется достижение следующих конечных результатов:</w:t>
            </w:r>
          </w:p>
          <w:p w:rsidR="00BE33F3" w:rsidRDefault="00BE33F3" w:rsidP="00BE33F3">
            <w:pPr>
              <w:spacing w:after="45"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      В количественном выражении:</w:t>
            </w:r>
          </w:p>
          <w:p w:rsidR="00BE33F3" w:rsidRPr="00B60398" w:rsidRDefault="00BE33F3" w:rsidP="00BE33F3">
            <w:pPr>
              <w:widowControl/>
              <w:numPr>
                <w:ilvl w:val="0"/>
                <w:numId w:val="8"/>
              </w:numPr>
              <w:suppressAutoHyphens w:val="0"/>
              <w:spacing w:after="45" w:line="276" w:lineRule="auto"/>
              <w:rPr>
                <w:rFonts w:ascii="Times New Roman" w:hAnsi="Times New Roman" w:cs="Times New Roman"/>
                <w:color w:val="000000" w:themeColor="text1"/>
              </w:rPr>
            </w:pPr>
            <w:r w:rsidRPr="00B60398">
              <w:rPr>
                <w:rFonts w:ascii="Times New Roman" w:hAnsi="Times New Roman" w:cs="Times New Roman"/>
                <w:color w:val="000000" w:themeColor="text1"/>
              </w:rPr>
              <w:t xml:space="preserve">доля утечек и неучтенного расхода воды в суммарном объеме воды, поданной в сеть, составит 28,4 %;  </w:t>
            </w:r>
          </w:p>
          <w:p w:rsidR="00BE33F3" w:rsidRPr="00B60398" w:rsidRDefault="00BE33F3" w:rsidP="00BE33F3">
            <w:pPr>
              <w:widowControl/>
              <w:numPr>
                <w:ilvl w:val="0"/>
                <w:numId w:val="8"/>
              </w:numPr>
              <w:suppressAutoHyphens w:val="0"/>
              <w:spacing w:after="45" w:line="276" w:lineRule="auto"/>
              <w:rPr>
                <w:rFonts w:ascii="Times New Roman" w:hAnsi="Times New Roman" w:cs="Times New Roman"/>
                <w:color w:val="000000" w:themeColor="text1"/>
              </w:rPr>
            </w:pPr>
            <w:r>
              <w:rPr>
                <w:rFonts w:ascii="Times New Roman" w:hAnsi="Times New Roman" w:cs="Times New Roman"/>
                <w:color w:val="000000" w:themeColor="text1"/>
              </w:rPr>
              <w:t>доля потерь тепловой энергии в суммарном объеме отпуска тепловой энергии составит 9,1 %;</w:t>
            </w:r>
          </w:p>
          <w:p w:rsidR="00BE33F3" w:rsidRPr="006F111F" w:rsidRDefault="00BE33F3" w:rsidP="00BE33F3">
            <w:pPr>
              <w:widowControl/>
              <w:numPr>
                <w:ilvl w:val="0"/>
                <w:numId w:val="8"/>
              </w:numPr>
              <w:suppressAutoHyphens w:val="0"/>
              <w:spacing w:after="45" w:line="276" w:lineRule="auto"/>
              <w:rPr>
                <w:rFonts w:ascii="Times New Roman" w:hAnsi="Times New Roman" w:cs="Times New Roman"/>
                <w:color w:val="000000" w:themeColor="text1"/>
              </w:rPr>
            </w:pPr>
            <w:r w:rsidRPr="00B60398">
              <w:rPr>
                <w:rFonts w:ascii="Times New Roman" w:hAnsi="Times New Roman" w:cs="Times New Roman"/>
                <w:color w:val="000000" w:themeColor="text1"/>
              </w:rPr>
              <w:t>количество аварий и инцидентов в год на 1 км сетей организаций коммунального комплекса в сфере тепло- и водоснабжения составит 0,29 единиц</w:t>
            </w:r>
            <w:r>
              <w:rPr>
                <w:rFonts w:ascii="Times New Roman" w:hAnsi="Times New Roman" w:cs="Times New Roman"/>
                <w:color w:val="000000" w:themeColor="text1"/>
              </w:rPr>
              <w:t>;</w:t>
            </w:r>
          </w:p>
          <w:p w:rsidR="00BE33F3" w:rsidRDefault="00BE33F3" w:rsidP="00BE33F3">
            <w:pPr>
              <w:widowControl/>
              <w:numPr>
                <w:ilvl w:val="0"/>
                <w:numId w:val="8"/>
              </w:numPr>
              <w:suppressAutoHyphens w:val="0"/>
              <w:spacing w:line="276" w:lineRule="auto"/>
              <w:rPr>
                <w:rFonts w:ascii="Times New Roman" w:hAnsi="Times New Roman" w:cs="Times New Roman"/>
                <w:color w:val="000000" w:themeColor="text1"/>
              </w:rPr>
            </w:pPr>
            <w:r>
              <w:rPr>
                <w:rFonts w:ascii="Times New Roman" w:hAnsi="Times New Roman" w:cs="Times New Roman"/>
                <w:color w:val="000000" w:themeColor="text1"/>
              </w:rPr>
              <w:t>будет реализовано 4 ППМИ;</w:t>
            </w:r>
          </w:p>
          <w:p w:rsidR="00BE33F3" w:rsidRDefault="00BE33F3" w:rsidP="00BE33F3">
            <w:pPr>
              <w:widowControl/>
              <w:numPr>
                <w:ilvl w:val="0"/>
                <w:numId w:val="8"/>
              </w:numPr>
              <w:suppressAutoHyphens w:val="0"/>
              <w:spacing w:after="45" w:line="276" w:lineRule="auto"/>
              <w:rPr>
                <w:rFonts w:ascii="Times New Roman" w:hAnsi="Times New Roman" w:cs="Times New Roman"/>
                <w:color w:val="000000" w:themeColor="text1"/>
              </w:rPr>
            </w:pPr>
            <w:r>
              <w:rPr>
                <w:rFonts w:ascii="Times New Roman" w:hAnsi="Times New Roman" w:cs="Times New Roman"/>
                <w:color w:val="000000" w:themeColor="text1"/>
              </w:rPr>
              <w:t>количество реализованных программ формирования городской среды в населенных пунктах составит 3 единицы;</w:t>
            </w:r>
          </w:p>
          <w:p w:rsidR="00BE33F3" w:rsidRPr="00794892" w:rsidRDefault="00BE33F3" w:rsidP="00BE33F3">
            <w:pPr>
              <w:widowControl/>
              <w:numPr>
                <w:ilvl w:val="0"/>
                <w:numId w:val="8"/>
              </w:numPr>
              <w:suppressAutoHyphens w:val="0"/>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количество </w:t>
            </w:r>
            <w:r w:rsidRPr="00AC7342">
              <w:rPr>
                <w:rFonts w:ascii="Times New Roman" w:hAnsi="Times New Roman" w:cs="Times New Roman"/>
                <w:color w:val="000000" w:themeColor="text1"/>
              </w:rPr>
              <w:t>проект</w:t>
            </w:r>
            <w:r>
              <w:rPr>
                <w:rFonts w:ascii="Times New Roman" w:hAnsi="Times New Roman" w:cs="Times New Roman"/>
                <w:color w:val="000000" w:themeColor="text1"/>
              </w:rPr>
              <w:t>ов</w:t>
            </w:r>
            <w:r w:rsidRPr="00AC7342">
              <w:rPr>
                <w:rFonts w:ascii="Times New Roman" w:hAnsi="Times New Roman" w:cs="Times New Roman"/>
                <w:color w:val="000000" w:themeColor="text1"/>
              </w:rPr>
              <w:t xml:space="preserve">, </w:t>
            </w:r>
            <w:proofErr w:type="gramStart"/>
            <w:r w:rsidRPr="00AC7342">
              <w:rPr>
                <w:rFonts w:ascii="Times New Roman" w:hAnsi="Times New Roman" w:cs="Times New Roman"/>
                <w:color w:val="000000" w:themeColor="text1"/>
              </w:rPr>
              <w:t>который</w:t>
            </w:r>
            <w:proofErr w:type="gramEnd"/>
            <w:r w:rsidRPr="00AC7342">
              <w:rPr>
                <w:rFonts w:ascii="Times New Roman" w:hAnsi="Times New Roman" w:cs="Times New Roman"/>
                <w:color w:val="000000" w:themeColor="text1"/>
              </w:rPr>
              <w:t xml:space="preserve"> дает гражданам возможность поучаствовать в распределении средств бюджета </w:t>
            </w:r>
            <w:r>
              <w:rPr>
                <w:rFonts w:ascii="Times New Roman" w:hAnsi="Times New Roman" w:cs="Times New Roman"/>
                <w:color w:val="000000" w:themeColor="text1"/>
              </w:rPr>
              <w:t>муниципального округа и получивших финансовую поддержку из областного бюджета составит 3 единицы;</w:t>
            </w:r>
          </w:p>
          <w:p w:rsidR="00BE33F3" w:rsidRDefault="00BE33F3" w:rsidP="00BE33F3">
            <w:pPr>
              <w:widowControl/>
              <w:numPr>
                <w:ilvl w:val="0"/>
                <w:numId w:val="8"/>
              </w:numPr>
              <w:suppressAutoHyphens w:val="0"/>
              <w:spacing w:after="45"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количество социально значимых проектов (инициатив), получивших финансовую поддержку из областного бюджета, составит </w:t>
            </w:r>
            <w:r>
              <w:rPr>
                <w:rFonts w:ascii="Times New Roman" w:hAnsi="Times New Roman" w:cs="Times New Roman"/>
                <w:color w:val="000000" w:themeColor="text1"/>
              </w:rPr>
              <w:lastRenderedPageBreak/>
              <w:t xml:space="preserve">1 единица; </w:t>
            </w:r>
          </w:p>
          <w:p w:rsidR="00BE33F3" w:rsidRDefault="00BE33F3" w:rsidP="00BE33F3">
            <w:pPr>
              <w:widowControl/>
              <w:suppressAutoHyphens w:val="0"/>
              <w:spacing w:after="45"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     В качественном выражении:</w:t>
            </w:r>
          </w:p>
          <w:p w:rsidR="00BE33F3" w:rsidRDefault="00BE33F3" w:rsidP="00BE33F3">
            <w:pPr>
              <w:widowControl/>
              <w:numPr>
                <w:ilvl w:val="0"/>
                <w:numId w:val="8"/>
              </w:numPr>
              <w:suppressAutoHyphens w:val="0"/>
              <w:spacing w:after="45"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будет </w:t>
            </w:r>
            <w:r w:rsidRPr="00B60398">
              <w:rPr>
                <w:rFonts w:ascii="Times New Roman" w:hAnsi="Times New Roman" w:cs="Times New Roman"/>
                <w:color w:val="000000" w:themeColor="text1"/>
              </w:rPr>
              <w:t>обеспечен</w:t>
            </w:r>
            <w:r>
              <w:rPr>
                <w:rFonts w:ascii="Times New Roman" w:hAnsi="Times New Roman" w:cs="Times New Roman"/>
                <w:color w:val="000000" w:themeColor="text1"/>
              </w:rPr>
              <w:t>о</w:t>
            </w:r>
            <w:r w:rsidRPr="00B60398">
              <w:rPr>
                <w:rFonts w:ascii="Times New Roman" w:hAnsi="Times New Roman" w:cs="Times New Roman"/>
                <w:color w:val="000000" w:themeColor="text1"/>
              </w:rPr>
              <w:t xml:space="preserve"> нормативн</w:t>
            </w:r>
            <w:r>
              <w:rPr>
                <w:rFonts w:ascii="Times New Roman" w:hAnsi="Times New Roman" w:cs="Times New Roman"/>
                <w:color w:val="000000" w:themeColor="text1"/>
              </w:rPr>
              <w:t>ый</w:t>
            </w:r>
            <w:r w:rsidRPr="00B60398">
              <w:rPr>
                <w:rFonts w:ascii="Times New Roman" w:hAnsi="Times New Roman" w:cs="Times New Roman"/>
                <w:color w:val="000000" w:themeColor="text1"/>
              </w:rPr>
              <w:t xml:space="preserve"> уров</w:t>
            </w:r>
            <w:r>
              <w:rPr>
                <w:rFonts w:ascii="Times New Roman" w:hAnsi="Times New Roman" w:cs="Times New Roman"/>
                <w:color w:val="000000" w:themeColor="text1"/>
              </w:rPr>
              <w:t>ень</w:t>
            </w:r>
            <w:r w:rsidRPr="00B60398">
              <w:rPr>
                <w:rFonts w:ascii="Times New Roman" w:hAnsi="Times New Roman" w:cs="Times New Roman"/>
                <w:color w:val="000000" w:themeColor="text1"/>
              </w:rPr>
              <w:t xml:space="preserve"> благоустройства на территории Лебяжского муниципального округа;</w:t>
            </w:r>
          </w:p>
          <w:p w:rsidR="00BE33F3" w:rsidRPr="00615856" w:rsidRDefault="00BE33F3" w:rsidP="00BE33F3">
            <w:pPr>
              <w:widowControl/>
              <w:numPr>
                <w:ilvl w:val="0"/>
                <w:numId w:val="8"/>
              </w:numPr>
              <w:suppressAutoHyphens w:val="0"/>
              <w:spacing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будет </w:t>
            </w:r>
            <w:r w:rsidRPr="00B60398">
              <w:rPr>
                <w:rFonts w:ascii="Times New Roman" w:hAnsi="Times New Roman" w:cs="Times New Roman"/>
                <w:color w:val="000000" w:themeColor="text1"/>
              </w:rPr>
              <w:t>обеспечен нормативн</w:t>
            </w:r>
            <w:r>
              <w:rPr>
                <w:rFonts w:ascii="Times New Roman" w:hAnsi="Times New Roman" w:cs="Times New Roman"/>
                <w:color w:val="000000" w:themeColor="text1"/>
              </w:rPr>
              <w:t>ый</w:t>
            </w:r>
            <w:r w:rsidRPr="00B60398">
              <w:rPr>
                <w:rFonts w:ascii="Times New Roman" w:hAnsi="Times New Roman" w:cs="Times New Roman"/>
                <w:color w:val="000000" w:themeColor="text1"/>
              </w:rPr>
              <w:t xml:space="preserve"> уров</w:t>
            </w:r>
            <w:r>
              <w:rPr>
                <w:rFonts w:ascii="Times New Roman" w:hAnsi="Times New Roman" w:cs="Times New Roman"/>
                <w:color w:val="000000" w:themeColor="text1"/>
              </w:rPr>
              <w:t>ень</w:t>
            </w:r>
            <w:r w:rsidRPr="00B60398">
              <w:rPr>
                <w:rFonts w:ascii="Times New Roman" w:hAnsi="Times New Roman" w:cs="Times New Roman"/>
                <w:color w:val="000000" w:themeColor="text1"/>
              </w:rPr>
              <w:t xml:space="preserve"> благоустройства межпоселенческого кладбища;</w:t>
            </w:r>
          </w:p>
        </w:tc>
      </w:tr>
    </w:tbl>
    <w:p w:rsidR="00251D9E" w:rsidRDefault="00251D9E">
      <w:pPr>
        <w:spacing w:line="276" w:lineRule="auto"/>
        <w:jc w:val="center"/>
        <w:rPr>
          <w:rFonts w:ascii="Times New Roman" w:hAnsi="Times New Roman" w:cs="Times New Roman"/>
          <w:b/>
        </w:rPr>
      </w:pPr>
    </w:p>
    <w:p w:rsidR="00251D9E" w:rsidRDefault="00251D9E">
      <w:pPr>
        <w:widowControl/>
        <w:suppressAutoHyphens w:val="0"/>
        <w:rPr>
          <w:rFonts w:ascii="Times New Roman" w:hAnsi="Times New Roman" w:cs="Times New Roman"/>
          <w:b/>
        </w:rPr>
      </w:pPr>
      <w:r>
        <w:rPr>
          <w:rFonts w:ascii="Times New Roman" w:hAnsi="Times New Roman" w:cs="Times New Roman"/>
          <w:b/>
        </w:rPr>
        <w:br w:type="page"/>
      </w:r>
    </w:p>
    <w:p w:rsidR="009E0E74" w:rsidRDefault="0006164D">
      <w:pPr>
        <w:spacing w:line="276" w:lineRule="auto"/>
        <w:jc w:val="center"/>
        <w:rPr>
          <w:rFonts w:ascii="Times New Roman" w:hAnsi="Times New Roman" w:cs="Times New Roman"/>
        </w:rPr>
      </w:pPr>
      <w:r>
        <w:rPr>
          <w:rFonts w:ascii="Times New Roman" w:hAnsi="Times New Roman" w:cs="Times New Roman"/>
          <w:b/>
        </w:rPr>
        <w:lastRenderedPageBreak/>
        <w:t xml:space="preserve"> </w:t>
      </w:r>
    </w:p>
    <w:p w:rsidR="001A4EB8" w:rsidRPr="001A4EB8" w:rsidRDefault="0006164D" w:rsidP="001A4EB8">
      <w:pPr>
        <w:ind w:firstLine="709"/>
        <w:jc w:val="center"/>
        <w:rPr>
          <w:rFonts w:ascii="Times New Roman" w:eastAsia="Times New Roman" w:hAnsi="Times New Roman"/>
          <w:b/>
          <w:bCs/>
          <w:i/>
          <w:lang w:eastAsia="ar-SA"/>
        </w:rPr>
      </w:pPr>
      <w:r w:rsidRPr="001A4EB8">
        <w:rPr>
          <w:rFonts w:ascii="Times New Roman" w:hAnsi="Times New Roman" w:cs="Times New Roman"/>
          <w:b/>
          <w:bCs/>
          <w:sz w:val="28"/>
          <w:szCs w:val="28"/>
        </w:rPr>
        <w:t>1.Общая характеристика сферы реализации муниципальной программы, в том числе формулировки основных проблем в указанной сфере и прогноз ее развития.</w:t>
      </w:r>
      <w:r w:rsidR="001A4EB8" w:rsidRPr="001A4EB8">
        <w:rPr>
          <w:rFonts w:ascii="Times New Roman" w:eastAsia="Times New Roman" w:hAnsi="Times New Roman"/>
          <w:b/>
          <w:bCs/>
          <w:i/>
          <w:lang w:eastAsia="ar-SA"/>
        </w:rPr>
        <w:t xml:space="preserve"> </w:t>
      </w:r>
    </w:p>
    <w:p w:rsidR="001A4EB8" w:rsidRDefault="001A4EB8" w:rsidP="001A4EB8">
      <w:pPr>
        <w:ind w:firstLine="709"/>
        <w:jc w:val="center"/>
        <w:rPr>
          <w:rFonts w:ascii="Times New Roman" w:eastAsia="Times New Roman" w:hAnsi="Times New Roman"/>
          <w:i/>
          <w:lang w:eastAsia="ar-SA"/>
        </w:rPr>
      </w:pPr>
    </w:p>
    <w:p w:rsidR="001A4EB8" w:rsidRPr="003C7659" w:rsidRDefault="001A4EB8" w:rsidP="001A4EB8">
      <w:pPr>
        <w:ind w:firstLine="709"/>
        <w:jc w:val="center"/>
        <w:rPr>
          <w:rFonts w:ascii="Times New Roman" w:eastAsia="Times New Roman" w:hAnsi="Times New Roman"/>
          <w:i/>
          <w:lang w:eastAsia="ar-SA"/>
        </w:rPr>
      </w:pPr>
      <w:r w:rsidRPr="003C7659">
        <w:rPr>
          <w:rFonts w:ascii="Times New Roman" w:eastAsia="Times New Roman" w:hAnsi="Times New Roman"/>
          <w:i/>
          <w:lang w:eastAsia="ar-SA"/>
        </w:rPr>
        <w:t>Обеспечение населения жилищно-коммунальными услугами</w:t>
      </w:r>
    </w:p>
    <w:tbl>
      <w:tblPr>
        <w:tblW w:w="9498" w:type="dxa"/>
        <w:tblInd w:w="40" w:type="dxa"/>
        <w:tblLayout w:type="fixed"/>
        <w:tblCellMar>
          <w:top w:w="75" w:type="dxa"/>
          <w:left w:w="40" w:type="dxa"/>
          <w:bottom w:w="75" w:type="dxa"/>
          <w:right w:w="40" w:type="dxa"/>
        </w:tblCellMar>
        <w:tblLook w:val="04A0"/>
      </w:tblPr>
      <w:tblGrid>
        <w:gridCol w:w="4111"/>
        <w:gridCol w:w="1134"/>
        <w:gridCol w:w="1418"/>
        <w:gridCol w:w="1417"/>
        <w:gridCol w:w="1418"/>
      </w:tblGrid>
      <w:tr w:rsidR="00B93140" w:rsidTr="00AD5A77">
        <w:tc>
          <w:tcPr>
            <w:tcW w:w="4111" w:type="dxa"/>
            <w:tcBorders>
              <w:top w:val="single" w:sz="4" w:space="0" w:color="000000"/>
              <w:left w:val="single" w:sz="4" w:space="0" w:color="000000"/>
              <w:bottom w:val="single" w:sz="4" w:space="0" w:color="000000"/>
              <w:right w:val="nil"/>
            </w:tcBorders>
            <w:hideMark/>
          </w:tcPr>
          <w:p w:rsidR="00B93140" w:rsidRDefault="00B93140" w:rsidP="00AD5A77">
            <w:pPr>
              <w:spacing w:line="200" w:lineRule="atLeast"/>
              <w:rPr>
                <w:rFonts w:ascii="Times New Roman" w:eastAsia="Times New Roman" w:hAnsi="Times New Roman" w:cs="Times New Roman"/>
                <w:lang w:eastAsia="ar-SA"/>
              </w:rPr>
            </w:pPr>
            <w:r>
              <w:rPr>
                <w:rFonts w:ascii="Times New Roman" w:eastAsia="Times New Roman" w:hAnsi="Times New Roman"/>
                <w:lang w:eastAsia="ar-SA"/>
              </w:rPr>
              <w:t xml:space="preserve">II. Обеспечение населения жилищно-коммунальными услугами </w:t>
            </w:r>
          </w:p>
        </w:tc>
        <w:tc>
          <w:tcPr>
            <w:tcW w:w="1134" w:type="dxa"/>
            <w:tcBorders>
              <w:top w:val="single" w:sz="4" w:space="0" w:color="000000"/>
              <w:left w:val="single" w:sz="4" w:space="0" w:color="000000"/>
              <w:bottom w:val="single" w:sz="4" w:space="0" w:color="000000"/>
              <w:right w:val="nil"/>
            </w:tcBorders>
          </w:tcPr>
          <w:p w:rsidR="00B93140" w:rsidRDefault="00B93140" w:rsidP="00AD5A77">
            <w:pPr>
              <w:snapToGrid w:val="0"/>
              <w:spacing w:line="200" w:lineRule="atLeast"/>
              <w:rPr>
                <w:rFonts w:ascii="Times New Roman" w:eastAsia="Times New Roman" w:hAnsi="Times New Roman" w:cs="Times New Roman"/>
                <w:lang w:eastAsia="ar-SA"/>
              </w:rPr>
            </w:pPr>
          </w:p>
        </w:tc>
        <w:tc>
          <w:tcPr>
            <w:tcW w:w="1418" w:type="dxa"/>
            <w:tcBorders>
              <w:top w:val="single" w:sz="4" w:space="0" w:color="000000"/>
              <w:left w:val="single" w:sz="4" w:space="0" w:color="000000"/>
              <w:bottom w:val="single" w:sz="4" w:space="0" w:color="000000"/>
              <w:right w:val="single" w:sz="4" w:space="0" w:color="000000"/>
            </w:tcBorders>
          </w:tcPr>
          <w:p w:rsidR="00B93140" w:rsidRDefault="00B93140" w:rsidP="00AD5A77">
            <w:pPr>
              <w:spacing w:line="200" w:lineRule="atLeast"/>
              <w:jc w:val="center"/>
              <w:rPr>
                <w:rFonts w:ascii="Times New Roman" w:eastAsia="Times New Roman" w:hAnsi="Times New Roman" w:cs="Times New Roman"/>
                <w:lang w:eastAsia="ar-SA"/>
              </w:rPr>
            </w:pPr>
            <w:r>
              <w:rPr>
                <w:rFonts w:ascii="Times New Roman" w:eastAsia="Times New Roman" w:hAnsi="Times New Roman"/>
                <w:lang w:val="en-US" w:eastAsia="ar-SA"/>
              </w:rPr>
              <w:t>20</w:t>
            </w:r>
            <w:r>
              <w:rPr>
                <w:rFonts w:ascii="Times New Roman" w:eastAsia="Times New Roman" w:hAnsi="Times New Roman"/>
                <w:lang w:eastAsia="ar-SA"/>
              </w:rPr>
              <w:t>21 год</w:t>
            </w:r>
          </w:p>
          <w:p w:rsidR="00B93140" w:rsidRDefault="00B93140" w:rsidP="00AD5A77">
            <w:pPr>
              <w:spacing w:line="200" w:lineRule="atLeast"/>
              <w:jc w:val="center"/>
              <w:rPr>
                <w:rFonts w:ascii="Times New Roman" w:eastAsia="Times New Roman" w:hAnsi="Times New Roman" w:cs="Times New Roman"/>
                <w:lang w:eastAsia="ar-SA"/>
              </w:rPr>
            </w:pPr>
          </w:p>
        </w:tc>
        <w:tc>
          <w:tcPr>
            <w:tcW w:w="1417" w:type="dxa"/>
            <w:tcBorders>
              <w:top w:val="single" w:sz="4" w:space="0" w:color="000000"/>
              <w:left w:val="single" w:sz="4" w:space="0" w:color="000000"/>
              <w:bottom w:val="single" w:sz="4" w:space="0" w:color="000000"/>
              <w:right w:val="single" w:sz="4" w:space="0" w:color="auto"/>
            </w:tcBorders>
            <w:hideMark/>
          </w:tcPr>
          <w:p w:rsidR="00B93140" w:rsidRDefault="00B93140" w:rsidP="00AD5A77">
            <w:pPr>
              <w:spacing w:line="200" w:lineRule="atLeast"/>
              <w:jc w:val="center"/>
              <w:rPr>
                <w:rFonts w:ascii="Times New Roman" w:eastAsia="Times New Roman" w:hAnsi="Times New Roman" w:cs="Times New Roman"/>
                <w:lang w:eastAsia="ar-SA"/>
              </w:rPr>
            </w:pPr>
            <w:r>
              <w:rPr>
                <w:rFonts w:ascii="Times New Roman" w:eastAsia="Times New Roman" w:hAnsi="Times New Roman"/>
                <w:lang w:eastAsia="ar-SA"/>
              </w:rPr>
              <w:t>2022 год</w:t>
            </w:r>
          </w:p>
        </w:tc>
        <w:tc>
          <w:tcPr>
            <w:tcW w:w="1418" w:type="dxa"/>
            <w:tcBorders>
              <w:top w:val="single" w:sz="4" w:space="0" w:color="000000"/>
              <w:left w:val="single" w:sz="4" w:space="0" w:color="000000"/>
              <w:bottom w:val="single" w:sz="4" w:space="0" w:color="000000"/>
              <w:right w:val="single" w:sz="4" w:space="0" w:color="auto"/>
            </w:tcBorders>
          </w:tcPr>
          <w:p w:rsidR="00B93140" w:rsidRDefault="00B93140" w:rsidP="00AD5A77">
            <w:pPr>
              <w:spacing w:line="200" w:lineRule="atLeast"/>
              <w:jc w:val="center"/>
              <w:rPr>
                <w:rFonts w:ascii="Times New Roman" w:eastAsia="Times New Roman" w:hAnsi="Times New Roman" w:cs="Times New Roman"/>
                <w:lang w:eastAsia="ar-SA"/>
              </w:rPr>
            </w:pPr>
            <w:r>
              <w:rPr>
                <w:rFonts w:ascii="Times New Roman" w:eastAsia="Times New Roman" w:hAnsi="Times New Roman" w:cs="Times New Roman"/>
                <w:lang w:eastAsia="ar-SA"/>
              </w:rPr>
              <w:t>2023 год</w:t>
            </w:r>
          </w:p>
        </w:tc>
      </w:tr>
      <w:tr w:rsidR="00B93140" w:rsidTr="00AD5A77">
        <w:tc>
          <w:tcPr>
            <w:tcW w:w="4111" w:type="dxa"/>
            <w:tcBorders>
              <w:top w:val="single" w:sz="4" w:space="0" w:color="000000"/>
              <w:left w:val="single" w:sz="4" w:space="0" w:color="000000"/>
              <w:bottom w:val="single" w:sz="4" w:space="0" w:color="000000"/>
              <w:right w:val="nil"/>
            </w:tcBorders>
            <w:hideMark/>
          </w:tcPr>
          <w:p w:rsidR="00B93140" w:rsidRDefault="00B93140" w:rsidP="00AD5A77">
            <w:pPr>
              <w:spacing w:line="200" w:lineRule="atLeast"/>
              <w:rPr>
                <w:rFonts w:ascii="Times New Roman" w:eastAsia="A" w:hAnsi="Times New Roman" w:cs="Times New Roman"/>
                <w:lang w:eastAsia="ar-SA"/>
              </w:rPr>
            </w:pPr>
            <w:r>
              <w:rPr>
                <w:rFonts w:ascii="Times New Roman" w:eastAsia="Times New Roman" w:hAnsi="Times New Roman"/>
                <w:lang w:eastAsia="ar-SA"/>
              </w:rPr>
              <w:t>1. Водоснабжение.</w:t>
            </w:r>
          </w:p>
          <w:p w:rsidR="00B93140" w:rsidRDefault="00B93140" w:rsidP="00AD5A77">
            <w:pPr>
              <w:spacing w:line="200" w:lineRule="atLeast"/>
              <w:rPr>
                <w:rFonts w:ascii="Times New Roman" w:eastAsia="A" w:hAnsi="Times New Roman" w:cstheme="minorBidi"/>
                <w:lang w:eastAsia="ar-SA"/>
              </w:rPr>
            </w:pPr>
            <w:r>
              <w:rPr>
                <w:rFonts w:ascii="Times New Roman" w:eastAsia="Times New Roman" w:hAnsi="Times New Roman"/>
                <w:lang w:eastAsia="ar-SA"/>
              </w:rPr>
              <w:t>Отпуск воды потребителям, всего за год</w:t>
            </w:r>
          </w:p>
          <w:p w:rsidR="00B93140" w:rsidRDefault="00B93140" w:rsidP="00AD5A77">
            <w:pPr>
              <w:spacing w:line="200" w:lineRule="atLeast"/>
              <w:rPr>
                <w:rFonts w:ascii="Times New Roman" w:eastAsia="A" w:hAnsi="Times New Roman"/>
                <w:lang w:eastAsia="ar-SA"/>
              </w:rPr>
            </w:pPr>
            <w:r>
              <w:rPr>
                <w:rFonts w:ascii="Times New Roman" w:eastAsia="Times New Roman" w:hAnsi="Times New Roman"/>
                <w:lang w:eastAsia="ar-SA"/>
              </w:rPr>
              <w:t>в том числе:</w:t>
            </w:r>
          </w:p>
          <w:p w:rsidR="00B93140" w:rsidRDefault="00B93140" w:rsidP="00AD5A77">
            <w:pPr>
              <w:spacing w:line="200" w:lineRule="atLeast"/>
              <w:rPr>
                <w:rFonts w:ascii="Times New Roman" w:eastAsia="A" w:hAnsi="Times New Roman"/>
                <w:lang w:eastAsia="ar-SA"/>
              </w:rPr>
            </w:pPr>
            <w:r>
              <w:rPr>
                <w:rFonts w:ascii="Times New Roman" w:eastAsia="Times New Roman" w:hAnsi="Times New Roman"/>
                <w:lang w:eastAsia="ar-SA"/>
              </w:rPr>
              <w:t>населению</w:t>
            </w:r>
          </w:p>
          <w:p w:rsidR="00B93140" w:rsidRDefault="00B93140" w:rsidP="00AD5A77">
            <w:pPr>
              <w:spacing w:line="200" w:lineRule="atLeast"/>
              <w:rPr>
                <w:rFonts w:ascii="Times New Roman" w:eastAsia="Times New Roman" w:hAnsi="Times New Roman"/>
                <w:lang w:eastAsia="ar-SA"/>
              </w:rPr>
            </w:pPr>
            <w:r>
              <w:rPr>
                <w:rFonts w:ascii="Times New Roman" w:eastAsia="Times New Roman" w:hAnsi="Times New Roman"/>
                <w:lang w:eastAsia="ar-SA"/>
              </w:rPr>
              <w:t>бюджетным организациям</w:t>
            </w:r>
          </w:p>
          <w:p w:rsidR="00B93140" w:rsidRDefault="00B93140" w:rsidP="00AD5A77">
            <w:pPr>
              <w:spacing w:line="200" w:lineRule="atLeast"/>
              <w:rPr>
                <w:rFonts w:ascii="Times New Roman" w:eastAsia="Times New Roman" w:hAnsi="Times New Roman" w:cs="Times New Roman"/>
                <w:lang w:eastAsia="ar-SA"/>
              </w:rPr>
            </w:pPr>
            <w:r>
              <w:rPr>
                <w:rFonts w:ascii="Times New Roman" w:eastAsia="Times New Roman" w:hAnsi="Times New Roman"/>
                <w:lang w:eastAsia="ar-SA"/>
              </w:rPr>
              <w:t>прочим потребителям</w:t>
            </w:r>
          </w:p>
        </w:tc>
        <w:tc>
          <w:tcPr>
            <w:tcW w:w="1134" w:type="dxa"/>
            <w:tcBorders>
              <w:top w:val="single" w:sz="4" w:space="0" w:color="000000"/>
              <w:left w:val="single" w:sz="4" w:space="0" w:color="000000"/>
              <w:bottom w:val="single" w:sz="4" w:space="0" w:color="000000"/>
              <w:right w:val="nil"/>
            </w:tcBorders>
            <w:hideMark/>
          </w:tcPr>
          <w:p w:rsidR="00B93140" w:rsidRDefault="00B93140" w:rsidP="00AD5A77">
            <w:pPr>
              <w:spacing w:line="200" w:lineRule="atLeast"/>
              <w:jc w:val="center"/>
              <w:rPr>
                <w:rFonts w:ascii="Times New Roman" w:eastAsia="Times New Roman" w:hAnsi="Times New Roman" w:cs="Times New Roman"/>
                <w:lang w:val="en-US" w:eastAsia="ar-SA"/>
              </w:rPr>
            </w:pPr>
            <w:r>
              <w:rPr>
                <w:rFonts w:ascii="Times New Roman" w:eastAsia="Times New Roman" w:hAnsi="Times New Roman"/>
                <w:lang w:eastAsia="ar-SA"/>
              </w:rPr>
              <w:t>тыс. куб. м</w:t>
            </w:r>
          </w:p>
        </w:tc>
        <w:tc>
          <w:tcPr>
            <w:tcW w:w="1418" w:type="dxa"/>
            <w:tcBorders>
              <w:top w:val="single" w:sz="4" w:space="0" w:color="000000"/>
              <w:left w:val="single" w:sz="4" w:space="0" w:color="auto"/>
              <w:bottom w:val="single" w:sz="4" w:space="0" w:color="000000"/>
              <w:right w:val="single" w:sz="4" w:space="0" w:color="000000"/>
            </w:tcBorders>
          </w:tcPr>
          <w:p w:rsidR="00B93140" w:rsidRDefault="00B93140" w:rsidP="00AD5A77">
            <w:pPr>
              <w:spacing w:line="200" w:lineRule="atLeast"/>
              <w:jc w:val="center"/>
              <w:rPr>
                <w:rFonts w:ascii="Times New Roman" w:eastAsia="Times New Roman" w:hAnsi="Times New Roman" w:cs="Times New Roman"/>
                <w:lang w:eastAsia="ar-SA"/>
              </w:rPr>
            </w:pPr>
            <w:r>
              <w:rPr>
                <w:rFonts w:ascii="Times New Roman" w:eastAsia="Times New Roman" w:hAnsi="Times New Roman"/>
                <w:lang w:eastAsia="ar-SA"/>
              </w:rPr>
              <w:t>158</w:t>
            </w:r>
            <w:r>
              <w:rPr>
                <w:rFonts w:ascii="Times New Roman" w:eastAsia="Times New Roman" w:hAnsi="Times New Roman"/>
                <w:lang w:val="en-US" w:eastAsia="ar-SA"/>
              </w:rPr>
              <w:t>,</w:t>
            </w:r>
            <w:r>
              <w:rPr>
                <w:rFonts w:ascii="Times New Roman" w:eastAsia="Times New Roman" w:hAnsi="Times New Roman"/>
                <w:lang w:eastAsia="ar-SA"/>
              </w:rPr>
              <w:t>43</w:t>
            </w:r>
          </w:p>
          <w:p w:rsidR="00B93140" w:rsidRDefault="00B93140" w:rsidP="00AD5A77">
            <w:pPr>
              <w:spacing w:line="200" w:lineRule="atLeast"/>
              <w:jc w:val="center"/>
              <w:rPr>
                <w:rFonts w:ascii="Times New Roman" w:eastAsia="Times New Roman" w:hAnsi="Times New Roman" w:cstheme="minorBidi"/>
                <w:lang w:val="en-US" w:eastAsia="ar-SA"/>
              </w:rPr>
            </w:pPr>
          </w:p>
          <w:p w:rsidR="00B93140" w:rsidRDefault="00B93140" w:rsidP="00AD5A77">
            <w:pPr>
              <w:spacing w:line="200" w:lineRule="atLeast"/>
              <w:rPr>
                <w:rFonts w:ascii="Times New Roman" w:eastAsia="A" w:hAnsi="Times New Roman"/>
                <w:lang w:eastAsia="ar-SA"/>
              </w:rPr>
            </w:pPr>
          </w:p>
          <w:p w:rsidR="00B93140" w:rsidRDefault="00B93140" w:rsidP="00AD5A77">
            <w:pPr>
              <w:spacing w:line="200" w:lineRule="atLeast"/>
              <w:jc w:val="center"/>
              <w:rPr>
                <w:rFonts w:ascii="Times New Roman" w:eastAsia="Times New Roman" w:hAnsi="Times New Roman"/>
                <w:lang w:eastAsia="ar-SA"/>
              </w:rPr>
            </w:pPr>
          </w:p>
          <w:p w:rsidR="00B93140" w:rsidRDefault="00B93140" w:rsidP="00AD5A77">
            <w:pPr>
              <w:spacing w:line="200" w:lineRule="atLeast"/>
              <w:jc w:val="center"/>
              <w:rPr>
                <w:rFonts w:ascii="Times New Roman" w:eastAsia="Times New Roman" w:hAnsi="Times New Roman"/>
                <w:lang w:val="en-US" w:eastAsia="ar-SA"/>
              </w:rPr>
            </w:pPr>
            <w:r>
              <w:rPr>
                <w:rFonts w:ascii="Times New Roman" w:eastAsia="Times New Roman" w:hAnsi="Times New Roman"/>
                <w:lang w:eastAsia="ar-SA"/>
              </w:rPr>
              <w:t>135,3</w:t>
            </w:r>
          </w:p>
          <w:p w:rsidR="00B93140" w:rsidRDefault="00B93140" w:rsidP="00AD5A77">
            <w:pPr>
              <w:spacing w:line="200" w:lineRule="atLeast"/>
              <w:jc w:val="center"/>
              <w:rPr>
                <w:rFonts w:ascii="Times New Roman" w:eastAsia="Times New Roman" w:hAnsi="Times New Roman"/>
                <w:lang w:eastAsia="ar-SA"/>
              </w:rPr>
            </w:pPr>
            <w:r>
              <w:rPr>
                <w:rFonts w:ascii="Times New Roman" w:eastAsia="Times New Roman" w:hAnsi="Times New Roman"/>
                <w:lang w:eastAsia="ar-SA"/>
              </w:rPr>
              <w:t>15,1</w:t>
            </w:r>
          </w:p>
          <w:p w:rsidR="00B93140" w:rsidRDefault="00B93140" w:rsidP="00AD5A77">
            <w:pPr>
              <w:spacing w:line="200" w:lineRule="atLeast"/>
              <w:jc w:val="center"/>
              <w:rPr>
                <w:rFonts w:ascii="Times New Roman" w:eastAsia="Times New Roman" w:hAnsi="Times New Roman" w:cs="Times New Roman"/>
                <w:lang w:eastAsia="ar-SA"/>
              </w:rPr>
            </w:pPr>
            <w:r>
              <w:rPr>
                <w:rFonts w:ascii="Times New Roman" w:eastAsia="Times New Roman" w:hAnsi="Times New Roman"/>
                <w:lang w:eastAsia="ar-SA"/>
              </w:rPr>
              <w:t>8,03</w:t>
            </w:r>
          </w:p>
        </w:tc>
        <w:tc>
          <w:tcPr>
            <w:tcW w:w="1417" w:type="dxa"/>
            <w:tcBorders>
              <w:top w:val="single" w:sz="4" w:space="0" w:color="000000"/>
              <w:left w:val="single" w:sz="4" w:space="0" w:color="000000"/>
              <w:bottom w:val="single" w:sz="4" w:space="0" w:color="000000"/>
              <w:right w:val="single" w:sz="4" w:space="0" w:color="auto"/>
            </w:tcBorders>
          </w:tcPr>
          <w:p w:rsidR="00B93140" w:rsidRPr="00663BF4" w:rsidRDefault="00B93140" w:rsidP="00AD5A77">
            <w:pPr>
              <w:spacing w:line="200" w:lineRule="atLeast"/>
              <w:jc w:val="center"/>
              <w:rPr>
                <w:rFonts w:ascii="Times New Roman" w:eastAsia="Times New Roman" w:hAnsi="Times New Roman" w:cs="Times New Roman"/>
                <w:lang w:eastAsia="ar-SA"/>
              </w:rPr>
            </w:pPr>
            <w:r>
              <w:rPr>
                <w:rFonts w:ascii="Times New Roman" w:eastAsia="Times New Roman" w:hAnsi="Times New Roman"/>
                <w:lang w:eastAsia="ar-SA"/>
              </w:rPr>
              <w:t>135,1</w:t>
            </w:r>
          </w:p>
          <w:p w:rsidR="00B93140" w:rsidRDefault="00B93140" w:rsidP="00AD5A77">
            <w:pPr>
              <w:spacing w:line="200" w:lineRule="atLeast"/>
              <w:rPr>
                <w:rFonts w:ascii="Times New Roman" w:eastAsia="Times New Roman" w:hAnsi="Times New Roman"/>
                <w:lang w:eastAsia="ar-SA"/>
              </w:rPr>
            </w:pPr>
          </w:p>
          <w:p w:rsidR="00B93140" w:rsidRDefault="00B93140" w:rsidP="00AD5A77">
            <w:pPr>
              <w:spacing w:line="200" w:lineRule="atLeast"/>
              <w:rPr>
                <w:rFonts w:ascii="Times New Roman" w:eastAsia="Times New Roman" w:hAnsi="Times New Roman"/>
                <w:lang w:eastAsia="ar-SA"/>
              </w:rPr>
            </w:pPr>
          </w:p>
          <w:p w:rsidR="00B93140" w:rsidRDefault="00B93140" w:rsidP="00AD5A77">
            <w:pPr>
              <w:spacing w:line="200" w:lineRule="atLeast"/>
              <w:jc w:val="center"/>
              <w:rPr>
                <w:rFonts w:ascii="Times New Roman" w:eastAsia="Times New Roman" w:hAnsi="Times New Roman"/>
                <w:lang w:eastAsia="ar-SA"/>
              </w:rPr>
            </w:pPr>
          </w:p>
          <w:p w:rsidR="00B93140" w:rsidRDefault="00B93140" w:rsidP="00AD5A77">
            <w:pPr>
              <w:spacing w:line="200" w:lineRule="atLeast"/>
              <w:jc w:val="center"/>
              <w:rPr>
                <w:rFonts w:ascii="Times New Roman" w:eastAsia="Times New Roman" w:hAnsi="Times New Roman"/>
                <w:lang w:eastAsia="ar-SA"/>
              </w:rPr>
            </w:pPr>
            <w:r>
              <w:rPr>
                <w:rFonts w:ascii="Times New Roman" w:eastAsia="Times New Roman" w:hAnsi="Times New Roman"/>
                <w:lang w:eastAsia="ar-SA"/>
              </w:rPr>
              <w:t>112,8</w:t>
            </w:r>
          </w:p>
          <w:p w:rsidR="00B93140" w:rsidRDefault="00B93140" w:rsidP="00AD5A77">
            <w:pPr>
              <w:spacing w:line="200" w:lineRule="atLeast"/>
              <w:jc w:val="center"/>
              <w:rPr>
                <w:rFonts w:ascii="Times New Roman" w:eastAsia="Times New Roman" w:hAnsi="Times New Roman"/>
                <w:lang w:eastAsia="ar-SA"/>
              </w:rPr>
            </w:pPr>
            <w:r>
              <w:rPr>
                <w:rFonts w:ascii="Times New Roman" w:eastAsia="Times New Roman" w:hAnsi="Times New Roman"/>
                <w:lang w:eastAsia="ar-SA"/>
              </w:rPr>
              <w:t>13,7</w:t>
            </w:r>
          </w:p>
          <w:p w:rsidR="00B93140" w:rsidRDefault="00B93140" w:rsidP="00AD5A77">
            <w:pPr>
              <w:spacing w:line="200" w:lineRule="atLeast"/>
              <w:jc w:val="center"/>
              <w:rPr>
                <w:rFonts w:ascii="Times New Roman" w:eastAsia="Times New Roman" w:hAnsi="Times New Roman" w:cs="Times New Roman"/>
                <w:lang w:eastAsia="ar-SA"/>
              </w:rPr>
            </w:pPr>
            <w:r>
              <w:rPr>
                <w:rFonts w:ascii="Times New Roman" w:eastAsia="Times New Roman" w:hAnsi="Times New Roman"/>
                <w:lang w:eastAsia="ar-SA"/>
              </w:rPr>
              <w:t>8,6</w:t>
            </w:r>
          </w:p>
        </w:tc>
        <w:tc>
          <w:tcPr>
            <w:tcW w:w="1418" w:type="dxa"/>
            <w:tcBorders>
              <w:top w:val="single" w:sz="4" w:space="0" w:color="000000"/>
              <w:left w:val="single" w:sz="4" w:space="0" w:color="000000"/>
              <w:bottom w:val="single" w:sz="4" w:space="0" w:color="000000"/>
              <w:right w:val="single" w:sz="4" w:space="0" w:color="auto"/>
            </w:tcBorders>
          </w:tcPr>
          <w:p w:rsidR="00B93140" w:rsidRDefault="00B93140" w:rsidP="00AD5A77">
            <w:pPr>
              <w:widowControl/>
              <w:suppressAutoHyphens w:val="0"/>
              <w:jc w:val="center"/>
              <w:rPr>
                <w:rFonts w:ascii="Times New Roman" w:eastAsia="Times New Roman" w:hAnsi="Times New Roman" w:cs="Times New Roman"/>
                <w:lang w:eastAsia="ar-SA"/>
              </w:rPr>
            </w:pPr>
            <w:r>
              <w:rPr>
                <w:rFonts w:ascii="Times New Roman" w:eastAsia="Times New Roman" w:hAnsi="Times New Roman" w:cs="Times New Roman"/>
                <w:lang w:eastAsia="ar-SA"/>
              </w:rPr>
              <w:t>144,6</w:t>
            </w:r>
          </w:p>
          <w:p w:rsidR="00B93140" w:rsidRDefault="00B93140" w:rsidP="00AD5A77">
            <w:pPr>
              <w:spacing w:line="200" w:lineRule="atLeast"/>
              <w:jc w:val="center"/>
              <w:rPr>
                <w:rFonts w:ascii="Times New Roman" w:eastAsia="Times New Roman" w:hAnsi="Times New Roman" w:cs="Times New Roman"/>
                <w:lang w:eastAsia="ar-SA"/>
              </w:rPr>
            </w:pPr>
          </w:p>
          <w:p w:rsidR="00B93140" w:rsidRDefault="00B93140" w:rsidP="00AD5A77">
            <w:pPr>
              <w:rPr>
                <w:rFonts w:ascii="Times New Roman" w:eastAsia="Times New Roman" w:hAnsi="Times New Roman" w:cs="Times New Roman"/>
                <w:lang w:eastAsia="ar-SA"/>
              </w:rPr>
            </w:pPr>
          </w:p>
          <w:p w:rsidR="00B93140" w:rsidRDefault="00B93140" w:rsidP="00AD5A77">
            <w:pPr>
              <w:jc w:val="center"/>
              <w:rPr>
                <w:rFonts w:ascii="Times New Roman" w:eastAsia="Times New Roman" w:hAnsi="Times New Roman" w:cs="Times New Roman"/>
                <w:lang w:eastAsia="ar-SA"/>
              </w:rPr>
            </w:pPr>
          </w:p>
          <w:p w:rsidR="00B93140" w:rsidRDefault="00B93140" w:rsidP="00AD5A77">
            <w:pPr>
              <w:jc w:val="center"/>
              <w:rPr>
                <w:rFonts w:ascii="Times New Roman" w:eastAsia="Times New Roman" w:hAnsi="Times New Roman" w:cs="Times New Roman"/>
                <w:lang w:eastAsia="ar-SA"/>
              </w:rPr>
            </w:pPr>
            <w:r>
              <w:rPr>
                <w:rFonts w:ascii="Times New Roman" w:eastAsia="Times New Roman" w:hAnsi="Times New Roman" w:cs="Times New Roman"/>
                <w:lang w:eastAsia="ar-SA"/>
              </w:rPr>
              <w:t>119,6</w:t>
            </w:r>
          </w:p>
          <w:p w:rsidR="00B93140" w:rsidRDefault="00B93140" w:rsidP="00AD5A77">
            <w:pPr>
              <w:jc w:val="center"/>
              <w:rPr>
                <w:rFonts w:ascii="Times New Roman" w:eastAsia="Times New Roman" w:hAnsi="Times New Roman" w:cs="Times New Roman"/>
                <w:lang w:eastAsia="ar-SA"/>
              </w:rPr>
            </w:pPr>
            <w:r>
              <w:rPr>
                <w:rFonts w:ascii="Times New Roman" w:eastAsia="Times New Roman" w:hAnsi="Times New Roman" w:cs="Times New Roman"/>
                <w:lang w:eastAsia="ar-SA"/>
              </w:rPr>
              <w:t>16,2</w:t>
            </w:r>
          </w:p>
          <w:p w:rsidR="00B93140" w:rsidRPr="00F36290" w:rsidRDefault="00B93140" w:rsidP="00AD5A77">
            <w:pPr>
              <w:jc w:val="center"/>
              <w:rPr>
                <w:rFonts w:ascii="Times New Roman" w:eastAsia="Times New Roman" w:hAnsi="Times New Roman" w:cs="Times New Roman"/>
                <w:lang w:eastAsia="ar-SA"/>
              </w:rPr>
            </w:pPr>
            <w:r>
              <w:rPr>
                <w:rFonts w:ascii="Times New Roman" w:eastAsia="Times New Roman" w:hAnsi="Times New Roman" w:cs="Times New Roman"/>
                <w:lang w:eastAsia="ar-SA"/>
              </w:rPr>
              <w:t>8,8</w:t>
            </w:r>
          </w:p>
        </w:tc>
      </w:tr>
      <w:tr w:rsidR="00B93140" w:rsidTr="00AD5A77">
        <w:tc>
          <w:tcPr>
            <w:tcW w:w="4111" w:type="dxa"/>
            <w:tcBorders>
              <w:top w:val="single" w:sz="4" w:space="0" w:color="000000"/>
              <w:left w:val="single" w:sz="4" w:space="0" w:color="000000"/>
              <w:bottom w:val="single" w:sz="4" w:space="0" w:color="000000"/>
              <w:right w:val="nil"/>
            </w:tcBorders>
            <w:hideMark/>
          </w:tcPr>
          <w:p w:rsidR="00B93140" w:rsidRDefault="00B93140" w:rsidP="00AD5A77">
            <w:pPr>
              <w:spacing w:line="200" w:lineRule="atLeast"/>
              <w:rPr>
                <w:rFonts w:ascii="Times New Roman" w:eastAsia="A" w:hAnsi="Times New Roman" w:cs="Times New Roman"/>
                <w:lang w:eastAsia="ar-SA"/>
              </w:rPr>
            </w:pPr>
            <w:r>
              <w:rPr>
                <w:rFonts w:ascii="Times New Roman" w:eastAsia="A" w:hAnsi="Times New Roman"/>
                <w:lang w:eastAsia="ar-SA"/>
              </w:rPr>
              <w:t>2</w:t>
            </w:r>
            <w:r>
              <w:rPr>
                <w:rFonts w:ascii="Times New Roman" w:eastAsia="Times New Roman" w:hAnsi="Times New Roman"/>
                <w:lang w:eastAsia="ar-SA"/>
              </w:rPr>
              <w:t>. Теплоснабжение, всего</w:t>
            </w:r>
          </w:p>
          <w:p w:rsidR="00B93140" w:rsidRDefault="00B93140" w:rsidP="00AD5A77">
            <w:pPr>
              <w:spacing w:line="200" w:lineRule="atLeast"/>
              <w:rPr>
                <w:rFonts w:ascii="Times New Roman" w:eastAsia="Times New Roman" w:hAnsi="Times New Roman" w:cstheme="minorBidi"/>
                <w:lang w:eastAsia="ar-SA"/>
              </w:rPr>
            </w:pPr>
            <w:r>
              <w:rPr>
                <w:rFonts w:ascii="Times New Roman" w:eastAsia="Times New Roman" w:hAnsi="Times New Roman"/>
                <w:lang w:eastAsia="ar-SA"/>
              </w:rPr>
              <w:t>в том числе:</w:t>
            </w:r>
          </w:p>
          <w:p w:rsidR="00B93140" w:rsidRDefault="00B93140" w:rsidP="00AD5A77">
            <w:pPr>
              <w:spacing w:line="200" w:lineRule="atLeast"/>
              <w:rPr>
                <w:rFonts w:ascii="Times New Roman" w:eastAsia="A" w:hAnsi="Times New Roman"/>
                <w:lang w:eastAsia="ar-SA"/>
              </w:rPr>
            </w:pPr>
            <w:r>
              <w:rPr>
                <w:rFonts w:ascii="Times New Roman" w:eastAsia="Times New Roman" w:hAnsi="Times New Roman"/>
                <w:lang w:eastAsia="ar-SA"/>
              </w:rPr>
              <w:t>населению</w:t>
            </w:r>
          </w:p>
          <w:p w:rsidR="00B93140" w:rsidRDefault="00B93140" w:rsidP="00AD5A77">
            <w:pPr>
              <w:spacing w:line="200" w:lineRule="atLeast"/>
              <w:rPr>
                <w:rFonts w:ascii="Times New Roman" w:eastAsia="A" w:hAnsi="Times New Roman"/>
                <w:lang w:eastAsia="ar-SA"/>
              </w:rPr>
            </w:pPr>
            <w:r>
              <w:rPr>
                <w:rFonts w:ascii="Times New Roman" w:eastAsia="Times New Roman" w:hAnsi="Times New Roman"/>
                <w:lang w:eastAsia="ar-SA"/>
              </w:rPr>
              <w:t>бюджетным организациям</w:t>
            </w:r>
          </w:p>
          <w:p w:rsidR="00B93140" w:rsidRDefault="00B93140" w:rsidP="00AD5A77">
            <w:pPr>
              <w:spacing w:line="200" w:lineRule="atLeast"/>
              <w:rPr>
                <w:rFonts w:ascii="Times New Roman" w:eastAsia="Times New Roman" w:hAnsi="Times New Roman" w:cs="Times New Roman"/>
                <w:lang w:eastAsia="ar-SA"/>
              </w:rPr>
            </w:pPr>
            <w:r>
              <w:rPr>
                <w:rFonts w:ascii="Times New Roman" w:eastAsia="Times New Roman" w:hAnsi="Times New Roman"/>
                <w:lang w:eastAsia="ar-SA"/>
              </w:rPr>
              <w:t>прочим потребителям</w:t>
            </w:r>
          </w:p>
        </w:tc>
        <w:tc>
          <w:tcPr>
            <w:tcW w:w="1134" w:type="dxa"/>
            <w:tcBorders>
              <w:top w:val="single" w:sz="4" w:space="0" w:color="000000"/>
              <w:left w:val="single" w:sz="4" w:space="0" w:color="000000"/>
              <w:bottom w:val="single" w:sz="4" w:space="0" w:color="000000"/>
              <w:right w:val="nil"/>
            </w:tcBorders>
            <w:hideMark/>
          </w:tcPr>
          <w:p w:rsidR="00B93140" w:rsidRDefault="00B93140" w:rsidP="00AD5A77">
            <w:pPr>
              <w:spacing w:line="200" w:lineRule="atLeast"/>
              <w:jc w:val="center"/>
              <w:rPr>
                <w:rFonts w:ascii="Times New Roman" w:eastAsia="Times New Roman" w:hAnsi="Times New Roman" w:cs="Times New Roman"/>
                <w:lang w:eastAsia="ar-SA"/>
              </w:rPr>
            </w:pPr>
            <w:r>
              <w:rPr>
                <w:rFonts w:ascii="Times New Roman" w:eastAsia="Times New Roman" w:hAnsi="Times New Roman"/>
                <w:lang w:eastAsia="ar-SA"/>
              </w:rPr>
              <w:t>тыс. Гкал</w:t>
            </w:r>
          </w:p>
        </w:tc>
        <w:tc>
          <w:tcPr>
            <w:tcW w:w="1418" w:type="dxa"/>
            <w:tcBorders>
              <w:top w:val="single" w:sz="4" w:space="0" w:color="000000"/>
              <w:left w:val="single" w:sz="4" w:space="0" w:color="000000"/>
              <w:bottom w:val="single" w:sz="4" w:space="0" w:color="000000"/>
              <w:right w:val="single" w:sz="4" w:space="0" w:color="000000"/>
            </w:tcBorders>
          </w:tcPr>
          <w:p w:rsidR="00B93140" w:rsidRDefault="00B93140" w:rsidP="00AD5A77">
            <w:pPr>
              <w:spacing w:line="200" w:lineRule="atLeast"/>
              <w:jc w:val="center"/>
              <w:rPr>
                <w:rFonts w:ascii="Times New Roman" w:eastAsia="Times New Roman" w:hAnsi="Times New Roman" w:cs="Times New Roman"/>
                <w:lang w:eastAsia="ar-SA"/>
              </w:rPr>
            </w:pPr>
            <w:r>
              <w:rPr>
                <w:rFonts w:ascii="Times New Roman" w:eastAsia="Times New Roman" w:hAnsi="Times New Roman"/>
                <w:lang w:eastAsia="ar-SA"/>
              </w:rPr>
              <w:t>2,94</w:t>
            </w:r>
          </w:p>
          <w:p w:rsidR="00B93140" w:rsidRDefault="00B93140" w:rsidP="00AD5A77">
            <w:pPr>
              <w:spacing w:line="200" w:lineRule="atLeast"/>
              <w:jc w:val="center"/>
              <w:rPr>
                <w:rFonts w:ascii="Times New Roman" w:eastAsia="Times New Roman" w:hAnsi="Times New Roman" w:cstheme="minorBidi"/>
                <w:lang w:val="en-US" w:eastAsia="ar-SA"/>
              </w:rPr>
            </w:pPr>
          </w:p>
          <w:p w:rsidR="00B93140" w:rsidRDefault="00B93140" w:rsidP="00AD5A77">
            <w:pPr>
              <w:spacing w:line="200" w:lineRule="atLeast"/>
              <w:jc w:val="center"/>
              <w:rPr>
                <w:rFonts w:ascii="Times New Roman" w:eastAsia="Times New Roman" w:hAnsi="Times New Roman"/>
                <w:lang w:eastAsia="ar-SA"/>
              </w:rPr>
            </w:pPr>
            <w:r>
              <w:rPr>
                <w:rFonts w:ascii="Times New Roman" w:eastAsia="Times New Roman" w:hAnsi="Times New Roman"/>
                <w:lang w:eastAsia="ar-SA"/>
              </w:rPr>
              <w:t>0,98</w:t>
            </w:r>
          </w:p>
          <w:p w:rsidR="00B93140" w:rsidRDefault="00B93140" w:rsidP="00AD5A77">
            <w:pPr>
              <w:spacing w:line="200" w:lineRule="atLeast"/>
              <w:jc w:val="center"/>
              <w:rPr>
                <w:rFonts w:ascii="Times New Roman" w:eastAsia="Times New Roman" w:hAnsi="Times New Roman"/>
                <w:lang w:eastAsia="ar-SA"/>
              </w:rPr>
            </w:pPr>
            <w:r>
              <w:rPr>
                <w:rFonts w:ascii="Times New Roman" w:eastAsia="Times New Roman" w:hAnsi="Times New Roman"/>
                <w:lang w:eastAsia="ar-SA"/>
              </w:rPr>
              <w:t>1,5</w:t>
            </w:r>
          </w:p>
          <w:p w:rsidR="00B93140" w:rsidRDefault="00B93140" w:rsidP="00AD5A77">
            <w:pPr>
              <w:spacing w:line="200" w:lineRule="atLeast"/>
              <w:jc w:val="center"/>
              <w:rPr>
                <w:rFonts w:ascii="Times New Roman" w:eastAsia="Times New Roman" w:hAnsi="Times New Roman" w:cs="Times New Roman"/>
                <w:lang w:eastAsia="ar-SA"/>
              </w:rPr>
            </w:pPr>
            <w:r>
              <w:rPr>
                <w:rFonts w:ascii="Times New Roman" w:eastAsia="Times New Roman" w:hAnsi="Times New Roman"/>
                <w:lang w:val="en-US" w:eastAsia="ar-SA"/>
              </w:rPr>
              <w:t>0,</w:t>
            </w:r>
            <w:r>
              <w:rPr>
                <w:rFonts w:ascii="Times New Roman" w:eastAsia="Times New Roman" w:hAnsi="Times New Roman"/>
                <w:lang w:eastAsia="ar-SA"/>
              </w:rPr>
              <w:t>46</w:t>
            </w:r>
          </w:p>
        </w:tc>
        <w:tc>
          <w:tcPr>
            <w:tcW w:w="1417" w:type="dxa"/>
            <w:tcBorders>
              <w:top w:val="single" w:sz="4" w:space="0" w:color="000000"/>
              <w:left w:val="single" w:sz="4" w:space="0" w:color="000000"/>
              <w:bottom w:val="single" w:sz="4" w:space="0" w:color="000000"/>
              <w:right w:val="single" w:sz="4" w:space="0" w:color="auto"/>
            </w:tcBorders>
          </w:tcPr>
          <w:p w:rsidR="00B93140" w:rsidRDefault="00B93140" w:rsidP="00AD5A77">
            <w:pPr>
              <w:spacing w:line="200" w:lineRule="atLeast"/>
              <w:jc w:val="center"/>
              <w:rPr>
                <w:rFonts w:ascii="Times New Roman" w:eastAsia="Times New Roman" w:hAnsi="Times New Roman" w:cs="Times New Roman"/>
                <w:lang w:eastAsia="ar-SA"/>
              </w:rPr>
            </w:pPr>
            <w:r>
              <w:rPr>
                <w:rFonts w:ascii="Times New Roman" w:eastAsia="Times New Roman" w:hAnsi="Times New Roman"/>
                <w:lang w:eastAsia="ar-SA"/>
              </w:rPr>
              <w:t>2,97</w:t>
            </w:r>
          </w:p>
          <w:p w:rsidR="00B93140" w:rsidRDefault="00B93140" w:rsidP="00AD5A77">
            <w:pPr>
              <w:spacing w:line="200" w:lineRule="atLeast"/>
              <w:jc w:val="center"/>
              <w:rPr>
                <w:rFonts w:ascii="Times New Roman" w:eastAsia="Times New Roman" w:hAnsi="Times New Roman" w:cstheme="minorBidi"/>
                <w:lang w:eastAsia="ar-SA"/>
              </w:rPr>
            </w:pPr>
          </w:p>
          <w:p w:rsidR="00B93140" w:rsidRDefault="00B93140" w:rsidP="00AD5A77">
            <w:pPr>
              <w:spacing w:line="200" w:lineRule="atLeast"/>
              <w:jc w:val="center"/>
              <w:rPr>
                <w:rFonts w:ascii="Times New Roman" w:eastAsia="Times New Roman" w:hAnsi="Times New Roman"/>
                <w:lang w:eastAsia="ar-SA"/>
              </w:rPr>
            </w:pPr>
            <w:r>
              <w:rPr>
                <w:rFonts w:ascii="Times New Roman" w:eastAsia="Times New Roman" w:hAnsi="Times New Roman"/>
                <w:lang w:eastAsia="ar-SA"/>
              </w:rPr>
              <w:t>1,07</w:t>
            </w:r>
          </w:p>
          <w:p w:rsidR="00B93140" w:rsidRDefault="00B93140" w:rsidP="00AD5A77">
            <w:pPr>
              <w:spacing w:line="200" w:lineRule="atLeast"/>
              <w:jc w:val="center"/>
              <w:rPr>
                <w:rFonts w:ascii="Times New Roman" w:eastAsia="Times New Roman" w:hAnsi="Times New Roman"/>
                <w:lang w:eastAsia="ar-SA"/>
              </w:rPr>
            </w:pPr>
            <w:r>
              <w:rPr>
                <w:rFonts w:ascii="Times New Roman" w:eastAsia="Times New Roman" w:hAnsi="Times New Roman"/>
                <w:lang w:eastAsia="ar-SA"/>
              </w:rPr>
              <w:t>1,55</w:t>
            </w:r>
          </w:p>
          <w:p w:rsidR="00B93140" w:rsidRDefault="00B93140" w:rsidP="00AD5A77">
            <w:pPr>
              <w:spacing w:line="200" w:lineRule="atLeast"/>
              <w:jc w:val="center"/>
              <w:rPr>
                <w:rFonts w:ascii="Times New Roman" w:eastAsia="Times New Roman" w:hAnsi="Times New Roman" w:cs="Times New Roman"/>
                <w:lang w:eastAsia="ar-SA"/>
              </w:rPr>
            </w:pPr>
            <w:r>
              <w:rPr>
                <w:rFonts w:ascii="Times New Roman" w:eastAsia="Times New Roman" w:hAnsi="Times New Roman"/>
                <w:lang w:eastAsia="ar-SA"/>
              </w:rPr>
              <w:t>0,35</w:t>
            </w:r>
          </w:p>
        </w:tc>
        <w:tc>
          <w:tcPr>
            <w:tcW w:w="1418" w:type="dxa"/>
            <w:tcBorders>
              <w:top w:val="single" w:sz="4" w:space="0" w:color="000000"/>
              <w:left w:val="single" w:sz="4" w:space="0" w:color="000000"/>
              <w:bottom w:val="single" w:sz="4" w:space="0" w:color="000000"/>
              <w:right w:val="single" w:sz="4" w:space="0" w:color="auto"/>
            </w:tcBorders>
          </w:tcPr>
          <w:p w:rsidR="00B93140" w:rsidRDefault="00B93140" w:rsidP="00AD5A77">
            <w:pPr>
              <w:widowControl/>
              <w:suppressAutoHyphens w:val="0"/>
              <w:jc w:val="center"/>
              <w:rPr>
                <w:rFonts w:ascii="Times New Roman" w:eastAsia="Times New Roman" w:hAnsi="Times New Roman" w:cs="Times New Roman"/>
                <w:lang w:eastAsia="ar-SA"/>
              </w:rPr>
            </w:pPr>
            <w:r>
              <w:rPr>
                <w:rFonts w:ascii="Times New Roman" w:eastAsia="Times New Roman" w:hAnsi="Times New Roman" w:cs="Times New Roman"/>
                <w:lang w:eastAsia="ar-SA"/>
              </w:rPr>
              <w:t>3,04</w:t>
            </w:r>
          </w:p>
          <w:p w:rsidR="00B93140" w:rsidRDefault="00B93140" w:rsidP="00AD5A77">
            <w:pPr>
              <w:spacing w:line="200" w:lineRule="atLeast"/>
              <w:jc w:val="center"/>
              <w:rPr>
                <w:rFonts w:ascii="Times New Roman" w:eastAsia="Times New Roman" w:hAnsi="Times New Roman" w:cs="Times New Roman"/>
                <w:lang w:eastAsia="ar-SA"/>
              </w:rPr>
            </w:pPr>
          </w:p>
          <w:p w:rsidR="00B93140" w:rsidRDefault="00B93140" w:rsidP="00AD5A77">
            <w:pPr>
              <w:jc w:val="center"/>
              <w:rPr>
                <w:rFonts w:ascii="Times New Roman" w:eastAsia="Times New Roman" w:hAnsi="Times New Roman" w:cs="Times New Roman"/>
                <w:lang w:eastAsia="ar-SA"/>
              </w:rPr>
            </w:pPr>
            <w:r>
              <w:rPr>
                <w:rFonts w:ascii="Times New Roman" w:eastAsia="Times New Roman" w:hAnsi="Times New Roman" w:cs="Times New Roman"/>
                <w:lang w:eastAsia="ar-SA"/>
              </w:rPr>
              <w:t>1,08</w:t>
            </w:r>
          </w:p>
          <w:p w:rsidR="00B93140" w:rsidRDefault="00B93140" w:rsidP="00AD5A77">
            <w:pPr>
              <w:jc w:val="center"/>
              <w:rPr>
                <w:rFonts w:ascii="Times New Roman" w:eastAsia="Times New Roman" w:hAnsi="Times New Roman" w:cs="Times New Roman"/>
                <w:lang w:eastAsia="ar-SA"/>
              </w:rPr>
            </w:pPr>
            <w:r>
              <w:rPr>
                <w:rFonts w:ascii="Times New Roman" w:eastAsia="Times New Roman" w:hAnsi="Times New Roman" w:cs="Times New Roman"/>
                <w:lang w:eastAsia="ar-SA"/>
              </w:rPr>
              <w:t>1,58</w:t>
            </w:r>
          </w:p>
          <w:p w:rsidR="00B93140" w:rsidRPr="008B565B" w:rsidRDefault="00B93140" w:rsidP="00AD5A77">
            <w:pPr>
              <w:jc w:val="center"/>
              <w:rPr>
                <w:rFonts w:ascii="Times New Roman" w:eastAsia="Times New Roman" w:hAnsi="Times New Roman" w:cs="Times New Roman"/>
                <w:lang w:eastAsia="ar-SA"/>
              </w:rPr>
            </w:pPr>
            <w:r>
              <w:rPr>
                <w:rFonts w:ascii="Times New Roman" w:eastAsia="Times New Roman" w:hAnsi="Times New Roman" w:cs="Times New Roman"/>
                <w:lang w:eastAsia="ar-SA"/>
              </w:rPr>
              <w:t>0,38</w:t>
            </w:r>
          </w:p>
        </w:tc>
      </w:tr>
      <w:tr w:rsidR="00B93140" w:rsidTr="00AD5A77">
        <w:tc>
          <w:tcPr>
            <w:tcW w:w="4111" w:type="dxa"/>
            <w:tcBorders>
              <w:top w:val="single" w:sz="4" w:space="0" w:color="000000"/>
              <w:left w:val="single" w:sz="4" w:space="0" w:color="000000"/>
              <w:bottom w:val="single" w:sz="4" w:space="0" w:color="000000"/>
              <w:right w:val="nil"/>
            </w:tcBorders>
            <w:hideMark/>
          </w:tcPr>
          <w:p w:rsidR="00B93140" w:rsidRDefault="00B93140" w:rsidP="00AD5A77">
            <w:pPr>
              <w:spacing w:line="200" w:lineRule="atLeast"/>
              <w:rPr>
                <w:rFonts w:ascii="Times New Roman" w:eastAsia="A" w:hAnsi="Times New Roman" w:cs="Times New Roman"/>
                <w:lang w:eastAsia="ar-SA"/>
              </w:rPr>
            </w:pPr>
            <w:r>
              <w:rPr>
                <w:rFonts w:ascii="Times New Roman" w:eastAsia="A" w:hAnsi="Times New Roman"/>
                <w:lang w:eastAsia="ar-SA"/>
              </w:rPr>
              <w:t>2</w:t>
            </w:r>
            <w:r>
              <w:rPr>
                <w:rFonts w:ascii="Times New Roman" w:eastAsia="Times New Roman" w:hAnsi="Times New Roman"/>
                <w:lang w:eastAsia="ar-SA"/>
              </w:rPr>
              <w:t>. Канализация (пропуск сточных вод), всего</w:t>
            </w:r>
          </w:p>
          <w:p w:rsidR="00B93140" w:rsidRDefault="00B93140" w:rsidP="00AD5A77">
            <w:pPr>
              <w:spacing w:line="200" w:lineRule="atLeast"/>
              <w:rPr>
                <w:rFonts w:ascii="Times New Roman" w:eastAsia="Times New Roman" w:hAnsi="Times New Roman" w:cstheme="minorBidi"/>
                <w:lang w:eastAsia="ar-SA"/>
              </w:rPr>
            </w:pPr>
            <w:r>
              <w:rPr>
                <w:rFonts w:ascii="Times New Roman" w:eastAsia="Times New Roman" w:hAnsi="Times New Roman"/>
                <w:lang w:eastAsia="ar-SA"/>
              </w:rPr>
              <w:t xml:space="preserve">в том числе </w:t>
            </w:r>
            <w:proofErr w:type="gramStart"/>
            <w:r>
              <w:rPr>
                <w:rFonts w:ascii="Times New Roman" w:eastAsia="Times New Roman" w:hAnsi="Times New Roman"/>
                <w:lang w:eastAsia="ar-SA"/>
              </w:rPr>
              <w:t>от</w:t>
            </w:r>
            <w:proofErr w:type="gramEnd"/>
            <w:r>
              <w:rPr>
                <w:rFonts w:ascii="Times New Roman" w:eastAsia="Times New Roman" w:hAnsi="Times New Roman"/>
                <w:lang w:eastAsia="ar-SA"/>
              </w:rPr>
              <w:t>:</w:t>
            </w:r>
          </w:p>
          <w:p w:rsidR="00B93140" w:rsidRDefault="00B93140" w:rsidP="00AD5A77">
            <w:pPr>
              <w:spacing w:line="200" w:lineRule="atLeast"/>
              <w:rPr>
                <w:rFonts w:ascii="Times New Roman" w:eastAsia="A" w:hAnsi="Times New Roman"/>
                <w:lang w:eastAsia="ar-SA"/>
              </w:rPr>
            </w:pPr>
            <w:r>
              <w:rPr>
                <w:rFonts w:ascii="Times New Roman" w:eastAsia="Times New Roman" w:hAnsi="Times New Roman"/>
                <w:lang w:eastAsia="ar-SA"/>
              </w:rPr>
              <w:t>населения</w:t>
            </w:r>
          </w:p>
          <w:p w:rsidR="00B93140" w:rsidRDefault="00B93140" w:rsidP="00AD5A77">
            <w:pPr>
              <w:spacing w:line="200" w:lineRule="atLeast"/>
              <w:rPr>
                <w:rFonts w:ascii="Times New Roman" w:eastAsia="Times New Roman" w:hAnsi="Times New Roman"/>
                <w:lang w:eastAsia="ar-SA"/>
              </w:rPr>
            </w:pPr>
            <w:r>
              <w:rPr>
                <w:rFonts w:ascii="Times New Roman" w:eastAsia="Times New Roman" w:hAnsi="Times New Roman"/>
                <w:lang w:eastAsia="ar-SA"/>
              </w:rPr>
              <w:t>бюджетных организаций</w:t>
            </w:r>
          </w:p>
          <w:p w:rsidR="00B93140" w:rsidRDefault="00B93140" w:rsidP="00AD5A77">
            <w:pPr>
              <w:spacing w:line="200" w:lineRule="atLeast"/>
              <w:rPr>
                <w:rFonts w:ascii="Times New Roman" w:eastAsia="Times New Roman" w:hAnsi="Times New Roman" w:cs="Times New Roman"/>
                <w:lang w:eastAsia="ar-SA"/>
              </w:rPr>
            </w:pPr>
            <w:r>
              <w:rPr>
                <w:rFonts w:ascii="Times New Roman" w:eastAsia="Times New Roman" w:hAnsi="Times New Roman"/>
                <w:lang w:eastAsia="ar-SA"/>
              </w:rPr>
              <w:t>прочие</w:t>
            </w:r>
          </w:p>
        </w:tc>
        <w:tc>
          <w:tcPr>
            <w:tcW w:w="1134" w:type="dxa"/>
            <w:tcBorders>
              <w:top w:val="single" w:sz="4" w:space="0" w:color="000000"/>
              <w:left w:val="single" w:sz="4" w:space="0" w:color="000000"/>
              <w:bottom w:val="single" w:sz="4" w:space="0" w:color="000000"/>
              <w:right w:val="nil"/>
            </w:tcBorders>
            <w:hideMark/>
          </w:tcPr>
          <w:p w:rsidR="00B93140" w:rsidRDefault="00B93140" w:rsidP="00AD5A77">
            <w:pPr>
              <w:spacing w:line="200" w:lineRule="atLeast"/>
              <w:jc w:val="center"/>
              <w:rPr>
                <w:rFonts w:ascii="Times New Roman" w:eastAsia="Times New Roman" w:hAnsi="Times New Roman" w:cs="Times New Roman"/>
                <w:lang w:eastAsia="ar-SA"/>
              </w:rPr>
            </w:pPr>
            <w:r>
              <w:rPr>
                <w:rFonts w:ascii="Times New Roman" w:eastAsia="Times New Roman" w:hAnsi="Times New Roman"/>
                <w:lang w:eastAsia="ar-SA"/>
              </w:rPr>
              <w:t>тыс. куб. м.</w:t>
            </w:r>
          </w:p>
        </w:tc>
        <w:tc>
          <w:tcPr>
            <w:tcW w:w="1418" w:type="dxa"/>
            <w:tcBorders>
              <w:top w:val="single" w:sz="4" w:space="0" w:color="000000"/>
              <w:left w:val="single" w:sz="4" w:space="0" w:color="000000"/>
              <w:bottom w:val="single" w:sz="4" w:space="0" w:color="000000"/>
              <w:right w:val="single" w:sz="4" w:space="0" w:color="000000"/>
            </w:tcBorders>
          </w:tcPr>
          <w:p w:rsidR="00B93140" w:rsidRDefault="00B93140" w:rsidP="00AD5A77">
            <w:pPr>
              <w:spacing w:line="200" w:lineRule="atLeast"/>
              <w:jc w:val="center"/>
              <w:rPr>
                <w:rFonts w:ascii="Times New Roman" w:eastAsia="Times New Roman" w:hAnsi="Times New Roman" w:cs="Times New Roman"/>
                <w:lang w:eastAsia="ar-SA"/>
              </w:rPr>
            </w:pPr>
            <w:r>
              <w:rPr>
                <w:rFonts w:ascii="Times New Roman" w:eastAsia="Times New Roman" w:hAnsi="Times New Roman"/>
                <w:lang w:eastAsia="ar-SA"/>
              </w:rPr>
              <w:t>4,1</w:t>
            </w:r>
          </w:p>
          <w:p w:rsidR="00B93140" w:rsidRDefault="00B93140" w:rsidP="00AD5A77">
            <w:pPr>
              <w:spacing w:line="200" w:lineRule="atLeast"/>
              <w:jc w:val="center"/>
              <w:rPr>
                <w:rFonts w:ascii="Times New Roman" w:eastAsia="Times New Roman" w:hAnsi="Times New Roman" w:cstheme="minorBidi"/>
                <w:lang w:val="en-US" w:eastAsia="ar-SA"/>
              </w:rPr>
            </w:pPr>
          </w:p>
          <w:p w:rsidR="00B93140" w:rsidRDefault="00B93140" w:rsidP="00AD5A77">
            <w:pPr>
              <w:spacing w:line="200" w:lineRule="atLeast"/>
              <w:jc w:val="center"/>
              <w:rPr>
                <w:rFonts w:ascii="Times New Roman" w:eastAsia="Times New Roman" w:hAnsi="Times New Roman"/>
                <w:lang w:eastAsia="ar-SA"/>
              </w:rPr>
            </w:pPr>
          </w:p>
          <w:p w:rsidR="00B93140" w:rsidRDefault="00B93140" w:rsidP="00AD5A77">
            <w:pPr>
              <w:spacing w:line="200" w:lineRule="atLeast"/>
              <w:jc w:val="center"/>
              <w:rPr>
                <w:rFonts w:ascii="Times New Roman" w:eastAsia="Times New Roman" w:hAnsi="Times New Roman"/>
                <w:lang w:eastAsia="ar-SA"/>
              </w:rPr>
            </w:pPr>
            <w:r>
              <w:rPr>
                <w:rFonts w:ascii="Times New Roman" w:eastAsia="Times New Roman" w:hAnsi="Times New Roman"/>
                <w:lang w:eastAsia="ar-SA"/>
              </w:rPr>
              <w:t>3,5</w:t>
            </w:r>
          </w:p>
          <w:p w:rsidR="00B93140" w:rsidRDefault="00B93140" w:rsidP="00AD5A77">
            <w:pPr>
              <w:spacing w:line="200" w:lineRule="atLeast"/>
              <w:jc w:val="center"/>
              <w:rPr>
                <w:rFonts w:ascii="Times New Roman" w:eastAsia="Times New Roman" w:hAnsi="Times New Roman"/>
                <w:lang w:eastAsia="ar-SA"/>
              </w:rPr>
            </w:pPr>
            <w:r>
              <w:rPr>
                <w:rFonts w:ascii="Times New Roman" w:eastAsia="Times New Roman" w:hAnsi="Times New Roman"/>
                <w:lang w:eastAsia="ar-SA"/>
              </w:rPr>
              <w:t>0,1</w:t>
            </w:r>
          </w:p>
          <w:p w:rsidR="00B93140" w:rsidRDefault="00B93140" w:rsidP="00AD5A77">
            <w:pPr>
              <w:spacing w:line="200" w:lineRule="atLeast"/>
              <w:jc w:val="center"/>
              <w:rPr>
                <w:rFonts w:ascii="Times New Roman" w:eastAsia="Times New Roman" w:hAnsi="Times New Roman" w:cs="Times New Roman"/>
                <w:lang w:eastAsia="ar-SA"/>
              </w:rPr>
            </w:pPr>
            <w:r>
              <w:rPr>
                <w:rFonts w:ascii="Times New Roman" w:eastAsia="Times New Roman" w:hAnsi="Times New Roman"/>
                <w:lang w:val="en-US" w:eastAsia="ar-SA"/>
              </w:rPr>
              <w:t>0,</w:t>
            </w:r>
            <w:r>
              <w:rPr>
                <w:rFonts w:ascii="Times New Roman" w:eastAsia="Times New Roman" w:hAnsi="Times New Roman"/>
                <w:lang w:eastAsia="ar-SA"/>
              </w:rPr>
              <w:t>5</w:t>
            </w:r>
          </w:p>
        </w:tc>
        <w:tc>
          <w:tcPr>
            <w:tcW w:w="1417" w:type="dxa"/>
            <w:tcBorders>
              <w:top w:val="single" w:sz="4" w:space="0" w:color="000000"/>
              <w:left w:val="single" w:sz="4" w:space="0" w:color="000000"/>
              <w:bottom w:val="single" w:sz="4" w:space="0" w:color="000000"/>
              <w:right w:val="single" w:sz="4" w:space="0" w:color="auto"/>
            </w:tcBorders>
          </w:tcPr>
          <w:p w:rsidR="00B93140" w:rsidRDefault="00B93140" w:rsidP="00AD5A77">
            <w:pPr>
              <w:spacing w:line="200" w:lineRule="atLeast"/>
              <w:jc w:val="center"/>
              <w:rPr>
                <w:rFonts w:ascii="Times New Roman" w:eastAsia="Times New Roman" w:hAnsi="Times New Roman" w:cs="Times New Roman"/>
                <w:lang w:eastAsia="ar-SA"/>
              </w:rPr>
            </w:pPr>
            <w:r>
              <w:rPr>
                <w:rFonts w:ascii="Times New Roman" w:eastAsia="Times New Roman" w:hAnsi="Times New Roman"/>
                <w:lang w:eastAsia="ar-SA"/>
              </w:rPr>
              <w:t>4,8</w:t>
            </w:r>
          </w:p>
          <w:p w:rsidR="00B93140" w:rsidRDefault="00B93140" w:rsidP="00AD5A77">
            <w:pPr>
              <w:spacing w:line="200" w:lineRule="atLeast"/>
              <w:jc w:val="center"/>
              <w:rPr>
                <w:rFonts w:ascii="Times New Roman" w:eastAsia="Times New Roman" w:hAnsi="Times New Roman" w:cstheme="minorBidi"/>
                <w:lang w:eastAsia="ar-SA"/>
              </w:rPr>
            </w:pPr>
          </w:p>
          <w:p w:rsidR="00B93140" w:rsidRDefault="00B93140" w:rsidP="00AD5A77">
            <w:pPr>
              <w:spacing w:line="200" w:lineRule="atLeast"/>
              <w:jc w:val="center"/>
              <w:rPr>
                <w:rFonts w:ascii="Times New Roman" w:eastAsia="Times New Roman" w:hAnsi="Times New Roman"/>
                <w:lang w:eastAsia="ar-SA"/>
              </w:rPr>
            </w:pPr>
          </w:p>
          <w:p w:rsidR="00B93140" w:rsidRDefault="00B93140" w:rsidP="00AD5A77">
            <w:pPr>
              <w:spacing w:line="200" w:lineRule="atLeast"/>
              <w:jc w:val="center"/>
              <w:rPr>
                <w:rFonts w:ascii="Times New Roman" w:eastAsia="Times New Roman" w:hAnsi="Times New Roman"/>
                <w:lang w:eastAsia="ar-SA"/>
              </w:rPr>
            </w:pPr>
            <w:r>
              <w:rPr>
                <w:rFonts w:ascii="Times New Roman" w:eastAsia="Times New Roman" w:hAnsi="Times New Roman"/>
                <w:lang w:eastAsia="ar-SA"/>
              </w:rPr>
              <w:t>4,2</w:t>
            </w:r>
          </w:p>
          <w:p w:rsidR="00B93140" w:rsidRDefault="00B93140" w:rsidP="00AD5A77">
            <w:pPr>
              <w:spacing w:line="200" w:lineRule="atLeast"/>
              <w:jc w:val="center"/>
              <w:rPr>
                <w:rFonts w:ascii="Times New Roman" w:eastAsia="Times New Roman" w:hAnsi="Times New Roman"/>
                <w:lang w:eastAsia="ar-SA"/>
              </w:rPr>
            </w:pPr>
            <w:r>
              <w:rPr>
                <w:rFonts w:ascii="Times New Roman" w:eastAsia="Times New Roman" w:hAnsi="Times New Roman"/>
                <w:lang w:eastAsia="ar-SA"/>
              </w:rPr>
              <w:t>0,1</w:t>
            </w:r>
          </w:p>
          <w:p w:rsidR="00B93140" w:rsidRDefault="00B93140" w:rsidP="00AD5A77">
            <w:pPr>
              <w:spacing w:line="200" w:lineRule="atLeast"/>
              <w:jc w:val="center"/>
              <w:rPr>
                <w:rFonts w:ascii="Times New Roman" w:eastAsia="Times New Roman" w:hAnsi="Times New Roman" w:cs="Times New Roman"/>
                <w:lang w:eastAsia="ar-SA"/>
              </w:rPr>
            </w:pPr>
            <w:r>
              <w:rPr>
                <w:rFonts w:ascii="Times New Roman" w:eastAsia="Times New Roman" w:hAnsi="Times New Roman"/>
                <w:lang w:eastAsia="ar-SA"/>
              </w:rPr>
              <w:t>0,5</w:t>
            </w:r>
          </w:p>
        </w:tc>
        <w:tc>
          <w:tcPr>
            <w:tcW w:w="1418" w:type="dxa"/>
            <w:tcBorders>
              <w:top w:val="single" w:sz="4" w:space="0" w:color="000000"/>
              <w:left w:val="single" w:sz="4" w:space="0" w:color="000000"/>
              <w:bottom w:val="single" w:sz="4" w:space="0" w:color="000000"/>
              <w:right w:val="single" w:sz="4" w:space="0" w:color="auto"/>
            </w:tcBorders>
          </w:tcPr>
          <w:p w:rsidR="00B93140" w:rsidRDefault="00B93140" w:rsidP="00AD5A77">
            <w:pPr>
              <w:widowControl/>
              <w:suppressAutoHyphens w:val="0"/>
              <w:rPr>
                <w:rFonts w:ascii="Times New Roman" w:eastAsia="Times New Roman" w:hAnsi="Times New Roman" w:cs="Times New Roman"/>
                <w:lang w:eastAsia="ar-SA"/>
              </w:rPr>
            </w:pPr>
            <w:r>
              <w:rPr>
                <w:rFonts w:ascii="Times New Roman" w:eastAsia="Times New Roman" w:hAnsi="Times New Roman" w:cs="Times New Roman"/>
                <w:lang w:eastAsia="ar-SA"/>
              </w:rPr>
              <w:t xml:space="preserve">     4,92</w:t>
            </w:r>
          </w:p>
          <w:p w:rsidR="00B93140" w:rsidRDefault="00B93140" w:rsidP="00AD5A77">
            <w:pPr>
              <w:spacing w:line="200" w:lineRule="atLeast"/>
              <w:jc w:val="center"/>
              <w:rPr>
                <w:rFonts w:ascii="Times New Roman" w:eastAsia="Times New Roman" w:hAnsi="Times New Roman" w:cs="Times New Roman"/>
                <w:lang w:eastAsia="ar-SA"/>
              </w:rPr>
            </w:pPr>
          </w:p>
          <w:p w:rsidR="00B93140" w:rsidRDefault="00B93140" w:rsidP="00AD5A77">
            <w:pPr>
              <w:jc w:val="center"/>
              <w:rPr>
                <w:rFonts w:ascii="Times New Roman" w:eastAsia="Times New Roman" w:hAnsi="Times New Roman" w:cs="Times New Roman"/>
                <w:lang w:eastAsia="ar-SA"/>
              </w:rPr>
            </w:pPr>
          </w:p>
          <w:p w:rsidR="00B93140" w:rsidRPr="008B565B" w:rsidRDefault="00B93140" w:rsidP="00AD5A77">
            <w:pPr>
              <w:jc w:val="center"/>
              <w:rPr>
                <w:rFonts w:ascii="Times New Roman" w:eastAsia="Times New Roman" w:hAnsi="Times New Roman" w:cs="Times New Roman"/>
                <w:lang w:eastAsia="ar-SA"/>
              </w:rPr>
            </w:pPr>
            <w:r>
              <w:rPr>
                <w:rFonts w:ascii="Times New Roman" w:eastAsia="Times New Roman" w:hAnsi="Times New Roman" w:cs="Times New Roman"/>
                <w:lang w:eastAsia="ar-SA"/>
              </w:rPr>
              <w:t>4,3</w:t>
            </w:r>
          </w:p>
          <w:p w:rsidR="00B93140" w:rsidRDefault="00B93140" w:rsidP="00AD5A77">
            <w:pPr>
              <w:jc w:val="center"/>
              <w:rPr>
                <w:rFonts w:ascii="Times New Roman" w:eastAsia="Times New Roman" w:hAnsi="Times New Roman" w:cs="Times New Roman"/>
                <w:lang w:eastAsia="ar-SA"/>
              </w:rPr>
            </w:pPr>
            <w:r>
              <w:rPr>
                <w:rFonts w:ascii="Times New Roman" w:eastAsia="Times New Roman" w:hAnsi="Times New Roman" w:cs="Times New Roman"/>
                <w:lang w:eastAsia="ar-SA"/>
              </w:rPr>
              <w:t>0,11</w:t>
            </w:r>
          </w:p>
          <w:p w:rsidR="00B93140" w:rsidRPr="008B565B" w:rsidRDefault="00B93140" w:rsidP="00AD5A77">
            <w:pPr>
              <w:jc w:val="center"/>
              <w:rPr>
                <w:rFonts w:ascii="Times New Roman" w:eastAsia="Times New Roman" w:hAnsi="Times New Roman" w:cs="Times New Roman"/>
                <w:lang w:eastAsia="ar-SA"/>
              </w:rPr>
            </w:pPr>
            <w:r>
              <w:rPr>
                <w:rFonts w:ascii="Times New Roman" w:eastAsia="Times New Roman" w:hAnsi="Times New Roman" w:cs="Times New Roman"/>
                <w:lang w:eastAsia="ar-SA"/>
              </w:rPr>
              <w:t>0,51</w:t>
            </w:r>
          </w:p>
        </w:tc>
      </w:tr>
    </w:tbl>
    <w:p w:rsidR="00B93140" w:rsidRDefault="00B93140" w:rsidP="009B4199">
      <w:pPr>
        <w:pStyle w:val="afffe"/>
        <w:spacing w:line="276" w:lineRule="auto"/>
        <w:ind w:firstLine="708"/>
        <w:jc w:val="both"/>
        <w:rPr>
          <w:rFonts w:ascii="Times New Roman" w:hAnsi="Times New Roman"/>
          <w:sz w:val="24"/>
          <w:szCs w:val="24"/>
        </w:rPr>
      </w:pPr>
    </w:p>
    <w:p w:rsidR="00B93140" w:rsidRPr="003C7659" w:rsidRDefault="00B93140" w:rsidP="00B93140">
      <w:pPr>
        <w:pStyle w:val="afffe"/>
        <w:spacing w:line="276" w:lineRule="auto"/>
        <w:ind w:firstLine="708"/>
        <w:jc w:val="both"/>
        <w:rPr>
          <w:rFonts w:ascii="Times New Roman" w:eastAsia="Times New Roman" w:hAnsi="Times New Roman"/>
          <w:sz w:val="24"/>
          <w:szCs w:val="24"/>
        </w:rPr>
      </w:pPr>
      <w:r w:rsidRPr="003C7659">
        <w:rPr>
          <w:rFonts w:ascii="Times New Roman" w:hAnsi="Times New Roman"/>
          <w:sz w:val="24"/>
          <w:szCs w:val="24"/>
        </w:rPr>
        <w:t>В Лебяжском муниципальном округе предоставляют коммунальные услуги 3 организации: МУП «Коммунсервис» (водоснабжение, водоотведение), КОГУП «</w:t>
      </w:r>
      <w:proofErr w:type="spellStart"/>
      <w:r w:rsidRPr="003C7659">
        <w:rPr>
          <w:rFonts w:ascii="Times New Roman" w:hAnsi="Times New Roman"/>
          <w:sz w:val="24"/>
          <w:szCs w:val="24"/>
        </w:rPr>
        <w:t>Облкоммунсервис</w:t>
      </w:r>
      <w:proofErr w:type="spellEnd"/>
      <w:r w:rsidRPr="003C7659">
        <w:rPr>
          <w:rFonts w:ascii="Times New Roman" w:hAnsi="Times New Roman"/>
          <w:sz w:val="24"/>
          <w:szCs w:val="24"/>
        </w:rPr>
        <w:t>» (теплоснабжение), АО «Куприт» (вывоз ТБО).</w:t>
      </w:r>
    </w:p>
    <w:p w:rsidR="00B93140" w:rsidRPr="003C7659" w:rsidRDefault="00B93140" w:rsidP="00B93140">
      <w:pPr>
        <w:ind w:firstLine="709"/>
        <w:jc w:val="both"/>
        <w:rPr>
          <w:rFonts w:ascii="Times New Roman" w:eastAsia="Times New Roman" w:hAnsi="Times New Roman"/>
          <w:lang w:eastAsia="ru-RU"/>
        </w:rPr>
      </w:pPr>
      <w:r w:rsidRPr="003C7659">
        <w:rPr>
          <w:rFonts w:ascii="Times New Roman" w:eastAsia="Times New Roman" w:hAnsi="Times New Roman"/>
          <w:lang w:eastAsia="ru-RU"/>
        </w:rPr>
        <w:t xml:space="preserve">Услуги по теплоснабжению предоставляют 17 котельных. Физический износ котлов и котельного оборудования в среднем по </w:t>
      </w:r>
      <w:r>
        <w:rPr>
          <w:rFonts w:ascii="Times New Roman" w:eastAsia="Times New Roman" w:hAnsi="Times New Roman"/>
          <w:lang w:eastAsia="ru-RU"/>
        </w:rPr>
        <w:t>округу</w:t>
      </w:r>
      <w:r w:rsidRPr="003C7659">
        <w:rPr>
          <w:rFonts w:ascii="Times New Roman" w:eastAsia="Times New Roman" w:hAnsi="Times New Roman"/>
          <w:lang w:eastAsia="ru-RU"/>
        </w:rPr>
        <w:t xml:space="preserve"> составляет 70-80%, эксплуатируется 2,6 км тепловых сетей в двухтрубном исчислении, из них 70% сетей нуждается в замене.</w:t>
      </w:r>
    </w:p>
    <w:p w:rsidR="00B93140" w:rsidRDefault="00B93140" w:rsidP="00B93140">
      <w:pPr>
        <w:ind w:firstLine="709"/>
        <w:jc w:val="both"/>
        <w:rPr>
          <w:rFonts w:ascii="Times New Roman" w:eastAsia="Times New Roman" w:hAnsi="Times New Roman"/>
          <w:lang w:eastAsia="ru-RU"/>
        </w:rPr>
      </w:pPr>
      <w:r w:rsidRPr="003C7659">
        <w:rPr>
          <w:rFonts w:ascii="Times New Roman" w:eastAsia="Times New Roman" w:hAnsi="Times New Roman"/>
          <w:lang w:eastAsia="ru-RU"/>
        </w:rPr>
        <w:t>Водоснабжение населенных пунктов обеспечивает 35 водопроводов, 1 насосная станция первого подъёма, 2 открытых водозабора, протяженность водопроводных сетей 142,9 км, из них 80% сетей нуждается в замене.</w:t>
      </w:r>
    </w:p>
    <w:p w:rsidR="00B93140" w:rsidRPr="003C7659" w:rsidRDefault="00B93140" w:rsidP="00B93140">
      <w:pPr>
        <w:ind w:firstLine="709"/>
        <w:jc w:val="both"/>
        <w:rPr>
          <w:rFonts w:ascii="Times New Roman" w:eastAsia="Times New Roman" w:hAnsi="Times New Roman"/>
          <w:lang w:eastAsia="ru-RU"/>
        </w:rPr>
      </w:pPr>
      <w:r>
        <w:rPr>
          <w:rFonts w:ascii="Times New Roman" w:hAnsi="Times New Roman" w:cs="Times New Roman"/>
        </w:rPr>
        <w:t>Основной проблемой жилищно-коммунального хозяйства Лебяжского муниципального округа является водоотведение.</w:t>
      </w:r>
    </w:p>
    <w:p w:rsidR="00B93140" w:rsidRDefault="00B93140" w:rsidP="00B93140">
      <w:pPr>
        <w:ind w:firstLine="709"/>
        <w:jc w:val="both"/>
        <w:rPr>
          <w:rFonts w:ascii="Times New Roman" w:eastAsia="Times New Roman" w:hAnsi="Times New Roman"/>
          <w:lang w:eastAsia="ru-RU"/>
        </w:rPr>
      </w:pPr>
      <w:r>
        <w:rPr>
          <w:rFonts w:ascii="Times New Roman" w:eastAsia="Times New Roman" w:hAnsi="Times New Roman"/>
          <w:lang w:eastAsia="ru-RU"/>
        </w:rPr>
        <w:t>О</w:t>
      </w:r>
      <w:r w:rsidRPr="003C7659">
        <w:rPr>
          <w:rFonts w:ascii="Times New Roman" w:eastAsia="Times New Roman" w:hAnsi="Times New Roman"/>
          <w:lang w:eastAsia="ru-RU"/>
        </w:rPr>
        <w:t>тведение сточных вод осуществляется 2 канализациями, протяженность канализационных сетей 1,2 км, их износ составляет 90%. Отвод сточных вод осуществляется самотеком. Данные очистные сооружения в настоящее время не соответствуют санитарно-эпидемиологическим требованиям и требуют капитального ремонта.</w:t>
      </w:r>
    </w:p>
    <w:p w:rsidR="00B93140" w:rsidRPr="003C7659" w:rsidRDefault="00B93140" w:rsidP="00B93140">
      <w:pPr>
        <w:ind w:firstLine="709"/>
        <w:jc w:val="both"/>
        <w:rPr>
          <w:rFonts w:ascii="Times New Roman" w:eastAsia="Times New Roman" w:hAnsi="Times New Roman"/>
          <w:lang w:eastAsia="ru-RU"/>
        </w:rPr>
      </w:pPr>
      <w:r>
        <w:rPr>
          <w:rFonts w:ascii="Times New Roman" w:hAnsi="Times New Roman" w:cs="Times New Roman"/>
        </w:rPr>
        <w:t>Строительство очистных сооружений мощностью до 1000 куб. м./</w:t>
      </w:r>
      <w:proofErr w:type="spellStart"/>
      <w:r>
        <w:rPr>
          <w:rFonts w:ascii="Times New Roman" w:hAnsi="Times New Roman" w:cs="Times New Roman"/>
        </w:rPr>
        <w:t>сут</w:t>
      </w:r>
      <w:proofErr w:type="spellEnd"/>
      <w:r>
        <w:rPr>
          <w:rFonts w:ascii="Times New Roman" w:hAnsi="Times New Roman" w:cs="Times New Roman"/>
        </w:rPr>
        <w:t xml:space="preserve"> обеспечит благоприятную среду обитания жителям поселка и близлежащих населенных пунктов, а также даст возможность увеличить ввод жилья.</w:t>
      </w:r>
    </w:p>
    <w:p w:rsidR="008B565B" w:rsidRPr="00B93140" w:rsidRDefault="00B93140" w:rsidP="00B93140">
      <w:pPr>
        <w:pStyle w:val="afffe"/>
        <w:spacing w:line="276" w:lineRule="auto"/>
        <w:ind w:firstLine="708"/>
        <w:jc w:val="both"/>
        <w:rPr>
          <w:rFonts w:ascii="Times New Roman" w:hAnsi="Times New Roman"/>
          <w:sz w:val="24"/>
          <w:szCs w:val="24"/>
          <w:lang w:eastAsia="en-US"/>
        </w:rPr>
      </w:pPr>
      <w:r w:rsidRPr="003C7659">
        <w:rPr>
          <w:rFonts w:ascii="Times New Roman" w:hAnsi="Times New Roman"/>
          <w:sz w:val="24"/>
          <w:szCs w:val="24"/>
        </w:rPr>
        <w:t>Жилищный фонд района составляет 211 тыс.кв.м., в том числе муниципальный 42 тыс.кв.м., государственный 6 тыс.кв.м., частный 162 тыс.кв.м.</w:t>
      </w:r>
    </w:p>
    <w:p w:rsidR="00B93140" w:rsidRDefault="00B93140" w:rsidP="00B93140">
      <w:pPr>
        <w:spacing w:line="276" w:lineRule="auto"/>
        <w:ind w:firstLine="709"/>
        <w:jc w:val="both"/>
        <w:rPr>
          <w:rFonts w:ascii="Times New Roman" w:hAnsi="Times New Roman" w:cs="Times New Roman"/>
        </w:rPr>
      </w:pPr>
      <w:r>
        <w:rPr>
          <w:rFonts w:ascii="Times New Roman" w:hAnsi="Times New Roman" w:cs="Times New Roman"/>
        </w:rPr>
        <w:lastRenderedPageBreak/>
        <w:t>Представленная характеристика жилищно-коммунального хозяйства Лебяжского муниципального округа показывает, что отказ от решения проблем программно-целевым методом приведет к инерционному развитию жилищно-коммунального хозяйства, в условиях которого показатели надежности обслуживания, ресурсной эффективности, условия жизни населения будут ухудшаться.</w:t>
      </w:r>
    </w:p>
    <w:p w:rsidR="00B93140" w:rsidRDefault="00B93140" w:rsidP="00B93140">
      <w:pPr>
        <w:spacing w:line="276" w:lineRule="auto"/>
        <w:ind w:firstLine="709"/>
        <w:jc w:val="both"/>
        <w:rPr>
          <w:rFonts w:ascii="Times New Roman" w:hAnsi="Times New Roman" w:cs="Times New Roman"/>
        </w:rPr>
      </w:pPr>
      <w:r>
        <w:rPr>
          <w:rFonts w:ascii="Times New Roman" w:hAnsi="Times New Roman" w:cs="Times New Roman"/>
        </w:rPr>
        <w:t>Программой предусматривается модернизация и строительство конкретных объектов, в первую очередь водопроводных, тепловых сетей и котельных, находящихся в наиболее ветхом состоянии и имеющих наиболее высокие затраты на выработку тепловой энергии.</w:t>
      </w:r>
    </w:p>
    <w:p w:rsidR="00B93140" w:rsidRDefault="00B93140" w:rsidP="00B93140">
      <w:pPr>
        <w:spacing w:line="276" w:lineRule="auto"/>
        <w:ind w:firstLine="709"/>
        <w:jc w:val="both"/>
        <w:rPr>
          <w:rFonts w:ascii="Times New Roman" w:hAnsi="Times New Roman" w:cs="Times New Roman"/>
        </w:rPr>
      </w:pPr>
      <w:r>
        <w:rPr>
          <w:rFonts w:ascii="Times New Roman" w:hAnsi="Times New Roman" w:cs="Times New Roman"/>
        </w:rPr>
        <w:t>Реализация Программы позволит привести в соответствие с нормативно-техническими требованиями объекты коммунальной инфраструктуры, значительно снизить затраты на производство коммунальных услуг (тепло- и водоснабжение). Модернизация объектов предусматривается с применением энергосберегающего оборудования, материалов и технологий.</w:t>
      </w:r>
    </w:p>
    <w:p w:rsidR="00B93140" w:rsidRDefault="00B93140" w:rsidP="00B93140">
      <w:pPr>
        <w:spacing w:line="276" w:lineRule="auto"/>
        <w:ind w:firstLine="709"/>
        <w:jc w:val="both"/>
        <w:rPr>
          <w:rFonts w:ascii="Times New Roman" w:hAnsi="Times New Roman" w:cs="Times New Roman"/>
        </w:rPr>
      </w:pPr>
      <w:r>
        <w:rPr>
          <w:rFonts w:ascii="Times New Roman" w:hAnsi="Times New Roman" w:cs="Times New Roman"/>
        </w:rPr>
        <w:t>В последнее время больше внимание уделяется благоустройству территорий Лебяжского муниципального округа и его развитие одна из приоритетных задач органов местного самоуправления. Повышение уровня благоустройства территорий стимулирует позитивную тенденцию в социально-экономическом развитии округа, как следствие повышение качества жизни населения.</w:t>
      </w:r>
    </w:p>
    <w:p w:rsidR="00B93140" w:rsidRPr="005F70BE" w:rsidRDefault="00B93140" w:rsidP="00B93140">
      <w:pPr>
        <w:spacing w:line="276" w:lineRule="auto"/>
        <w:ind w:firstLine="709"/>
        <w:jc w:val="both"/>
        <w:rPr>
          <w:rFonts w:ascii="Times New Roman" w:hAnsi="Times New Roman" w:cs="Times New Roman"/>
        </w:rPr>
      </w:pPr>
      <w:r w:rsidRPr="005F70BE">
        <w:rPr>
          <w:rFonts w:ascii="Times New Roman" w:hAnsi="Times New Roman" w:cs="Times New Roman"/>
        </w:rPr>
        <w:t xml:space="preserve">В 2021 году за счет местного бюджета проведено обустройство прилегающей территории ФАП с. Кузнецово, в 2023 году проведено обустройство прилегающей территории ФАП </w:t>
      </w:r>
      <w:proofErr w:type="spellStart"/>
      <w:r w:rsidRPr="005F70BE">
        <w:rPr>
          <w:rFonts w:ascii="Times New Roman" w:hAnsi="Times New Roman" w:cs="Times New Roman"/>
        </w:rPr>
        <w:t>п.Окунево</w:t>
      </w:r>
      <w:proofErr w:type="spellEnd"/>
      <w:r w:rsidRPr="005F70BE">
        <w:rPr>
          <w:rFonts w:ascii="Times New Roman" w:hAnsi="Times New Roman" w:cs="Times New Roman"/>
        </w:rPr>
        <w:t>. В 2021 году заменены 30 старых контейнеров на новые.</w:t>
      </w:r>
    </w:p>
    <w:p w:rsidR="00B93140" w:rsidRDefault="00B93140" w:rsidP="00B93140">
      <w:pPr>
        <w:spacing w:line="276" w:lineRule="auto"/>
        <w:ind w:firstLine="709"/>
        <w:jc w:val="both"/>
        <w:rPr>
          <w:rFonts w:ascii="Times New Roman" w:hAnsi="Times New Roman" w:cs="Times New Roman"/>
        </w:rPr>
      </w:pPr>
      <w:r w:rsidRPr="005F70BE">
        <w:rPr>
          <w:rFonts w:ascii="Times New Roman" w:hAnsi="Times New Roman" w:cs="Times New Roman"/>
        </w:rPr>
        <w:t>В 2023 году в рамках благоустройства за счет собственных средств приобретено 19 контейнеров</w:t>
      </w:r>
      <w:r>
        <w:rPr>
          <w:rFonts w:ascii="Times New Roman" w:hAnsi="Times New Roman" w:cs="Times New Roman"/>
        </w:rPr>
        <w:t>.</w:t>
      </w:r>
    </w:p>
    <w:p w:rsidR="00B93140" w:rsidRDefault="00B93140" w:rsidP="00B93140">
      <w:pPr>
        <w:spacing w:line="276" w:lineRule="auto"/>
        <w:ind w:firstLine="709"/>
        <w:jc w:val="both"/>
        <w:rPr>
          <w:rFonts w:ascii="Times New Roman" w:hAnsi="Times New Roman" w:cs="Times New Roman"/>
        </w:rPr>
      </w:pPr>
      <w:r>
        <w:rPr>
          <w:rFonts w:ascii="Times New Roman" w:hAnsi="Times New Roman" w:cs="Times New Roman"/>
        </w:rPr>
        <w:t>Основной проблемой развития благоустройства на территории является нехватка денежных средств в бюджете на выполнение мероприятий по благоустройству.</w:t>
      </w:r>
    </w:p>
    <w:p w:rsidR="00B93140" w:rsidRDefault="00B93140" w:rsidP="00B93140">
      <w:pPr>
        <w:spacing w:line="276" w:lineRule="auto"/>
        <w:ind w:firstLine="709"/>
        <w:jc w:val="both"/>
        <w:rPr>
          <w:rFonts w:ascii="Times New Roman" w:hAnsi="Times New Roman" w:cs="Times New Roman"/>
        </w:rPr>
      </w:pPr>
      <w:r>
        <w:rPr>
          <w:rFonts w:ascii="Times New Roman" w:hAnsi="Times New Roman" w:cs="Times New Roman"/>
          <w:color w:val="000000" w:themeColor="text1"/>
        </w:rPr>
        <w:t>Программой предусматривается проведение мероприятий по благоустройству территории муниципального округа: организация и содержание мест захоронения бытовых отходов, а также другие расходы по благоустройству в границах муниципального округа</w:t>
      </w:r>
      <w:r w:rsidR="001D140D">
        <w:rPr>
          <w:rFonts w:ascii="Times New Roman" w:hAnsi="Times New Roman" w:cs="Times New Roman"/>
          <w:color w:val="000000" w:themeColor="text1"/>
        </w:rPr>
        <w:t>.</w:t>
      </w:r>
    </w:p>
    <w:p w:rsidR="00B93140" w:rsidRDefault="00B93140" w:rsidP="00B93140">
      <w:pPr>
        <w:spacing w:line="276" w:lineRule="auto"/>
        <w:ind w:firstLine="709"/>
        <w:jc w:val="both"/>
        <w:rPr>
          <w:rFonts w:ascii="Times New Roman" w:hAnsi="Times New Roman" w:cs="Times New Roman"/>
        </w:rPr>
      </w:pPr>
      <w:r>
        <w:rPr>
          <w:rFonts w:ascii="Times New Roman" w:hAnsi="Times New Roman" w:cs="Times New Roman"/>
        </w:rPr>
        <w:t xml:space="preserve">По состоянию на 01.01.2024 в пгт Лебяжье имеется 2 </w:t>
      </w:r>
      <w:proofErr w:type="spellStart"/>
      <w:r>
        <w:rPr>
          <w:rFonts w:ascii="Times New Roman" w:hAnsi="Times New Roman" w:cs="Times New Roman"/>
        </w:rPr>
        <w:t>межпоселенческих</w:t>
      </w:r>
      <w:proofErr w:type="spellEnd"/>
      <w:r>
        <w:rPr>
          <w:rFonts w:ascii="Times New Roman" w:hAnsi="Times New Roman" w:cs="Times New Roman"/>
        </w:rPr>
        <w:t xml:space="preserve"> кладбища, общей площадью 4,92 га.</w:t>
      </w:r>
      <w:r w:rsidRPr="005F70BE">
        <w:t xml:space="preserve"> </w:t>
      </w:r>
      <w:proofErr w:type="spellStart"/>
      <w:r w:rsidRPr="005F70BE">
        <w:rPr>
          <w:rFonts w:ascii="Times New Roman" w:hAnsi="Times New Roman" w:cs="Times New Roman"/>
        </w:rPr>
        <w:t>Межпоселенческим</w:t>
      </w:r>
      <w:proofErr w:type="spellEnd"/>
      <w:r w:rsidRPr="005F70BE">
        <w:rPr>
          <w:rFonts w:ascii="Times New Roman" w:hAnsi="Times New Roman" w:cs="Times New Roman"/>
        </w:rPr>
        <w:t xml:space="preserve"> кладбищем пользуются жители Лебяжского муниципального округа.</w:t>
      </w:r>
    </w:p>
    <w:p w:rsidR="00B93140" w:rsidRDefault="00B93140" w:rsidP="00B93140">
      <w:pPr>
        <w:spacing w:line="276" w:lineRule="auto"/>
        <w:ind w:firstLine="709"/>
        <w:jc w:val="both"/>
        <w:rPr>
          <w:rFonts w:ascii="Times New Roman" w:hAnsi="Times New Roman" w:cs="Times New Roman"/>
        </w:rPr>
      </w:pPr>
      <w:r>
        <w:rPr>
          <w:rFonts w:ascii="Times New Roman" w:hAnsi="Times New Roman" w:cs="Times New Roman"/>
        </w:rPr>
        <w:t>На сегодняшний день к числу основных проблем относятся: уборка и вывоз мусора с территории кладбища и частичная вырубка деревьев и кустарников.</w:t>
      </w:r>
    </w:p>
    <w:p w:rsidR="00B93140" w:rsidRDefault="00B93140" w:rsidP="00B93140">
      <w:pPr>
        <w:spacing w:line="276"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Программой предусматривается проведение мероприятий по благоустройству кладбищ на территории муниципального округа: по организации и содержанию мест захоронения (кладбищ) в границах муниципального округа.</w:t>
      </w:r>
    </w:p>
    <w:p w:rsidR="003C7659" w:rsidRDefault="003C7659" w:rsidP="003C7659">
      <w:pPr>
        <w:spacing w:after="65" w:line="276" w:lineRule="auto"/>
        <w:jc w:val="both"/>
        <w:rPr>
          <w:rFonts w:ascii="Times New Roman" w:hAnsi="Times New Roman" w:cs="Times New Roman"/>
        </w:rPr>
      </w:pPr>
    </w:p>
    <w:p w:rsidR="009E0E74" w:rsidRDefault="0006164D">
      <w:pPr>
        <w:tabs>
          <w:tab w:val="left" w:pos="7938"/>
        </w:tabs>
        <w:spacing w:line="276" w:lineRule="auto"/>
        <w:ind w:right="-20"/>
        <w:jc w:val="both"/>
        <w:rPr>
          <w:rFonts w:ascii="Times New Roman" w:hAnsi="Times New Roman" w:cs="Times New Roman"/>
          <w:sz w:val="28"/>
          <w:szCs w:val="28"/>
        </w:rPr>
      </w:pPr>
      <w:r>
        <w:rPr>
          <w:rFonts w:ascii="Times New Roman" w:hAnsi="Times New Roman" w:cs="Times New Roman"/>
          <w:b/>
          <w:sz w:val="28"/>
          <w:szCs w:val="28"/>
        </w:rPr>
        <w:t>2.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муниципальной программы, сроков и этапов реализации муниципальной программы</w:t>
      </w:r>
    </w:p>
    <w:p w:rsidR="00F4220D" w:rsidRPr="00F4220D" w:rsidRDefault="00F4220D" w:rsidP="00F4220D">
      <w:pPr>
        <w:spacing w:line="23" w:lineRule="atLeast"/>
        <w:ind w:firstLine="709"/>
        <w:contextualSpacing/>
        <w:jc w:val="both"/>
        <w:rPr>
          <w:rFonts w:ascii="Times New Roman" w:hAnsi="Times New Roman"/>
        </w:rPr>
      </w:pPr>
      <w:r w:rsidRPr="00F4220D">
        <w:rPr>
          <w:rFonts w:ascii="Times New Roman" w:hAnsi="Times New Roman"/>
        </w:rPr>
        <w:t xml:space="preserve">Муниципальная программа «Развитие коммунальной и жилищной инфраструктуры </w:t>
      </w:r>
      <w:r w:rsidRPr="00F4220D">
        <w:rPr>
          <w:rFonts w:ascii="Times New Roman" w:hAnsi="Times New Roman"/>
        </w:rPr>
        <w:lastRenderedPageBreak/>
        <w:t>Лебяжского муниципального округа» направлена на повышение качества и надежности поставки коммунальных ресурсов, комфортности проживания, повышение уровня благоустройства на территории Лебяжского муниципального округа.</w:t>
      </w:r>
    </w:p>
    <w:p w:rsidR="00F4220D" w:rsidRPr="00F4220D" w:rsidRDefault="00F4220D" w:rsidP="00F4220D">
      <w:pPr>
        <w:spacing w:line="23" w:lineRule="atLeast"/>
        <w:ind w:firstLine="709"/>
        <w:contextualSpacing/>
        <w:jc w:val="both"/>
        <w:rPr>
          <w:rFonts w:ascii="Times New Roman" w:hAnsi="Times New Roman"/>
        </w:rPr>
      </w:pPr>
      <w:r w:rsidRPr="00F4220D">
        <w:rPr>
          <w:rFonts w:ascii="Times New Roman" w:hAnsi="Times New Roman"/>
        </w:rPr>
        <w:t>Муниципальная программа соответствует приоритетам, установленным в Стратегии социально-экономического развития Кировской области на период до 2035 года, утверждённой распоряжением Правительства Кировской области от 28.04.2021 N 76 "Об утверждении Стратегии социально-экономического развития Кировской области на период до 2035 года" (далее - Стратегия),</w:t>
      </w:r>
      <w:r w:rsidRPr="00F4220D">
        <w:rPr>
          <w:rFonts w:ascii="Times New Roman" w:hAnsi="Times New Roman"/>
          <w:color w:val="0070C0"/>
        </w:rPr>
        <w:t xml:space="preserve"> </w:t>
      </w:r>
      <w:r w:rsidRPr="00F4220D">
        <w:rPr>
          <w:rFonts w:ascii="Times New Roman" w:hAnsi="Times New Roman"/>
        </w:rPr>
        <w:t xml:space="preserve">государственной подпрограммы Кировской области "Развитие жилищно- коммунального комплекса и повышение энергетической эффективности» 2024-2030 годы.  </w:t>
      </w:r>
    </w:p>
    <w:p w:rsidR="009E0E74" w:rsidRPr="00F4220D" w:rsidRDefault="00F4220D" w:rsidP="00F4220D">
      <w:pPr>
        <w:spacing w:after="183" w:line="276" w:lineRule="auto"/>
        <w:ind w:firstLine="709"/>
        <w:jc w:val="both"/>
        <w:rPr>
          <w:rFonts w:ascii="Times New Roman" w:hAnsi="Times New Roman" w:cs="Times New Roman"/>
        </w:rPr>
      </w:pPr>
      <w:r w:rsidRPr="00F4220D">
        <w:rPr>
          <w:rFonts w:ascii="Times New Roman" w:hAnsi="Times New Roman"/>
        </w:rPr>
        <w:t>Целью развития Лебяжского муниципального округа является создание условий для последовательного повышения уровня и качества жизни населения, укрепления социальной сферы.</w:t>
      </w:r>
    </w:p>
    <w:p w:rsidR="00BE33F3" w:rsidRPr="007401B0" w:rsidRDefault="00BE33F3" w:rsidP="00BE33F3">
      <w:pPr>
        <w:spacing w:line="276" w:lineRule="auto"/>
        <w:ind w:firstLine="709"/>
        <w:jc w:val="both"/>
        <w:rPr>
          <w:rFonts w:ascii="Times New Roman" w:hAnsi="Times New Roman" w:cs="Times New Roman"/>
          <w:b/>
          <w:bCs/>
        </w:rPr>
      </w:pPr>
      <w:r w:rsidRPr="007401B0">
        <w:rPr>
          <w:rFonts w:ascii="Times New Roman" w:hAnsi="Times New Roman" w:cs="Times New Roman"/>
          <w:b/>
          <w:bCs/>
        </w:rPr>
        <w:t>Цели муниципальной программы:</w:t>
      </w:r>
    </w:p>
    <w:p w:rsidR="00BE33F3" w:rsidRDefault="00BE33F3" w:rsidP="00BE33F3">
      <w:pPr>
        <w:pStyle w:val="aff9"/>
        <w:numPr>
          <w:ilvl w:val="0"/>
          <w:numId w:val="10"/>
        </w:numPr>
        <w:spacing w:after="182"/>
        <w:ind w:left="993"/>
        <w:jc w:val="both"/>
        <w:rPr>
          <w:rFonts w:ascii="Times New Roman" w:hAnsi="Times New Roman"/>
          <w:sz w:val="24"/>
          <w:szCs w:val="24"/>
        </w:rPr>
      </w:pPr>
      <w:r>
        <w:rPr>
          <w:rFonts w:ascii="Times New Roman" w:hAnsi="Times New Roman"/>
          <w:sz w:val="24"/>
          <w:szCs w:val="24"/>
        </w:rPr>
        <w:t>повышение качества и доступности жилищно – коммунальных услуг;</w:t>
      </w:r>
    </w:p>
    <w:p w:rsidR="00BE33F3" w:rsidRPr="00614EBE" w:rsidRDefault="00BE33F3" w:rsidP="00BE33F3">
      <w:pPr>
        <w:pStyle w:val="aff9"/>
        <w:numPr>
          <w:ilvl w:val="0"/>
          <w:numId w:val="10"/>
        </w:numPr>
        <w:spacing w:after="182"/>
        <w:ind w:left="993"/>
        <w:jc w:val="both"/>
        <w:rPr>
          <w:rFonts w:ascii="Times New Roman" w:hAnsi="Times New Roman"/>
          <w:sz w:val="24"/>
          <w:szCs w:val="24"/>
        </w:rPr>
      </w:pPr>
      <w:r w:rsidRPr="00614EBE">
        <w:rPr>
          <w:rFonts w:ascii="Times New Roman" w:hAnsi="Times New Roman"/>
        </w:rPr>
        <w:t>повышение уровня благоустройства территорий;</w:t>
      </w:r>
    </w:p>
    <w:p w:rsidR="00BE33F3" w:rsidRDefault="00BE33F3" w:rsidP="00BE33F3">
      <w:pPr>
        <w:pStyle w:val="aff9"/>
        <w:spacing w:after="0"/>
        <w:ind w:left="993" w:right="-15"/>
        <w:jc w:val="both"/>
        <w:rPr>
          <w:rFonts w:ascii="Times New Roman" w:hAnsi="Times New Roman"/>
          <w:szCs w:val="24"/>
        </w:rPr>
      </w:pPr>
    </w:p>
    <w:p w:rsidR="00BE33F3" w:rsidRPr="007401B0" w:rsidRDefault="00BE33F3" w:rsidP="00BE33F3">
      <w:pPr>
        <w:pStyle w:val="aff9"/>
        <w:spacing w:after="0"/>
        <w:ind w:left="993" w:right="-15"/>
        <w:jc w:val="both"/>
        <w:rPr>
          <w:rFonts w:ascii="Times New Roman" w:hAnsi="Times New Roman"/>
          <w:b/>
          <w:bCs/>
          <w:sz w:val="24"/>
          <w:szCs w:val="24"/>
        </w:rPr>
      </w:pPr>
      <w:r w:rsidRPr="007401B0">
        <w:rPr>
          <w:rFonts w:ascii="Times New Roman" w:hAnsi="Times New Roman"/>
          <w:b/>
          <w:bCs/>
          <w:sz w:val="24"/>
          <w:szCs w:val="24"/>
        </w:rPr>
        <w:t xml:space="preserve">Для достижения поставленной цели должны быть решены следующие задачи: </w:t>
      </w:r>
    </w:p>
    <w:p w:rsidR="00BE33F3" w:rsidRPr="00532884" w:rsidRDefault="00BE33F3" w:rsidP="00BE33F3">
      <w:pPr>
        <w:pStyle w:val="aff9"/>
        <w:numPr>
          <w:ilvl w:val="0"/>
          <w:numId w:val="11"/>
        </w:numPr>
        <w:spacing w:after="0"/>
        <w:ind w:left="993" w:right="-15" w:hanging="567"/>
        <w:jc w:val="both"/>
        <w:rPr>
          <w:rFonts w:ascii="Times New Roman" w:hAnsi="Times New Roman"/>
          <w:sz w:val="24"/>
          <w:szCs w:val="24"/>
        </w:rPr>
      </w:pPr>
      <w:r>
        <w:rPr>
          <w:rFonts w:ascii="Times New Roman" w:hAnsi="Times New Roman"/>
          <w:sz w:val="24"/>
          <w:szCs w:val="24"/>
        </w:rPr>
        <w:t>повышение качества предоставление коммунальных услуг для населения;</w:t>
      </w:r>
    </w:p>
    <w:p w:rsidR="00BE33F3" w:rsidRPr="00532884" w:rsidRDefault="00BE33F3" w:rsidP="00BE33F3">
      <w:pPr>
        <w:pStyle w:val="aff9"/>
        <w:numPr>
          <w:ilvl w:val="0"/>
          <w:numId w:val="11"/>
        </w:numPr>
        <w:spacing w:after="0"/>
        <w:ind w:left="993" w:right="-15" w:hanging="567"/>
        <w:jc w:val="both"/>
        <w:rPr>
          <w:rFonts w:ascii="Times New Roman" w:hAnsi="Times New Roman"/>
          <w:sz w:val="24"/>
          <w:szCs w:val="24"/>
        </w:rPr>
      </w:pPr>
      <w:r>
        <w:rPr>
          <w:rFonts w:ascii="Times New Roman" w:hAnsi="Times New Roman"/>
          <w:sz w:val="24"/>
          <w:szCs w:val="24"/>
        </w:rPr>
        <w:t>снижение аварийности на объектах и системах жизнеобеспечения;</w:t>
      </w:r>
    </w:p>
    <w:p w:rsidR="00BE33F3" w:rsidRDefault="00BE33F3" w:rsidP="00BE33F3">
      <w:pPr>
        <w:spacing w:after="45"/>
        <w:rPr>
          <w:rFonts w:ascii="Times New Roman" w:hAnsi="Times New Roman"/>
          <w:color w:val="000000" w:themeColor="text1"/>
        </w:rPr>
      </w:pPr>
      <w:r w:rsidRPr="00532884">
        <w:rPr>
          <w:rFonts w:ascii="Times New Roman" w:hAnsi="Times New Roman"/>
          <w:color w:val="000000" w:themeColor="text1"/>
        </w:rPr>
        <w:t xml:space="preserve">       -        благоустройство территорий для населения Лебяжского муниципального округа;</w:t>
      </w:r>
    </w:p>
    <w:p w:rsidR="00BE33F3" w:rsidRDefault="00BE33F3" w:rsidP="00BE33F3">
      <w:pPr>
        <w:ind w:right="-15"/>
        <w:jc w:val="both"/>
        <w:rPr>
          <w:rFonts w:ascii="Times New Roman" w:hAnsi="Times New Roman"/>
          <w:color w:val="000000" w:themeColor="text1"/>
        </w:rPr>
      </w:pPr>
      <w:r>
        <w:rPr>
          <w:rFonts w:ascii="Times New Roman" w:hAnsi="Times New Roman"/>
          <w:color w:val="000000" w:themeColor="text1"/>
        </w:rPr>
        <w:t xml:space="preserve">    </w:t>
      </w:r>
      <w:r w:rsidRPr="003B6DA6">
        <w:rPr>
          <w:rFonts w:ascii="Times New Roman" w:hAnsi="Times New Roman"/>
          <w:color w:val="000000" w:themeColor="text1"/>
        </w:rPr>
        <w:t xml:space="preserve">   -        реализация ППМИ;</w:t>
      </w:r>
    </w:p>
    <w:p w:rsidR="00BE33F3" w:rsidRDefault="00BE33F3" w:rsidP="00BE33F3">
      <w:pPr>
        <w:ind w:right="-15"/>
        <w:jc w:val="both"/>
        <w:rPr>
          <w:rFonts w:ascii="Times New Roman" w:hAnsi="Times New Roman" w:cs="Times New Roman"/>
          <w:color w:val="000000" w:themeColor="text1"/>
        </w:rPr>
      </w:pPr>
      <w:r>
        <w:rPr>
          <w:rFonts w:ascii="Times New Roman" w:hAnsi="Times New Roman" w:cs="Times New Roman"/>
          <w:color w:val="000000" w:themeColor="text1"/>
        </w:rPr>
        <w:t xml:space="preserve">       -        реализация программы формирование комфортной городской среды;</w:t>
      </w:r>
    </w:p>
    <w:p w:rsidR="00BE33F3" w:rsidRDefault="00BE33F3" w:rsidP="00BE33F3">
      <w:pPr>
        <w:ind w:right="-15"/>
        <w:jc w:val="both"/>
        <w:rPr>
          <w:rFonts w:ascii="Times New Roman" w:hAnsi="Times New Roman"/>
        </w:rPr>
      </w:pPr>
      <w:r>
        <w:rPr>
          <w:rFonts w:ascii="Times New Roman" w:hAnsi="Times New Roman"/>
        </w:rPr>
        <w:t xml:space="preserve">       -        реализация программы народный бюджет;</w:t>
      </w:r>
    </w:p>
    <w:p w:rsidR="00BE33F3" w:rsidRPr="003B6DA6" w:rsidRDefault="00BE33F3" w:rsidP="00BE33F3">
      <w:pPr>
        <w:ind w:right="-15"/>
        <w:jc w:val="both"/>
        <w:rPr>
          <w:rFonts w:ascii="Times New Roman" w:hAnsi="Times New Roman"/>
        </w:rPr>
      </w:pPr>
      <w:r>
        <w:rPr>
          <w:rFonts w:ascii="Times New Roman" w:hAnsi="Times New Roman" w:cs="Times New Roman"/>
          <w:color w:val="000000" w:themeColor="text1"/>
        </w:rPr>
        <w:t xml:space="preserve">       -        реализация программы проведения </w:t>
      </w:r>
      <w:r w:rsidRPr="00253C21">
        <w:rPr>
          <w:rFonts w:ascii="Times New Roman" w:hAnsi="Times New Roman" w:cs="Times New Roman"/>
          <w:color w:val="000000" w:themeColor="text1"/>
        </w:rPr>
        <w:t>самообл</w:t>
      </w:r>
      <w:r>
        <w:rPr>
          <w:rFonts w:ascii="Times New Roman" w:hAnsi="Times New Roman" w:cs="Times New Roman"/>
          <w:color w:val="000000" w:themeColor="text1"/>
        </w:rPr>
        <w:t>о</w:t>
      </w:r>
      <w:r w:rsidRPr="00253C21">
        <w:rPr>
          <w:rFonts w:ascii="Times New Roman" w:hAnsi="Times New Roman" w:cs="Times New Roman"/>
          <w:color w:val="000000" w:themeColor="text1"/>
        </w:rPr>
        <w:t>жение граждан</w:t>
      </w:r>
      <w:r>
        <w:rPr>
          <w:rFonts w:ascii="Times New Roman" w:hAnsi="Times New Roman" w:cs="Times New Roman"/>
          <w:color w:val="000000" w:themeColor="text1"/>
        </w:rPr>
        <w:t>.</w:t>
      </w:r>
    </w:p>
    <w:p w:rsidR="00BE33F3" w:rsidRDefault="00BE33F3" w:rsidP="00BE33F3">
      <w:pPr>
        <w:spacing w:after="45"/>
        <w:rPr>
          <w:rFonts w:ascii="Times New Roman" w:hAnsi="Times New Roman"/>
          <w:color w:val="000000" w:themeColor="text1"/>
        </w:rPr>
      </w:pPr>
    </w:p>
    <w:p w:rsidR="00BE33F3" w:rsidRPr="00532884" w:rsidRDefault="00BE33F3" w:rsidP="00BE33F3">
      <w:pPr>
        <w:spacing w:after="45"/>
        <w:rPr>
          <w:rFonts w:ascii="Times New Roman" w:hAnsi="Times New Roman"/>
          <w:color w:val="000000" w:themeColor="text1"/>
        </w:rPr>
      </w:pPr>
    </w:p>
    <w:p w:rsidR="00BE33F3" w:rsidRPr="006F3B31" w:rsidRDefault="00BE33F3" w:rsidP="00BE33F3">
      <w:pPr>
        <w:spacing w:line="276" w:lineRule="auto"/>
        <w:ind w:firstLine="709"/>
        <w:jc w:val="both"/>
        <w:rPr>
          <w:rFonts w:ascii="Times New Roman" w:hAnsi="Times New Roman" w:cs="Times New Roman"/>
          <w:b/>
          <w:bCs/>
        </w:rPr>
      </w:pPr>
      <w:r w:rsidRPr="006F3B31">
        <w:rPr>
          <w:rFonts w:ascii="Times New Roman" w:hAnsi="Times New Roman" w:cs="Times New Roman"/>
          <w:b/>
          <w:bCs/>
        </w:rPr>
        <w:t>Целевыми показателями эффективности реализации Муниципальной программы являются:</w:t>
      </w:r>
    </w:p>
    <w:p w:rsidR="00BE33F3" w:rsidRDefault="00BE33F3" w:rsidP="00BE33F3">
      <w:pPr>
        <w:spacing w:line="276" w:lineRule="auto"/>
        <w:ind w:firstLine="709"/>
        <w:jc w:val="both"/>
        <w:rPr>
          <w:rFonts w:ascii="Times New Roman" w:hAnsi="Times New Roman" w:cs="Times New Roman"/>
        </w:rPr>
      </w:pPr>
      <w:r w:rsidRPr="006F3B31">
        <w:rPr>
          <w:rFonts w:ascii="Times New Roman" w:hAnsi="Times New Roman" w:cs="Times New Roman"/>
        </w:rPr>
        <w:t>В количественном</w:t>
      </w:r>
      <w:r>
        <w:rPr>
          <w:rFonts w:ascii="Times New Roman" w:hAnsi="Times New Roman" w:cs="Times New Roman"/>
        </w:rPr>
        <w:t xml:space="preserve"> </w:t>
      </w:r>
      <w:r w:rsidRPr="006F3B31">
        <w:rPr>
          <w:rFonts w:ascii="Times New Roman" w:hAnsi="Times New Roman" w:cs="Times New Roman"/>
        </w:rPr>
        <w:t>выражении:</w:t>
      </w:r>
    </w:p>
    <w:p w:rsidR="00BE33F3" w:rsidRPr="006F3B31" w:rsidRDefault="00BE33F3" w:rsidP="00BE33F3">
      <w:pPr>
        <w:spacing w:line="276" w:lineRule="auto"/>
        <w:ind w:firstLine="709"/>
        <w:jc w:val="both"/>
        <w:rPr>
          <w:rFonts w:ascii="Times New Roman" w:hAnsi="Times New Roman" w:cs="Times New Roman"/>
        </w:rPr>
      </w:pPr>
    </w:p>
    <w:p w:rsidR="00BE33F3" w:rsidRPr="006F3B31" w:rsidRDefault="00BE33F3" w:rsidP="00BE33F3">
      <w:pPr>
        <w:pStyle w:val="aff9"/>
        <w:numPr>
          <w:ilvl w:val="0"/>
          <w:numId w:val="13"/>
        </w:numPr>
        <w:spacing w:after="182"/>
        <w:ind w:left="955" w:hanging="708"/>
        <w:jc w:val="both"/>
        <w:rPr>
          <w:rFonts w:ascii="Times New Roman" w:hAnsi="Times New Roman"/>
          <w:i/>
          <w:iCs/>
          <w:sz w:val="24"/>
          <w:szCs w:val="24"/>
        </w:rPr>
      </w:pPr>
      <w:r>
        <w:rPr>
          <w:rFonts w:ascii="Times New Roman" w:hAnsi="Times New Roman"/>
          <w:i/>
          <w:iCs/>
          <w:sz w:val="24"/>
          <w:szCs w:val="24"/>
        </w:rPr>
        <w:t>«Д</w:t>
      </w:r>
      <w:r w:rsidRPr="006F3B31">
        <w:rPr>
          <w:rFonts w:ascii="Times New Roman" w:hAnsi="Times New Roman"/>
          <w:i/>
          <w:iCs/>
          <w:sz w:val="24"/>
          <w:szCs w:val="24"/>
        </w:rPr>
        <w:t>оля утечек и неучтенного расхода воды в суммарном объеме воды, поданной в сеть</w:t>
      </w:r>
      <w:r>
        <w:rPr>
          <w:rFonts w:ascii="Times New Roman" w:hAnsi="Times New Roman"/>
          <w:i/>
          <w:iCs/>
          <w:sz w:val="24"/>
          <w:szCs w:val="24"/>
        </w:rPr>
        <w:t>»</w:t>
      </w:r>
      <w:r w:rsidRPr="006F3B31">
        <w:rPr>
          <w:rFonts w:ascii="Times New Roman" w:hAnsi="Times New Roman"/>
          <w:i/>
          <w:iCs/>
          <w:sz w:val="24"/>
          <w:szCs w:val="24"/>
        </w:rPr>
        <w:t>;</w:t>
      </w:r>
    </w:p>
    <w:p w:rsidR="00BE33F3" w:rsidRPr="006F3B31" w:rsidRDefault="00BE33F3" w:rsidP="00BE33F3">
      <w:pPr>
        <w:jc w:val="both"/>
        <w:rPr>
          <w:rFonts w:ascii="Times New Roman" w:hAnsi="Times New Roman"/>
        </w:rPr>
      </w:pPr>
      <w:r w:rsidRPr="006F3B31">
        <w:rPr>
          <w:rFonts w:ascii="Times New Roman" w:hAnsi="Times New Roman"/>
        </w:rPr>
        <w:t xml:space="preserve">   Значение показателя определяется в соответствии с данными </w:t>
      </w:r>
      <w:proofErr w:type="spellStart"/>
      <w:r w:rsidRPr="006F3B31">
        <w:rPr>
          <w:rFonts w:ascii="Times New Roman" w:hAnsi="Times New Roman"/>
        </w:rPr>
        <w:t>Кировстата</w:t>
      </w:r>
      <w:proofErr w:type="spellEnd"/>
      <w:r w:rsidRPr="006F3B31">
        <w:rPr>
          <w:rFonts w:ascii="Times New Roman" w:hAnsi="Times New Roman"/>
        </w:rPr>
        <w:t xml:space="preserve"> из формы статистического наблюдения № 1-водопровод "Сведения о работе водопровода". </w:t>
      </w:r>
    </w:p>
    <w:p w:rsidR="00BE33F3" w:rsidRPr="00532884" w:rsidRDefault="00BE33F3" w:rsidP="00BE33F3">
      <w:pPr>
        <w:pStyle w:val="aff9"/>
        <w:spacing w:after="182"/>
        <w:ind w:left="955"/>
        <w:jc w:val="both"/>
        <w:rPr>
          <w:rFonts w:ascii="Times New Roman" w:hAnsi="Times New Roman"/>
          <w:sz w:val="24"/>
          <w:szCs w:val="24"/>
        </w:rPr>
      </w:pPr>
    </w:p>
    <w:p w:rsidR="00BE33F3" w:rsidRPr="006F3B31" w:rsidRDefault="00BE33F3" w:rsidP="00BE33F3">
      <w:pPr>
        <w:pStyle w:val="aff9"/>
        <w:numPr>
          <w:ilvl w:val="0"/>
          <w:numId w:val="13"/>
        </w:numPr>
        <w:spacing w:after="182"/>
        <w:ind w:left="955" w:hanging="708"/>
        <w:jc w:val="both"/>
        <w:rPr>
          <w:rFonts w:ascii="Times New Roman" w:hAnsi="Times New Roman"/>
          <w:i/>
          <w:iCs/>
          <w:sz w:val="24"/>
          <w:szCs w:val="24"/>
        </w:rPr>
      </w:pPr>
      <w:r>
        <w:rPr>
          <w:rFonts w:ascii="Times New Roman" w:hAnsi="Times New Roman"/>
          <w:i/>
          <w:iCs/>
          <w:sz w:val="24"/>
          <w:szCs w:val="24"/>
        </w:rPr>
        <w:t>«Д</w:t>
      </w:r>
      <w:r w:rsidRPr="006F3B31">
        <w:rPr>
          <w:rFonts w:ascii="Times New Roman" w:hAnsi="Times New Roman"/>
          <w:i/>
          <w:iCs/>
          <w:sz w:val="24"/>
          <w:szCs w:val="24"/>
        </w:rPr>
        <w:t>оля потерь тепловой энергии в суммарном объеме отпуска тепловой энергии</w:t>
      </w:r>
      <w:r>
        <w:rPr>
          <w:rFonts w:ascii="Times New Roman" w:hAnsi="Times New Roman"/>
          <w:i/>
          <w:iCs/>
          <w:sz w:val="24"/>
          <w:szCs w:val="24"/>
        </w:rPr>
        <w:t>»</w:t>
      </w:r>
      <w:r w:rsidRPr="006F3B31">
        <w:rPr>
          <w:rFonts w:ascii="Times New Roman" w:hAnsi="Times New Roman"/>
          <w:i/>
          <w:iCs/>
          <w:sz w:val="24"/>
          <w:szCs w:val="24"/>
        </w:rPr>
        <w:t>;</w:t>
      </w:r>
    </w:p>
    <w:p w:rsidR="00BE33F3" w:rsidRDefault="00BE33F3" w:rsidP="00BE33F3">
      <w:pPr>
        <w:jc w:val="both"/>
        <w:rPr>
          <w:rFonts w:ascii="Times New Roman" w:hAnsi="Times New Roman"/>
        </w:rPr>
      </w:pPr>
      <w:r>
        <w:rPr>
          <w:rFonts w:ascii="Times New Roman" w:hAnsi="Times New Roman"/>
        </w:rPr>
        <w:t xml:space="preserve">      </w:t>
      </w:r>
      <w:r w:rsidRPr="006F3B31">
        <w:rPr>
          <w:rFonts w:ascii="Times New Roman" w:hAnsi="Times New Roman"/>
        </w:rPr>
        <w:t xml:space="preserve">Значение показателя определяется в соответствии с данными </w:t>
      </w:r>
      <w:proofErr w:type="spellStart"/>
      <w:r w:rsidRPr="006F3B31">
        <w:rPr>
          <w:rFonts w:ascii="Times New Roman" w:hAnsi="Times New Roman"/>
        </w:rPr>
        <w:t>Кировстата</w:t>
      </w:r>
      <w:proofErr w:type="spellEnd"/>
      <w:r w:rsidRPr="006F3B31">
        <w:rPr>
          <w:rFonts w:ascii="Times New Roman" w:hAnsi="Times New Roman"/>
        </w:rPr>
        <w:t xml:space="preserve"> из формы статистического наблюдения № 1-ТЕП "Сведения о снабжении тепловой энергией". </w:t>
      </w:r>
    </w:p>
    <w:p w:rsidR="00BE33F3" w:rsidRDefault="00BE33F3" w:rsidP="00BE33F3">
      <w:pPr>
        <w:jc w:val="both"/>
        <w:rPr>
          <w:rFonts w:ascii="Times New Roman" w:hAnsi="Times New Roman"/>
        </w:rPr>
      </w:pPr>
    </w:p>
    <w:p w:rsidR="00BE33F3" w:rsidRPr="006F3B31" w:rsidRDefault="00BE33F3" w:rsidP="00BE33F3">
      <w:pPr>
        <w:pStyle w:val="aff9"/>
        <w:numPr>
          <w:ilvl w:val="0"/>
          <w:numId w:val="13"/>
        </w:numPr>
        <w:spacing w:after="178"/>
        <w:ind w:left="284" w:right="943" w:hanging="37"/>
        <w:jc w:val="both"/>
        <w:rPr>
          <w:rFonts w:ascii="Times New Roman" w:hAnsi="Times New Roman"/>
          <w:i/>
          <w:iCs/>
          <w:sz w:val="24"/>
          <w:szCs w:val="24"/>
        </w:rPr>
      </w:pPr>
      <w:r>
        <w:rPr>
          <w:rFonts w:ascii="Times New Roman" w:hAnsi="Times New Roman"/>
          <w:i/>
          <w:iCs/>
          <w:sz w:val="24"/>
          <w:szCs w:val="24"/>
        </w:rPr>
        <w:t>«К</w:t>
      </w:r>
      <w:r w:rsidRPr="006F3B31">
        <w:rPr>
          <w:rFonts w:ascii="Times New Roman" w:hAnsi="Times New Roman"/>
          <w:i/>
          <w:iCs/>
          <w:sz w:val="24"/>
          <w:szCs w:val="24"/>
        </w:rPr>
        <w:t>оличество аварий и инцидентов в год на 1 км сетей организаций коммунального комплекса в сфере тепло- и водоснабжения</w:t>
      </w:r>
      <w:r>
        <w:rPr>
          <w:rFonts w:ascii="Times New Roman" w:hAnsi="Times New Roman"/>
          <w:i/>
          <w:iCs/>
          <w:sz w:val="24"/>
          <w:szCs w:val="24"/>
        </w:rPr>
        <w:t>»</w:t>
      </w:r>
      <w:r w:rsidRPr="006F3B31">
        <w:rPr>
          <w:rFonts w:ascii="Times New Roman" w:hAnsi="Times New Roman"/>
          <w:i/>
          <w:iCs/>
          <w:sz w:val="24"/>
          <w:szCs w:val="24"/>
        </w:rPr>
        <w:t>;</w:t>
      </w:r>
    </w:p>
    <w:p w:rsidR="00BE33F3" w:rsidRDefault="00BE33F3" w:rsidP="00BE33F3">
      <w:pPr>
        <w:spacing w:line="276" w:lineRule="auto"/>
        <w:ind w:firstLine="709"/>
        <w:jc w:val="both"/>
        <w:rPr>
          <w:rFonts w:ascii="Times New Roman" w:hAnsi="Times New Roman" w:cs="Times New Roman"/>
        </w:rPr>
      </w:pPr>
      <w:r>
        <w:rPr>
          <w:rFonts w:ascii="Times New Roman" w:hAnsi="Times New Roman" w:cs="Times New Roman"/>
        </w:rPr>
        <w:t xml:space="preserve">Значение показателя определяется по формуле: </w:t>
      </w:r>
    </w:p>
    <w:p w:rsidR="00BE33F3" w:rsidRDefault="00BE33F3" w:rsidP="00BE33F3">
      <w:pPr>
        <w:spacing w:line="276" w:lineRule="auto"/>
        <w:ind w:firstLine="709"/>
        <w:jc w:val="both"/>
        <w:rPr>
          <w:rFonts w:ascii="Times New Roman" w:hAnsi="Times New Roman" w:cs="Times New Roman"/>
        </w:rPr>
      </w:pPr>
    </w:p>
    <w:p w:rsidR="00BE33F3" w:rsidRDefault="00BE33F3" w:rsidP="00BE33F3">
      <w:pPr>
        <w:spacing w:line="276" w:lineRule="auto"/>
        <w:jc w:val="center"/>
        <w:rPr>
          <w:rFonts w:ascii="Times New Roman" w:hAnsi="Times New Roman" w:cs="Times New Roman"/>
        </w:rPr>
      </w:pPr>
      <w:proofErr w:type="spellStart"/>
      <w:r>
        <w:rPr>
          <w:rFonts w:ascii="Times New Roman" w:hAnsi="Times New Roman" w:cs="Times New Roman"/>
        </w:rPr>
        <w:lastRenderedPageBreak/>
        <w:t>А</w:t>
      </w:r>
      <w:r>
        <w:rPr>
          <w:rFonts w:ascii="Times New Roman" w:hAnsi="Times New Roman" w:cs="Times New Roman"/>
          <w:vertAlign w:val="subscript"/>
        </w:rPr>
        <w:t>тв</w:t>
      </w:r>
      <w:proofErr w:type="spellEnd"/>
      <w:r>
        <w:rPr>
          <w:rFonts w:ascii="Times New Roman" w:hAnsi="Times New Roman" w:cs="Times New Roman"/>
        </w:rPr>
        <w:t>/1 км = (</w:t>
      </w:r>
      <w:proofErr w:type="spellStart"/>
      <w:r>
        <w:rPr>
          <w:rFonts w:ascii="Times New Roman" w:hAnsi="Times New Roman" w:cs="Times New Roman"/>
        </w:rPr>
        <w:t>А</w:t>
      </w:r>
      <w:r>
        <w:rPr>
          <w:rFonts w:ascii="Times New Roman" w:hAnsi="Times New Roman" w:cs="Times New Roman"/>
          <w:vertAlign w:val="subscript"/>
        </w:rPr>
        <w:t>т</w:t>
      </w:r>
      <w:proofErr w:type="spellEnd"/>
      <w:r>
        <w:rPr>
          <w:rFonts w:ascii="Times New Roman" w:hAnsi="Times New Roman" w:cs="Times New Roman"/>
        </w:rPr>
        <w:t xml:space="preserve"> + </w:t>
      </w:r>
      <w:proofErr w:type="spellStart"/>
      <w:r>
        <w:rPr>
          <w:rFonts w:ascii="Times New Roman" w:hAnsi="Times New Roman" w:cs="Times New Roman"/>
        </w:rPr>
        <w:t>А</w:t>
      </w:r>
      <w:r>
        <w:rPr>
          <w:rFonts w:ascii="Times New Roman" w:hAnsi="Times New Roman" w:cs="Times New Roman"/>
          <w:vertAlign w:val="subscript"/>
        </w:rPr>
        <w:t>в</w:t>
      </w:r>
      <w:proofErr w:type="spellEnd"/>
      <w:r>
        <w:rPr>
          <w:rFonts w:ascii="Times New Roman" w:hAnsi="Times New Roman" w:cs="Times New Roman"/>
        </w:rPr>
        <w:t>) / (</w:t>
      </w:r>
      <w:proofErr w:type="spellStart"/>
      <w:r>
        <w:rPr>
          <w:rFonts w:ascii="Times New Roman" w:hAnsi="Times New Roman" w:cs="Times New Roman"/>
        </w:rPr>
        <w:t>П</w:t>
      </w:r>
      <w:r>
        <w:rPr>
          <w:rFonts w:ascii="Times New Roman" w:hAnsi="Times New Roman" w:cs="Times New Roman"/>
          <w:vertAlign w:val="subscript"/>
        </w:rPr>
        <w:t>т</w:t>
      </w:r>
      <w:proofErr w:type="spellEnd"/>
      <w:r>
        <w:rPr>
          <w:rFonts w:ascii="Times New Roman" w:hAnsi="Times New Roman" w:cs="Times New Roman"/>
        </w:rPr>
        <w:t xml:space="preserve"> + </w:t>
      </w:r>
      <w:proofErr w:type="spellStart"/>
      <w:r>
        <w:rPr>
          <w:rFonts w:ascii="Times New Roman" w:hAnsi="Times New Roman" w:cs="Times New Roman"/>
        </w:rPr>
        <w:t>П</w:t>
      </w:r>
      <w:r>
        <w:rPr>
          <w:rFonts w:ascii="Times New Roman" w:hAnsi="Times New Roman" w:cs="Times New Roman"/>
          <w:vertAlign w:val="subscript"/>
        </w:rPr>
        <w:t>в</w:t>
      </w:r>
      <w:proofErr w:type="spellEnd"/>
      <w:r>
        <w:rPr>
          <w:rFonts w:ascii="Times New Roman" w:hAnsi="Times New Roman" w:cs="Times New Roman"/>
        </w:rPr>
        <w:t>), где:</w:t>
      </w:r>
    </w:p>
    <w:p w:rsidR="00BE33F3" w:rsidRDefault="00BE33F3" w:rsidP="00BE33F3">
      <w:pPr>
        <w:spacing w:line="276" w:lineRule="auto"/>
        <w:jc w:val="center"/>
        <w:rPr>
          <w:rFonts w:ascii="Times New Roman" w:hAnsi="Times New Roman" w:cs="Times New Roman"/>
        </w:rPr>
      </w:pPr>
    </w:p>
    <w:p w:rsidR="00BE33F3" w:rsidRDefault="00BE33F3" w:rsidP="00BE33F3">
      <w:pPr>
        <w:spacing w:line="276" w:lineRule="auto"/>
        <w:ind w:firstLine="709"/>
        <w:jc w:val="both"/>
        <w:rPr>
          <w:rFonts w:ascii="Times New Roman" w:hAnsi="Times New Roman" w:cs="Times New Roman"/>
        </w:rPr>
      </w:pPr>
      <w:proofErr w:type="spellStart"/>
      <w:r>
        <w:rPr>
          <w:rFonts w:ascii="Times New Roman" w:hAnsi="Times New Roman" w:cs="Times New Roman"/>
        </w:rPr>
        <w:t>А</w:t>
      </w:r>
      <w:r>
        <w:rPr>
          <w:rFonts w:ascii="Times New Roman" w:hAnsi="Times New Roman" w:cs="Times New Roman"/>
          <w:vertAlign w:val="subscript"/>
        </w:rPr>
        <w:t>тв</w:t>
      </w:r>
      <w:proofErr w:type="spellEnd"/>
      <w:r>
        <w:rPr>
          <w:rFonts w:ascii="Times New Roman" w:hAnsi="Times New Roman" w:cs="Times New Roman"/>
        </w:rPr>
        <w:t xml:space="preserve">/1 км - количество аварий и инцидентов в год на 1 км сетей организаций   коммунального комплекса в сфере тепло- и водоснабжения (единиц); </w:t>
      </w:r>
    </w:p>
    <w:p w:rsidR="00BE33F3" w:rsidRDefault="00BE33F3" w:rsidP="00BE33F3">
      <w:pPr>
        <w:spacing w:line="276" w:lineRule="auto"/>
        <w:ind w:firstLine="709"/>
        <w:jc w:val="both"/>
        <w:rPr>
          <w:rFonts w:ascii="Times New Roman" w:hAnsi="Times New Roman" w:cs="Times New Roman"/>
        </w:rPr>
      </w:pPr>
      <w:proofErr w:type="spellStart"/>
      <w:r>
        <w:rPr>
          <w:rFonts w:ascii="Times New Roman" w:hAnsi="Times New Roman" w:cs="Times New Roman"/>
        </w:rPr>
        <w:t>А</w:t>
      </w:r>
      <w:r>
        <w:rPr>
          <w:rFonts w:ascii="Times New Roman" w:hAnsi="Times New Roman" w:cs="Times New Roman"/>
          <w:vertAlign w:val="subscript"/>
        </w:rPr>
        <w:t>т</w:t>
      </w:r>
      <w:proofErr w:type="spellEnd"/>
      <w:r>
        <w:rPr>
          <w:rFonts w:ascii="Times New Roman" w:hAnsi="Times New Roman" w:cs="Times New Roman"/>
        </w:rPr>
        <w:t xml:space="preserve"> - количество аварий на паровых и тепловых сетях (единиц) (данные из </w:t>
      </w:r>
      <w:hyperlink r:id="rId8" w:history="1">
        <w:r>
          <w:rPr>
            <w:rStyle w:val="a8"/>
            <w:rFonts w:ascii="Times New Roman" w:hAnsi="Times New Roman" w:cs="Times New Roman"/>
          </w:rPr>
          <w:t xml:space="preserve">формы </w:t>
        </w:r>
      </w:hyperlink>
      <w:r>
        <w:rPr>
          <w:rFonts w:ascii="Times New Roman" w:hAnsi="Times New Roman" w:cs="Times New Roman"/>
        </w:rPr>
        <w:t>статистического наблюдения № 1-ТЕП "Сведения о снабжении тепловой энергией" в год реализации Муниципальной программы);</w:t>
      </w:r>
    </w:p>
    <w:p w:rsidR="00BE33F3" w:rsidRDefault="00BE33F3" w:rsidP="00BE33F3">
      <w:pPr>
        <w:spacing w:line="276" w:lineRule="auto"/>
        <w:ind w:firstLine="709"/>
        <w:jc w:val="both"/>
        <w:rPr>
          <w:rFonts w:ascii="Times New Roman" w:hAnsi="Times New Roman" w:cs="Times New Roman"/>
        </w:rPr>
      </w:pPr>
      <w:proofErr w:type="spellStart"/>
      <w:r>
        <w:rPr>
          <w:rFonts w:ascii="Times New Roman" w:hAnsi="Times New Roman" w:cs="Times New Roman"/>
        </w:rPr>
        <w:t>А</w:t>
      </w:r>
      <w:r>
        <w:rPr>
          <w:rFonts w:ascii="Times New Roman" w:hAnsi="Times New Roman" w:cs="Times New Roman"/>
          <w:vertAlign w:val="subscript"/>
        </w:rPr>
        <w:t>в</w:t>
      </w:r>
      <w:proofErr w:type="spellEnd"/>
      <w:r>
        <w:rPr>
          <w:rFonts w:ascii="Times New Roman" w:hAnsi="Times New Roman" w:cs="Times New Roman"/>
        </w:rPr>
        <w:t xml:space="preserve"> - количество аварий на водопроводных сетях (единиц) (данные из </w:t>
      </w:r>
      <w:hyperlink r:id="rId9" w:history="1">
        <w:r>
          <w:rPr>
            <w:rStyle w:val="a8"/>
            <w:rFonts w:ascii="Times New Roman" w:hAnsi="Times New Roman" w:cs="Times New Roman"/>
          </w:rPr>
          <w:t xml:space="preserve">формы </w:t>
        </w:r>
      </w:hyperlink>
      <w:r>
        <w:rPr>
          <w:rFonts w:ascii="Times New Roman" w:hAnsi="Times New Roman" w:cs="Times New Roman"/>
        </w:rPr>
        <w:t xml:space="preserve">статистического наблюдения № 1-водопровод "Сведения о работе водопровода" в год реализации Муниципальной программы); </w:t>
      </w:r>
    </w:p>
    <w:p w:rsidR="00BE33F3" w:rsidRDefault="00BE33F3" w:rsidP="00BE33F3">
      <w:pPr>
        <w:spacing w:line="276" w:lineRule="auto"/>
        <w:ind w:firstLine="709"/>
        <w:jc w:val="both"/>
        <w:rPr>
          <w:rFonts w:ascii="Times New Roman" w:hAnsi="Times New Roman" w:cs="Times New Roman"/>
        </w:rPr>
      </w:pPr>
      <w:proofErr w:type="spellStart"/>
      <w:r>
        <w:rPr>
          <w:rFonts w:ascii="Times New Roman" w:hAnsi="Times New Roman" w:cs="Times New Roman"/>
        </w:rPr>
        <w:t>П</w:t>
      </w:r>
      <w:r>
        <w:rPr>
          <w:rFonts w:ascii="Times New Roman" w:hAnsi="Times New Roman" w:cs="Times New Roman"/>
          <w:vertAlign w:val="subscript"/>
        </w:rPr>
        <w:t>т</w:t>
      </w:r>
      <w:proofErr w:type="spellEnd"/>
      <w:r>
        <w:rPr>
          <w:rFonts w:ascii="Times New Roman" w:hAnsi="Times New Roman" w:cs="Times New Roman"/>
        </w:rPr>
        <w:t xml:space="preserve"> - протяженность паровых и тепловых сетей в двухтрубном исчислении (км) (данные из </w:t>
      </w:r>
      <w:hyperlink r:id="rId10" w:history="1">
        <w:r>
          <w:rPr>
            <w:rStyle w:val="a8"/>
            <w:rFonts w:ascii="Times New Roman" w:hAnsi="Times New Roman" w:cs="Times New Roman"/>
          </w:rPr>
          <w:t xml:space="preserve">формы </w:t>
        </w:r>
      </w:hyperlink>
      <w:r>
        <w:rPr>
          <w:rFonts w:ascii="Times New Roman" w:hAnsi="Times New Roman" w:cs="Times New Roman"/>
        </w:rPr>
        <w:t xml:space="preserve">статистического наблюдения № 1-ТЕП "Сведения о снабжении тепловой энергией" в год реализации Муниципальной программы); </w:t>
      </w:r>
    </w:p>
    <w:p w:rsidR="00BE33F3" w:rsidRDefault="00BE33F3" w:rsidP="00BE33F3">
      <w:pPr>
        <w:spacing w:line="276" w:lineRule="auto"/>
        <w:ind w:firstLine="709"/>
        <w:jc w:val="both"/>
        <w:rPr>
          <w:rFonts w:ascii="Times New Roman" w:hAnsi="Times New Roman" w:cs="Times New Roman"/>
        </w:rPr>
      </w:pPr>
      <w:proofErr w:type="spellStart"/>
      <w:r>
        <w:rPr>
          <w:rFonts w:ascii="Times New Roman" w:hAnsi="Times New Roman" w:cs="Times New Roman"/>
        </w:rPr>
        <w:t>П</w:t>
      </w:r>
      <w:r>
        <w:rPr>
          <w:rFonts w:ascii="Times New Roman" w:hAnsi="Times New Roman" w:cs="Times New Roman"/>
          <w:vertAlign w:val="subscript"/>
        </w:rPr>
        <w:t>в</w:t>
      </w:r>
      <w:proofErr w:type="spellEnd"/>
      <w:r>
        <w:rPr>
          <w:rFonts w:ascii="Times New Roman" w:hAnsi="Times New Roman" w:cs="Times New Roman"/>
        </w:rPr>
        <w:t xml:space="preserve"> - протяженность водопроводных сетей (км) (данные из </w:t>
      </w:r>
      <w:hyperlink r:id="rId11" w:history="1">
        <w:r>
          <w:rPr>
            <w:rStyle w:val="a8"/>
            <w:rFonts w:ascii="Times New Roman" w:hAnsi="Times New Roman" w:cs="Times New Roman"/>
          </w:rPr>
          <w:t xml:space="preserve">формы </w:t>
        </w:r>
      </w:hyperlink>
      <w:r>
        <w:rPr>
          <w:rFonts w:ascii="Times New Roman" w:hAnsi="Times New Roman" w:cs="Times New Roman"/>
        </w:rPr>
        <w:t xml:space="preserve">статистического наблюдения № 1-водопровод "Сведения о работе водопровода" в год реализации Муниципальной программы). </w:t>
      </w:r>
    </w:p>
    <w:p w:rsidR="00BE33F3" w:rsidRPr="008B752E" w:rsidRDefault="00BE33F3" w:rsidP="00BE33F3">
      <w:pPr>
        <w:spacing w:line="276" w:lineRule="auto"/>
        <w:ind w:firstLine="709"/>
        <w:jc w:val="both"/>
        <w:rPr>
          <w:rFonts w:ascii="Times New Roman" w:hAnsi="Times New Roman" w:cs="Times New Roman"/>
        </w:rPr>
      </w:pPr>
      <w:r w:rsidRPr="008B752E">
        <w:rPr>
          <w:rFonts w:ascii="Times New Roman" w:hAnsi="Times New Roman" w:cs="Times New Roman"/>
        </w:rPr>
        <w:t>- Показатель «Количество реализованных ППМИ.»</w:t>
      </w:r>
    </w:p>
    <w:p w:rsidR="00BE33F3" w:rsidRPr="008B752E" w:rsidRDefault="00BE33F3" w:rsidP="00BE33F3">
      <w:pPr>
        <w:spacing w:line="276" w:lineRule="auto"/>
        <w:ind w:firstLine="709"/>
        <w:jc w:val="both"/>
        <w:rPr>
          <w:rFonts w:ascii="Times New Roman" w:hAnsi="Times New Roman" w:cs="Times New Roman"/>
        </w:rPr>
      </w:pPr>
      <w:r w:rsidRPr="008B752E">
        <w:rPr>
          <w:rFonts w:ascii="Times New Roman" w:hAnsi="Times New Roman" w:cs="Times New Roman"/>
        </w:rPr>
        <w:t xml:space="preserve">      Значения показателя определяется на основании информации отдела по работе с населением.</w:t>
      </w:r>
    </w:p>
    <w:p w:rsidR="00BE33F3" w:rsidRPr="008B752E" w:rsidRDefault="00BE33F3" w:rsidP="00BE33F3">
      <w:pPr>
        <w:spacing w:line="276" w:lineRule="auto"/>
        <w:ind w:firstLine="709"/>
        <w:jc w:val="both"/>
        <w:rPr>
          <w:rFonts w:ascii="Times New Roman" w:hAnsi="Times New Roman" w:cs="Times New Roman"/>
          <w:color w:val="000000" w:themeColor="text1"/>
        </w:rPr>
      </w:pPr>
      <w:r w:rsidRPr="008B752E">
        <w:rPr>
          <w:rFonts w:ascii="Times New Roman" w:hAnsi="Times New Roman" w:cs="Times New Roman"/>
        </w:rPr>
        <w:t>-Показатель «</w:t>
      </w:r>
      <w:r w:rsidRPr="008B752E">
        <w:rPr>
          <w:rFonts w:ascii="Times New Roman" w:hAnsi="Times New Roman" w:cs="Times New Roman"/>
          <w:color w:val="000000" w:themeColor="text1"/>
        </w:rPr>
        <w:t>Количество реализованных программ формирования комфортной городской среды в населенных пунктах»</w:t>
      </w:r>
    </w:p>
    <w:p w:rsidR="00BE33F3" w:rsidRPr="008B752E" w:rsidRDefault="00BE33F3" w:rsidP="00BE33F3">
      <w:pPr>
        <w:spacing w:line="276" w:lineRule="auto"/>
        <w:ind w:firstLine="709"/>
        <w:jc w:val="both"/>
        <w:rPr>
          <w:rFonts w:ascii="Times New Roman" w:hAnsi="Times New Roman" w:cs="Times New Roman"/>
          <w:color w:val="000000" w:themeColor="text1"/>
        </w:rPr>
      </w:pPr>
      <w:r w:rsidRPr="008B752E">
        <w:rPr>
          <w:rFonts w:ascii="Times New Roman" w:hAnsi="Times New Roman"/>
          <w:color w:val="000000" w:themeColor="text1"/>
          <w:kern w:val="2"/>
        </w:rPr>
        <w:t xml:space="preserve">     </w:t>
      </w:r>
      <w:r w:rsidRPr="008B752E">
        <w:rPr>
          <w:rFonts w:ascii="Times New Roman" w:hAnsi="Times New Roman" w:cs="Times New Roman"/>
        </w:rPr>
        <w:t>Значения показателя определяется в соответствии со сделанными мероприятиями по программе формированию городской среды в населенных пунктах</w:t>
      </w:r>
    </w:p>
    <w:p w:rsidR="00BE33F3" w:rsidRPr="008B752E" w:rsidRDefault="00BE33F3" w:rsidP="00BE33F3">
      <w:pPr>
        <w:spacing w:line="276" w:lineRule="auto"/>
        <w:ind w:firstLine="709"/>
        <w:jc w:val="both"/>
        <w:rPr>
          <w:rFonts w:ascii="Times New Roman" w:hAnsi="Times New Roman" w:cs="Times New Roman"/>
          <w:color w:val="000000" w:themeColor="text1"/>
        </w:rPr>
      </w:pPr>
      <w:r w:rsidRPr="008B752E">
        <w:rPr>
          <w:rFonts w:ascii="Times New Roman" w:hAnsi="Times New Roman" w:cs="Times New Roman"/>
          <w:color w:val="000000" w:themeColor="text1"/>
        </w:rPr>
        <w:t>-Показатель «Количество проектов, который дает гражданам возможность поучаствовать в распределении средств бюджета муниципального округа и получивших финансовую поддержку из областного бюджета»</w:t>
      </w:r>
    </w:p>
    <w:p w:rsidR="00BE33F3" w:rsidRPr="008B752E" w:rsidRDefault="00BE33F3" w:rsidP="00BE33F3">
      <w:r w:rsidRPr="008B752E">
        <w:rPr>
          <w:rFonts w:ascii="Times New Roman" w:hAnsi="Times New Roman"/>
          <w:color w:val="000000" w:themeColor="text1"/>
          <w:kern w:val="2"/>
        </w:rPr>
        <w:t xml:space="preserve">     </w:t>
      </w:r>
      <w:r w:rsidRPr="008B752E">
        <w:rPr>
          <w:rFonts w:ascii="Times New Roman" w:hAnsi="Times New Roman" w:cs="Times New Roman"/>
        </w:rPr>
        <w:t xml:space="preserve">Значения показателя определяется на основании </w:t>
      </w:r>
      <w:r w:rsidRPr="008B752E">
        <w:rPr>
          <w:rFonts w:ascii="Times New Roman" w:hAnsi="Times New Roman" w:cs="Times New Roman"/>
          <w:color w:val="000000" w:themeColor="text1"/>
        </w:rPr>
        <w:t xml:space="preserve">реализованных мероприятий </w:t>
      </w:r>
      <w:r w:rsidRPr="008B752E">
        <w:t>посвященные празднованию Юбилейных дат муниципальных образований Кировской области.</w:t>
      </w:r>
    </w:p>
    <w:p w:rsidR="00BE33F3" w:rsidRPr="008B752E" w:rsidRDefault="00BE33F3" w:rsidP="00BE33F3">
      <w:pPr>
        <w:jc w:val="both"/>
        <w:rPr>
          <w:rFonts w:ascii="Times New Roman" w:hAnsi="Times New Roman" w:cs="Times New Roman"/>
        </w:rPr>
      </w:pPr>
      <w:r w:rsidRPr="008B752E">
        <w:rPr>
          <w:rFonts w:ascii="Times New Roman" w:hAnsi="Times New Roman" w:cs="Times New Roman"/>
        </w:rPr>
        <w:t xml:space="preserve">            - Показатель «</w:t>
      </w:r>
      <w:r w:rsidRPr="008B752E">
        <w:rPr>
          <w:rFonts w:ascii="Times New Roman" w:hAnsi="Times New Roman"/>
          <w:color w:val="000000" w:themeColor="text1"/>
        </w:rPr>
        <w:t>Количество социально значимых проектов (инициатив), получивших финансовую поддержку из областного бюджета</w:t>
      </w:r>
      <w:proofErr w:type="gramStart"/>
      <w:r w:rsidRPr="008B752E">
        <w:rPr>
          <w:rFonts w:ascii="Times New Roman" w:hAnsi="Times New Roman"/>
          <w:color w:val="000000" w:themeColor="text1"/>
        </w:rPr>
        <w:t>;</w:t>
      </w:r>
      <w:r w:rsidRPr="008B752E">
        <w:rPr>
          <w:rFonts w:ascii="Times New Roman" w:hAnsi="Times New Roman" w:cs="Times New Roman"/>
        </w:rPr>
        <w:t>;</w:t>
      </w:r>
      <w:proofErr w:type="gramEnd"/>
    </w:p>
    <w:p w:rsidR="00BE33F3" w:rsidRPr="008B752E" w:rsidRDefault="00BE33F3" w:rsidP="00BE33F3">
      <w:pPr>
        <w:spacing w:line="276" w:lineRule="auto"/>
        <w:ind w:firstLine="709"/>
        <w:jc w:val="both"/>
        <w:rPr>
          <w:rFonts w:ascii="Times New Roman" w:hAnsi="Times New Roman" w:cs="Times New Roman"/>
        </w:rPr>
      </w:pPr>
      <w:r w:rsidRPr="008B752E">
        <w:rPr>
          <w:rFonts w:ascii="Times New Roman" w:hAnsi="Times New Roman"/>
          <w:color w:val="000000" w:themeColor="text1"/>
          <w:kern w:val="2"/>
        </w:rPr>
        <w:t xml:space="preserve">     </w:t>
      </w:r>
      <w:r w:rsidRPr="008B752E">
        <w:rPr>
          <w:rFonts w:ascii="Times New Roman" w:hAnsi="Times New Roman" w:cs="Times New Roman"/>
        </w:rPr>
        <w:t>Значения показателя определяется на основании информации отдела по работе с населением.</w:t>
      </w:r>
    </w:p>
    <w:p w:rsidR="00BE33F3" w:rsidRPr="008B752E" w:rsidRDefault="00BE33F3" w:rsidP="00BE33F3">
      <w:pPr>
        <w:jc w:val="both"/>
        <w:rPr>
          <w:rFonts w:ascii="Times New Roman" w:hAnsi="Times New Roman"/>
        </w:rPr>
      </w:pPr>
    </w:p>
    <w:p w:rsidR="00BE33F3" w:rsidRPr="008B752E" w:rsidRDefault="00BE33F3" w:rsidP="00BE33F3">
      <w:pPr>
        <w:spacing w:line="276" w:lineRule="auto"/>
        <w:ind w:firstLine="709"/>
        <w:jc w:val="both"/>
        <w:rPr>
          <w:rFonts w:ascii="Times New Roman" w:hAnsi="Times New Roman" w:cs="Times New Roman"/>
        </w:rPr>
      </w:pPr>
      <w:r w:rsidRPr="008B752E">
        <w:rPr>
          <w:rFonts w:ascii="Times New Roman" w:hAnsi="Times New Roman" w:cs="Times New Roman"/>
        </w:rPr>
        <w:t>В рамках реализации Муниципальной программы к 2027 году планируется достичь следующих конечных результатов:</w:t>
      </w:r>
    </w:p>
    <w:p w:rsidR="00BE33F3" w:rsidRPr="008B752E" w:rsidRDefault="00BE33F3" w:rsidP="00BE33F3">
      <w:pPr>
        <w:spacing w:line="276" w:lineRule="auto"/>
        <w:ind w:firstLine="709"/>
        <w:jc w:val="both"/>
        <w:rPr>
          <w:rFonts w:ascii="Times New Roman" w:hAnsi="Times New Roman" w:cs="Times New Roman"/>
          <w:b/>
          <w:bCs/>
        </w:rPr>
      </w:pPr>
    </w:p>
    <w:p w:rsidR="00BE33F3" w:rsidRPr="007401B0" w:rsidRDefault="00BE33F3" w:rsidP="00BE33F3">
      <w:pPr>
        <w:spacing w:line="276" w:lineRule="auto"/>
        <w:ind w:firstLine="709"/>
        <w:jc w:val="both"/>
        <w:rPr>
          <w:rFonts w:ascii="Times New Roman" w:hAnsi="Times New Roman" w:cs="Times New Roman"/>
          <w:b/>
          <w:bCs/>
        </w:rPr>
      </w:pPr>
      <w:r w:rsidRPr="008B752E">
        <w:rPr>
          <w:rFonts w:ascii="Times New Roman" w:hAnsi="Times New Roman" w:cs="Times New Roman"/>
          <w:b/>
          <w:bCs/>
          <w:sz w:val="36"/>
          <w:szCs w:val="36"/>
        </w:rPr>
        <w:t>В количественном и качественном выражении</w:t>
      </w:r>
      <w:r w:rsidRPr="007401B0">
        <w:rPr>
          <w:rFonts w:ascii="Times New Roman" w:hAnsi="Times New Roman" w:cs="Times New Roman"/>
          <w:b/>
          <w:bCs/>
        </w:rPr>
        <w:t>:</w:t>
      </w:r>
    </w:p>
    <w:p w:rsidR="00BE33F3" w:rsidRPr="00532884" w:rsidRDefault="00BE33F3" w:rsidP="00BE33F3">
      <w:pPr>
        <w:pStyle w:val="aff9"/>
        <w:numPr>
          <w:ilvl w:val="0"/>
          <w:numId w:val="19"/>
        </w:numPr>
        <w:jc w:val="both"/>
        <w:rPr>
          <w:rFonts w:ascii="Times New Roman" w:hAnsi="Times New Roman"/>
          <w:color w:val="000000" w:themeColor="text1"/>
          <w:sz w:val="24"/>
          <w:szCs w:val="24"/>
        </w:rPr>
      </w:pPr>
      <w:r w:rsidRPr="00532884">
        <w:rPr>
          <w:rFonts w:ascii="Times New Roman" w:hAnsi="Times New Roman"/>
          <w:color w:val="000000" w:themeColor="text1"/>
          <w:sz w:val="24"/>
          <w:szCs w:val="24"/>
        </w:rPr>
        <w:t xml:space="preserve">доля утечек и неучтенного расхода воды в суммарном объеме воды, поданной в сеть, составит 28,4 %; </w:t>
      </w:r>
    </w:p>
    <w:p w:rsidR="00BE33F3" w:rsidRDefault="00BE33F3" w:rsidP="00BE33F3">
      <w:pPr>
        <w:pStyle w:val="aff9"/>
        <w:numPr>
          <w:ilvl w:val="0"/>
          <w:numId w:val="19"/>
        </w:numPr>
        <w:jc w:val="both"/>
        <w:rPr>
          <w:rFonts w:ascii="Times New Roman" w:hAnsi="Times New Roman"/>
          <w:color w:val="000000" w:themeColor="text1"/>
          <w:sz w:val="24"/>
          <w:szCs w:val="24"/>
        </w:rPr>
      </w:pPr>
      <w:r w:rsidRPr="00532884">
        <w:rPr>
          <w:rFonts w:ascii="Times New Roman" w:hAnsi="Times New Roman"/>
          <w:color w:val="000000" w:themeColor="text1"/>
          <w:sz w:val="24"/>
          <w:szCs w:val="24"/>
        </w:rPr>
        <w:t>доля потерь тепловой энергии в суммарном объеме отпуска тепловой энергии составит 9,1 %;</w:t>
      </w:r>
    </w:p>
    <w:p w:rsidR="00BE33F3" w:rsidRDefault="00BE33F3" w:rsidP="00BE33F3">
      <w:pPr>
        <w:pStyle w:val="aff9"/>
        <w:numPr>
          <w:ilvl w:val="0"/>
          <w:numId w:val="19"/>
        </w:numPr>
        <w:jc w:val="both"/>
        <w:rPr>
          <w:rFonts w:ascii="Times New Roman" w:hAnsi="Times New Roman"/>
          <w:color w:val="000000" w:themeColor="text1"/>
          <w:sz w:val="24"/>
          <w:szCs w:val="24"/>
        </w:rPr>
      </w:pPr>
      <w:r w:rsidRPr="00532884">
        <w:rPr>
          <w:rFonts w:ascii="Times New Roman" w:hAnsi="Times New Roman"/>
          <w:color w:val="000000" w:themeColor="text1"/>
          <w:sz w:val="24"/>
          <w:szCs w:val="24"/>
        </w:rPr>
        <w:t xml:space="preserve">количество аварий и инцидентов в год на 1 км сетей организаций коммунального комплекса в сфере тепло- и водоснабжения составит 0,29 единицы; </w:t>
      </w:r>
    </w:p>
    <w:p w:rsidR="00BE33F3" w:rsidRPr="00532884" w:rsidRDefault="00BE33F3" w:rsidP="00BE33F3">
      <w:pPr>
        <w:pStyle w:val="aff9"/>
        <w:numPr>
          <w:ilvl w:val="0"/>
          <w:numId w:val="19"/>
        </w:numPr>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будет </w:t>
      </w:r>
      <w:r w:rsidRPr="00532884">
        <w:rPr>
          <w:rFonts w:ascii="Times New Roman" w:hAnsi="Times New Roman"/>
          <w:color w:val="000000" w:themeColor="text1"/>
          <w:sz w:val="24"/>
          <w:szCs w:val="24"/>
        </w:rPr>
        <w:t>обеспечен нормативн</w:t>
      </w:r>
      <w:r>
        <w:rPr>
          <w:rFonts w:ascii="Times New Roman" w:hAnsi="Times New Roman"/>
          <w:color w:val="000000" w:themeColor="text1"/>
          <w:sz w:val="24"/>
          <w:szCs w:val="24"/>
        </w:rPr>
        <w:t>ый</w:t>
      </w:r>
      <w:r w:rsidRPr="00532884">
        <w:rPr>
          <w:rFonts w:ascii="Times New Roman" w:hAnsi="Times New Roman"/>
          <w:color w:val="000000" w:themeColor="text1"/>
          <w:sz w:val="24"/>
          <w:szCs w:val="24"/>
        </w:rPr>
        <w:t xml:space="preserve"> уров</w:t>
      </w:r>
      <w:r>
        <w:rPr>
          <w:rFonts w:ascii="Times New Roman" w:hAnsi="Times New Roman"/>
          <w:color w:val="000000" w:themeColor="text1"/>
          <w:sz w:val="24"/>
          <w:szCs w:val="24"/>
        </w:rPr>
        <w:t>е</w:t>
      </w:r>
      <w:r w:rsidRPr="00532884">
        <w:rPr>
          <w:rFonts w:ascii="Times New Roman" w:hAnsi="Times New Roman"/>
          <w:color w:val="000000" w:themeColor="text1"/>
          <w:sz w:val="24"/>
          <w:szCs w:val="24"/>
        </w:rPr>
        <w:t>н</w:t>
      </w:r>
      <w:r>
        <w:rPr>
          <w:rFonts w:ascii="Times New Roman" w:hAnsi="Times New Roman"/>
          <w:color w:val="000000" w:themeColor="text1"/>
          <w:sz w:val="24"/>
          <w:szCs w:val="24"/>
        </w:rPr>
        <w:t>ь</w:t>
      </w:r>
      <w:r w:rsidRPr="00532884">
        <w:rPr>
          <w:rFonts w:ascii="Times New Roman" w:hAnsi="Times New Roman"/>
          <w:color w:val="000000" w:themeColor="text1"/>
          <w:sz w:val="24"/>
          <w:szCs w:val="24"/>
        </w:rPr>
        <w:t xml:space="preserve"> благоустройства на территории Лебяжского муниципального округа; </w:t>
      </w:r>
    </w:p>
    <w:p w:rsidR="00BE33F3" w:rsidRDefault="00BE33F3" w:rsidP="00BE33F3">
      <w:pPr>
        <w:pStyle w:val="aff9"/>
        <w:numPr>
          <w:ilvl w:val="0"/>
          <w:numId w:val="19"/>
        </w:numPr>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будет </w:t>
      </w:r>
      <w:r w:rsidRPr="00532884">
        <w:rPr>
          <w:rFonts w:ascii="Times New Roman" w:hAnsi="Times New Roman"/>
          <w:color w:val="000000" w:themeColor="text1"/>
          <w:sz w:val="24"/>
          <w:szCs w:val="24"/>
        </w:rPr>
        <w:t>обеспечен нормативн</w:t>
      </w:r>
      <w:r>
        <w:rPr>
          <w:rFonts w:ascii="Times New Roman" w:hAnsi="Times New Roman"/>
          <w:color w:val="000000" w:themeColor="text1"/>
          <w:sz w:val="24"/>
          <w:szCs w:val="24"/>
        </w:rPr>
        <w:t>ый</w:t>
      </w:r>
      <w:r w:rsidRPr="00532884">
        <w:rPr>
          <w:rFonts w:ascii="Times New Roman" w:hAnsi="Times New Roman"/>
          <w:color w:val="000000" w:themeColor="text1"/>
          <w:sz w:val="24"/>
          <w:szCs w:val="24"/>
        </w:rPr>
        <w:t xml:space="preserve"> уро</w:t>
      </w:r>
      <w:r>
        <w:rPr>
          <w:rFonts w:ascii="Times New Roman" w:hAnsi="Times New Roman"/>
          <w:color w:val="000000" w:themeColor="text1"/>
          <w:sz w:val="24"/>
          <w:szCs w:val="24"/>
        </w:rPr>
        <w:t>вень</w:t>
      </w:r>
      <w:r w:rsidRPr="00532884">
        <w:rPr>
          <w:rFonts w:ascii="Times New Roman" w:hAnsi="Times New Roman"/>
          <w:color w:val="000000" w:themeColor="text1"/>
          <w:sz w:val="24"/>
          <w:szCs w:val="24"/>
        </w:rPr>
        <w:t xml:space="preserve"> благоустройства межпоселенческого кладбища; </w:t>
      </w:r>
    </w:p>
    <w:p w:rsidR="00BE33F3" w:rsidRPr="00573366" w:rsidRDefault="00BE33F3" w:rsidP="00BE33F3">
      <w:pPr>
        <w:pStyle w:val="aff9"/>
        <w:numPr>
          <w:ilvl w:val="0"/>
          <w:numId w:val="19"/>
        </w:numPr>
        <w:spacing w:after="182"/>
        <w:jc w:val="both"/>
        <w:rPr>
          <w:rFonts w:ascii="Times New Roman" w:hAnsi="Times New Roman"/>
          <w:szCs w:val="24"/>
        </w:rPr>
      </w:pPr>
      <w:r>
        <w:rPr>
          <w:rFonts w:ascii="Times New Roman" w:hAnsi="Times New Roman"/>
        </w:rPr>
        <w:t xml:space="preserve">количество </w:t>
      </w:r>
      <w:proofErr w:type="gramStart"/>
      <w:r>
        <w:rPr>
          <w:rFonts w:ascii="Times New Roman" w:hAnsi="Times New Roman"/>
        </w:rPr>
        <w:t>реализованных</w:t>
      </w:r>
      <w:proofErr w:type="gramEnd"/>
      <w:r>
        <w:rPr>
          <w:rFonts w:ascii="Times New Roman" w:hAnsi="Times New Roman"/>
        </w:rPr>
        <w:t xml:space="preserve"> ППМИ составит 4 единицы;</w:t>
      </w:r>
    </w:p>
    <w:p w:rsidR="00BE33F3" w:rsidRDefault="00BE33F3" w:rsidP="00BE33F3">
      <w:pPr>
        <w:pStyle w:val="aff9"/>
        <w:numPr>
          <w:ilvl w:val="0"/>
          <w:numId w:val="19"/>
        </w:numPr>
        <w:spacing w:after="0" w:line="240" w:lineRule="auto"/>
        <w:jc w:val="both"/>
        <w:rPr>
          <w:rFonts w:ascii="Times New Roman" w:hAnsi="Times New Roman"/>
          <w:szCs w:val="24"/>
        </w:rPr>
      </w:pPr>
      <w:r>
        <w:rPr>
          <w:rFonts w:ascii="Times New Roman" w:hAnsi="Times New Roman"/>
        </w:rPr>
        <w:t xml:space="preserve">количество реализованных программ формирования комфортной городской среды в населенных пунктах составит 3единицы; </w:t>
      </w:r>
    </w:p>
    <w:p w:rsidR="00BE33F3" w:rsidRPr="00960306" w:rsidRDefault="00BE33F3" w:rsidP="00BE33F3">
      <w:pPr>
        <w:pStyle w:val="aff9"/>
        <w:numPr>
          <w:ilvl w:val="0"/>
          <w:numId w:val="19"/>
        </w:numPr>
        <w:jc w:val="both"/>
        <w:rPr>
          <w:rFonts w:ascii="Times New Roman" w:hAnsi="Times New Roman"/>
          <w:color w:val="000000" w:themeColor="text1"/>
          <w:sz w:val="24"/>
          <w:szCs w:val="24"/>
        </w:rPr>
      </w:pPr>
      <w:r>
        <w:rPr>
          <w:rFonts w:ascii="Times New Roman" w:hAnsi="Times New Roman"/>
          <w:color w:val="000000" w:themeColor="text1"/>
        </w:rPr>
        <w:t xml:space="preserve">количество </w:t>
      </w:r>
      <w:r w:rsidRPr="00AC7342">
        <w:rPr>
          <w:rFonts w:ascii="Times New Roman" w:hAnsi="Times New Roman"/>
          <w:color w:val="000000" w:themeColor="text1"/>
        </w:rPr>
        <w:t>проект</w:t>
      </w:r>
      <w:r>
        <w:rPr>
          <w:rFonts w:ascii="Times New Roman" w:hAnsi="Times New Roman"/>
          <w:color w:val="000000" w:themeColor="text1"/>
        </w:rPr>
        <w:t>ов</w:t>
      </w:r>
      <w:r w:rsidRPr="00AC7342">
        <w:rPr>
          <w:rFonts w:ascii="Times New Roman" w:hAnsi="Times New Roman"/>
          <w:color w:val="000000" w:themeColor="text1"/>
        </w:rPr>
        <w:t xml:space="preserve">, </w:t>
      </w:r>
      <w:proofErr w:type="gramStart"/>
      <w:r w:rsidRPr="00AC7342">
        <w:rPr>
          <w:rFonts w:ascii="Times New Roman" w:hAnsi="Times New Roman"/>
          <w:color w:val="000000" w:themeColor="text1"/>
        </w:rPr>
        <w:t>который</w:t>
      </w:r>
      <w:proofErr w:type="gramEnd"/>
      <w:r w:rsidRPr="00AC7342">
        <w:rPr>
          <w:rFonts w:ascii="Times New Roman" w:hAnsi="Times New Roman"/>
          <w:color w:val="000000" w:themeColor="text1"/>
        </w:rPr>
        <w:t xml:space="preserve"> дает гражданам возможность поучаствовать в распределении средств бюджета </w:t>
      </w:r>
      <w:r>
        <w:rPr>
          <w:rFonts w:ascii="Times New Roman" w:hAnsi="Times New Roman"/>
          <w:color w:val="000000" w:themeColor="text1"/>
        </w:rPr>
        <w:t>муниципального округа и получивших финансовую поддержку из областного бюджета составит 3 единицы;</w:t>
      </w:r>
    </w:p>
    <w:p w:rsidR="00BE33F3" w:rsidRDefault="00BE33F3" w:rsidP="00BE33F3">
      <w:pPr>
        <w:pStyle w:val="aff9"/>
        <w:numPr>
          <w:ilvl w:val="0"/>
          <w:numId w:val="19"/>
        </w:numPr>
        <w:jc w:val="both"/>
        <w:rPr>
          <w:rFonts w:ascii="Times New Roman" w:hAnsi="Times New Roman"/>
          <w:color w:val="000000" w:themeColor="text1"/>
        </w:rPr>
      </w:pPr>
      <w:r>
        <w:rPr>
          <w:rFonts w:ascii="Times New Roman" w:hAnsi="Times New Roman"/>
          <w:color w:val="000000" w:themeColor="text1"/>
        </w:rPr>
        <w:t>количество социально значимых проектов (инициатив), получивших финансовую поддержку из областного бюджета составит 1 единица;</w:t>
      </w:r>
    </w:p>
    <w:p w:rsidR="00BE33F3" w:rsidRPr="00D77641" w:rsidRDefault="00BE33F3" w:rsidP="00BE33F3">
      <w:pPr>
        <w:ind w:left="1069"/>
        <w:jc w:val="both"/>
        <w:rPr>
          <w:rFonts w:ascii="Times New Roman" w:hAnsi="Times New Roman"/>
          <w:color w:val="000000" w:themeColor="text1"/>
        </w:rPr>
      </w:pPr>
    </w:p>
    <w:p w:rsidR="00BE33F3" w:rsidRDefault="00BE33F3" w:rsidP="00BE33F3">
      <w:pPr>
        <w:spacing w:line="276" w:lineRule="auto"/>
        <w:ind w:firstLine="709"/>
        <w:jc w:val="both"/>
        <w:rPr>
          <w:rFonts w:ascii="Times New Roman" w:hAnsi="Times New Roman" w:cs="Times New Roman"/>
        </w:rPr>
      </w:pPr>
      <w:r>
        <w:rPr>
          <w:rFonts w:ascii="Times New Roman" w:hAnsi="Times New Roman" w:cs="Times New Roman"/>
        </w:rPr>
        <w:t xml:space="preserve">Значения целевых показателей муниципальной программы по годам ее реализации представлены в приложении № 1. </w:t>
      </w:r>
    </w:p>
    <w:p w:rsidR="00BE33F3" w:rsidRDefault="00BE33F3" w:rsidP="00BE33F3">
      <w:pPr>
        <w:spacing w:line="276" w:lineRule="auto"/>
        <w:ind w:firstLine="709"/>
        <w:jc w:val="both"/>
        <w:rPr>
          <w:rFonts w:ascii="Times New Roman" w:hAnsi="Times New Roman" w:cs="Times New Roman"/>
        </w:rPr>
      </w:pPr>
      <w:r>
        <w:rPr>
          <w:rFonts w:ascii="Times New Roman" w:hAnsi="Times New Roman" w:cs="Times New Roman"/>
        </w:rPr>
        <w:t>Срок реализации Муниципальной программы - 2025- 2027 годы. Реализация Муниципальной программы не предусматривает разделение на этапы.</w:t>
      </w:r>
    </w:p>
    <w:p w:rsidR="00BE33F3" w:rsidRDefault="00BE33F3" w:rsidP="00BE33F3">
      <w:pPr>
        <w:spacing w:line="276" w:lineRule="auto"/>
        <w:ind w:firstLine="709"/>
        <w:jc w:val="both"/>
        <w:rPr>
          <w:rFonts w:ascii="Times New Roman" w:hAnsi="Times New Roman" w:cs="Times New Roman"/>
        </w:rPr>
      </w:pPr>
    </w:p>
    <w:p w:rsidR="009E0E74" w:rsidRDefault="0006164D">
      <w:pPr>
        <w:spacing w:after="226" w:line="276" w:lineRule="auto"/>
        <w:ind w:left="970"/>
        <w:jc w:val="center"/>
        <w:rPr>
          <w:rFonts w:ascii="Times New Roman" w:hAnsi="Times New Roman" w:cs="Times New Roman"/>
          <w:sz w:val="28"/>
          <w:szCs w:val="28"/>
        </w:rPr>
      </w:pPr>
      <w:r>
        <w:rPr>
          <w:rFonts w:ascii="Times New Roman" w:hAnsi="Times New Roman" w:cs="Times New Roman"/>
          <w:b/>
          <w:sz w:val="28"/>
          <w:szCs w:val="28"/>
        </w:rPr>
        <w:t>3. Обобщенная характеристика мероприятий муниципальной программы</w:t>
      </w:r>
    </w:p>
    <w:p w:rsidR="00BE33F3" w:rsidRDefault="00BE33F3" w:rsidP="00BE33F3">
      <w:pPr>
        <w:spacing w:line="36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Программные мероприятия направлены на обеспечение модернизации объектов коммунальной инфраструктуры, обеспечение доступности для населения стоимости жилищно-коммунальных услуг и благоустройство территорий Лебяжского муниципального округа. Данные мероприятия способствуют решению задач Программы.</w:t>
      </w:r>
    </w:p>
    <w:p w:rsidR="00BE33F3" w:rsidRDefault="00BE33F3" w:rsidP="00BE33F3">
      <w:pPr>
        <w:spacing w:line="360" w:lineRule="auto"/>
        <w:ind w:firstLine="709"/>
        <w:jc w:val="both"/>
        <w:rPr>
          <w:rFonts w:ascii="Times New Roman" w:hAnsi="Times New Roman" w:cs="Times New Roman"/>
          <w:color w:val="000000" w:themeColor="text1"/>
        </w:rPr>
      </w:pPr>
    </w:p>
    <w:p w:rsidR="00BE33F3" w:rsidRPr="00B24F7D" w:rsidRDefault="00BE33F3" w:rsidP="00BE33F3">
      <w:pPr>
        <w:spacing w:line="360" w:lineRule="auto"/>
        <w:ind w:firstLine="709"/>
        <w:jc w:val="both"/>
        <w:rPr>
          <w:rFonts w:ascii="Times New Roman" w:hAnsi="Times New Roman" w:cs="Times New Roman"/>
          <w:b/>
          <w:bCs/>
          <w:color w:val="000000" w:themeColor="text1"/>
        </w:rPr>
      </w:pPr>
      <w:r w:rsidRPr="00B24F7D">
        <w:rPr>
          <w:rFonts w:ascii="Times New Roman" w:hAnsi="Times New Roman" w:cs="Times New Roman"/>
          <w:b/>
          <w:bCs/>
          <w:color w:val="000000" w:themeColor="text1"/>
        </w:rPr>
        <w:t>В рамках Программы реализуются следующие мероприятия:</w:t>
      </w:r>
    </w:p>
    <w:p w:rsidR="00BE33F3" w:rsidRPr="00B24F7D" w:rsidRDefault="00BE33F3" w:rsidP="00BE33F3">
      <w:pPr>
        <w:widowControl/>
        <w:suppressAutoHyphens w:val="0"/>
        <w:spacing w:line="360" w:lineRule="auto"/>
        <w:ind w:firstLine="709"/>
        <w:jc w:val="both"/>
        <w:rPr>
          <w:rFonts w:ascii="Times New Roman" w:hAnsi="Times New Roman" w:cs="Times New Roman"/>
          <w:color w:val="000000" w:themeColor="text1"/>
        </w:rPr>
      </w:pPr>
    </w:p>
    <w:p w:rsidR="00BE33F3" w:rsidRPr="00B24F7D" w:rsidRDefault="00BE33F3" w:rsidP="00BE33F3">
      <w:pPr>
        <w:widowControl/>
        <w:suppressAutoHyphens w:val="0"/>
        <w:spacing w:line="360" w:lineRule="auto"/>
        <w:ind w:firstLine="709"/>
        <w:jc w:val="both"/>
        <w:rPr>
          <w:rFonts w:ascii="Times New Roman" w:hAnsi="Times New Roman" w:cs="Times New Roman"/>
          <w:color w:val="000000" w:themeColor="text1"/>
        </w:rPr>
      </w:pPr>
      <w:r w:rsidRPr="00B24F7D">
        <w:rPr>
          <w:rFonts w:ascii="Times New Roman" w:hAnsi="Times New Roman" w:cs="Times New Roman"/>
          <w:color w:val="000000" w:themeColor="text1"/>
        </w:rPr>
        <w:t>1. Модернизация и капитальный ремонт объектов теплоснабжения</w:t>
      </w:r>
      <w:r>
        <w:rPr>
          <w:rFonts w:ascii="Times New Roman" w:hAnsi="Times New Roman" w:cs="Times New Roman"/>
          <w:color w:val="000000" w:themeColor="text1"/>
        </w:rPr>
        <w:t>.</w:t>
      </w:r>
    </w:p>
    <w:p w:rsidR="00BE33F3" w:rsidRPr="00B42505" w:rsidRDefault="00BE33F3" w:rsidP="00BE33F3">
      <w:pPr>
        <w:spacing w:line="360" w:lineRule="auto"/>
        <w:ind w:firstLine="709"/>
        <w:jc w:val="both"/>
        <w:rPr>
          <w:rFonts w:ascii="Times New Roman" w:hAnsi="Times New Roman" w:cs="Times New Roman"/>
          <w:color w:val="000000" w:themeColor="text1"/>
        </w:rPr>
      </w:pPr>
      <w:r w:rsidRPr="00B24F7D">
        <w:rPr>
          <w:rFonts w:ascii="Times New Roman" w:hAnsi="Times New Roman" w:cs="Times New Roman"/>
          <w:color w:val="000000" w:themeColor="text1"/>
        </w:rPr>
        <w:t>В рамках данного мероприятия проводятся работы по установке, ремонту и замене котлов в котельных</w:t>
      </w:r>
      <w:r>
        <w:rPr>
          <w:rFonts w:ascii="Times New Roman" w:hAnsi="Times New Roman" w:cs="Times New Roman"/>
          <w:color w:val="000000" w:themeColor="text1"/>
        </w:rPr>
        <w:t xml:space="preserve"> и ремонт теплосетей</w:t>
      </w:r>
      <w:r w:rsidRPr="00B24F7D">
        <w:rPr>
          <w:rFonts w:ascii="Times New Roman" w:hAnsi="Times New Roman" w:cs="Times New Roman"/>
          <w:color w:val="000000" w:themeColor="text1"/>
        </w:rPr>
        <w:t xml:space="preserve"> на территории Лебяжского муниципального округа.</w:t>
      </w:r>
    </w:p>
    <w:p w:rsidR="00BE33F3" w:rsidRPr="00B24F7D" w:rsidRDefault="00BE33F3" w:rsidP="00BE33F3">
      <w:pPr>
        <w:widowControl/>
        <w:suppressAutoHyphens w:val="0"/>
        <w:spacing w:line="360" w:lineRule="auto"/>
        <w:ind w:firstLine="709"/>
        <w:jc w:val="both"/>
        <w:rPr>
          <w:rFonts w:ascii="Times New Roman" w:hAnsi="Times New Roman" w:cs="Times New Roman"/>
          <w:color w:val="000000" w:themeColor="text1"/>
        </w:rPr>
      </w:pPr>
      <w:r w:rsidRPr="00B24F7D">
        <w:rPr>
          <w:rFonts w:ascii="Times New Roman" w:hAnsi="Times New Roman" w:cs="Times New Roman"/>
          <w:color w:val="000000" w:themeColor="text1"/>
        </w:rPr>
        <w:t>2. Модернизация и капитальный ремонт объектов водоснабжения</w:t>
      </w:r>
      <w:r>
        <w:rPr>
          <w:rFonts w:ascii="Times New Roman" w:hAnsi="Times New Roman" w:cs="Times New Roman"/>
          <w:color w:val="000000" w:themeColor="text1"/>
        </w:rPr>
        <w:t>.</w:t>
      </w:r>
    </w:p>
    <w:p w:rsidR="00BE33F3" w:rsidRDefault="00BE33F3" w:rsidP="00BE33F3">
      <w:pPr>
        <w:spacing w:line="360" w:lineRule="auto"/>
        <w:ind w:firstLine="709"/>
        <w:jc w:val="both"/>
        <w:rPr>
          <w:rFonts w:ascii="Times New Roman" w:hAnsi="Times New Roman" w:cs="Times New Roman"/>
          <w:color w:val="000000" w:themeColor="text1"/>
        </w:rPr>
      </w:pPr>
      <w:r w:rsidRPr="00B24F7D">
        <w:rPr>
          <w:rFonts w:ascii="Times New Roman" w:hAnsi="Times New Roman" w:cs="Times New Roman"/>
          <w:color w:val="000000" w:themeColor="text1"/>
        </w:rPr>
        <w:t>В рамках данного мероприятия проводятся работы по ремонту и замене частей и систем водоснабжения на территории Лебяжского муниципального округа.</w:t>
      </w:r>
    </w:p>
    <w:p w:rsidR="00BE33F3" w:rsidRDefault="00BE33F3" w:rsidP="00BE33F3">
      <w:pPr>
        <w:spacing w:line="360" w:lineRule="auto"/>
        <w:ind w:firstLine="709"/>
        <w:jc w:val="both"/>
      </w:pPr>
      <w:r>
        <w:rPr>
          <w:rFonts w:ascii="Times New Roman" w:hAnsi="Times New Roman" w:cs="Times New Roman"/>
          <w:color w:val="000000" w:themeColor="text1"/>
        </w:rPr>
        <w:t>3.</w:t>
      </w:r>
      <w:r w:rsidRPr="00B42505">
        <w:t xml:space="preserve"> </w:t>
      </w:r>
      <w:r>
        <w:t>Предоставляются с</w:t>
      </w:r>
      <w:r w:rsidRPr="006D165A">
        <w:t>убсидии муниципальному унитарному предприятию «Коммунсервис</w:t>
      </w:r>
      <w:r>
        <w:t>.</w:t>
      </w:r>
    </w:p>
    <w:p w:rsidR="00BE33F3" w:rsidRDefault="00BE33F3" w:rsidP="00BE33F3">
      <w:pPr>
        <w:spacing w:line="360" w:lineRule="auto"/>
        <w:ind w:firstLine="709"/>
        <w:jc w:val="both"/>
      </w:pPr>
      <w:r>
        <w:t xml:space="preserve">В рамках данного мероприятия проводится субсидирование муниципального унитарного предприятия «Коммунсервис». </w:t>
      </w:r>
    </w:p>
    <w:p w:rsidR="00BE33F3" w:rsidRPr="00B42505" w:rsidRDefault="00BE33F3" w:rsidP="00BE33F3">
      <w:pPr>
        <w:spacing w:line="36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4.</w:t>
      </w:r>
      <w:r w:rsidRPr="00B42505">
        <w:t>Благоустройство территорий Лебяжского муниципального округа</w:t>
      </w:r>
      <w:r>
        <w:t>.</w:t>
      </w:r>
      <w:r w:rsidRPr="00B42505">
        <w:rPr>
          <w:rFonts w:ascii="Times New Roman" w:hAnsi="Times New Roman" w:cs="Times New Roman"/>
          <w:color w:val="000000" w:themeColor="text1"/>
        </w:rPr>
        <w:t xml:space="preserve"> </w:t>
      </w:r>
    </w:p>
    <w:p w:rsidR="00BE33F3" w:rsidRPr="00B42505" w:rsidRDefault="00BE33F3" w:rsidP="00BE33F3">
      <w:pPr>
        <w:spacing w:line="360" w:lineRule="auto"/>
        <w:ind w:left="720"/>
        <w:jc w:val="both"/>
        <w:rPr>
          <w:rFonts w:ascii="Times New Roman" w:hAnsi="Times New Roman"/>
          <w:color w:val="000000" w:themeColor="text1"/>
        </w:rPr>
      </w:pPr>
      <w:r w:rsidRPr="00B42505">
        <w:rPr>
          <w:rFonts w:ascii="Times New Roman" w:hAnsi="Times New Roman"/>
          <w:color w:val="000000" w:themeColor="text1"/>
        </w:rPr>
        <w:lastRenderedPageBreak/>
        <w:t xml:space="preserve">В рамках данного мероприятия проводятся работы: </w:t>
      </w:r>
    </w:p>
    <w:p w:rsidR="00BE33F3" w:rsidRPr="00B42505" w:rsidRDefault="00BE33F3" w:rsidP="00BE33F3">
      <w:pPr>
        <w:spacing w:line="360" w:lineRule="auto"/>
        <w:ind w:firstLine="709"/>
        <w:jc w:val="both"/>
        <w:rPr>
          <w:rFonts w:ascii="Times New Roman" w:hAnsi="Times New Roman" w:cs="Times New Roman"/>
          <w:color w:val="000000" w:themeColor="text1"/>
        </w:rPr>
      </w:pPr>
      <w:r w:rsidRPr="00B42505">
        <w:rPr>
          <w:rFonts w:ascii="Times New Roman" w:hAnsi="Times New Roman" w:cs="Times New Roman"/>
          <w:color w:val="000000" w:themeColor="text1"/>
        </w:rPr>
        <w:t>- по покосу травы, уборки деревьев, обрезке кустарников на территории Лебяжского муниципального округа;</w:t>
      </w:r>
    </w:p>
    <w:p w:rsidR="00BE33F3" w:rsidRPr="00B42505" w:rsidRDefault="00BE33F3" w:rsidP="00BE33F3">
      <w:pPr>
        <w:spacing w:line="360" w:lineRule="auto"/>
        <w:ind w:firstLine="709"/>
        <w:jc w:val="both"/>
        <w:rPr>
          <w:rFonts w:ascii="Times New Roman" w:hAnsi="Times New Roman" w:cs="Times New Roman"/>
          <w:color w:val="000000" w:themeColor="text1"/>
        </w:rPr>
      </w:pPr>
      <w:r w:rsidRPr="00B42505">
        <w:rPr>
          <w:rFonts w:ascii="Times New Roman" w:hAnsi="Times New Roman" w:cs="Times New Roman"/>
          <w:color w:val="000000" w:themeColor="text1"/>
        </w:rPr>
        <w:t>- по содержанию памятников</w:t>
      </w:r>
      <w:r>
        <w:rPr>
          <w:rFonts w:ascii="Times New Roman" w:hAnsi="Times New Roman" w:cs="Times New Roman"/>
          <w:color w:val="000000" w:themeColor="text1"/>
        </w:rPr>
        <w:t>;</w:t>
      </w:r>
    </w:p>
    <w:p w:rsidR="00BE33F3" w:rsidRPr="00B42505" w:rsidRDefault="00BE33F3" w:rsidP="00BE33F3">
      <w:pPr>
        <w:spacing w:line="360" w:lineRule="auto"/>
        <w:ind w:firstLine="709"/>
        <w:jc w:val="both"/>
        <w:rPr>
          <w:rFonts w:ascii="Times New Roman" w:hAnsi="Times New Roman" w:cs="Times New Roman"/>
          <w:color w:val="000000" w:themeColor="text1"/>
        </w:rPr>
      </w:pPr>
      <w:r w:rsidRPr="00B42505">
        <w:rPr>
          <w:rFonts w:ascii="Times New Roman" w:hAnsi="Times New Roman" w:cs="Times New Roman"/>
          <w:color w:val="000000" w:themeColor="text1"/>
        </w:rPr>
        <w:t>- страхование и прохождение техосмотра тракторов, так же оплата транспортного налога;</w:t>
      </w:r>
    </w:p>
    <w:p w:rsidR="00BE33F3" w:rsidRDefault="00BE33F3" w:rsidP="00BE33F3">
      <w:pPr>
        <w:pStyle w:val="aff9"/>
        <w:spacing w:after="0" w:line="360" w:lineRule="auto"/>
        <w:ind w:left="0" w:firstLine="709"/>
        <w:jc w:val="both"/>
        <w:rPr>
          <w:rFonts w:ascii="Times New Roman" w:hAnsi="Times New Roman"/>
          <w:color w:val="000000" w:themeColor="text1"/>
          <w:sz w:val="24"/>
          <w:szCs w:val="24"/>
        </w:rPr>
      </w:pPr>
      <w:r w:rsidRPr="00B42505">
        <w:rPr>
          <w:rFonts w:ascii="Times New Roman" w:hAnsi="Times New Roman"/>
          <w:color w:val="000000" w:themeColor="text1"/>
          <w:sz w:val="24"/>
          <w:szCs w:val="24"/>
        </w:rPr>
        <w:t>- по содержанию межпоселенческого кладбища в надлежащем состоянии, уборка старых деревьев и травы, обрезка кустарника, вывоз мусора с территории кладбища, ремонт и покраска ограждений.</w:t>
      </w:r>
      <w:r>
        <w:rPr>
          <w:rFonts w:ascii="Times New Roman" w:hAnsi="Times New Roman"/>
          <w:color w:val="000000" w:themeColor="text1"/>
          <w:sz w:val="24"/>
          <w:szCs w:val="24"/>
        </w:rPr>
        <w:t xml:space="preserve"> </w:t>
      </w:r>
    </w:p>
    <w:p w:rsidR="00BE33F3" w:rsidRDefault="00BE33F3" w:rsidP="00BE33F3">
      <w:pPr>
        <w:pStyle w:val="aff9"/>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5.</w:t>
      </w:r>
      <w:r w:rsidRPr="000E55F9">
        <w:rPr>
          <w:rFonts w:ascii="Times New Roman" w:hAnsi="Times New Roman"/>
          <w:color w:val="000000" w:themeColor="text1"/>
          <w:sz w:val="24"/>
          <w:szCs w:val="24"/>
        </w:rPr>
        <w:t xml:space="preserve"> </w:t>
      </w:r>
      <w:r>
        <w:rPr>
          <w:rFonts w:ascii="Times New Roman" w:hAnsi="Times New Roman"/>
          <w:color w:val="000000" w:themeColor="text1"/>
          <w:sz w:val="24"/>
          <w:szCs w:val="24"/>
        </w:rPr>
        <w:t>Проект поддержки местных инициатив.</w:t>
      </w:r>
    </w:p>
    <w:p w:rsidR="00BE33F3" w:rsidRDefault="00BE33F3" w:rsidP="00BE33F3">
      <w:pPr>
        <w:pStyle w:val="aff9"/>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В рамках данного мероприятия проводятся работы по проектам поддержки местной инициативы.</w:t>
      </w:r>
    </w:p>
    <w:p w:rsidR="00BE33F3" w:rsidRDefault="00BE33F3" w:rsidP="00BE33F3">
      <w:pPr>
        <w:spacing w:line="360" w:lineRule="auto"/>
        <w:ind w:firstLine="709"/>
        <w:jc w:val="both"/>
        <w:rPr>
          <w:rFonts w:ascii="Times New Roman" w:hAnsi="Times New Roman" w:cs="Times New Roman"/>
          <w:color w:val="000000" w:themeColor="text1"/>
        </w:rPr>
      </w:pPr>
      <w:r>
        <w:rPr>
          <w:rFonts w:ascii="Times New Roman" w:hAnsi="Times New Roman"/>
          <w:color w:val="000000" w:themeColor="text1"/>
        </w:rPr>
        <w:t>6.</w:t>
      </w:r>
      <w:r w:rsidRPr="000E55F9">
        <w:rPr>
          <w:rFonts w:ascii="Times New Roman" w:hAnsi="Times New Roman" w:cs="Times New Roman"/>
          <w:color w:val="000000" w:themeColor="text1"/>
        </w:rPr>
        <w:t xml:space="preserve"> </w:t>
      </w:r>
      <w:r>
        <w:rPr>
          <w:rFonts w:ascii="Times New Roman" w:hAnsi="Times New Roman" w:cs="Times New Roman"/>
          <w:color w:val="000000" w:themeColor="text1"/>
        </w:rPr>
        <w:t>Реализация программы формирования современной городской среды в населенных пунктах.</w:t>
      </w:r>
    </w:p>
    <w:p w:rsidR="00F4220D" w:rsidRDefault="00F4220D" w:rsidP="00BE33F3">
      <w:pPr>
        <w:spacing w:line="360" w:lineRule="auto"/>
        <w:ind w:firstLine="709"/>
        <w:jc w:val="both"/>
        <w:rPr>
          <w:rFonts w:ascii="Times New Roman" w:hAnsi="Times New Roman" w:cs="Times New Roman"/>
          <w:color w:val="000000" w:themeColor="text1"/>
        </w:rPr>
      </w:pPr>
      <w:r w:rsidRPr="00F4220D">
        <w:rPr>
          <w:rFonts w:ascii="Times New Roman" w:hAnsi="Times New Roman" w:cs="Times New Roman"/>
          <w:color w:val="000000" w:themeColor="text1"/>
        </w:rPr>
        <w:t>В рамках данного мероприятия проводится благоустройство, доступность спортивной инфраструктуры, объектов культуры, безопасность дорожного движения, развитость сферы услуг, состояние жилищного фонда, коммунальной инфраструктуры, доступность объектов для маломобильных граждан.</w:t>
      </w:r>
    </w:p>
    <w:p w:rsidR="00BE33F3" w:rsidRDefault="00BE33F3" w:rsidP="00BE33F3">
      <w:pPr>
        <w:pStyle w:val="aff9"/>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7.Реализация программы народный бюджет</w:t>
      </w:r>
    </w:p>
    <w:p w:rsidR="00BE33F3" w:rsidRDefault="00BE33F3" w:rsidP="00BE33F3">
      <w:pPr>
        <w:pStyle w:val="aff9"/>
        <w:spacing w:after="0" w:line="360" w:lineRule="auto"/>
        <w:ind w:left="0" w:firstLine="709"/>
        <w:jc w:val="both"/>
        <w:rPr>
          <w:rFonts w:ascii="Times New Roman" w:hAnsi="Times New Roman"/>
          <w:color w:val="000000" w:themeColor="text1"/>
          <w:sz w:val="24"/>
          <w:szCs w:val="24"/>
        </w:rPr>
      </w:pPr>
      <w:r w:rsidRPr="00AC7342">
        <w:rPr>
          <w:rFonts w:ascii="Times New Roman" w:hAnsi="Times New Roman"/>
          <w:color w:val="000000" w:themeColor="text1"/>
          <w:sz w:val="24"/>
          <w:szCs w:val="24"/>
        </w:rPr>
        <w:t>В рамках данного мероприятия</w:t>
      </w: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 xml:space="preserve">проводится </w:t>
      </w:r>
      <w:r w:rsidRPr="000E55F9">
        <w:rPr>
          <w:rFonts w:ascii="Times New Roman" w:hAnsi="Times New Roman"/>
          <w:color w:val="000000" w:themeColor="text1"/>
          <w:sz w:val="24"/>
          <w:szCs w:val="24"/>
        </w:rPr>
        <w:t>восстановлени</w:t>
      </w:r>
      <w:r>
        <w:rPr>
          <w:rFonts w:ascii="Times New Roman" w:hAnsi="Times New Roman"/>
          <w:color w:val="000000" w:themeColor="text1"/>
          <w:sz w:val="24"/>
          <w:szCs w:val="24"/>
        </w:rPr>
        <w:t>е</w:t>
      </w:r>
      <w:r w:rsidRPr="000E55F9">
        <w:rPr>
          <w:rFonts w:ascii="Times New Roman" w:hAnsi="Times New Roman"/>
          <w:color w:val="000000" w:themeColor="text1"/>
          <w:sz w:val="24"/>
          <w:szCs w:val="24"/>
        </w:rPr>
        <w:t xml:space="preserve"> или ремонт объектов коммунальной инфраструктуры, водоснабжения, канализации, электрификации, освещения улиц, придомовых территорий, территорий населённых пунктов, площадей, парков, спортивных и детских площадок, мест массового отдыха, объектов культуры и другое</w:t>
      </w:r>
      <w:r>
        <w:rPr>
          <w:rFonts w:ascii="Times New Roman" w:hAnsi="Times New Roman"/>
          <w:color w:val="000000" w:themeColor="text1"/>
          <w:sz w:val="24"/>
          <w:szCs w:val="24"/>
        </w:rPr>
        <w:t>.</w:t>
      </w:r>
    </w:p>
    <w:p w:rsidR="00BE33F3" w:rsidRDefault="00BE33F3" w:rsidP="00BE33F3">
      <w:pPr>
        <w:pStyle w:val="aff9"/>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8.Мероприятие посвященное празднованию юбилейных дат муниципальных образований Кировской области.</w:t>
      </w:r>
    </w:p>
    <w:p w:rsidR="00F4220D" w:rsidRDefault="00F4220D" w:rsidP="00BE33F3">
      <w:pPr>
        <w:pStyle w:val="aff9"/>
        <w:spacing w:after="0" w:line="360" w:lineRule="auto"/>
        <w:ind w:left="0" w:firstLine="709"/>
        <w:jc w:val="both"/>
        <w:rPr>
          <w:rFonts w:ascii="Times New Roman" w:hAnsi="Times New Roman"/>
          <w:color w:val="000000" w:themeColor="text1"/>
          <w:sz w:val="24"/>
          <w:szCs w:val="24"/>
        </w:rPr>
      </w:pPr>
      <w:r w:rsidRPr="00F4220D">
        <w:rPr>
          <w:rFonts w:ascii="Times New Roman" w:hAnsi="Times New Roman"/>
          <w:color w:val="000000" w:themeColor="text1"/>
          <w:sz w:val="24"/>
          <w:szCs w:val="24"/>
        </w:rPr>
        <w:t>В рамках данного мероприятия проводится благоустройство территории перед зданием Лебяжского Дома культуры с целью подготовки к празднованию 420-летнего юбилея пгт Лебяжье.</w:t>
      </w:r>
    </w:p>
    <w:p w:rsidR="00BE33F3" w:rsidRDefault="00F4220D" w:rsidP="00BE33F3">
      <w:pPr>
        <w:pStyle w:val="aff9"/>
        <w:spacing w:after="0" w:line="36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9</w:t>
      </w:r>
      <w:r w:rsidRPr="00253C21">
        <w:rPr>
          <w:rFonts w:ascii="Times New Roman" w:hAnsi="Times New Roman"/>
          <w:color w:val="000000" w:themeColor="text1"/>
          <w:sz w:val="24"/>
          <w:szCs w:val="24"/>
        </w:rPr>
        <w:t>.</w:t>
      </w:r>
      <w:r>
        <w:rPr>
          <w:rFonts w:ascii="Times New Roman" w:hAnsi="Times New Roman"/>
          <w:color w:val="000000" w:themeColor="text1"/>
          <w:sz w:val="24"/>
          <w:szCs w:val="24"/>
        </w:rPr>
        <w:t xml:space="preserve"> Средства самообложения</w:t>
      </w:r>
      <w:r w:rsidR="00BE33F3">
        <w:rPr>
          <w:rFonts w:ascii="Times New Roman" w:hAnsi="Times New Roman"/>
          <w:color w:val="000000" w:themeColor="text1"/>
          <w:sz w:val="24"/>
          <w:szCs w:val="24"/>
        </w:rPr>
        <w:t xml:space="preserve"> граждан, зачисляемые в бюджет Лебяжского муниципального округа. </w:t>
      </w:r>
    </w:p>
    <w:p w:rsidR="00BE33F3" w:rsidRPr="00960306" w:rsidRDefault="00BE33F3" w:rsidP="00BE33F3">
      <w:pPr>
        <w:spacing w:line="36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В рамках данного мероприятия проводятся работы по социально - значимым проектам (инициативам), получившим финансовую поддержку из областного бюджета. </w:t>
      </w:r>
    </w:p>
    <w:p w:rsidR="00BE33F3" w:rsidRDefault="00BE33F3" w:rsidP="00BE33F3">
      <w:pPr>
        <w:spacing w:line="360"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 xml:space="preserve">Перечень реализации мероприятий может ежегодно меняться в зависимости от социально – экономической эффективности, а также от объемов финансирования </w:t>
      </w:r>
      <w:r>
        <w:rPr>
          <w:rFonts w:ascii="Times New Roman" w:hAnsi="Times New Roman" w:cs="Times New Roman"/>
          <w:color w:val="000000" w:themeColor="text1"/>
        </w:rPr>
        <w:lastRenderedPageBreak/>
        <w:t>Программы.</w:t>
      </w:r>
    </w:p>
    <w:p w:rsidR="009E0E74" w:rsidRDefault="0006164D">
      <w:pPr>
        <w:pStyle w:val="1"/>
        <w:spacing w:after="288" w:line="276" w:lineRule="auto"/>
        <w:jc w:val="center"/>
        <w:rPr>
          <w:rFonts w:ascii="Times New Roman" w:hAnsi="Times New Roman" w:cs="Times New Roman"/>
          <w:sz w:val="28"/>
          <w:szCs w:val="28"/>
        </w:rPr>
      </w:pPr>
      <w:r>
        <w:rPr>
          <w:rFonts w:ascii="Times New Roman" w:hAnsi="Times New Roman" w:cs="Times New Roman"/>
          <w:sz w:val="28"/>
          <w:szCs w:val="28"/>
        </w:rPr>
        <w:t>4. Ресурсное обеспечение муниципальной программы</w:t>
      </w:r>
    </w:p>
    <w:p w:rsidR="00BE33F3" w:rsidRDefault="00BE33F3" w:rsidP="00BE33F3">
      <w:pPr>
        <w:spacing w:line="276" w:lineRule="auto"/>
        <w:ind w:firstLine="709"/>
        <w:jc w:val="both"/>
        <w:rPr>
          <w:rFonts w:ascii="Times New Roman" w:hAnsi="Times New Roman" w:cs="Times New Roman"/>
        </w:rPr>
      </w:pPr>
      <w:r>
        <w:rPr>
          <w:rFonts w:ascii="Times New Roman" w:hAnsi="Times New Roman" w:cs="Times New Roman"/>
        </w:rPr>
        <w:t>Финансирование муниципальной программы будет осуществляться за счет средств федерального, областного и местного бюджетов. Общий объем финансирования муниципальной программы составит</w:t>
      </w:r>
      <w:r>
        <w:rPr>
          <w:rFonts w:ascii="Times New Roman" w:hAnsi="Times New Roman" w:cs="Times New Roman"/>
          <w:color w:val="FF0000"/>
        </w:rPr>
        <w:t xml:space="preserve"> </w:t>
      </w:r>
      <w:r>
        <w:rPr>
          <w:rFonts w:ascii="Times New Roman" w:eastAsia="Times New Roman" w:hAnsi="Times New Roman" w:cs="Times New Roman"/>
          <w:kern w:val="0"/>
          <w:lang w:eastAsia="ru-RU" w:bidi="ar-SA"/>
        </w:rPr>
        <w:t xml:space="preserve">25 102 419 </w:t>
      </w:r>
      <w:r>
        <w:rPr>
          <w:rFonts w:ascii="Times New Roman" w:hAnsi="Times New Roman" w:cs="Times New Roman"/>
        </w:rPr>
        <w:t xml:space="preserve">рублей 00 копеек, в том числе средства федерального бюджета – 8 880 000 рублей; средства областного бюджета – </w:t>
      </w:r>
      <w:r>
        <w:rPr>
          <w:rFonts w:ascii="Times New Roman" w:eastAsia="Times New Roman" w:hAnsi="Times New Roman" w:cs="Times New Roman"/>
          <w:color w:val="000000" w:themeColor="text1"/>
          <w:kern w:val="0"/>
          <w:lang w:eastAsia="ru-RU" w:bidi="ar-SA"/>
        </w:rPr>
        <w:t xml:space="preserve">6 718 137 </w:t>
      </w:r>
      <w:r>
        <w:rPr>
          <w:rFonts w:ascii="Times New Roman" w:hAnsi="Times New Roman" w:cs="Times New Roman"/>
        </w:rPr>
        <w:t xml:space="preserve">рублей 00 копеек; средства местного бюджета – </w:t>
      </w:r>
      <w:r>
        <w:rPr>
          <w:rFonts w:ascii="Times New Roman" w:eastAsia="Times New Roman" w:hAnsi="Times New Roman" w:cs="Times New Roman"/>
          <w:kern w:val="0"/>
          <w:lang w:eastAsia="ru-RU" w:bidi="ar-SA"/>
        </w:rPr>
        <w:t xml:space="preserve">9 504 282 </w:t>
      </w:r>
      <w:r>
        <w:rPr>
          <w:rFonts w:ascii="Times New Roman" w:hAnsi="Times New Roman" w:cs="Times New Roman"/>
        </w:rPr>
        <w:t>рублей 00 копеек, иные средства – 0 рублей.</w:t>
      </w:r>
    </w:p>
    <w:p w:rsidR="00BE33F3" w:rsidRDefault="00BE33F3" w:rsidP="00BE33F3">
      <w:pPr>
        <w:spacing w:line="276" w:lineRule="auto"/>
        <w:ind w:firstLine="709"/>
        <w:jc w:val="both"/>
        <w:rPr>
          <w:rFonts w:ascii="Times New Roman" w:hAnsi="Times New Roman" w:cs="Times New Roman"/>
        </w:rPr>
      </w:pPr>
    </w:p>
    <w:p w:rsidR="00BE33F3" w:rsidRDefault="00BE33F3" w:rsidP="00BE33F3">
      <w:pPr>
        <w:spacing w:line="276" w:lineRule="auto"/>
        <w:ind w:firstLine="709"/>
        <w:jc w:val="both"/>
        <w:rPr>
          <w:rFonts w:ascii="Times New Roman" w:hAnsi="Times New Roman" w:cs="Times New Roman"/>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02"/>
        <w:gridCol w:w="1560"/>
        <w:gridCol w:w="1559"/>
        <w:gridCol w:w="1417"/>
        <w:gridCol w:w="1418"/>
      </w:tblGrid>
      <w:tr w:rsidR="00BE33F3" w:rsidTr="000224B2">
        <w:trPr>
          <w:gridAfter w:val="4"/>
          <w:wAfter w:w="5954" w:type="dxa"/>
          <w:trHeight w:val="276"/>
        </w:trPr>
        <w:tc>
          <w:tcPr>
            <w:tcW w:w="3402" w:type="dxa"/>
            <w:vMerge w:val="restart"/>
            <w:tcBorders>
              <w:top w:val="single" w:sz="4" w:space="0" w:color="000000"/>
              <w:left w:val="single" w:sz="4" w:space="0" w:color="000000"/>
              <w:bottom w:val="single" w:sz="4" w:space="0" w:color="000000"/>
              <w:right w:val="single" w:sz="4" w:space="0" w:color="000000"/>
            </w:tcBorders>
            <w:hideMark/>
          </w:tcPr>
          <w:p w:rsidR="00BE33F3" w:rsidRDefault="00BE33F3" w:rsidP="000224B2">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Основные направления финансирования</w:t>
            </w:r>
          </w:p>
        </w:tc>
      </w:tr>
      <w:tr w:rsidR="00BE33F3" w:rsidTr="000224B2">
        <w:trPr>
          <w:trHeight w:val="356"/>
        </w:trPr>
        <w:tc>
          <w:tcPr>
            <w:tcW w:w="3402" w:type="dxa"/>
            <w:vMerge/>
            <w:tcBorders>
              <w:top w:val="single" w:sz="4" w:space="0" w:color="000000"/>
              <w:left w:val="single" w:sz="4" w:space="0" w:color="000000"/>
              <w:bottom w:val="single" w:sz="4" w:space="0" w:color="000000"/>
              <w:right w:val="single" w:sz="4" w:space="0" w:color="000000"/>
            </w:tcBorders>
            <w:vAlign w:val="center"/>
            <w:hideMark/>
          </w:tcPr>
          <w:p w:rsidR="00BE33F3" w:rsidRDefault="00BE33F3" w:rsidP="000224B2">
            <w:pPr>
              <w:jc w:val="both"/>
              <w:rPr>
                <w:rFonts w:ascii="Times New Roman" w:hAnsi="Times New Roman" w:cs="Times New Roman"/>
                <w:color w:val="000000" w:themeColor="text1"/>
              </w:rPr>
            </w:pP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BE33F3" w:rsidRDefault="00BE33F3" w:rsidP="000224B2">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Всего</w:t>
            </w:r>
          </w:p>
        </w:tc>
        <w:tc>
          <w:tcPr>
            <w:tcW w:w="1559" w:type="dxa"/>
            <w:tcBorders>
              <w:top w:val="single" w:sz="4" w:space="0" w:color="000000"/>
              <w:left w:val="single" w:sz="4" w:space="0" w:color="000000"/>
              <w:bottom w:val="single" w:sz="4" w:space="0" w:color="000000"/>
              <w:right w:val="single" w:sz="4" w:space="0" w:color="auto"/>
            </w:tcBorders>
            <w:vAlign w:val="center"/>
          </w:tcPr>
          <w:p w:rsidR="00BE33F3" w:rsidRDefault="00BE33F3" w:rsidP="000224B2">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2025 год</w:t>
            </w:r>
          </w:p>
        </w:tc>
        <w:tc>
          <w:tcPr>
            <w:tcW w:w="1417" w:type="dxa"/>
            <w:tcBorders>
              <w:top w:val="single" w:sz="4" w:space="0" w:color="000000"/>
              <w:left w:val="single" w:sz="4" w:space="0" w:color="000000"/>
              <w:bottom w:val="single" w:sz="4" w:space="0" w:color="000000"/>
              <w:right w:val="single" w:sz="4" w:space="0" w:color="auto"/>
            </w:tcBorders>
            <w:vAlign w:val="center"/>
          </w:tcPr>
          <w:p w:rsidR="00BE33F3" w:rsidRDefault="00BE33F3" w:rsidP="000224B2">
            <w:pPr>
              <w:spacing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2026 год</w:t>
            </w:r>
          </w:p>
        </w:tc>
        <w:tc>
          <w:tcPr>
            <w:tcW w:w="1418" w:type="dxa"/>
            <w:tcBorders>
              <w:top w:val="single" w:sz="4" w:space="0" w:color="000000"/>
              <w:left w:val="single" w:sz="4" w:space="0" w:color="auto"/>
              <w:bottom w:val="single" w:sz="4" w:space="0" w:color="000000"/>
              <w:right w:val="single" w:sz="4" w:space="0" w:color="000000"/>
            </w:tcBorders>
            <w:vAlign w:val="center"/>
          </w:tcPr>
          <w:p w:rsidR="00BE33F3" w:rsidRDefault="00BE33F3" w:rsidP="000224B2">
            <w:pPr>
              <w:spacing w:line="360" w:lineRule="auto"/>
              <w:rPr>
                <w:rFonts w:ascii="Times New Roman" w:hAnsi="Times New Roman" w:cs="Times New Roman"/>
                <w:color w:val="000000" w:themeColor="text1"/>
              </w:rPr>
            </w:pPr>
            <w:r>
              <w:rPr>
                <w:rFonts w:ascii="Times New Roman" w:hAnsi="Times New Roman" w:cs="Times New Roman"/>
                <w:color w:val="000000" w:themeColor="text1"/>
              </w:rPr>
              <w:t>2027 год</w:t>
            </w:r>
          </w:p>
        </w:tc>
      </w:tr>
      <w:tr w:rsidR="00BE33F3" w:rsidTr="000224B2">
        <w:trPr>
          <w:trHeight w:val="631"/>
        </w:trPr>
        <w:tc>
          <w:tcPr>
            <w:tcW w:w="3402" w:type="dxa"/>
            <w:tcBorders>
              <w:top w:val="single" w:sz="4" w:space="0" w:color="000000"/>
              <w:left w:val="single" w:sz="4" w:space="0" w:color="000000"/>
              <w:bottom w:val="single" w:sz="4" w:space="0" w:color="000000"/>
              <w:right w:val="single" w:sz="4" w:space="0" w:color="000000"/>
            </w:tcBorders>
            <w:hideMark/>
          </w:tcPr>
          <w:p w:rsidR="00BE33F3" w:rsidRDefault="00BE33F3" w:rsidP="000224B2">
            <w:pPr>
              <w:autoSpaceDE w:val="0"/>
              <w:autoSpaceDN w:val="0"/>
              <w:adjustRightInd w:val="0"/>
              <w:jc w:val="both"/>
              <w:rPr>
                <w:rFonts w:ascii="Times New Roman" w:hAnsi="Times New Roman" w:cs="Times New Roman"/>
                <w:color w:val="000000" w:themeColor="text1"/>
              </w:rPr>
            </w:pPr>
            <w:r>
              <w:rPr>
                <w:rFonts w:ascii="Times New Roman" w:hAnsi="Times New Roman" w:cs="Times New Roman"/>
                <w:color w:val="000000" w:themeColor="text1"/>
              </w:rPr>
              <w:t>Муниципальная программа «Развитие коммунальной и жилищной инфраструктуры» – всего, в том числе:</w:t>
            </w:r>
          </w:p>
        </w:tc>
        <w:tc>
          <w:tcPr>
            <w:tcW w:w="1560" w:type="dxa"/>
            <w:tcBorders>
              <w:top w:val="single" w:sz="4" w:space="0" w:color="000000"/>
              <w:left w:val="single" w:sz="4" w:space="0" w:color="000000"/>
              <w:bottom w:val="single" w:sz="4" w:space="0" w:color="000000"/>
              <w:right w:val="single" w:sz="4" w:space="0" w:color="000000"/>
            </w:tcBorders>
            <w:vAlign w:val="center"/>
          </w:tcPr>
          <w:p w:rsidR="00BE33F3" w:rsidRDefault="00BE33F3" w:rsidP="000224B2">
            <w:pPr>
              <w:spacing w:line="360" w:lineRule="auto"/>
              <w:jc w:val="center"/>
              <w:rPr>
                <w:rFonts w:ascii="Times New Roman" w:hAnsi="Times New Roman" w:cs="Times New Roman"/>
                <w:color w:val="000000" w:themeColor="text1"/>
              </w:rPr>
            </w:pPr>
            <w:r>
              <w:rPr>
                <w:rFonts w:ascii="Times New Roman" w:eastAsia="Times New Roman" w:hAnsi="Times New Roman" w:cs="Times New Roman"/>
                <w:kern w:val="0"/>
                <w:lang w:eastAsia="ru-RU" w:bidi="ar-SA"/>
              </w:rPr>
              <w:t>25 102 419,00</w:t>
            </w:r>
          </w:p>
        </w:tc>
        <w:tc>
          <w:tcPr>
            <w:tcW w:w="1559" w:type="dxa"/>
            <w:tcBorders>
              <w:top w:val="single" w:sz="4" w:space="0" w:color="000000"/>
              <w:left w:val="single" w:sz="4" w:space="0" w:color="000000"/>
              <w:bottom w:val="single" w:sz="4" w:space="0" w:color="000000"/>
              <w:right w:val="single" w:sz="4" w:space="0" w:color="auto"/>
            </w:tcBorders>
            <w:vAlign w:val="center"/>
          </w:tcPr>
          <w:p w:rsidR="00BE33F3" w:rsidRDefault="00BE33F3" w:rsidP="000224B2">
            <w:pPr>
              <w:jc w:val="center"/>
              <w:rPr>
                <w:rFonts w:ascii="Times New Roman" w:hAnsi="Times New Roman" w:cs="Times New Roman"/>
                <w:color w:val="000000" w:themeColor="text1"/>
              </w:rPr>
            </w:pPr>
            <w:r>
              <w:rPr>
                <w:rFonts w:ascii="Times New Roman" w:hAnsi="Times New Roman" w:cs="Times New Roman"/>
                <w:color w:val="000000" w:themeColor="text1"/>
              </w:rPr>
              <w:t>16 702 621,00</w:t>
            </w:r>
          </w:p>
        </w:tc>
        <w:tc>
          <w:tcPr>
            <w:tcW w:w="1417" w:type="dxa"/>
            <w:tcBorders>
              <w:top w:val="single" w:sz="4" w:space="0" w:color="000000"/>
              <w:left w:val="single" w:sz="4" w:space="0" w:color="000000"/>
              <w:bottom w:val="single" w:sz="4" w:space="0" w:color="000000"/>
              <w:right w:val="single" w:sz="4" w:space="0" w:color="auto"/>
            </w:tcBorders>
            <w:vAlign w:val="center"/>
          </w:tcPr>
          <w:p w:rsidR="00BE33F3" w:rsidRDefault="00BE33F3" w:rsidP="000224B2">
            <w:pPr>
              <w:jc w:val="center"/>
              <w:rPr>
                <w:rFonts w:ascii="Times New Roman" w:hAnsi="Times New Roman" w:cs="Times New Roman"/>
                <w:color w:val="000000" w:themeColor="text1"/>
              </w:rPr>
            </w:pPr>
            <w:r>
              <w:rPr>
                <w:rFonts w:ascii="Times New Roman" w:hAnsi="Times New Roman" w:cs="Times New Roman"/>
                <w:color w:val="000000" w:themeColor="text1"/>
              </w:rPr>
              <w:t>4 118 749,00</w:t>
            </w:r>
          </w:p>
        </w:tc>
        <w:tc>
          <w:tcPr>
            <w:tcW w:w="1418" w:type="dxa"/>
            <w:tcBorders>
              <w:top w:val="single" w:sz="4" w:space="0" w:color="000000"/>
              <w:left w:val="single" w:sz="4" w:space="0" w:color="auto"/>
              <w:bottom w:val="single" w:sz="4" w:space="0" w:color="000000"/>
              <w:right w:val="single" w:sz="4" w:space="0" w:color="000000"/>
            </w:tcBorders>
            <w:vAlign w:val="center"/>
          </w:tcPr>
          <w:p w:rsidR="00BE33F3" w:rsidRDefault="00BE33F3" w:rsidP="000224B2">
            <w:pPr>
              <w:widowControl/>
              <w:suppressAutoHyphens w:val="0"/>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4 281 049,00</w:t>
            </w:r>
          </w:p>
        </w:tc>
      </w:tr>
      <w:tr w:rsidR="00BE33F3" w:rsidTr="000224B2">
        <w:trPr>
          <w:trHeight w:val="292"/>
        </w:trPr>
        <w:tc>
          <w:tcPr>
            <w:tcW w:w="3402" w:type="dxa"/>
            <w:tcBorders>
              <w:top w:val="single" w:sz="4" w:space="0" w:color="000000"/>
              <w:left w:val="single" w:sz="4" w:space="0" w:color="000000"/>
              <w:bottom w:val="single" w:sz="4" w:space="0" w:color="000000"/>
              <w:right w:val="single" w:sz="4" w:space="0" w:color="000000"/>
            </w:tcBorders>
            <w:hideMark/>
          </w:tcPr>
          <w:p w:rsidR="00BE33F3" w:rsidRDefault="00BE33F3" w:rsidP="000224B2">
            <w:pPr>
              <w:jc w:val="both"/>
              <w:rPr>
                <w:rFonts w:ascii="Times New Roman" w:hAnsi="Times New Roman" w:cs="Times New Roman"/>
                <w:color w:val="000000" w:themeColor="text1"/>
              </w:rPr>
            </w:pPr>
            <w:r>
              <w:rPr>
                <w:rFonts w:ascii="Times New Roman" w:hAnsi="Times New Roman" w:cs="Times New Roman"/>
                <w:color w:val="000000" w:themeColor="text1"/>
              </w:rPr>
              <w:t>капитальные вложения</w:t>
            </w:r>
          </w:p>
        </w:tc>
        <w:tc>
          <w:tcPr>
            <w:tcW w:w="1560" w:type="dxa"/>
            <w:tcBorders>
              <w:top w:val="single" w:sz="4" w:space="0" w:color="000000"/>
              <w:left w:val="single" w:sz="4" w:space="0" w:color="000000"/>
              <w:bottom w:val="single" w:sz="4" w:space="0" w:color="000000"/>
              <w:right w:val="single" w:sz="4" w:space="0" w:color="000000"/>
            </w:tcBorders>
            <w:vAlign w:val="center"/>
          </w:tcPr>
          <w:p w:rsidR="00BE33F3" w:rsidRDefault="00BE33F3" w:rsidP="000224B2">
            <w:pPr>
              <w:widowControl/>
              <w:suppressAutoHyphens w:val="0"/>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1559" w:type="dxa"/>
            <w:tcBorders>
              <w:top w:val="single" w:sz="4" w:space="0" w:color="000000"/>
              <w:left w:val="single" w:sz="4" w:space="0" w:color="000000"/>
              <w:bottom w:val="single" w:sz="4" w:space="0" w:color="000000"/>
              <w:right w:val="single" w:sz="4" w:space="0" w:color="auto"/>
            </w:tcBorders>
            <w:vAlign w:val="center"/>
          </w:tcPr>
          <w:p w:rsidR="00BE33F3" w:rsidRDefault="00BE33F3" w:rsidP="000224B2">
            <w:pPr>
              <w:widowControl/>
              <w:suppressAutoHyphens w:val="0"/>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1417" w:type="dxa"/>
            <w:tcBorders>
              <w:top w:val="single" w:sz="4" w:space="0" w:color="000000"/>
              <w:left w:val="single" w:sz="4" w:space="0" w:color="000000"/>
              <w:bottom w:val="single" w:sz="4" w:space="0" w:color="000000"/>
              <w:right w:val="single" w:sz="4" w:space="0" w:color="auto"/>
            </w:tcBorders>
            <w:vAlign w:val="center"/>
          </w:tcPr>
          <w:p w:rsidR="00BE33F3" w:rsidRDefault="00BE33F3" w:rsidP="000224B2">
            <w:pPr>
              <w:widowControl/>
              <w:suppressAutoHyphens w:val="0"/>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c>
          <w:tcPr>
            <w:tcW w:w="1418" w:type="dxa"/>
            <w:tcBorders>
              <w:top w:val="single" w:sz="4" w:space="0" w:color="000000"/>
              <w:left w:val="single" w:sz="4" w:space="0" w:color="auto"/>
              <w:bottom w:val="single" w:sz="4" w:space="0" w:color="000000"/>
              <w:right w:val="single" w:sz="4" w:space="0" w:color="000000"/>
            </w:tcBorders>
            <w:vAlign w:val="center"/>
          </w:tcPr>
          <w:p w:rsidR="00BE33F3" w:rsidRDefault="00BE33F3" w:rsidP="000224B2">
            <w:pPr>
              <w:widowControl/>
              <w:suppressAutoHyphens w:val="0"/>
              <w:spacing w:line="360" w:lineRule="auto"/>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0</w:t>
            </w:r>
          </w:p>
        </w:tc>
      </w:tr>
      <w:tr w:rsidR="00BE33F3" w:rsidTr="000224B2">
        <w:trPr>
          <w:trHeight w:val="148"/>
        </w:trPr>
        <w:tc>
          <w:tcPr>
            <w:tcW w:w="3402" w:type="dxa"/>
            <w:tcBorders>
              <w:top w:val="single" w:sz="4" w:space="0" w:color="000000"/>
              <w:left w:val="single" w:sz="4" w:space="0" w:color="000000"/>
              <w:bottom w:val="single" w:sz="4" w:space="0" w:color="000000"/>
              <w:right w:val="single" w:sz="4" w:space="0" w:color="000000"/>
            </w:tcBorders>
            <w:hideMark/>
          </w:tcPr>
          <w:p w:rsidR="00BE33F3" w:rsidRDefault="00BE33F3" w:rsidP="000224B2">
            <w:pPr>
              <w:jc w:val="both"/>
              <w:rPr>
                <w:rFonts w:ascii="Times New Roman" w:hAnsi="Times New Roman" w:cs="Times New Roman"/>
                <w:color w:val="000000" w:themeColor="text1"/>
              </w:rPr>
            </w:pPr>
            <w:r>
              <w:rPr>
                <w:rFonts w:ascii="Times New Roman" w:hAnsi="Times New Roman" w:cs="Times New Roman"/>
                <w:color w:val="000000" w:themeColor="text1"/>
              </w:rPr>
              <w:t>прочие расходы</w:t>
            </w:r>
          </w:p>
        </w:tc>
        <w:tc>
          <w:tcPr>
            <w:tcW w:w="1560" w:type="dxa"/>
            <w:tcBorders>
              <w:top w:val="single" w:sz="4" w:space="0" w:color="000000"/>
              <w:left w:val="single" w:sz="4" w:space="0" w:color="000000"/>
              <w:bottom w:val="single" w:sz="4" w:space="0" w:color="000000"/>
              <w:right w:val="single" w:sz="4" w:space="0" w:color="000000"/>
            </w:tcBorders>
            <w:vAlign w:val="center"/>
          </w:tcPr>
          <w:p w:rsidR="00BE33F3" w:rsidRDefault="00BE33F3" w:rsidP="000224B2">
            <w:pPr>
              <w:spacing w:line="360" w:lineRule="auto"/>
              <w:jc w:val="center"/>
              <w:rPr>
                <w:rFonts w:ascii="Times New Roman" w:hAnsi="Times New Roman" w:cs="Times New Roman"/>
                <w:color w:val="000000" w:themeColor="text1"/>
              </w:rPr>
            </w:pPr>
            <w:r>
              <w:rPr>
                <w:rFonts w:ascii="Times New Roman" w:eastAsia="Times New Roman" w:hAnsi="Times New Roman" w:cs="Times New Roman"/>
                <w:kern w:val="0"/>
                <w:lang w:eastAsia="ru-RU" w:bidi="ar-SA"/>
              </w:rPr>
              <w:t>25 102 419,00</w:t>
            </w:r>
          </w:p>
        </w:tc>
        <w:tc>
          <w:tcPr>
            <w:tcW w:w="1559" w:type="dxa"/>
            <w:tcBorders>
              <w:top w:val="single" w:sz="4" w:space="0" w:color="000000"/>
              <w:left w:val="single" w:sz="4" w:space="0" w:color="000000"/>
              <w:bottom w:val="single" w:sz="4" w:space="0" w:color="000000"/>
              <w:right w:val="single" w:sz="4" w:space="0" w:color="auto"/>
            </w:tcBorders>
            <w:vAlign w:val="center"/>
          </w:tcPr>
          <w:p w:rsidR="00BE33F3" w:rsidRDefault="00BE33F3" w:rsidP="000224B2">
            <w:pPr>
              <w:jc w:val="center"/>
              <w:rPr>
                <w:rFonts w:ascii="Times New Roman" w:hAnsi="Times New Roman" w:cs="Times New Roman"/>
                <w:color w:val="000000" w:themeColor="text1"/>
              </w:rPr>
            </w:pPr>
            <w:r>
              <w:rPr>
                <w:rFonts w:ascii="Times New Roman" w:hAnsi="Times New Roman" w:cs="Times New Roman"/>
                <w:color w:val="000000" w:themeColor="text1"/>
              </w:rPr>
              <w:t>16 702 621,00</w:t>
            </w:r>
          </w:p>
        </w:tc>
        <w:tc>
          <w:tcPr>
            <w:tcW w:w="1417" w:type="dxa"/>
            <w:tcBorders>
              <w:top w:val="single" w:sz="4" w:space="0" w:color="000000"/>
              <w:left w:val="single" w:sz="4" w:space="0" w:color="000000"/>
              <w:bottom w:val="single" w:sz="4" w:space="0" w:color="000000"/>
              <w:right w:val="single" w:sz="4" w:space="0" w:color="auto"/>
            </w:tcBorders>
            <w:vAlign w:val="center"/>
          </w:tcPr>
          <w:p w:rsidR="00BE33F3" w:rsidRDefault="00BE33F3" w:rsidP="000224B2">
            <w:pPr>
              <w:jc w:val="center"/>
              <w:rPr>
                <w:rFonts w:ascii="Times New Roman" w:hAnsi="Times New Roman" w:cs="Times New Roman"/>
                <w:color w:val="000000" w:themeColor="text1"/>
              </w:rPr>
            </w:pPr>
            <w:r>
              <w:rPr>
                <w:rFonts w:ascii="Times New Roman" w:hAnsi="Times New Roman" w:cs="Times New Roman"/>
                <w:color w:val="000000" w:themeColor="text1"/>
              </w:rPr>
              <w:t>4 118 749,00</w:t>
            </w:r>
          </w:p>
        </w:tc>
        <w:tc>
          <w:tcPr>
            <w:tcW w:w="1418" w:type="dxa"/>
            <w:tcBorders>
              <w:top w:val="single" w:sz="4" w:space="0" w:color="000000"/>
              <w:left w:val="single" w:sz="4" w:space="0" w:color="auto"/>
              <w:bottom w:val="single" w:sz="4" w:space="0" w:color="000000"/>
              <w:right w:val="single" w:sz="4" w:space="0" w:color="000000"/>
            </w:tcBorders>
            <w:vAlign w:val="center"/>
          </w:tcPr>
          <w:p w:rsidR="00BE33F3" w:rsidRDefault="00BE33F3" w:rsidP="000224B2">
            <w:pPr>
              <w:widowControl/>
              <w:suppressAutoHyphens w:val="0"/>
              <w:jc w:val="center"/>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t>4 281 049,00</w:t>
            </w:r>
          </w:p>
        </w:tc>
      </w:tr>
    </w:tbl>
    <w:p w:rsidR="00BE33F3" w:rsidRDefault="00BE33F3" w:rsidP="00BE33F3">
      <w:pPr>
        <w:spacing w:after="207" w:line="276" w:lineRule="auto"/>
        <w:ind w:left="970"/>
        <w:jc w:val="both"/>
        <w:rPr>
          <w:rFonts w:ascii="Times New Roman" w:hAnsi="Times New Roman" w:cs="Times New Roman"/>
        </w:rPr>
      </w:pPr>
    </w:p>
    <w:p w:rsidR="00BE33F3" w:rsidRDefault="00BE33F3" w:rsidP="00BE33F3">
      <w:pPr>
        <w:spacing w:line="276" w:lineRule="auto"/>
        <w:jc w:val="both"/>
        <w:rPr>
          <w:rFonts w:ascii="Times New Roman" w:hAnsi="Times New Roman" w:cs="Times New Roman"/>
        </w:rPr>
      </w:pPr>
      <w:r>
        <w:rPr>
          <w:rFonts w:ascii="Times New Roman" w:hAnsi="Times New Roman" w:cs="Times New Roman"/>
        </w:rPr>
        <w:t xml:space="preserve">     Объём ежегодных расходов, связанных с финансовым обеспечением муниципальной программы за счет бюджета муниципального округа, устанавливаются при формировании бюджета Лебяжского муниципального округа на очередной финансовый год и плановый период. Расходы на реализацию муниципальной программы за счет средств бюджета муниципального округа приведены в приложении № 2.</w:t>
      </w:r>
    </w:p>
    <w:p w:rsidR="00BE33F3" w:rsidRDefault="00BE33F3" w:rsidP="00BE33F3">
      <w:pPr>
        <w:spacing w:line="276" w:lineRule="auto"/>
        <w:jc w:val="both"/>
        <w:rPr>
          <w:rFonts w:ascii="Times New Roman" w:hAnsi="Times New Roman" w:cs="Times New Roman"/>
        </w:rPr>
      </w:pPr>
      <w:r>
        <w:rPr>
          <w:rFonts w:ascii="Times New Roman" w:hAnsi="Times New Roman" w:cs="Times New Roman"/>
        </w:rPr>
        <w:t xml:space="preserve">        Прогнозная (справочная) оценка ресурсного обеспечения реализации муниципальной программы за счет всех источников финансирования приведена в приложении № 3.</w:t>
      </w:r>
    </w:p>
    <w:p w:rsidR="00BE33F3" w:rsidRDefault="00BE33F3" w:rsidP="00BE33F3">
      <w:pPr>
        <w:tabs>
          <w:tab w:val="left" w:pos="1276"/>
        </w:tabs>
        <w:spacing w:line="276" w:lineRule="auto"/>
        <w:ind w:left="1276" w:right="1539" w:hanging="32"/>
        <w:jc w:val="both"/>
        <w:rPr>
          <w:rFonts w:ascii="Times New Roman" w:hAnsi="Times New Roman" w:cs="Times New Roman"/>
          <w:b/>
          <w:sz w:val="28"/>
          <w:szCs w:val="28"/>
        </w:rPr>
      </w:pPr>
    </w:p>
    <w:p w:rsidR="005D3908" w:rsidRDefault="005D3908">
      <w:pPr>
        <w:tabs>
          <w:tab w:val="left" w:pos="1276"/>
        </w:tabs>
        <w:spacing w:line="276" w:lineRule="auto"/>
        <w:ind w:left="1276" w:right="1539" w:hanging="32"/>
        <w:jc w:val="both"/>
        <w:rPr>
          <w:rFonts w:ascii="Times New Roman" w:hAnsi="Times New Roman" w:cs="Times New Roman"/>
          <w:b/>
          <w:sz w:val="28"/>
          <w:szCs w:val="28"/>
        </w:rPr>
      </w:pPr>
    </w:p>
    <w:p w:rsidR="009E0E74" w:rsidRDefault="0006164D">
      <w:pPr>
        <w:tabs>
          <w:tab w:val="left" w:pos="1276"/>
        </w:tabs>
        <w:spacing w:line="276" w:lineRule="auto"/>
        <w:ind w:left="1276" w:right="1539" w:hanging="32"/>
        <w:jc w:val="both"/>
        <w:rPr>
          <w:rFonts w:ascii="Times New Roman" w:hAnsi="Times New Roman" w:cs="Times New Roman"/>
          <w:sz w:val="28"/>
          <w:szCs w:val="28"/>
        </w:rPr>
      </w:pPr>
      <w:r>
        <w:rPr>
          <w:rFonts w:ascii="Times New Roman" w:hAnsi="Times New Roman" w:cs="Times New Roman"/>
          <w:b/>
          <w:sz w:val="28"/>
          <w:szCs w:val="28"/>
        </w:rPr>
        <w:t>5. Анализ рисков реализации муниципальной программы и описание мер управления рисками</w:t>
      </w:r>
    </w:p>
    <w:p w:rsidR="009E0E74" w:rsidRDefault="0006164D">
      <w:pPr>
        <w:spacing w:after="45" w:line="276" w:lineRule="auto"/>
        <w:ind w:left="262"/>
        <w:jc w:val="both"/>
        <w:rPr>
          <w:rFonts w:ascii="Times New Roman" w:hAnsi="Times New Roman" w:cs="Times New Roman"/>
        </w:rPr>
      </w:pPr>
      <w:r>
        <w:rPr>
          <w:rFonts w:ascii="Times New Roman" w:hAnsi="Times New Roman" w:cs="Times New Roman"/>
        </w:rPr>
        <w:t xml:space="preserve"> </w:t>
      </w:r>
    </w:p>
    <w:p w:rsidR="009E0E74" w:rsidRDefault="0006164D">
      <w:pPr>
        <w:spacing w:line="276" w:lineRule="auto"/>
        <w:jc w:val="both"/>
        <w:rPr>
          <w:rFonts w:ascii="Times New Roman" w:hAnsi="Times New Roman" w:cs="Times New Roman"/>
        </w:rPr>
      </w:pPr>
      <w:r>
        <w:rPr>
          <w:rFonts w:ascii="Times New Roman" w:hAnsi="Times New Roman" w:cs="Times New Roman"/>
        </w:rPr>
        <w:t xml:space="preserve">При реализации муниципальной программы могут возникнуть следующие группы рисков: </w:t>
      </w:r>
    </w:p>
    <w:p w:rsidR="009E0E74" w:rsidRDefault="0006164D">
      <w:pPr>
        <w:spacing w:after="13" w:line="276" w:lineRule="auto"/>
        <w:ind w:left="262"/>
        <w:jc w:val="both"/>
        <w:rPr>
          <w:rFonts w:ascii="Times New Roman" w:hAnsi="Times New Roman" w:cs="Times New Roman"/>
        </w:rPr>
      </w:pPr>
      <w:r>
        <w:rPr>
          <w:rFonts w:ascii="Times New Roman" w:hAnsi="Times New Roman" w:cs="Times New Roman"/>
        </w:rPr>
        <w:t xml:space="preserve"> </w:t>
      </w:r>
    </w:p>
    <w:tbl>
      <w:tblPr>
        <w:tblStyle w:val="TableGrid"/>
        <w:tblW w:w="9573" w:type="dxa"/>
        <w:tblInd w:w="154" w:type="dxa"/>
        <w:tblCellMar>
          <w:top w:w="53" w:type="dxa"/>
          <w:left w:w="108" w:type="dxa"/>
          <w:right w:w="54" w:type="dxa"/>
        </w:tblCellMar>
        <w:tblLook w:val="04A0"/>
      </w:tblPr>
      <w:tblGrid>
        <w:gridCol w:w="4784"/>
        <w:gridCol w:w="4789"/>
      </w:tblGrid>
      <w:tr w:rsidR="009E0E74">
        <w:trPr>
          <w:trHeight w:val="286"/>
        </w:trPr>
        <w:tc>
          <w:tcPr>
            <w:tcW w:w="4784" w:type="dxa"/>
            <w:tcBorders>
              <w:top w:val="single" w:sz="4" w:space="0" w:color="000000"/>
              <w:left w:val="single" w:sz="4" w:space="0" w:color="000000"/>
              <w:bottom w:val="single" w:sz="4" w:space="0" w:color="000000"/>
              <w:right w:val="single" w:sz="4" w:space="0" w:color="000000"/>
            </w:tcBorders>
          </w:tcPr>
          <w:p w:rsidR="009E0E74" w:rsidRDefault="0006164D">
            <w:pPr>
              <w:spacing w:line="276" w:lineRule="auto"/>
              <w:jc w:val="both"/>
              <w:rPr>
                <w:rFonts w:ascii="Times New Roman" w:hAnsi="Times New Roman" w:cs="Times New Roman"/>
              </w:rPr>
            </w:pPr>
            <w:r>
              <w:rPr>
                <w:rFonts w:ascii="Times New Roman" w:hAnsi="Times New Roman" w:cs="Times New Roman"/>
              </w:rPr>
              <w:t xml:space="preserve">Негативный фактор </w:t>
            </w:r>
          </w:p>
        </w:tc>
        <w:tc>
          <w:tcPr>
            <w:tcW w:w="4789" w:type="dxa"/>
            <w:tcBorders>
              <w:top w:val="single" w:sz="4" w:space="0" w:color="000000"/>
              <w:left w:val="single" w:sz="4" w:space="0" w:color="000000"/>
              <w:bottom w:val="single" w:sz="4" w:space="0" w:color="000000"/>
              <w:right w:val="single" w:sz="4" w:space="0" w:color="000000"/>
            </w:tcBorders>
          </w:tcPr>
          <w:p w:rsidR="009E0E74" w:rsidRDefault="0006164D">
            <w:pPr>
              <w:spacing w:line="276" w:lineRule="auto"/>
              <w:jc w:val="both"/>
              <w:rPr>
                <w:rFonts w:ascii="Times New Roman" w:hAnsi="Times New Roman" w:cs="Times New Roman"/>
              </w:rPr>
            </w:pPr>
            <w:r>
              <w:rPr>
                <w:rFonts w:ascii="Times New Roman" w:hAnsi="Times New Roman" w:cs="Times New Roman"/>
              </w:rPr>
              <w:t xml:space="preserve">Способы минимизации рисков </w:t>
            </w:r>
          </w:p>
        </w:tc>
      </w:tr>
      <w:tr w:rsidR="009E0E74">
        <w:trPr>
          <w:trHeight w:val="1390"/>
        </w:trPr>
        <w:tc>
          <w:tcPr>
            <w:tcW w:w="4784" w:type="dxa"/>
            <w:tcBorders>
              <w:top w:val="single" w:sz="4" w:space="0" w:color="000000"/>
              <w:left w:val="single" w:sz="4" w:space="0" w:color="000000"/>
              <w:bottom w:val="single" w:sz="4" w:space="0" w:color="000000"/>
              <w:right w:val="single" w:sz="4" w:space="0" w:color="000000"/>
            </w:tcBorders>
          </w:tcPr>
          <w:p w:rsidR="009E0E74" w:rsidRDefault="0006164D">
            <w:pPr>
              <w:spacing w:line="276" w:lineRule="auto"/>
              <w:jc w:val="both"/>
              <w:rPr>
                <w:rFonts w:ascii="Times New Roman" w:hAnsi="Times New Roman" w:cs="Times New Roman"/>
              </w:rPr>
            </w:pPr>
            <w:r>
              <w:rPr>
                <w:rFonts w:ascii="Times New Roman" w:hAnsi="Times New Roman" w:cs="Times New Roman"/>
              </w:rPr>
              <w:t xml:space="preserve">Изменение федерального областного законодательства в сфере реализации муниципальной программы </w:t>
            </w:r>
          </w:p>
        </w:tc>
        <w:tc>
          <w:tcPr>
            <w:tcW w:w="4789" w:type="dxa"/>
            <w:tcBorders>
              <w:top w:val="single" w:sz="4" w:space="0" w:color="000000"/>
              <w:left w:val="single" w:sz="4" w:space="0" w:color="000000"/>
              <w:bottom w:val="single" w:sz="4" w:space="0" w:color="000000"/>
              <w:right w:val="single" w:sz="4" w:space="0" w:color="000000"/>
            </w:tcBorders>
          </w:tcPr>
          <w:p w:rsidR="009E0E74" w:rsidRDefault="0006164D">
            <w:pPr>
              <w:spacing w:line="276" w:lineRule="auto"/>
              <w:jc w:val="both"/>
              <w:rPr>
                <w:rFonts w:ascii="Times New Roman" w:hAnsi="Times New Roman" w:cs="Times New Roman"/>
              </w:rPr>
            </w:pPr>
            <w:r>
              <w:rPr>
                <w:rFonts w:ascii="Times New Roman" w:hAnsi="Times New Roman" w:cs="Times New Roman"/>
              </w:rPr>
              <w:t xml:space="preserve">проведение регулярного мониторинга планируемых изменений в федеральном и областном законодательстве и своевременная корректировка нормативных правовых актов </w:t>
            </w:r>
          </w:p>
        </w:tc>
      </w:tr>
      <w:tr w:rsidR="009E0E74">
        <w:trPr>
          <w:trHeight w:val="1393"/>
        </w:trPr>
        <w:tc>
          <w:tcPr>
            <w:tcW w:w="4784" w:type="dxa"/>
            <w:tcBorders>
              <w:top w:val="single" w:sz="4" w:space="0" w:color="000000"/>
              <w:left w:val="single" w:sz="4" w:space="0" w:color="000000"/>
              <w:bottom w:val="single" w:sz="4" w:space="0" w:color="000000"/>
              <w:right w:val="single" w:sz="4" w:space="0" w:color="000000"/>
            </w:tcBorders>
          </w:tcPr>
          <w:p w:rsidR="009E0E74" w:rsidRDefault="0006164D">
            <w:pPr>
              <w:spacing w:line="276" w:lineRule="auto"/>
              <w:jc w:val="both"/>
              <w:rPr>
                <w:rFonts w:ascii="Times New Roman" w:hAnsi="Times New Roman" w:cs="Times New Roman"/>
              </w:rPr>
            </w:pPr>
            <w:r>
              <w:rPr>
                <w:rFonts w:ascii="Times New Roman" w:hAnsi="Times New Roman" w:cs="Times New Roman"/>
              </w:rPr>
              <w:lastRenderedPageBreak/>
              <w:t>Недостаточное финансирование мероприятий муниципальной программы за счет средств бюджета муниципального округа</w:t>
            </w:r>
          </w:p>
        </w:tc>
        <w:tc>
          <w:tcPr>
            <w:tcW w:w="4789" w:type="dxa"/>
            <w:tcBorders>
              <w:top w:val="single" w:sz="4" w:space="0" w:color="000000"/>
              <w:left w:val="single" w:sz="4" w:space="0" w:color="000000"/>
              <w:bottom w:val="single" w:sz="4" w:space="0" w:color="000000"/>
              <w:right w:val="single" w:sz="4" w:space="0" w:color="000000"/>
            </w:tcBorders>
          </w:tcPr>
          <w:p w:rsidR="009E0E74" w:rsidRDefault="0006164D">
            <w:pPr>
              <w:spacing w:after="45" w:line="276" w:lineRule="auto"/>
              <w:jc w:val="both"/>
              <w:rPr>
                <w:rFonts w:ascii="Times New Roman" w:hAnsi="Times New Roman" w:cs="Times New Roman"/>
              </w:rPr>
            </w:pPr>
            <w:r>
              <w:rPr>
                <w:rFonts w:ascii="Times New Roman" w:hAnsi="Times New Roman" w:cs="Times New Roman"/>
              </w:rPr>
              <w:t xml:space="preserve">определение приоритетов для первоочередного финансирования; привлечение средств областного бюджета и внебюджетных источников на поддержку жилищно-коммунального хозяйства </w:t>
            </w:r>
          </w:p>
        </w:tc>
      </w:tr>
      <w:tr w:rsidR="009E0E74">
        <w:trPr>
          <w:trHeight w:val="3600"/>
        </w:trPr>
        <w:tc>
          <w:tcPr>
            <w:tcW w:w="4784" w:type="dxa"/>
            <w:tcBorders>
              <w:top w:val="single" w:sz="4" w:space="0" w:color="000000"/>
              <w:left w:val="single" w:sz="4" w:space="0" w:color="000000"/>
              <w:bottom w:val="single" w:sz="4" w:space="0" w:color="000000"/>
              <w:right w:val="single" w:sz="4" w:space="0" w:color="000000"/>
            </w:tcBorders>
          </w:tcPr>
          <w:p w:rsidR="009E0E74" w:rsidRDefault="0006164D">
            <w:pPr>
              <w:spacing w:line="276" w:lineRule="auto"/>
              <w:jc w:val="both"/>
              <w:rPr>
                <w:rFonts w:ascii="Times New Roman" w:hAnsi="Times New Roman" w:cs="Times New Roman"/>
              </w:rPr>
            </w:pPr>
            <w:r>
              <w:rPr>
                <w:rFonts w:ascii="Times New Roman" w:hAnsi="Times New Roman" w:cs="Times New Roman"/>
                <w:color w:val="000000" w:themeColor="text1"/>
              </w:rPr>
              <w:t xml:space="preserve">Несоответствие (в сторону уменьшения) фактически достигнутых показателей эффективности реализации муниципальной  программы </w:t>
            </w:r>
            <w:proofErr w:type="gramStart"/>
            <w:r>
              <w:rPr>
                <w:rFonts w:ascii="Times New Roman" w:hAnsi="Times New Roman" w:cs="Times New Roman"/>
                <w:color w:val="000000" w:themeColor="text1"/>
              </w:rPr>
              <w:t>от</w:t>
            </w:r>
            <w:proofErr w:type="gramEnd"/>
            <w:r>
              <w:rPr>
                <w:rFonts w:ascii="Times New Roman" w:hAnsi="Times New Roman" w:cs="Times New Roman"/>
                <w:color w:val="000000" w:themeColor="text1"/>
              </w:rPr>
              <w:t xml:space="preserve"> запланированных </w:t>
            </w:r>
          </w:p>
        </w:tc>
        <w:tc>
          <w:tcPr>
            <w:tcW w:w="4789" w:type="dxa"/>
            <w:tcBorders>
              <w:top w:val="single" w:sz="4" w:space="0" w:color="000000"/>
              <w:left w:val="single" w:sz="4" w:space="0" w:color="000000"/>
              <w:bottom w:val="single" w:sz="4" w:space="0" w:color="000000"/>
              <w:right w:val="single" w:sz="4" w:space="0" w:color="000000"/>
            </w:tcBorders>
          </w:tcPr>
          <w:p w:rsidR="009E0E74" w:rsidRDefault="0006164D">
            <w:pPr>
              <w:spacing w:line="276" w:lineRule="auto"/>
              <w:jc w:val="both"/>
              <w:rPr>
                <w:rFonts w:ascii="Times New Roman" w:hAnsi="Times New Roman" w:cs="Times New Roman"/>
              </w:rPr>
            </w:pPr>
            <w:r>
              <w:rPr>
                <w:rFonts w:ascii="Times New Roman" w:hAnsi="Times New Roman" w:cs="Times New Roman"/>
              </w:rPr>
              <w:t>проведение ежегодного мониторинга и оценки эффективности реализации мероприятий муниципальной программы;</w:t>
            </w:r>
          </w:p>
          <w:p w:rsidR="009E0E74" w:rsidRDefault="0006164D">
            <w:pPr>
              <w:spacing w:line="276" w:lineRule="auto"/>
              <w:jc w:val="both"/>
              <w:rPr>
                <w:rFonts w:ascii="Times New Roman" w:hAnsi="Times New Roman" w:cs="Times New Roman"/>
              </w:rPr>
            </w:pPr>
            <w:r>
              <w:rPr>
                <w:rFonts w:ascii="Times New Roman" w:hAnsi="Times New Roman" w:cs="Times New Roman"/>
              </w:rPr>
              <w:t xml:space="preserve">анализ причин отклонения фактически </w:t>
            </w:r>
          </w:p>
          <w:p w:rsidR="009E0E74" w:rsidRDefault="0006164D">
            <w:pPr>
              <w:spacing w:after="46" w:line="276" w:lineRule="auto"/>
              <w:ind w:right="1"/>
              <w:jc w:val="both"/>
              <w:rPr>
                <w:rFonts w:ascii="Times New Roman" w:hAnsi="Times New Roman" w:cs="Times New Roman"/>
              </w:rPr>
            </w:pPr>
            <w:r>
              <w:rPr>
                <w:rFonts w:ascii="Times New Roman" w:hAnsi="Times New Roman" w:cs="Times New Roman"/>
              </w:rPr>
              <w:t xml:space="preserve">достигнутых показателей эффективности реализации муниципальной программы </w:t>
            </w:r>
            <w:proofErr w:type="gramStart"/>
            <w:r>
              <w:rPr>
                <w:rFonts w:ascii="Times New Roman" w:hAnsi="Times New Roman" w:cs="Times New Roman"/>
              </w:rPr>
              <w:t>от</w:t>
            </w:r>
            <w:proofErr w:type="gramEnd"/>
            <w:r>
              <w:rPr>
                <w:rFonts w:ascii="Times New Roman" w:hAnsi="Times New Roman" w:cs="Times New Roman"/>
              </w:rPr>
              <w:t xml:space="preserve"> запланированных;</w:t>
            </w:r>
          </w:p>
          <w:p w:rsidR="009E0E74" w:rsidRDefault="0006164D">
            <w:pPr>
              <w:spacing w:line="276" w:lineRule="auto"/>
              <w:jc w:val="both"/>
              <w:rPr>
                <w:rFonts w:ascii="Times New Roman" w:hAnsi="Times New Roman" w:cs="Times New Roman"/>
              </w:rPr>
            </w:pPr>
            <w:r>
              <w:rPr>
                <w:rFonts w:ascii="Times New Roman" w:hAnsi="Times New Roman" w:cs="Times New Roman"/>
              </w:rPr>
              <w:t>оперативная разработка и реализация комплекса мер, направленных на повышение эффективности реализации мероприятий муниципальной программы</w:t>
            </w:r>
          </w:p>
        </w:tc>
      </w:tr>
    </w:tbl>
    <w:p w:rsidR="009E0E74" w:rsidRDefault="009E0E74">
      <w:pPr>
        <w:pStyle w:val="a0"/>
      </w:pPr>
    </w:p>
    <w:p w:rsidR="009E0E74" w:rsidRDefault="0006164D">
      <w:pPr>
        <w:pStyle w:val="1"/>
        <w:spacing w:line="276" w:lineRule="auto"/>
        <w:ind w:left="1134" w:right="1114" w:firstLine="0"/>
        <w:jc w:val="both"/>
        <w:rPr>
          <w:rFonts w:ascii="Times New Roman" w:hAnsi="Times New Roman" w:cs="Times New Roman"/>
          <w:sz w:val="28"/>
          <w:szCs w:val="28"/>
        </w:rPr>
      </w:pPr>
      <w:r>
        <w:rPr>
          <w:rFonts w:ascii="Times New Roman" w:hAnsi="Times New Roman" w:cs="Times New Roman"/>
          <w:sz w:val="28"/>
          <w:szCs w:val="28"/>
        </w:rPr>
        <w:t>6. Методика оценки эффективности реализации муниципальной программы</w:t>
      </w:r>
    </w:p>
    <w:p w:rsidR="009E0E74" w:rsidRDefault="009E0E74">
      <w:pPr>
        <w:spacing w:after="43" w:line="276" w:lineRule="auto"/>
        <w:jc w:val="both"/>
        <w:rPr>
          <w:rFonts w:ascii="Times New Roman" w:hAnsi="Times New Roman" w:cs="Times New Roman"/>
        </w:rPr>
      </w:pPr>
    </w:p>
    <w:p w:rsidR="009E0E74" w:rsidRDefault="0006164D">
      <w:pPr>
        <w:spacing w:line="276" w:lineRule="auto"/>
        <w:ind w:firstLine="709"/>
        <w:jc w:val="both"/>
        <w:rPr>
          <w:rFonts w:ascii="Times New Roman" w:hAnsi="Times New Roman" w:cs="Times New Roman"/>
        </w:rPr>
      </w:pPr>
      <w:r>
        <w:rPr>
          <w:rFonts w:ascii="Times New Roman" w:hAnsi="Times New Roman" w:cs="Times New Roman"/>
        </w:rPr>
        <w:t xml:space="preserve">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 (далее - целевой показатель), представленных в приложении № 1, исходя из соответствия фактических значений показателей их плановым значениям. </w:t>
      </w:r>
    </w:p>
    <w:p w:rsidR="009E0E74" w:rsidRDefault="0006164D">
      <w:pPr>
        <w:spacing w:line="276" w:lineRule="auto"/>
        <w:ind w:firstLine="709"/>
        <w:jc w:val="center"/>
        <w:rPr>
          <w:rFonts w:ascii="Times New Roman" w:hAnsi="Times New Roman" w:cs="Times New Roman"/>
        </w:rPr>
      </w:pPr>
      <w:r>
        <w:rPr>
          <w:rFonts w:ascii="Times New Roman" w:hAnsi="Times New Roman" w:cs="Times New Roman"/>
          <w:noProof/>
          <w:lang w:eastAsia="ru-RU" w:bidi="ar-SA"/>
        </w:rPr>
        <w:drawing>
          <wp:inline distT="0" distB="0" distL="0" distR="0">
            <wp:extent cx="1362075" cy="390525"/>
            <wp:effectExtent l="0" t="0" r="0" b="9525"/>
            <wp:docPr id="3" name="Рисунок 4"/>
            <wp:cNvGraphicFramePr/>
            <a:graphic xmlns:a="http://schemas.openxmlformats.org/drawingml/2006/main">
              <a:graphicData uri="http://schemas.openxmlformats.org/drawingml/2006/picture">
                <pic:pic xmlns:pic="http://schemas.openxmlformats.org/drawingml/2006/picture">
                  <pic:nvPicPr>
                    <pic:cNvPr id="3" name="Рисунок 4"/>
                    <pic:cNvPicPr/>
                  </pic:nvPicPr>
                  <pic:blipFill>
                    <a:blip r:embed="rId12" cstate="print"/>
                    <a:srcRect/>
                    <a:stretch>
                      <a:fillRect/>
                    </a:stretch>
                  </pic:blipFill>
                  <pic:spPr bwMode="auto">
                    <a:xfrm>
                      <a:off x="0" y="0"/>
                      <a:ext cx="1362075" cy="390525"/>
                    </a:xfrm>
                    <a:prstGeom prst="rect">
                      <a:avLst/>
                    </a:prstGeom>
                    <a:noFill/>
                    <a:ln w="9525">
                      <a:noFill/>
                      <a:miter lim="800000"/>
                      <a:headEnd/>
                      <a:tailEnd/>
                    </a:ln>
                  </pic:spPr>
                </pic:pic>
              </a:graphicData>
            </a:graphic>
          </wp:inline>
        </w:drawing>
      </w:r>
    </w:p>
    <w:p w:rsidR="009E0E74" w:rsidRDefault="0006164D">
      <w:pPr>
        <w:spacing w:line="276" w:lineRule="auto"/>
        <w:ind w:firstLine="709"/>
        <w:jc w:val="both"/>
        <w:rPr>
          <w:rFonts w:ascii="Times New Roman" w:hAnsi="Times New Roman" w:cs="Times New Roman"/>
        </w:rPr>
      </w:pPr>
      <w:r>
        <w:rPr>
          <w:rFonts w:ascii="Times New Roman" w:hAnsi="Times New Roman" w:cs="Times New Roman"/>
        </w:rPr>
        <w:t>i - номер показателя;</w:t>
      </w:r>
    </w:p>
    <w:p w:rsidR="009E0E74" w:rsidRDefault="0006164D">
      <w:pPr>
        <w:spacing w:line="276" w:lineRule="auto"/>
        <w:ind w:firstLine="709"/>
        <w:jc w:val="both"/>
        <w:rPr>
          <w:rFonts w:ascii="Times New Roman" w:hAnsi="Times New Roman" w:cs="Times New Roman"/>
        </w:rPr>
      </w:pPr>
      <w:proofErr w:type="spellStart"/>
      <w:r>
        <w:rPr>
          <w:rFonts w:ascii="Times New Roman" w:hAnsi="Times New Roman" w:cs="Times New Roman"/>
        </w:rPr>
        <w:t>Эi</w:t>
      </w:r>
      <w:proofErr w:type="spellEnd"/>
      <w:r>
        <w:rPr>
          <w:rFonts w:ascii="Times New Roman" w:hAnsi="Times New Roman" w:cs="Times New Roman"/>
        </w:rPr>
        <w:t xml:space="preserve"> - эффективность реализации i-го целевого показателя, процентов;</w:t>
      </w:r>
    </w:p>
    <w:p w:rsidR="009E0E74" w:rsidRDefault="0006164D">
      <w:pPr>
        <w:spacing w:line="276" w:lineRule="auto"/>
        <w:ind w:firstLine="709"/>
        <w:jc w:val="both"/>
        <w:rPr>
          <w:rFonts w:ascii="Times New Roman" w:hAnsi="Times New Roman" w:cs="Times New Roman"/>
        </w:rPr>
      </w:pPr>
      <w:proofErr w:type="spellStart"/>
      <w:r>
        <w:rPr>
          <w:rFonts w:ascii="Times New Roman" w:hAnsi="Times New Roman" w:cs="Times New Roman"/>
        </w:rPr>
        <w:t>Фзi</w:t>
      </w:r>
      <w:proofErr w:type="spellEnd"/>
      <w:r>
        <w:rPr>
          <w:rFonts w:ascii="Times New Roman" w:hAnsi="Times New Roman" w:cs="Times New Roman"/>
        </w:rPr>
        <w:t xml:space="preserve"> - фактическое значение i-го целевого показателя, достигнутое в ходе реализации муниципальной программы в отчетном периоде;</w:t>
      </w:r>
    </w:p>
    <w:p w:rsidR="009E0E74" w:rsidRDefault="0006164D">
      <w:pPr>
        <w:spacing w:line="276" w:lineRule="auto"/>
        <w:ind w:firstLine="709"/>
        <w:jc w:val="both"/>
        <w:rPr>
          <w:rFonts w:ascii="Times New Roman" w:hAnsi="Times New Roman" w:cs="Times New Roman"/>
        </w:rPr>
      </w:pPr>
      <w:proofErr w:type="spellStart"/>
      <w:r>
        <w:rPr>
          <w:rFonts w:ascii="Times New Roman" w:hAnsi="Times New Roman" w:cs="Times New Roman"/>
        </w:rPr>
        <w:t>Нзi</w:t>
      </w:r>
      <w:proofErr w:type="spellEnd"/>
      <w:r>
        <w:rPr>
          <w:rFonts w:ascii="Times New Roman" w:hAnsi="Times New Roman" w:cs="Times New Roman"/>
        </w:rPr>
        <w:t xml:space="preserve"> - плановое значение i-го целевого показателя, предусмотренное муниципальной программой в отчетном периоде.</w:t>
      </w:r>
    </w:p>
    <w:p w:rsidR="009E0E74" w:rsidRDefault="0006164D">
      <w:pPr>
        <w:spacing w:line="276" w:lineRule="auto"/>
        <w:ind w:firstLine="709"/>
        <w:jc w:val="both"/>
        <w:rPr>
          <w:rFonts w:ascii="Times New Roman" w:hAnsi="Times New Roman" w:cs="Times New Roman"/>
        </w:rPr>
      </w:pPr>
      <w:r>
        <w:rPr>
          <w:rFonts w:ascii="Times New Roman" w:hAnsi="Times New Roman" w:cs="Times New Roman"/>
        </w:rPr>
        <w:t>Интегральная оценка эффективности реализации муниципальной программы определяется по формуле:</w:t>
      </w:r>
    </w:p>
    <w:p w:rsidR="009E0E74" w:rsidRDefault="0006164D">
      <w:pPr>
        <w:spacing w:line="276" w:lineRule="auto"/>
        <w:ind w:firstLine="709"/>
        <w:jc w:val="both"/>
        <w:rPr>
          <w:rFonts w:ascii="Times New Roman" w:hAnsi="Times New Roman" w:cs="Times New Roman"/>
        </w:rPr>
      </w:pPr>
      <w:r>
        <w:rPr>
          <w:rFonts w:ascii="Times New Roman" w:hAnsi="Times New Roman" w:cs="Times New Roman"/>
          <w:noProof/>
          <w:lang w:eastAsia="ru-RU" w:bidi="ar-SA"/>
        </w:rPr>
        <w:drawing>
          <wp:inline distT="0" distB="0" distL="0" distR="0">
            <wp:extent cx="1114425" cy="533400"/>
            <wp:effectExtent l="0" t="0" r="9525" b="0"/>
            <wp:docPr id="2" name="Рисунок 3"/>
            <wp:cNvGraphicFramePr/>
            <a:graphic xmlns:a="http://schemas.openxmlformats.org/drawingml/2006/main">
              <a:graphicData uri="http://schemas.openxmlformats.org/drawingml/2006/picture">
                <pic:pic xmlns:pic="http://schemas.openxmlformats.org/drawingml/2006/picture">
                  <pic:nvPicPr>
                    <pic:cNvPr id="2" name="Рисунок 3"/>
                    <pic:cNvPicPr/>
                  </pic:nvPicPr>
                  <pic:blipFill>
                    <a:blip r:embed="rId13" cstate="print"/>
                    <a:srcRect/>
                    <a:stretch>
                      <a:fillRect/>
                    </a:stretch>
                  </pic:blipFill>
                  <pic:spPr bwMode="auto">
                    <a:xfrm>
                      <a:off x="0" y="0"/>
                      <a:ext cx="1114425" cy="533400"/>
                    </a:xfrm>
                    <a:prstGeom prst="rect">
                      <a:avLst/>
                    </a:prstGeom>
                    <a:noFill/>
                    <a:ln w="9525">
                      <a:noFill/>
                      <a:miter lim="800000"/>
                      <a:headEnd/>
                      <a:tailEnd/>
                    </a:ln>
                  </pic:spPr>
                </pic:pic>
              </a:graphicData>
            </a:graphic>
          </wp:inline>
        </w:drawing>
      </w:r>
    </w:p>
    <w:p w:rsidR="009E0E74" w:rsidRDefault="0006164D">
      <w:pPr>
        <w:spacing w:line="276" w:lineRule="auto"/>
        <w:ind w:firstLine="709"/>
        <w:jc w:val="both"/>
        <w:rPr>
          <w:rFonts w:ascii="Times New Roman" w:hAnsi="Times New Roman" w:cs="Times New Roman"/>
        </w:rPr>
      </w:pPr>
      <w:r>
        <w:rPr>
          <w:rFonts w:ascii="Times New Roman" w:hAnsi="Times New Roman" w:cs="Times New Roman"/>
        </w:rPr>
        <w:t>Э - интегральная оценка эффективности реализации муниципальной программы;</w:t>
      </w:r>
    </w:p>
    <w:p w:rsidR="009E0E74" w:rsidRDefault="007019E0">
      <w:pPr>
        <w:spacing w:line="276" w:lineRule="auto"/>
        <w:ind w:firstLine="709"/>
        <w:jc w:val="both"/>
        <w:rPr>
          <w:rFonts w:ascii="Times New Roman" w:hAnsi="Times New Roman" w:cs="Times New Roman"/>
        </w:rPr>
      </w:pPr>
      <w:r>
        <w:rPr>
          <w:rFonts w:ascii="Times New Roman" w:hAnsi="Times New Roman" w:cs="Times New Roman"/>
          <w:lang w:val="en-US"/>
        </w:rPr>
        <w:t>n</w:t>
      </w:r>
      <w:r w:rsidR="0006164D">
        <w:rPr>
          <w:rFonts w:ascii="Times New Roman" w:hAnsi="Times New Roman" w:cs="Times New Roman"/>
        </w:rPr>
        <w:t xml:space="preserve"> - </w:t>
      </w:r>
      <w:proofErr w:type="gramStart"/>
      <w:r w:rsidR="0006164D">
        <w:rPr>
          <w:rFonts w:ascii="Times New Roman" w:hAnsi="Times New Roman" w:cs="Times New Roman"/>
        </w:rPr>
        <w:t>количество</w:t>
      </w:r>
      <w:proofErr w:type="gramEnd"/>
      <w:r w:rsidR="0006164D">
        <w:rPr>
          <w:rFonts w:ascii="Times New Roman" w:hAnsi="Times New Roman" w:cs="Times New Roman"/>
        </w:rPr>
        <w:t xml:space="preserve"> целевых показателей.</w:t>
      </w:r>
    </w:p>
    <w:p w:rsidR="009E0E74" w:rsidRDefault="0006164D">
      <w:pPr>
        <w:spacing w:line="276" w:lineRule="auto"/>
        <w:ind w:firstLine="709"/>
        <w:jc w:val="both"/>
        <w:rPr>
          <w:rFonts w:ascii="Times New Roman" w:hAnsi="Times New Roman" w:cs="Times New Roman"/>
        </w:rPr>
      </w:pPr>
      <w:r>
        <w:rPr>
          <w:rFonts w:ascii="Times New Roman" w:hAnsi="Times New Roman" w:cs="Times New Roman"/>
        </w:rPr>
        <w:t>Эффективность муниципальной программы оценивается по следующей шкале значений интегральной оценки:</w:t>
      </w:r>
    </w:p>
    <w:p w:rsidR="009E0E74" w:rsidRDefault="0006164D">
      <w:pPr>
        <w:spacing w:line="276" w:lineRule="auto"/>
        <w:ind w:firstLine="709"/>
        <w:jc w:val="both"/>
        <w:rPr>
          <w:rFonts w:ascii="Times New Roman" w:hAnsi="Times New Roman" w:cs="Times New Roman"/>
        </w:rPr>
      </w:pPr>
      <w:r>
        <w:rPr>
          <w:rFonts w:ascii="Times New Roman" w:hAnsi="Times New Roman" w:cs="Times New Roman"/>
        </w:rPr>
        <w:t>- от 80% и выше - муниципальная программа эффективна;</w:t>
      </w:r>
    </w:p>
    <w:p w:rsidR="009E0E74" w:rsidRDefault="0006164D">
      <w:pPr>
        <w:spacing w:line="276" w:lineRule="auto"/>
        <w:ind w:firstLine="709"/>
        <w:jc w:val="both"/>
        <w:rPr>
          <w:rFonts w:ascii="Times New Roman" w:hAnsi="Times New Roman" w:cs="Times New Roman"/>
        </w:rPr>
      </w:pPr>
      <w:r>
        <w:rPr>
          <w:rFonts w:ascii="Times New Roman" w:hAnsi="Times New Roman" w:cs="Times New Roman"/>
        </w:rPr>
        <w:t>- от 60% до 80% включительно - муниципальная программа требует корректировки объемов финансирования и (или) целевых показателей эффективности;</w:t>
      </w:r>
    </w:p>
    <w:p w:rsidR="009E0E74" w:rsidRDefault="0006164D">
      <w:pPr>
        <w:spacing w:line="276" w:lineRule="auto"/>
        <w:ind w:firstLine="709"/>
        <w:jc w:val="both"/>
        <w:rPr>
          <w:rFonts w:ascii="Times New Roman" w:hAnsi="Times New Roman" w:cs="Times New Roman"/>
        </w:rPr>
      </w:pPr>
      <w:r>
        <w:rPr>
          <w:rFonts w:ascii="Times New Roman" w:hAnsi="Times New Roman" w:cs="Times New Roman"/>
        </w:rPr>
        <w:lastRenderedPageBreak/>
        <w:t>- менее 60% - муниципальная программа считается неэффективной и требует корректировки цели, задач, мероприятий и показателей эффективности реализации муниципальной программы.</w:t>
      </w:r>
    </w:p>
    <w:p w:rsidR="009E0E74" w:rsidRDefault="0006164D">
      <w:pPr>
        <w:spacing w:line="276" w:lineRule="auto"/>
        <w:ind w:firstLine="709"/>
        <w:jc w:val="both"/>
        <w:rPr>
          <w:rFonts w:ascii="Times New Roman" w:hAnsi="Times New Roman" w:cs="Times New Roman"/>
        </w:rPr>
      </w:pPr>
      <w:r>
        <w:rPr>
          <w:rFonts w:ascii="Times New Roman" w:hAnsi="Times New Roman" w:cs="Times New Roman"/>
        </w:rPr>
        <w:t>По итогам финансового года, ответственным исполнителем муниципальной программы в срок до 1 марта года, следующего за отчетным, в</w:t>
      </w:r>
      <w:r w:rsidR="004370FB">
        <w:rPr>
          <w:rFonts w:ascii="Times New Roman" w:hAnsi="Times New Roman" w:cs="Times New Roman"/>
        </w:rPr>
        <w:t xml:space="preserve"> отдел </w:t>
      </w:r>
      <w:r>
        <w:rPr>
          <w:rFonts w:ascii="Times New Roman" w:hAnsi="Times New Roman" w:cs="Times New Roman"/>
        </w:rPr>
        <w:t>по экономике предоставляется годовой отчет о ходе реализации и оценке эффективности реализации муниципальной программы.</w:t>
      </w:r>
    </w:p>
    <w:p w:rsidR="009E0E74" w:rsidRDefault="0006164D">
      <w:pPr>
        <w:spacing w:line="276" w:lineRule="auto"/>
        <w:ind w:firstLine="709"/>
        <w:jc w:val="both"/>
        <w:rPr>
          <w:rFonts w:ascii="Times New Roman" w:hAnsi="Times New Roman" w:cs="Times New Roman"/>
        </w:rPr>
      </w:pPr>
      <w:r>
        <w:rPr>
          <w:rFonts w:ascii="Times New Roman" w:hAnsi="Times New Roman" w:cs="Times New Roman"/>
        </w:rPr>
        <w:t>Прекращение действия Программы предусматривается в случае исполнения либо досрочной реализации всех запланированных мероприятий.</w:t>
      </w:r>
      <w:r>
        <w:rPr>
          <w:rFonts w:ascii="Times New Roman" w:hAnsi="Times New Roman" w:cs="Times New Roman"/>
        </w:rPr>
        <w:br w:type="page"/>
      </w:r>
    </w:p>
    <w:p w:rsidR="009E0E74" w:rsidRDefault="0006164D">
      <w:pPr>
        <w:spacing w:line="276" w:lineRule="auto"/>
        <w:ind w:left="6521"/>
        <w:rPr>
          <w:rFonts w:ascii="Times New Roman" w:hAnsi="Times New Roman" w:cs="Times New Roman"/>
        </w:rPr>
      </w:pPr>
      <w:r>
        <w:rPr>
          <w:rFonts w:ascii="Times New Roman" w:hAnsi="Times New Roman" w:cs="Times New Roman"/>
        </w:rPr>
        <w:lastRenderedPageBreak/>
        <w:t>Приложение № 1 к муниципальной программе</w:t>
      </w:r>
    </w:p>
    <w:p w:rsidR="009E0E74" w:rsidRDefault="0006164D">
      <w:pPr>
        <w:spacing w:after="180" w:line="276" w:lineRule="auto"/>
        <w:ind w:left="262"/>
        <w:rPr>
          <w:rFonts w:ascii="Times New Roman" w:hAnsi="Times New Roman" w:cs="Times New Roman"/>
          <w:sz w:val="28"/>
          <w:szCs w:val="28"/>
        </w:rPr>
      </w:pPr>
      <w:r>
        <w:rPr>
          <w:rFonts w:ascii="Times New Roman" w:hAnsi="Times New Roman" w:cs="Times New Roman"/>
          <w:sz w:val="28"/>
          <w:szCs w:val="28"/>
        </w:rPr>
        <w:t xml:space="preserve"> </w:t>
      </w:r>
    </w:p>
    <w:p w:rsidR="009E0E74" w:rsidRDefault="0006164D">
      <w:pPr>
        <w:spacing w:line="276" w:lineRule="auto"/>
        <w:ind w:left="1865" w:right="1535" w:hanging="10"/>
        <w:jc w:val="center"/>
        <w:rPr>
          <w:rFonts w:ascii="Times New Roman" w:hAnsi="Times New Roman" w:cs="Times New Roman"/>
          <w:sz w:val="28"/>
          <w:szCs w:val="28"/>
        </w:rPr>
      </w:pPr>
      <w:r>
        <w:rPr>
          <w:rFonts w:ascii="Times New Roman" w:hAnsi="Times New Roman" w:cs="Times New Roman"/>
          <w:sz w:val="28"/>
          <w:szCs w:val="28"/>
        </w:rPr>
        <w:t xml:space="preserve">Сведения о целевых показателях эффективности реализации муниципальной программы </w:t>
      </w:r>
    </w:p>
    <w:p w:rsidR="009E0E74" w:rsidRDefault="0006164D">
      <w:pPr>
        <w:spacing w:after="13" w:line="276" w:lineRule="auto"/>
        <w:ind w:left="262"/>
        <w:rPr>
          <w:rFonts w:ascii="Times New Roman" w:hAnsi="Times New Roman" w:cs="Times New Roman"/>
        </w:rPr>
      </w:pPr>
      <w:r>
        <w:rPr>
          <w:rFonts w:ascii="Times New Roman" w:hAnsi="Times New Roman" w:cs="Times New Roman"/>
        </w:rPr>
        <w:t xml:space="preserve"> </w:t>
      </w:r>
    </w:p>
    <w:tbl>
      <w:tblPr>
        <w:tblStyle w:val="TableGrid"/>
        <w:tblW w:w="11010" w:type="dxa"/>
        <w:tblInd w:w="-1265" w:type="dxa"/>
        <w:tblLayout w:type="fixed"/>
        <w:tblCellMar>
          <w:left w:w="106" w:type="dxa"/>
          <w:right w:w="25" w:type="dxa"/>
        </w:tblCellMar>
        <w:tblLook w:val="04A0"/>
      </w:tblPr>
      <w:tblGrid>
        <w:gridCol w:w="568"/>
        <w:gridCol w:w="4064"/>
        <w:gridCol w:w="1134"/>
        <w:gridCol w:w="1134"/>
        <w:gridCol w:w="1134"/>
        <w:gridCol w:w="992"/>
        <w:gridCol w:w="992"/>
        <w:gridCol w:w="992"/>
      </w:tblGrid>
      <w:tr w:rsidR="00BE33F3" w:rsidTr="000224B2">
        <w:trPr>
          <w:trHeight w:val="276"/>
        </w:trPr>
        <w:tc>
          <w:tcPr>
            <w:tcW w:w="568" w:type="dxa"/>
            <w:vMerge w:val="restart"/>
            <w:tcBorders>
              <w:top w:val="single" w:sz="4" w:space="0" w:color="000000"/>
              <w:left w:val="single" w:sz="4" w:space="0" w:color="000000"/>
              <w:bottom w:val="single" w:sz="4" w:space="0" w:color="000000"/>
              <w:right w:val="single" w:sz="4" w:space="0" w:color="000000"/>
            </w:tcBorders>
            <w:vAlign w:val="center"/>
            <w:hideMark/>
          </w:tcPr>
          <w:p w:rsidR="00BE33F3" w:rsidRDefault="00BE33F3" w:rsidP="000224B2">
            <w:pPr>
              <w:jc w:val="center"/>
              <w:rPr>
                <w:rFonts w:ascii="Times New Roman" w:hAnsi="Times New Roman" w:cs="Times New Roman"/>
                <w:color w:val="000000" w:themeColor="text1"/>
                <w:kern w:val="2"/>
              </w:rPr>
            </w:pPr>
            <w:r>
              <w:rPr>
                <w:rFonts w:ascii="Times New Roman" w:hAnsi="Times New Roman" w:cs="Times New Roman"/>
                <w:color w:val="000000" w:themeColor="text1"/>
              </w:rPr>
              <w:t>№ п/п</w:t>
            </w:r>
          </w:p>
        </w:tc>
        <w:tc>
          <w:tcPr>
            <w:tcW w:w="4064" w:type="dxa"/>
            <w:vMerge w:val="restart"/>
            <w:tcBorders>
              <w:top w:val="single" w:sz="4" w:space="0" w:color="000000"/>
              <w:left w:val="single" w:sz="4" w:space="0" w:color="000000"/>
              <w:bottom w:val="single" w:sz="4" w:space="0" w:color="000000"/>
              <w:right w:val="single" w:sz="4" w:space="0" w:color="000000"/>
            </w:tcBorders>
            <w:vAlign w:val="center"/>
            <w:hideMark/>
          </w:tcPr>
          <w:p w:rsidR="00BE33F3" w:rsidRDefault="00BE33F3" w:rsidP="000224B2">
            <w:pPr>
              <w:jc w:val="center"/>
              <w:rPr>
                <w:rFonts w:ascii="Times New Roman" w:hAnsi="Times New Roman" w:cs="Times New Roman"/>
                <w:color w:val="000000" w:themeColor="text1"/>
                <w:kern w:val="2"/>
              </w:rPr>
            </w:pPr>
            <w:r>
              <w:rPr>
                <w:rFonts w:ascii="Times New Roman" w:hAnsi="Times New Roman" w:cs="Times New Roman"/>
                <w:color w:val="000000" w:themeColor="text1"/>
              </w:rPr>
              <w:t>Наименование муниципальной программы, наименование показателей</w:t>
            </w:r>
          </w:p>
        </w:tc>
        <w:tc>
          <w:tcPr>
            <w:tcW w:w="1134" w:type="dxa"/>
            <w:vMerge w:val="restart"/>
            <w:tcBorders>
              <w:top w:val="single" w:sz="4" w:space="0" w:color="000000"/>
              <w:left w:val="single" w:sz="4" w:space="0" w:color="000000"/>
              <w:bottom w:val="single" w:sz="4" w:space="0" w:color="000000"/>
              <w:right w:val="single" w:sz="4" w:space="0" w:color="auto"/>
            </w:tcBorders>
            <w:vAlign w:val="center"/>
            <w:hideMark/>
          </w:tcPr>
          <w:p w:rsidR="00BE33F3" w:rsidRDefault="00BE33F3" w:rsidP="000224B2">
            <w:pPr>
              <w:jc w:val="center"/>
              <w:rPr>
                <w:rFonts w:ascii="Times New Roman" w:hAnsi="Times New Roman" w:cs="Times New Roman"/>
                <w:color w:val="000000" w:themeColor="text1"/>
                <w:kern w:val="2"/>
              </w:rPr>
            </w:pPr>
            <w:r>
              <w:rPr>
                <w:rFonts w:ascii="Times New Roman" w:hAnsi="Times New Roman" w:cs="Times New Roman"/>
                <w:color w:val="000000" w:themeColor="text1"/>
              </w:rPr>
              <w:t>Единица измерения</w:t>
            </w:r>
          </w:p>
        </w:tc>
        <w:tc>
          <w:tcPr>
            <w:tcW w:w="1134" w:type="dxa"/>
            <w:vMerge w:val="restart"/>
            <w:tcBorders>
              <w:top w:val="single" w:sz="4" w:space="0" w:color="000000"/>
              <w:left w:val="single" w:sz="4" w:space="0" w:color="auto"/>
              <w:bottom w:val="single" w:sz="4" w:space="0" w:color="000000"/>
              <w:right w:val="single" w:sz="4" w:space="0" w:color="000000"/>
            </w:tcBorders>
            <w:vAlign w:val="center"/>
          </w:tcPr>
          <w:p w:rsidR="00BE33F3" w:rsidRDefault="00BE33F3" w:rsidP="000224B2">
            <w:pPr>
              <w:widowControl/>
              <w:suppressAutoHyphens w:val="0"/>
              <w:rPr>
                <w:rFonts w:ascii="Times New Roman" w:hAnsi="Times New Roman" w:cs="Times New Roman"/>
                <w:color w:val="000000" w:themeColor="text1"/>
                <w:kern w:val="2"/>
              </w:rPr>
            </w:pPr>
          </w:p>
          <w:p w:rsidR="00BE33F3" w:rsidRDefault="00BE33F3" w:rsidP="000224B2">
            <w:pPr>
              <w:jc w:val="center"/>
              <w:rPr>
                <w:rFonts w:ascii="Times New Roman" w:hAnsi="Times New Roman" w:cs="Times New Roman"/>
                <w:color w:val="000000" w:themeColor="text1"/>
                <w:kern w:val="2"/>
              </w:rPr>
            </w:pPr>
            <w:r>
              <w:rPr>
                <w:rFonts w:ascii="Times New Roman" w:hAnsi="Times New Roman" w:cs="Times New Roman"/>
                <w:color w:val="000000" w:themeColor="text1"/>
                <w:kern w:val="2"/>
              </w:rPr>
              <w:t>2023 год</w:t>
            </w:r>
          </w:p>
        </w:tc>
        <w:tc>
          <w:tcPr>
            <w:tcW w:w="4110" w:type="dxa"/>
            <w:gridSpan w:val="4"/>
            <w:tcBorders>
              <w:top w:val="single" w:sz="4" w:space="0" w:color="auto"/>
              <w:bottom w:val="single" w:sz="4" w:space="0" w:color="auto"/>
              <w:right w:val="single" w:sz="4" w:space="0" w:color="auto"/>
            </w:tcBorders>
            <w:shd w:val="clear" w:color="auto" w:fill="auto"/>
          </w:tcPr>
          <w:p w:rsidR="00BE33F3" w:rsidRDefault="00BE33F3" w:rsidP="000224B2">
            <w:pPr>
              <w:widowControl/>
              <w:suppressAutoHyphens w:val="0"/>
              <w:jc w:val="center"/>
            </w:pPr>
            <w:r>
              <w:t>Значение показателей</w:t>
            </w:r>
          </w:p>
        </w:tc>
      </w:tr>
      <w:tr w:rsidR="00BE33F3" w:rsidTr="000224B2">
        <w:trPr>
          <w:trHeight w:val="853"/>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BE33F3" w:rsidRDefault="00BE33F3" w:rsidP="000224B2">
            <w:pPr>
              <w:widowControl/>
              <w:suppressAutoHyphens w:val="0"/>
              <w:rPr>
                <w:rFonts w:ascii="Times New Roman" w:hAnsi="Times New Roman" w:cs="Times New Roman"/>
                <w:color w:val="000000" w:themeColor="text1"/>
                <w:kern w:val="2"/>
              </w:rPr>
            </w:pPr>
          </w:p>
        </w:tc>
        <w:tc>
          <w:tcPr>
            <w:tcW w:w="4064" w:type="dxa"/>
            <w:vMerge/>
            <w:tcBorders>
              <w:top w:val="single" w:sz="4" w:space="0" w:color="000000"/>
              <w:left w:val="single" w:sz="4" w:space="0" w:color="000000"/>
              <w:bottom w:val="single" w:sz="4" w:space="0" w:color="000000"/>
              <w:right w:val="single" w:sz="4" w:space="0" w:color="000000"/>
            </w:tcBorders>
            <w:vAlign w:val="center"/>
            <w:hideMark/>
          </w:tcPr>
          <w:p w:rsidR="00BE33F3" w:rsidRDefault="00BE33F3" w:rsidP="000224B2">
            <w:pPr>
              <w:widowControl/>
              <w:suppressAutoHyphens w:val="0"/>
              <w:rPr>
                <w:rFonts w:ascii="Times New Roman" w:hAnsi="Times New Roman" w:cs="Times New Roman"/>
                <w:color w:val="000000" w:themeColor="text1"/>
                <w:kern w:val="2"/>
              </w:rPr>
            </w:pPr>
          </w:p>
        </w:tc>
        <w:tc>
          <w:tcPr>
            <w:tcW w:w="1134" w:type="dxa"/>
            <w:vMerge/>
            <w:tcBorders>
              <w:top w:val="single" w:sz="4" w:space="0" w:color="000000"/>
              <w:left w:val="single" w:sz="4" w:space="0" w:color="000000"/>
              <w:bottom w:val="single" w:sz="4" w:space="0" w:color="000000"/>
              <w:right w:val="single" w:sz="4" w:space="0" w:color="auto"/>
            </w:tcBorders>
            <w:vAlign w:val="center"/>
            <w:hideMark/>
          </w:tcPr>
          <w:p w:rsidR="00BE33F3" w:rsidRDefault="00BE33F3" w:rsidP="000224B2">
            <w:pPr>
              <w:widowControl/>
              <w:suppressAutoHyphens w:val="0"/>
              <w:rPr>
                <w:rFonts w:ascii="Times New Roman" w:hAnsi="Times New Roman" w:cs="Times New Roman"/>
                <w:color w:val="000000" w:themeColor="text1"/>
                <w:kern w:val="2"/>
              </w:rPr>
            </w:pPr>
          </w:p>
        </w:tc>
        <w:tc>
          <w:tcPr>
            <w:tcW w:w="1134" w:type="dxa"/>
            <w:vMerge/>
            <w:tcBorders>
              <w:top w:val="single" w:sz="4" w:space="0" w:color="000000"/>
              <w:left w:val="single" w:sz="4" w:space="0" w:color="auto"/>
              <w:bottom w:val="single" w:sz="4" w:space="0" w:color="000000"/>
              <w:right w:val="single" w:sz="4" w:space="0" w:color="000000"/>
            </w:tcBorders>
            <w:vAlign w:val="center"/>
          </w:tcPr>
          <w:p w:rsidR="00BE33F3" w:rsidRDefault="00BE33F3" w:rsidP="000224B2">
            <w:pPr>
              <w:widowControl/>
              <w:suppressAutoHyphens w:val="0"/>
              <w:rPr>
                <w:rFonts w:ascii="Times New Roman" w:hAnsi="Times New Roman" w:cs="Times New Roman"/>
                <w:color w:val="000000" w:themeColor="text1"/>
                <w:kern w:val="2"/>
              </w:rPr>
            </w:pPr>
          </w:p>
        </w:tc>
        <w:tc>
          <w:tcPr>
            <w:tcW w:w="1134" w:type="dxa"/>
            <w:tcBorders>
              <w:top w:val="single" w:sz="4" w:space="0" w:color="000000"/>
              <w:left w:val="single" w:sz="4" w:space="0" w:color="auto"/>
              <w:bottom w:val="single" w:sz="4" w:space="0" w:color="auto"/>
              <w:right w:val="single" w:sz="4" w:space="0" w:color="auto"/>
            </w:tcBorders>
            <w:vAlign w:val="center"/>
            <w:hideMark/>
          </w:tcPr>
          <w:p w:rsidR="00BE33F3" w:rsidRDefault="00BE33F3" w:rsidP="000224B2">
            <w:pPr>
              <w:jc w:val="center"/>
              <w:rPr>
                <w:rFonts w:ascii="Times New Roman" w:hAnsi="Times New Roman" w:cs="Times New Roman"/>
                <w:color w:val="000000" w:themeColor="text1"/>
                <w:kern w:val="2"/>
              </w:rPr>
            </w:pPr>
            <w:r>
              <w:rPr>
                <w:rFonts w:ascii="Times New Roman" w:hAnsi="Times New Roman" w:cs="Times New Roman"/>
                <w:color w:val="000000" w:themeColor="text1"/>
                <w:kern w:val="2"/>
              </w:rPr>
              <w:t>2024 год</w:t>
            </w:r>
          </w:p>
        </w:tc>
        <w:tc>
          <w:tcPr>
            <w:tcW w:w="992" w:type="dxa"/>
            <w:tcBorders>
              <w:top w:val="single" w:sz="4" w:space="0" w:color="000000"/>
              <w:left w:val="single" w:sz="4" w:space="0" w:color="auto"/>
              <w:bottom w:val="single" w:sz="4" w:space="0" w:color="auto"/>
              <w:right w:val="single" w:sz="4" w:space="0" w:color="000000"/>
            </w:tcBorders>
            <w:vAlign w:val="center"/>
          </w:tcPr>
          <w:p w:rsidR="00BE33F3" w:rsidRDefault="00BE33F3" w:rsidP="000224B2">
            <w:pPr>
              <w:jc w:val="center"/>
              <w:rPr>
                <w:rFonts w:ascii="Times New Roman" w:hAnsi="Times New Roman" w:cs="Times New Roman"/>
                <w:color w:val="000000" w:themeColor="text1"/>
                <w:kern w:val="2"/>
              </w:rPr>
            </w:pPr>
            <w:r>
              <w:rPr>
                <w:rFonts w:ascii="Times New Roman" w:hAnsi="Times New Roman" w:cs="Times New Roman"/>
                <w:color w:val="000000" w:themeColor="text1"/>
              </w:rPr>
              <w:t>2025 год</w:t>
            </w:r>
          </w:p>
        </w:tc>
        <w:tc>
          <w:tcPr>
            <w:tcW w:w="992" w:type="dxa"/>
            <w:tcBorders>
              <w:top w:val="single" w:sz="4" w:space="0" w:color="auto"/>
              <w:bottom w:val="single" w:sz="4" w:space="0" w:color="auto"/>
              <w:right w:val="single" w:sz="4" w:space="0" w:color="auto"/>
            </w:tcBorders>
            <w:shd w:val="clear" w:color="auto" w:fill="auto"/>
          </w:tcPr>
          <w:p w:rsidR="00BE33F3" w:rsidRDefault="00BE33F3" w:rsidP="000224B2">
            <w:pPr>
              <w:widowControl/>
              <w:suppressAutoHyphens w:val="0"/>
              <w:jc w:val="center"/>
            </w:pPr>
          </w:p>
          <w:p w:rsidR="00BE33F3" w:rsidRDefault="00BE33F3" w:rsidP="000224B2">
            <w:pPr>
              <w:widowControl/>
              <w:suppressAutoHyphens w:val="0"/>
              <w:jc w:val="center"/>
            </w:pPr>
            <w:r>
              <w:t>2026 год</w:t>
            </w:r>
          </w:p>
        </w:tc>
        <w:tc>
          <w:tcPr>
            <w:tcW w:w="992" w:type="dxa"/>
            <w:tcBorders>
              <w:top w:val="single" w:sz="4" w:space="0" w:color="auto"/>
              <w:bottom w:val="single" w:sz="4" w:space="0" w:color="auto"/>
              <w:right w:val="single" w:sz="4" w:space="0" w:color="auto"/>
            </w:tcBorders>
          </w:tcPr>
          <w:p w:rsidR="00BE33F3" w:rsidRDefault="00BE33F3" w:rsidP="000224B2">
            <w:pPr>
              <w:widowControl/>
              <w:suppressAutoHyphens w:val="0"/>
              <w:jc w:val="center"/>
            </w:pPr>
          </w:p>
          <w:p w:rsidR="00BE33F3" w:rsidRPr="00CA302C" w:rsidRDefault="00BE33F3" w:rsidP="000224B2">
            <w:pPr>
              <w:jc w:val="center"/>
            </w:pPr>
            <w:r>
              <w:t>2027 год</w:t>
            </w:r>
          </w:p>
        </w:tc>
      </w:tr>
      <w:tr w:rsidR="00BE33F3" w:rsidTr="000224B2">
        <w:trPr>
          <w:trHeight w:val="1302"/>
        </w:trPr>
        <w:tc>
          <w:tcPr>
            <w:tcW w:w="568" w:type="dxa"/>
            <w:tcBorders>
              <w:top w:val="single" w:sz="4" w:space="0" w:color="000000"/>
              <w:left w:val="single" w:sz="4" w:space="0" w:color="000000"/>
              <w:bottom w:val="single" w:sz="4" w:space="0" w:color="000000"/>
              <w:right w:val="single" w:sz="4" w:space="0" w:color="000000"/>
            </w:tcBorders>
            <w:hideMark/>
          </w:tcPr>
          <w:p w:rsidR="00BE33F3" w:rsidRDefault="00BE33F3" w:rsidP="000224B2">
            <w:pPr>
              <w:rPr>
                <w:rFonts w:ascii="Times New Roman" w:hAnsi="Times New Roman" w:cs="Times New Roman"/>
                <w:color w:val="000000" w:themeColor="text1"/>
                <w:kern w:val="2"/>
              </w:rPr>
            </w:pPr>
            <w:r>
              <w:rPr>
                <w:rFonts w:ascii="Times New Roman" w:hAnsi="Times New Roman" w:cs="Times New Roman"/>
                <w:color w:val="000000" w:themeColor="text1"/>
              </w:rPr>
              <w:t>1.</w:t>
            </w:r>
          </w:p>
        </w:tc>
        <w:tc>
          <w:tcPr>
            <w:tcW w:w="4064" w:type="dxa"/>
            <w:tcBorders>
              <w:top w:val="single" w:sz="4" w:space="0" w:color="000000"/>
              <w:left w:val="single" w:sz="4" w:space="0" w:color="000000"/>
              <w:bottom w:val="single" w:sz="4" w:space="0" w:color="000000"/>
              <w:right w:val="single" w:sz="4" w:space="0" w:color="000000"/>
            </w:tcBorders>
            <w:hideMark/>
          </w:tcPr>
          <w:p w:rsidR="00BE33F3" w:rsidRDefault="00BE33F3" w:rsidP="000224B2">
            <w:pPr>
              <w:rPr>
                <w:rFonts w:ascii="Times New Roman" w:hAnsi="Times New Roman" w:cs="Times New Roman"/>
                <w:color w:val="000000" w:themeColor="text1"/>
                <w:kern w:val="2"/>
                <w:sz w:val="20"/>
                <w:szCs w:val="20"/>
              </w:rPr>
            </w:pPr>
            <w:r>
              <w:rPr>
                <w:rFonts w:ascii="Times New Roman" w:hAnsi="Times New Roman" w:cs="Times New Roman"/>
                <w:color w:val="000000" w:themeColor="text1"/>
                <w:sz w:val="20"/>
                <w:szCs w:val="20"/>
              </w:rPr>
              <w:t>«Развитие коммунальной и жилищной инфраструктуры»</w:t>
            </w:r>
          </w:p>
        </w:tc>
        <w:tc>
          <w:tcPr>
            <w:tcW w:w="1134" w:type="dxa"/>
            <w:tcBorders>
              <w:top w:val="single" w:sz="4" w:space="0" w:color="000000"/>
              <w:left w:val="single" w:sz="4" w:space="0" w:color="000000"/>
              <w:bottom w:val="single" w:sz="4" w:space="0" w:color="000000"/>
              <w:right w:val="single" w:sz="4" w:space="0" w:color="auto"/>
            </w:tcBorders>
            <w:vAlign w:val="center"/>
          </w:tcPr>
          <w:p w:rsidR="00BE33F3" w:rsidRDefault="00BE33F3" w:rsidP="000224B2">
            <w:pPr>
              <w:jc w:val="center"/>
              <w:rPr>
                <w:rFonts w:ascii="Times New Roman" w:hAnsi="Times New Roman" w:cs="Times New Roman"/>
                <w:color w:val="000000" w:themeColor="text1"/>
                <w:kern w:val="2"/>
              </w:rPr>
            </w:pPr>
          </w:p>
        </w:tc>
        <w:tc>
          <w:tcPr>
            <w:tcW w:w="1134" w:type="dxa"/>
            <w:tcBorders>
              <w:top w:val="single" w:sz="4" w:space="0" w:color="000000"/>
              <w:left w:val="single" w:sz="4" w:space="0" w:color="auto"/>
              <w:bottom w:val="single" w:sz="4" w:space="0" w:color="000000"/>
              <w:right w:val="single" w:sz="4" w:space="0" w:color="000000"/>
            </w:tcBorders>
            <w:vAlign w:val="center"/>
          </w:tcPr>
          <w:p w:rsidR="00BE33F3" w:rsidRDefault="00BE33F3" w:rsidP="000224B2">
            <w:pPr>
              <w:jc w:val="center"/>
              <w:rPr>
                <w:rFonts w:ascii="Times New Roman" w:hAnsi="Times New Roman" w:cs="Times New Roman"/>
                <w:color w:val="000000" w:themeColor="text1"/>
                <w:kern w:val="2"/>
              </w:rPr>
            </w:pPr>
          </w:p>
        </w:tc>
        <w:tc>
          <w:tcPr>
            <w:tcW w:w="1134" w:type="dxa"/>
            <w:tcBorders>
              <w:top w:val="single" w:sz="4" w:space="0" w:color="000000"/>
              <w:left w:val="single" w:sz="4" w:space="0" w:color="auto"/>
              <w:bottom w:val="single" w:sz="4" w:space="0" w:color="auto"/>
              <w:right w:val="single" w:sz="4" w:space="0" w:color="auto"/>
            </w:tcBorders>
            <w:vAlign w:val="center"/>
          </w:tcPr>
          <w:p w:rsidR="00BE33F3" w:rsidRDefault="00BE33F3" w:rsidP="000224B2">
            <w:pPr>
              <w:jc w:val="center"/>
              <w:rPr>
                <w:rFonts w:ascii="Times New Roman" w:hAnsi="Times New Roman" w:cs="Times New Roman"/>
                <w:color w:val="000000" w:themeColor="text1"/>
                <w:kern w:val="2"/>
              </w:rPr>
            </w:pPr>
          </w:p>
        </w:tc>
        <w:tc>
          <w:tcPr>
            <w:tcW w:w="992" w:type="dxa"/>
            <w:tcBorders>
              <w:top w:val="single" w:sz="4" w:space="0" w:color="000000"/>
              <w:left w:val="single" w:sz="4" w:space="0" w:color="auto"/>
              <w:bottom w:val="single" w:sz="4" w:space="0" w:color="auto"/>
              <w:right w:val="single" w:sz="4" w:space="0" w:color="000000"/>
            </w:tcBorders>
            <w:vAlign w:val="center"/>
          </w:tcPr>
          <w:p w:rsidR="00BE33F3" w:rsidRDefault="00BE33F3" w:rsidP="000224B2">
            <w:pPr>
              <w:jc w:val="center"/>
              <w:rPr>
                <w:rFonts w:ascii="Times New Roman" w:hAnsi="Times New Roman" w:cs="Times New Roman"/>
                <w:color w:val="000000" w:themeColor="text1"/>
                <w:kern w:val="2"/>
              </w:rPr>
            </w:pPr>
          </w:p>
        </w:tc>
        <w:tc>
          <w:tcPr>
            <w:tcW w:w="992" w:type="dxa"/>
            <w:tcBorders>
              <w:top w:val="single" w:sz="4" w:space="0" w:color="auto"/>
              <w:bottom w:val="single" w:sz="4" w:space="0" w:color="auto"/>
              <w:right w:val="single" w:sz="4" w:space="0" w:color="auto"/>
            </w:tcBorders>
            <w:shd w:val="clear" w:color="auto" w:fill="auto"/>
          </w:tcPr>
          <w:p w:rsidR="00BE33F3" w:rsidRDefault="00BE33F3" w:rsidP="000224B2">
            <w:pPr>
              <w:widowControl/>
              <w:suppressAutoHyphens w:val="0"/>
            </w:pPr>
          </w:p>
        </w:tc>
        <w:tc>
          <w:tcPr>
            <w:tcW w:w="992" w:type="dxa"/>
            <w:tcBorders>
              <w:top w:val="single" w:sz="4" w:space="0" w:color="auto"/>
              <w:bottom w:val="single" w:sz="4" w:space="0" w:color="auto"/>
              <w:right w:val="single" w:sz="4" w:space="0" w:color="auto"/>
            </w:tcBorders>
          </w:tcPr>
          <w:p w:rsidR="00BE33F3" w:rsidRDefault="00BE33F3" w:rsidP="000224B2">
            <w:pPr>
              <w:widowControl/>
              <w:suppressAutoHyphens w:val="0"/>
            </w:pPr>
          </w:p>
        </w:tc>
      </w:tr>
      <w:tr w:rsidR="00BE33F3" w:rsidTr="000224B2">
        <w:trPr>
          <w:trHeight w:val="982"/>
        </w:trPr>
        <w:tc>
          <w:tcPr>
            <w:tcW w:w="568" w:type="dxa"/>
            <w:tcBorders>
              <w:top w:val="single" w:sz="4" w:space="0" w:color="000000"/>
              <w:left w:val="single" w:sz="4" w:space="0" w:color="000000"/>
              <w:bottom w:val="single" w:sz="4" w:space="0" w:color="000000"/>
              <w:right w:val="single" w:sz="4" w:space="0" w:color="000000"/>
            </w:tcBorders>
            <w:hideMark/>
          </w:tcPr>
          <w:p w:rsidR="00BE33F3" w:rsidRDefault="00BE33F3" w:rsidP="000224B2">
            <w:pPr>
              <w:rPr>
                <w:rFonts w:ascii="Times New Roman" w:hAnsi="Times New Roman" w:cs="Times New Roman"/>
                <w:color w:val="000000" w:themeColor="text1"/>
                <w:kern w:val="2"/>
              </w:rPr>
            </w:pPr>
            <w:r>
              <w:rPr>
                <w:rFonts w:ascii="Times New Roman" w:hAnsi="Times New Roman" w:cs="Times New Roman"/>
                <w:color w:val="000000" w:themeColor="text1"/>
              </w:rPr>
              <w:t>1.1.</w:t>
            </w:r>
          </w:p>
        </w:tc>
        <w:tc>
          <w:tcPr>
            <w:tcW w:w="4064" w:type="dxa"/>
            <w:tcBorders>
              <w:top w:val="single" w:sz="4" w:space="0" w:color="000000"/>
              <w:left w:val="single" w:sz="4" w:space="0" w:color="000000"/>
              <w:bottom w:val="single" w:sz="4" w:space="0" w:color="000000"/>
              <w:right w:val="single" w:sz="4" w:space="0" w:color="000000"/>
            </w:tcBorders>
            <w:hideMark/>
          </w:tcPr>
          <w:p w:rsidR="00BE33F3" w:rsidRDefault="00BE33F3" w:rsidP="000224B2">
            <w:pPr>
              <w:rPr>
                <w:rFonts w:ascii="Times New Roman" w:hAnsi="Times New Roman" w:cs="Times New Roman"/>
                <w:color w:val="000000" w:themeColor="text1"/>
                <w:kern w:val="2"/>
                <w:sz w:val="20"/>
                <w:szCs w:val="20"/>
              </w:rPr>
            </w:pPr>
            <w:r>
              <w:rPr>
                <w:rFonts w:ascii="Times New Roman" w:hAnsi="Times New Roman" w:cs="Times New Roman"/>
                <w:color w:val="000000" w:themeColor="text1"/>
                <w:sz w:val="20"/>
                <w:szCs w:val="20"/>
              </w:rPr>
              <w:t xml:space="preserve">доля утечек и неучтенного расхода воды в суммарном объеме воды, поданной в сеть </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BE33F3" w:rsidRDefault="00BE33F3" w:rsidP="000224B2">
            <w:pPr>
              <w:jc w:val="center"/>
              <w:rPr>
                <w:rFonts w:ascii="Times New Roman" w:hAnsi="Times New Roman" w:cs="Times New Roman"/>
                <w:color w:val="000000" w:themeColor="text1"/>
                <w:kern w:val="2"/>
              </w:rPr>
            </w:pPr>
            <w:r>
              <w:rPr>
                <w:rFonts w:ascii="Times New Roman" w:hAnsi="Times New Roman" w:cs="Times New Roman"/>
                <w:color w:val="000000" w:themeColor="text1"/>
              </w:rPr>
              <w:t>%</w:t>
            </w:r>
          </w:p>
        </w:tc>
        <w:tc>
          <w:tcPr>
            <w:tcW w:w="1134" w:type="dxa"/>
            <w:tcBorders>
              <w:top w:val="single" w:sz="4" w:space="0" w:color="000000"/>
              <w:left w:val="single" w:sz="4" w:space="0" w:color="auto"/>
              <w:bottom w:val="single" w:sz="4" w:space="0" w:color="000000"/>
              <w:right w:val="single" w:sz="4" w:space="0" w:color="000000"/>
            </w:tcBorders>
            <w:vAlign w:val="center"/>
          </w:tcPr>
          <w:p w:rsidR="00BE33F3" w:rsidRDefault="00BE33F3" w:rsidP="000224B2">
            <w:pPr>
              <w:jc w:val="center"/>
              <w:rPr>
                <w:rFonts w:ascii="Times New Roman" w:hAnsi="Times New Roman" w:cs="Times New Roman"/>
                <w:color w:val="000000" w:themeColor="text1"/>
                <w:kern w:val="2"/>
              </w:rPr>
            </w:pPr>
            <w:r>
              <w:rPr>
                <w:rFonts w:ascii="Times New Roman" w:hAnsi="Times New Roman" w:cs="Times New Roman"/>
                <w:color w:val="000000" w:themeColor="text1"/>
                <w:kern w:val="2"/>
              </w:rPr>
              <w:t>28,4</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BE33F3" w:rsidRDefault="00BE33F3" w:rsidP="000224B2">
            <w:pPr>
              <w:jc w:val="center"/>
              <w:rPr>
                <w:rFonts w:ascii="Times New Roman" w:hAnsi="Times New Roman" w:cs="Times New Roman"/>
                <w:color w:val="000000" w:themeColor="text1"/>
                <w:kern w:val="2"/>
              </w:rPr>
            </w:pPr>
            <w:r>
              <w:rPr>
                <w:rFonts w:ascii="Times New Roman" w:hAnsi="Times New Roman" w:cs="Times New Roman"/>
                <w:color w:val="000000" w:themeColor="text1"/>
                <w:kern w:val="2"/>
              </w:rPr>
              <w:t>28,4</w:t>
            </w:r>
          </w:p>
        </w:tc>
        <w:tc>
          <w:tcPr>
            <w:tcW w:w="992" w:type="dxa"/>
            <w:tcBorders>
              <w:top w:val="single" w:sz="4" w:space="0" w:color="000000"/>
              <w:left w:val="single" w:sz="4" w:space="0" w:color="auto"/>
              <w:bottom w:val="single" w:sz="4" w:space="0" w:color="000000"/>
              <w:right w:val="single" w:sz="4" w:space="0" w:color="000000"/>
            </w:tcBorders>
            <w:vAlign w:val="center"/>
          </w:tcPr>
          <w:p w:rsidR="00BE33F3" w:rsidRDefault="00BE33F3" w:rsidP="000224B2">
            <w:pPr>
              <w:jc w:val="center"/>
              <w:rPr>
                <w:rFonts w:ascii="Times New Roman" w:hAnsi="Times New Roman" w:cs="Times New Roman"/>
                <w:color w:val="000000" w:themeColor="text1"/>
                <w:kern w:val="2"/>
              </w:rPr>
            </w:pPr>
            <w:r>
              <w:rPr>
                <w:rFonts w:ascii="Times New Roman" w:hAnsi="Times New Roman" w:cs="Times New Roman"/>
                <w:color w:val="000000" w:themeColor="text1"/>
              </w:rPr>
              <w:t>28,4</w:t>
            </w:r>
          </w:p>
        </w:tc>
        <w:tc>
          <w:tcPr>
            <w:tcW w:w="992" w:type="dxa"/>
            <w:tcBorders>
              <w:top w:val="single" w:sz="4" w:space="0" w:color="auto"/>
              <w:bottom w:val="single" w:sz="4" w:space="0" w:color="auto"/>
              <w:right w:val="single" w:sz="4" w:space="0" w:color="auto"/>
            </w:tcBorders>
            <w:shd w:val="clear" w:color="auto" w:fill="auto"/>
            <w:vAlign w:val="center"/>
          </w:tcPr>
          <w:p w:rsidR="00BE33F3" w:rsidRDefault="00BE33F3" w:rsidP="000224B2">
            <w:pPr>
              <w:jc w:val="center"/>
              <w:rPr>
                <w:rFonts w:ascii="Times New Roman" w:hAnsi="Times New Roman" w:cs="Times New Roman"/>
                <w:color w:val="000000" w:themeColor="text1"/>
                <w:kern w:val="2"/>
              </w:rPr>
            </w:pPr>
            <w:r>
              <w:rPr>
                <w:rFonts w:ascii="Times New Roman" w:hAnsi="Times New Roman" w:cs="Times New Roman"/>
                <w:color w:val="000000" w:themeColor="text1"/>
              </w:rPr>
              <w:t>28,4</w:t>
            </w:r>
          </w:p>
        </w:tc>
        <w:tc>
          <w:tcPr>
            <w:tcW w:w="992" w:type="dxa"/>
            <w:tcBorders>
              <w:top w:val="single" w:sz="4" w:space="0" w:color="auto"/>
              <w:bottom w:val="single" w:sz="4" w:space="0" w:color="auto"/>
              <w:right w:val="single" w:sz="4" w:space="0" w:color="auto"/>
            </w:tcBorders>
          </w:tcPr>
          <w:p w:rsidR="00BE33F3" w:rsidRDefault="00BE33F3" w:rsidP="000224B2">
            <w:pPr>
              <w:jc w:val="center"/>
              <w:rPr>
                <w:rFonts w:ascii="Times New Roman" w:hAnsi="Times New Roman" w:cs="Times New Roman"/>
                <w:color w:val="000000" w:themeColor="text1"/>
              </w:rPr>
            </w:pPr>
          </w:p>
          <w:p w:rsidR="00BE33F3" w:rsidRPr="00CA302C" w:rsidRDefault="00BE33F3" w:rsidP="000224B2">
            <w:pPr>
              <w:jc w:val="center"/>
              <w:rPr>
                <w:rFonts w:ascii="Times New Roman" w:hAnsi="Times New Roman" w:cs="Times New Roman"/>
              </w:rPr>
            </w:pPr>
            <w:r>
              <w:rPr>
                <w:rFonts w:ascii="Times New Roman" w:hAnsi="Times New Roman" w:cs="Times New Roman"/>
              </w:rPr>
              <w:t>28,4</w:t>
            </w:r>
          </w:p>
        </w:tc>
      </w:tr>
      <w:tr w:rsidR="00BE33F3" w:rsidTr="000224B2">
        <w:trPr>
          <w:trHeight w:val="857"/>
        </w:trPr>
        <w:tc>
          <w:tcPr>
            <w:tcW w:w="568" w:type="dxa"/>
            <w:tcBorders>
              <w:top w:val="single" w:sz="4" w:space="0" w:color="000000"/>
              <w:left w:val="single" w:sz="4" w:space="0" w:color="000000"/>
              <w:bottom w:val="single" w:sz="4" w:space="0" w:color="000000"/>
              <w:right w:val="single" w:sz="4" w:space="0" w:color="000000"/>
            </w:tcBorders>
            <w:hideMark/>
          </w:tcPr>
          <w:p w:rsidR="00BE33F3" w:rsidRDefault="00BE33F3" w:rsidP="000224B2">
            <w:pPr>
              <w:rPr>
                <w:rFonts w:ascii="Times New Roman" w:hAnsi="Times New Roman" w:cs="Times New Roman"/>
                <w:color w:val="000000" w:themeColor="text1"/>
                <w:kern w:val="2"/>
              </w:rPr>
            </w:pPr>
            <w:r>
              <w:rPr>
                <w:rFonts w:ascii="Times New Roman" w:hAnsi="Times New Roman" w:cs="Times New Roman"/>
                <w:color w:val="000000" w:themeColor="text1"/>
              </w:rPr>
              <w:t>1.2.</w:t>
            </w:r>
          </w:p>
        </w:tc>
        <w:tc>
          <w:tcPr>
            <w:tcW w:w="4064" w:type="dxa"/>
            <w:tcBorders>
              <w:top w:val="single" w:sz="4" w:space="0" w:color="000000"/>
              <w:left w:val="single" w:sz="4" w:space="0" w:color="000000"/>
              <w:bottom w:val="single" w:sz="4" w:space="0" w:color="000000"/>
              <w:right w:val="single" w:sz="4" w:space="0" w:color="000000"/>
            </w:tcBorders>
            <w:hideMark/>
          </w:tcPr>
          <w:p w:rsidR="00BE33F3" w:rsidRDefault="00BE33F3" w:rsidP="000224B2">
            <w:pPr>
              <w:rPr>
                <w:rFonts w:ascii="Times New Roman" w:hAnsi="Times New Roman" w:cs="Times New Roman"/>
                <w:color w:val="000000" w:themeColor="text1"/>
                <w:kern w:val="2"/>
                <w:sz w:val="20"/>
                <w:szCs w:val="20"/>
              </w:rPr>
            </w:pPr>
            <w:r>
              <w:rPr>
                <w:rFonts w:ascii="Times New Roman" w:hAnsi="Times New Roman" w:cs="Times New Roman"/>
                <w:color w:val="000000" w:themeColor="text1"/>
                <w:sz w:val="20"/>
                <w:szCs w:val="20"/>
              </w:rPr>
              <w:t xml:space="preserve">доля потерь тепловой энергии в суммарном объеме отпуска тепловой энергии  </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BE33F3" w:rsidRDefault="00BE33F3" w:rsidP="000224B2">
            <w:pPr>
              <w:jc w:val="center"/>
              <w:rPr>
                <w:rFonts w:ascii="Times New Roman" w:hAnsi="Times New Roman" w:cs="Times New Roman"/>
                <w:color w:val="000000" w:themeColor="text1"/>
                <w:kern w:val="2"/>
              </w:rPr>
            </w:pPr>
            <w:r>
              <w:rPr>
                <w:rFonts w:ascii="Times New Roman" w:hAnsi="Times New Roman" w:cs="Times New Roman"/>
                <w:color w:val="000000" w:themeColor="text1"/>
              </w:rPr>
              <w:t>%</w:t>
            </w:r>
          </w:p>
        </w:tc>
        <w:tc>
          <w:tcPr>
            <w:tcW w:w="1134" w:type="dxa"/>
            <w:tcBorders>
              <w:top w:val="single" w:sz="4" w:space="0" w:color="000000"/>
              <w:left w:val="single" w:sz="4" w:space="0" w:color="auto"/>
              <w:bottom w:val="single" w:sz="4" w:space="0" w:color="000000"/>
              <w:right w:val="single" w:sz="4" w:space="0" w:color="000000"/>
            </w:tcBorders>
            <w:vAlign w:val="center"/>
          </w:tcPr>
          <w:p w:rsidR="00BE33F3" w:rsidRDefault="00BE33F3" w:rsidP="000224B2">
            <w:pPr>
              <w:jc w:val="center"/>
              <w:rPr>
                <w:rFonts w:ascii="Times New Roman" w:hAnsi="Times New Roman" w:cs="Times New Roman"/>
                <w:color w:val="000000" w:themeColor="text1"/>
                <w:kern w:val="2"/>
              </w:rPr>
            </w:pPr>
            <w:r>
              <w:rPr>
                <w:rFonts w:ascii="Times New Roman" w:hAnsi="Times New Roman" w:cs="Times New Roman"/>
                <w:color w:val="000000" w:themeColor="text1"/>
                <w:kern w:val="2"/>
              </w:rPr>
              <w:t>9,1</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BE33F3" w:rsidRDefault="00BE33F3" w:rsidP="000224B2">
            <w:pPr>
              <w:jc w:val="center"/>
              <w:rPr>
                <w:rFonts w:ascii="Times New Roman" w:hAnsi="Times New Roman" w:cs="Times New Roman"/>
                <w:color w:val="000000" w:themeColor="text1"/>
                <w:kern w:val="2"/>
              </w:rPr>
            </w:pPr>
            <w:r>
              <w:rPr>
                <w:rFonts w:ascii="Times New Roman" w:hAnsi="Times New Roman" w:cs="Times New Roman"/>
                <w:color w:val="000000" w:themeColor="text1"/>
                <w:kern w:val="2"/>
              </w:rPr>
              <w:t>9,1</w:t>
            </w:r>
          </w:p>
        </w:tc>
        <w:tc>
          <w:tcPr>
            <w:tcW w:w="992" w:type="dxa"/>
            <w:tcBorders>
              <w:top w:val="single" w:sz="4" w:space="0" w:color="000000"/>
              <w:left w:val="single" w:sz="4" w:space="0" w:color="auto"/>
              <w:bottom w:val="single" w:sz="4" w:space="0" w:color="000000"/>
              <w:right w:val="single" w:sz="4" w:space="0" w:color="000000"/>
            </w:tcBorders>
            <w:vAlign w:val="center"/>
          </w:tcPr>
          <w:p w:rsidR="00BE33F3" w:rsidRDefault="00BE33F3" w:rsidP="000224B2">
            <w:pPr>
              <w:jc w:val="center"/>
              <w:rPr>
                <w:rFonts w:ascii="Times New Roman" w:hAnsi="Times New Roman" w:cs="Times New Roman"/>
                <w:color w:val="000000" w:themeColor="text1"/>
                <w:kern w:val="2"/>
              </w:rPr>
            </w:pPr>
            <w:r>
              <w:rPr>
                <w:rFonts w:ascii="Times New Roman" w:hAnsi="Times New Roman" w:cs="Times New Roman"/>
                <w:color w:val="000000" w:themeColor="text1"/>
              </w:rPr>
              <w:t>9,1</w:t>
            </w:r>
          </w:p>
        </w:tc>
        <w:tc>
          <w:tcPr>
            <w:tcW w:w="992" w:type="dxa"/>
            <w:tcBorders>
              <w:top w:val="single" w:sz="4" w:space="0" w:color="auto"/>
              <w:bottom w:val="single" w:sz="4" w:space="0" w:color="auto"/>
              <w:right w:val="single" w:sz="4" w:space="0" w:color="auto"/>
            </w:tcBorders>
            <w:shd w:val="clear" w:color="auto" w:fill="auto"/>
            <w:vAlign w:val="center"/>
          </w:tcPr>
          <w:p w:rsidR="00BE33F3" w:rsidRDefault="00BE33F3" w:rsidP="000224B2">
            <w:pPr>
              <w:jc w:val="center"/>
              <w:rPr>
                <w:rFonts w:ascii="Times New Roman" w:hAnsi="Times New Roman" w:cs="Times New Roman"/>
                <w:color w:val="000000" w:themeColor="text1"/>
                <w:kern w:val="2"/>
              </w:rPr>
            </w:pPr>
            <w:r>
              <w:rPr>
                <w:rFonts w:ascii="Times New Roman" w:hAnsi="Times New Roman" w:cs="Times New Roman"/>
                <w:color w:val="000000" w:themeColor="text1"/>
              </w:rPr>
              <w:t>9,1</w:t>
            </w:r>
          </w:p>
        </w:tc>
        <w:tc>
          <w:tcPr>
            <w:tcW w:w="992" w:type="dxa"/>
            <w:tcBorders>
              <w:top w:val="single" w:sz="4" w:space="0" w:color="auto"/>
              <w:bottom w:val="single" w:sz="4" w:space="0" w:color="auto"/>
              <w:right w:val="single" w:sz="4" w:space="0" w:color="auto"/>
            </w:tcBorders>
          </w:tcPr>
          <w:p w:rsidR="00BE33F3" w:rsidRDefault="00BE33F3" w:rsidP="000224B2">
            <w:pPr>
              <w:jc w:val="center"/>
              <w:rPr>
                <w:rFonts w:ascii="Times New Roman" w:hAnsi="Times New Roman" w:cs="Times New Roman"/>
                <w:color w:val="000000" w:themeColor="text1"/>
              </w:rPr>
            </w:pPr>
          </w:p>
          <w:p w:rsidR="00BE33F3" w:rsidRPr="00CA302C" w:rsidRDefault="00BE33F3" w:rsidP="000224B2">
            <w:pPr>
              <w:jc w:val="center"/>
              <w:rPr>
                <w:rFonts w:ascii="Times New Roman" w:hAnsi="Times New Roman" w:cs="Times New Roman"/>
              </w:rPr>
            </w:pPr>
            <w:r>
              <w:rPr>
                <w:rFonts w:ascii="Times New Roman" w:hAnsi="Times New Roman" w:cs="Times New Roman"/>
              </w:rPr>
              <w:t>9,1</w:t>
            </w:r>
          </w:p>
        </w:tc>
      </w:tr>
      <w:tr w:rsidR="00BE33F3" w:rsidTr="000224B2">
        <w:trPr>
          <w:trHeight w:val="1702"/>
        </w:trPr>
        <w:tc>
          <w:tcPr>
            <w:tcW w:w="568" w:type="dxa"/>
            <w:tcBorders>
              <w:top w:val="single" w:sz="4" w:space="0" w:color="000000"/>
              <w:left w:val="single" w:sz="4" w:space="0" w:color="000000"/>
              <w:bottom w:val="single" w:sz="4" w:space="0" w:color="000000"/>
              <w:right w:val="single" w:sz="4" w:space="0" w:color="000000"/>
            </w:tcBorders>
            <w:hideMark/>
          </w:tcPr>
          <w:p w:rsidR="00BE33F3" w:rsidRDefault="00BE33F3" w:rsidP="000224B2">
            <w:pPr>
              <w:rPr>
                <w:rFonts w:ascii="Times New Roman" w:hAnsi="Times New Roman" w:cs="Times New Roman"/>
                <w:color w:val="000000" w:themeColor="text1"/>
                <w:kern w:val="2"/>
              </w:rPr>
            </w:pPr>
            <w:r>
              <w:rPr>
                <w:rFonts w:ascii="Times New Roman" w:hAnsi="Times New Roman" w:cs="Times New Roman"/>
                <w:color w:val="000000" w:themeColor="text1"/>
              </w:rPr>
              <w:t>1.3.</w:t>
            </w:r>
          </w:p>
        </w:tc>
        <w:tc>
          <w:tcPr>
            <w:tcW w:w="4064" w:type="dxa"/>
            <w:tcBorders>
              <w:top w:val="single" w:sz="4" w:space="0" w:color="000000"/>
              <w:left w:val="single" w:sz="4" w:space="0" w:color="000000"/>
              <w:bottom w:val="single" w:sz="4" w:space="0" w:color="000000"/>
              <w:right w:val="single" w:sz="4" w:space="0" w:color="000000"/>
            </w:tcBorders>
            <w:hideMark/>
          </w:tcPr>
          <w:p w:rsidR="00BE33F3" w:rsidRDefault="00BE33F3" w:rsidP="000224B2">
            <w:pPr>
              <w:rPr>
                <w:rFonts w:ascii="Times New Roman" w:hAnsi="Times New Roman" w:cs="Times New Roman"/>
                <w:color w:val="000000" w:themeColor="text1"/>
                <w:kern w:val="2"/>
                <w:sz w:val="20"/>
                <w:szCs w:val="20"/>
              </w:rPr>
            </w:pPr>
            <w:r>
              <w:rPr>
                <w:rFonts w:ascii="Times New Roman" w:hAnsi="Times New Roman" w:cs="Times New Roman"/>
                <w:color w:val="000000" w:themeColor="text1"/>
                <w:sz w:val="20"/>
                <w:szCs w:val="20"/>
              </w:rPr>
              <w:t>количество аварий и инцидентов в год на 1 км сетей организаций коммунального комплекса в сфере тепло- и водоснабжения</w:t>
            </w:r>
          </w:p>
        </w:tc>
        <w:tc>
          <w:tcPr>
            <w:tcW w:w="1134" w:type="dxa"/>
            <w:tcBorders>
              <w:top w:val="single" w:sz="4" w:space="0" w:color="000000"/>
              <w:left w:val="single" w:sz="4" w:space="0" w:color="000000"/>
              <w:bottom w:val="single" w:sz="4" w:space="0" w:color="000000"/>
              <w:right w:val="single" w:sz="4" w:space="0" w:color="auto"/>
            </w:tcBorders>
            <w:vAlign w:val="center"/>
            <w:hideMark/>
          </w:tcPr>
          <w:p w:rsidR="00BE33F3" w:rsidRDefault="00BE33F3" w:rsidP="000224B2">
            <w:pPr>
              <w:jc w:val="center"/>
              <w:rPr>
                <w:rFonts w:ascii="Times New Roman" w:hAnsi="Times New Roman" w:cs="Times New Roman"/>
                <w:color w:val="000000" w:themeColor="text1"/>
                <w:kern w:val="2"/>
              </w:rPr>
            </w:pPr>
            <w:r>
              <w:rPr>
                <w:rFonts w:ascii="Times New Roman" w:hAnsi="Times New Roman" w:cs="Times New Roman"/>
                <w:color w:val="000000" w:themeColor="text1"/>
              </w:rPr>
              <w:t>единиц</w:t>
            </w:r>
          </w:p>
        </w:tc>
        <w:tc>
          <w:tcPr>
            <w:tcW w:w="1134" w:type="dxa"/>
            <w:tcBorders>
              <w:top w:val="single" w:sz="4" w:space="0" w:color="000000"/>
              <w:left w:val="single" w:sz="4" w:space="0" w:color="auto"/>
              <w:bottom w:val="single" w:sz="4" w:space="0" w:color="000000"/>
              <w:right w:val="single" w:sz="4" w:space="0" w:color="000000"/>
            </w:tcBorders>
            <w:vAlign w:val="center"/>
          </w:tcPr>
          <w:p w:rsidR="00BE33F3" w:rsidRDefault="00BE33F3" w:rsidP="000224B2">
            <w:pPr>
              <w:jc w:val="center"/>
              <w:rPr>
                <w:rFonts w:ascii="Times New Roman" w:hAnsi="Times New Roman" w:cs="Times New Roman"/>
                <w:color w:val="000000" w:themeColor="text1"/>
                <w:kern w:val="2"/>
              </w:rPr>
            </w:pPr>
            <w:r>
              <w:rPr>
                <w:rFonts w:ascii="Times New Roman" w:hAnsi="Times New Roman" w:cs="Times New Roman"/>
                <w:color w:val="000000" w:themeColor="text1"/>
                <w:kern w:val="2"/>
              </w:rPr>
              <w:t>0,35</w:t>
            </w:r>
          </w:p>
        </w:tc>
        <w:tc>
          <w:tcPr>
            <w:tcW w:w="1134" w:type="dxa"/>
            <w:tcBorders>
              <w:top w:val="single" w:sz="4" w:space="0" w:color="000000"/>
              <w:left w:val="single" w:sz="4" w:space="0" w:color="auto"/>
              <w:bottom w:val="single" w:sz="4" w:space="0" w:color="000000"/>
              <w:right w:val="single" w:sz="4" w:space="0" w:color="auto"/>
            </w:tcBorders>
            <w:vAlign w:val="center"/>
            <w:hideMark/>
          </w:tcPr>
          <w:p w:rsidR="00BE33F3" w:rsidRDefault="00BE33F3" w:rsidP="000224B2">
            <w:pPr>
              <w:jc w:val="center"/>
              <w:rPr>
                <w:rFonts w:ascii="Times New Roman" w:hAnsi="Times New Roman" w:cs="Times New Roman"/>
                <w:color w:val="000000" w:themeColor="text1"/>
                <w:kern w:val="2"/>
              </w:rPr>
            </w:pPr>
            <w:r>
              <w:rPr>
                <w:rFonts w:ascii="Times New Roman" w:hAnsi="Times New Roman" w:cs="Times New Roman"/>
                <w:color w:val="000000" w:themeColor="text1"/>
                <w:kern w:val="2"/>
              </w:rPr>
              <w:t>0,33</w:t>
            </w:r>
          </w:p>
        </w:tc>
        <w:tc>
          <w:tcPr>
            <w:tcW w:w="992" w:type="dxa"/>
            <w:tcBorders>
              <w:top w:val="single" w:sz="4" w:space="0" w:color="000000"/>
              <w:left w:val="single" w:sz="4" w:space="0" w:color="auto"/>
              <w:bottom w:val="single" w:sz="4" w:space="0" w:color="000000"/>
              <w:right w:val="single" w:sz="4" w:space="0" w:color="auto"/>
            </w:tcBorders>
            <w:vAlign w:val="center"/>
          </w:tcPr>
          <w:p w:rsidR="00BE33F3" w:rsidRDefault="00BE33F3" w:rsidP="000224B2">
            <w:pPr>
              <w:jc w:val="center"/>
              <w:rPr>
                <w:rFonts w:ascii="Times New Roman" w:hAnsi="Times New Roman" w:cs="Times New Roman"/>
                <w:color w:val="000000" w:themeColor="text1"/>
                <w:kern w:val="2"/>
              </w:rPr>
            </w:pPr>
            <w:r>
              <w:rPr>
                <w:rFonts w:ascii="Times New Roman" w:hAnsi="Times New Roman" w:cs="Times New Roman"/>
                <w:color w:val="000000" w:themeColor="text1"/>
              </w:rPr>
              <w:t>0,31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33F3" w:rsidRDefault="00BE33F3" w:rsidP="000224B2">
            <w:pPr>
              <w:jc w:val="center"/>
              <w:rPr>
                <w:rFonts w:ascii="Times New Roman" w:hAnsi="Times New Roman" w:cs="Times New Roman"/>
                <w:color w:val="000000" w:themeColor="text1"/>
                <w:kern w:val="2"/>
              </w:rPr>
            </w:pPr>
            <w:r>
              <w:rPr>
                <w:rFonts w:ascii="Times New Roman" w:hAnsi="Times New Roman" w:cs="Times New Roman"/>
                <w:color w:val="000000" w:themeColor="text1"/>
              </w:rPr>
              <w:t>0,30</w:t>
            </w:r>
          </w:p>
        </w:tc>
        <w:tc>
          <w:tcPr>
            <w:tcW w:w="992" w:type="dxa"/>
            <w:tcBorders>
              <w:top w:val="single" w:sz="4" w:space="0" w:color="auto"/>
              <w:left w:val="single" w:sz="4" w:space="0" w:color="auto"/>
              <w:bottom w:val="single" w:sz="4" w:space="0" w:color="auto"/>
              <w:right w:val="single" w:sz="4" w:space="0" w:color="auto"/>
            </w:tcBorders>
          </w:tcPr>
          <w:p w:rsidR="00BE33F3" w:rsidRDefault="00BE33F3" w:rsidP="000224B2">
            <w:pPr>
              <w:jc w:val="center"/>
              <w:rPr>
                <w:rFonts w:ascii="Times New Roman" w:hAnsi="Times New Roman" w:cs="Times New Roman"/>
                <w:color w:val="000000" w:themeColor="text1"/>
              </w:rPr>
            </w:pPr>
          </w:p>
          <w:p w:rsidR="00BE33F3" w:rsidRPr="00CA302C" w:rsidRDefault="00BE33F3" w:rsidP="000224B2">
            <w:pPr>
              <w:jc w:val="center"/>
              <w:rPr>
                <w:rFonts w:ascii="Times New Roman" w:hAnsi="Times New Roman" w:cs="Times New Roman"/>
              </w:rPr>
            </w:pPr>
          </w:p>
          <w:p w:rsidR="00BE33F3" w:rsidRDefault="00BE33F3" w:rsidP="000224B2">
            <w:pPr>
              <w:jc w:val="center"/>
              <w:rPr>
                <w:rFonts w:ascii="Times New Roman" w:hAnsi="Times New Roman" w:cs="Times New Roman"/>
                <w:color w:val="000000" w:themeColor="text1"/>
              </w:rPr>
            </w:pPr>
          </w:p>
          <w:p w:rsidR="00BE33F3" w:rsidRPr="00CA302C" w:rsidRDefault="00BE33F3" w:rsidP="000224B2">
            <w:pPr>
              <w:jc w:val="center"/>
              <w:rPr>
                <w:rFonts w:ascii="Times New Roman" w:hAnsi="Times New Roman" w:cs="Times New Roman"/>
              </w:rPr>
            </w:pPr>
            <w:r>
              <w:rPr>
                <w:rFonts w:ascii="Times New Roman" w:hAnsi="Times New Roman" w:cs="Times New Roman"/>
              </w:rPr>
              <w:t>0,29</w:t>
            </w:r>
          </w:p>
        </w:tc>
      </w:tr>
      <w:tr w:rsidR="00BE33F3" w:rsidTr="000224B2">
        <w:trPr>
          <w:trHeight w:val="1702"/>
        </w:trPr>
        <w:tc>
          <w:tcPr>
            <w:tcW w:w="568" w:type="dxa"/>
            <w:tcBorders>
              <w:top w:val="single" w:sz="4" w:space="0" w:color="000000"/>
              <w:left w:val="single" w:sz="4" w:space="0" w:color="000000"/>
              <w:bottom w:val="single" w:sz="4" w:space="0" w:color="000000"/>
              <w:right w:val="single" w:sz="4" w:space="0" w:color="000000"/>
            </w:tcBorders>
          </w:tcPr>
          <w:p w:rsidR="00BE33F3" w:rsidRDefault="00BE33F3" w:rsidP="000224B2">
            <w:pPr>
              <w:rPr>
                <w:rFonts w:ascii="Times New Roman" w:hAnsi="Times New Roman" w:cs="Times New Roman"/>
                <w:color w:val="000000" w:themeColor="text1"/>
              </w:rPr>
            </w:pPr>
            <w:r>
              <w:rPr>
                <w:rFonts w:ascii="Times New Roman" w:hAnsi="Times New Roman" w:cs="Times New Roman"/>
                <w:color w:val="000000" w:themeColor="text1"/>
              </w:rPr>
              <w:t>1.4</w:t>
            </w:r>
          </w:p>
        </w:tc>
        <w:tc>
          <w:tcPr>
            <w:tcW w:w="4064" w:type="dxa"/>
            <w:tcBorders>
              <w:top w:val="single" w:sz="4" w:space="0" w:color="000000"/>
              <w:left w:val="single" w:sz="4" w:space="0" w:color="000000"/>
              <w:bottom w:val="single" w:sz="4" w:space="0" w:color="000000"/>
              <w:right w:val="single" w:sz="4" w:space="0" w:color="000000"/>
            </w:tcBorders>
          </w:tcPr>
          <w:p w:rsidR="00BE33F3" w:rsidRDefault="00BE33F3" w:rsidP="000224B2">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Количество реализованных проектов ППМИ</w:t>
            </w:r>
          </w:p>
        </w:tc>
        <w:tc>
          <w:tcPr>
            <w:tcW w:w="1134" w:type="dxa"/>
            <w:tcBorders>
              <w:top w:val="single" w:sz="4" w:space="0" w:color="000000"/>
              <w:left w:val="single" w:sz="4" w:space="0" w:color="000000"/>
              <w:bottom w:val="single" w:sz="4" w:space="0" w:color="000000"/>
              <w:right w:val="single" w:sz="4" w:space="0" w:color="auto"/>
            </w:tcBorders>
            <w:vAlign w:val="center"/>
          </w:tcPr>
          <w:p w:rsidR="00BE33F3" w:rsidRDefault="00BE33F3" w:rsidP="000224B2">
            <w:pPr>
              <w:jc w:val="center"/>
              <w:rPr>
                <w:rFonts w:ascii="Times New Roman" w:hAnsi="Times New Roman" w:cs="Times New Roman"/>
                <w:color w:val="000000" w:themeColor="text1"/>
              </w:rPr>
            </w:pPr>
            <w:r>
              <w:rPr>
                <w:rFonts w:ascii="Times New Roman" w:hAnsi="Times New Roman" w:cs="Times New Roman"/>
                <w:color w:val="000000" w:themeColor="text1"/>
              </w:rPr>
              <w:t>единиц</w:t>
            </w:r>
          </w:p>
        </w:tc>
        <w:tc>
          <w:tcPr>
            <w:tcW w:w="1134" w:type="dxa"/>
            <w:tcBorders>
              <w:top w:val="single" w:sz="4" w:space="0" w:color="000000"/>
              <w:left w:val="single" w:sz="4" w:space="0" w:color="auto"/>
              <w:bottom w:val="single" w:sz="4" w:space="0" w:color="000000"/>
              <w:right w:val="single" w:sz="4" w:space="0" w:color="000000"/>
            </w:tcBorders>
            <w:vAlign w:val="center"/>
          </w:tcPr>
          <w:p w:rsidR="00BE33F3" w:rsidRDefault="00BE33F3" w:rsidP="000224B2">
            <w:pPr>
              <w:jc w:val="center"/>
              <w:rPr>
                <w:rFonts w:ascii="Times New Roman" w:hAnsi="Times New Roman" w:cs="Times New Roman"/>
                <w:color w:val="000000" w:themeColor="text1"/>
                <w:kern w:val="2"/>
              </w:rPr>
            </w:pPr>
            <w:r>
              <w:rPr>
                <w:rFonts w:ascii="Times New Roman" w:hAnsi="Times New Roman" w:cs="Times New Roman"/>
                <w:color w:val="000000" w:themeColor="text1"/>
                <w:kern w:val="2"/>
              </w:rPr>
              <w:t>2</w:t>
            </w:r>
          </w:p>
        </w:tc>
        <w:tc>
          <w:tcPr>
            <w:tcW w:w="1134" w:type="dxa"/>
            <w:tcBorders>
              <w:top w:val="single" w:sz="4" w:space="0" w:color="000000"/>
              <w:left w:val="single" w:sz="4" w:space="0" w:color="auto"/>
              <w:bottom w:val="single" w:sz="4" w:space="0" w:color="000000"/>
              <w:right w:val="single" w:sz="4" w:space="0" w:color="auto"/>
            </w:tcBorders>
            <w:vAlign w:val="center"/>
          </w:tcPr>
          <w:p w:rsidR="00BE33F3" w:rsidRDefault="00BE33F3" w:rsidP="000224B2">
            <w:pPr>
              <w:jc w:val="center"/>
              <w:rPr>
                <w:rFonts w:ascii="Times New Roman" w:hAnsi="Times New Roman" w:cs="Times New Roman"/>
                <w:color w:val="000000" w:themeColor="text1"/>
                <w:kern w:val="2"/>
              </w:rPr>
            </w:pPr>
            <w:r>
              <w:rPr>
                <w:rFonts w:ascii="Times New Roman" w:hAnsi="Times New Roman" w:cs="Times New Roman"/>
                <w:color w:val="000000" w:themeColor="text1"/>
                <w:kern w:val="2"/>
              </w:rPr>
              <w:t>4</w:t>
            </w:r>
          </w:p>
        </w:tc>
        <w:tc>
          <w:tcPr>
            <w:tcW w:w="992" w:type="dxa"/>
            <w:tcBorders>
              <w:top w:val="single" w:sz="4" w:space="0" w:color="000000"/>
              <w:left w:val="single" w:sz="4" w:space="0" w:color="auto"/>
              <w:bottom w:val="single" w:sz="4" w:space="0" w:color="000000"/>
              <w:right w:val="single" w:sz="4" w:space="0" w:color="auto"/>
            </w:tcBorders>
            <w:vAlign w:val="center"/>
          </w:tcPr>
          <w:p w:rsidR="00BE33F3" w:rsidRDefault="00BE33F3" w:rsidP="000224B2">
            <w:pPr>
              <w:jc w:val="center"/>
              <w:rPr>
                <w:rFonts w:ascii="Times New Roman" w:hAnsi="Times New Roman" w:cs="Times New Roman"/>
                <w:color w:val="000000" w:themeColor="text1"/>
              </w:rPr>
            </w:pPr>
            <w:r>
              <w:rPr>
                <w:rFonts w:ascii="Times New Roman" w:hAnsi="Times New Roman" w:cs="Times New Roman"/>
                <w:color w:val="000000" w:themeColor="text1"/>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33F3" w:rsidRDefault="00BE33F3" w:rsidP="000224B2">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992" w:type="dxa"/>
            <w:tcBorders>
              <w:top w:val="single" w:sz="4" w:space="0" w:color="auto"/>
              <w:left w:val="single" w:sz="4" w:space="0" w:color="auto"/>
              <w:bottom w:val="single" w:sz="4" w:space="0" w:color="auto"/>
              <w:right w:val="single" w:sz="4" w:space="0" w:color="auto"/>
            </w:tcBorders>
          </w:tcPr>
          <w:p w:rsidR="00BE33F3" w:rsidRDefault="00BE33F3" w:rsidP="000224B2">
            <w:pPr>
              <w:jc w:val="center"/>
              <w:rPr>
                <w:rFonts w:ascii="Times New Roman" w:hAnsi="Times New Roman" w:cs="Times New Roman"/>
                <w:color w:val="000000" w:themeColor="text1"/>
              </w:rPr>
            </w:pPr>
          </w:p>
          <w:p w:rsidR="00BE33F3" w:rsidRDefault="00BE33F3" w:rsidP="000224B2">
            <w:pPr>
              <w:jc w:val="center"/>
              <w:rPr>
                <w:rFonts w:ascii="Times New Roman" w:hAnsi="Times New Roman" w:cs="Times New Roman"/>
                <w:color w:val="000000" w:themeColor="text1"/>
              </w:rPr>
            </w:pPr>
          </w:p>
          <w:p w:rsidR="00BE33F3" w:rsidRDefault="00BE33F3" w:rsidP="000224B2">
            <w:pPr>
              <w:jc w:val="center"/>
              <w:rPr>
                <w:rFonts w:ascii="Times New Roman" w:hAnsi="Times New Roman" w:cs="Times New Roman"/>
                <w:color w:val="000000" w:themeColor="text1"/>
              </w:rPr>
            </w:pPr>
          </w:p>
          <w:p w:rsidR="00BE33F3" w:rsidRDefault="00BE33F3" w:rsidP="000224B2">
            <w:pPr>
              <w:rPr>
                <w:rFonts w:ascii="Times New Roman" w:hAnsi="Times New Roman" w:cs="Times New Roman"/>
                <w:color w:val="000000" w:themeColor="text1"/>
              </w:rPr>
            </w:pPr>
            <w:r>
              <w:rPr>
                <w:rFonts w:ascii="Times New Roman" w:hAnsi="Times New Roman" w:cs="Times New Roman"/>
                <w:color w:val="000000" w:themeColor="text1"/>
              </w:rPr>
              <w:t xml:space="preserve">    1</w:t>
            </w:r>
          </w:p>
        </w:tc>
      </w:tr>
      <w:tr w:rsidR="00BE33F3" w:rsidTr="000224B2">
        <w:trPr>
          <w:trHeight w:val="1702"/>
        </w:trPr>
        <w:tc>
          <w:tcPr>
            <w:tcW w:w="568" w:type="dxa"/>
            <w:tcBorders>
              <w:top w:val="single" w:sz="4" w:space="0" w:color="000000"/>
              <w:left w:val="single" w:sz="4" w:space="0" w:color="000000"/>
              <w:bottom w:val="single" w:sz="4" w:space="0" w:color="000000"/>
              <w:right w:val="single" w:sz="4" w:space="0" w:color="000000"/>
            </w:tcBorders>
          </w:tcPr>
          <w:p w:rsidR="00BE33F3" w:rsidRDefault="00BE33F3" w:rsidP="000224B2">
            <w:pPr>
              <w:rPr>
                <w:rFonts w:ascii="Times New Roman" w:hAnsi="Times New Roman" w:cs="Times New Roman"/>
                <w:color w:val="000000" w:themeColor="text1"/>
              </w:rPr>
            </w:pPr>
            <w:r>
              <w:rPr>
                <w:rFonts w:ascii="Times New Roman" w:hAnsi="Times New Roman" w:cs="Times New Roman"/>
                <w:color w:val="000000" w:themeColor="text1"/>
              </w:rPr>
              <w:t>1.5</w:t>
            </w:r>
          </w:p>
        </w:tc>
        <w:tc>
          <w:tcPr>
            <w:tcW w:w="4064" w:type="dxa"/>
            <w:tcBorders>
              <w:top w:val="single" w:sz="4" w:space="0" w:color="000000"/>
              <w:left w:val="single" w:sz="4" w:space="0" w:color="000000"/>
              <w:bottom w:val="single" w:sz="4" w:space="0" w:color="000000"/>
              <w:right w:val="single" w:sz="4" w:space="0" w:color="000000"/>
            </w:tcBorders>
          </w:tcPr>
          <w:p w:rsidR="00BE33F3" w:rsidRDefault="00BE33F3" w:rsidP="000224B2">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Количество реализованных программ формирования комфортной городской среды в населенных пунктах</w:t>
            </w:r>
          </w:p>
        </w:tc>
        <w:tc>
          <w:tcPr>
            <w:tcW w:w="1134" w:type="dxa"/>
            <w:tcBorders>
              <w:top w:val="single" w:sz="4" w:space="0" w:color="000000"/>
              <w:left w:val="single" w:sz="4" w:space="0" w:color="000000"/>
              <w:bottom w:val="single" w:sz="4" w:space="0" w:color="000000"/>
              <w:right w:val="single" w:sz="4" w:space="0" w:color="auto"/>
            </w:tcBorders>
            <w:vAlign w:val="center"/>
          </w:tcPr>
          <w:p w:rsidR="00BE33F3" w:rsidRDefault="00BE33F3" w:rsidP="000224B2">
            <w:pPr>
              <w:jc w:val="center"/>
              <w:rPr>
                <w:rFonts w:ascii="Times New Roman" w:hAnsi="Times New Roman" w:cs="Times New Roman"/>
                <w:color w:val="000000" w:themeColor="text1"/>
              </w:rPr>
            </w:pPr>
            <w:r>
              <w:rPr>
                <w:rFonts w:ascii="Times New Roman" w:hAnsi="Times New Roman" w:cs="Times New Roman"/>
                <w:color w:val="000000" w:themeColor="text1"/>
              </w:rPr>
              <w:t>единиц</w:t>
            </w:r>
          </w:p>
        </w:tc>
        <w:tc>
          <w:tcPr>
            <w:tcW w:w="1134" w:type="dxa"/>
            <w:tcBorders>
              <w:top w:val="single" w:sz="4" w:space="0" w:color="000000"/>
              <w:left w:val="single" w:sz="4" w:space="0" w:color="auto"/>
              <w:bottom w:val="single" w:sz="4" w:space="0" w:color="000000"/>
              <w:right w:val="single" w:sz="4" w:space="0" w:color="000000"/>
            </w:tcBorders>
            <w:vAlign w:val="center"/>
          </w:tcPr>
          <w:p w:rsidR="00BE33F3" w:rsidRDefault="00BE33F3" w:rsidP="000224B2">
            <w:pPr>
              <w:jc w:val="center"/>
              <w:rPr>
                <w:rFonts w:ascii="Times New Roman" w:hAnsi="Times New Roman" w:cs="Times New Roman"/>
                <w:color w:val="000000" w:themeColor="text1"/>
                <w:kern w:val="2"/>
              </w:rPr>
            </w:pPr>
            <w:r>
              <w:rPr>
                <w:rFonts w:ascii="Times New Roman" w:hAnsi="Times New Roman" w:cs="Times New Roman"/>
                <w:color w:val="000000" w:themeColor="text1"/>
                <w:kern w:val="2"/>
              </w:rPr>
              <w:t>1</w:t>
            </w:r>
          </w:p>
        </w:tc>
        <w:tc>
          <w:tcPr>
            <w:tcW w:w="1134" w:type="dxa"/>
            <w:tcBorders>
              <w:top w:val="single" w:sz="4" w:space="0" w:color="000000"/>
              <w:left w:val="single" w:sz="4" w:space="0" w:color="auto"/>
              <w:bottom w:val="single" w:sz="4" w:space="0" w:color="000000"/>
              <w:right w:val="single" w:sz="4" w:space="0" w:color="auto"/>
            </w:tcBorders>
            <w:vAlign w:val="center"/>
          </w:tcPr>
          <w:p w:rsidR="00BE33F3" w:rsidRDefault="00BE33F3" w:rsidP="000224B2">
            <w:pPr>
              <w:jc w:val="center"/>
              <w:rPr>
                <w:rFonts w:ascii="Times New Roman" w:hAnsi="Times New Roman" w:cs="Times New Roman"/>
                <w:color w:val="000000" w:themeColor="text1"/>
                <w:kern w:val="2"/>
              </w:rPr>
            </w:pPr>
            <w:r>
              <w:rPr>
                <w:rFonts w:ascii="Times New Roman" w:hAnsi="Times New Roman" w:cs="Times New Roman"/>
                <w:color w:val="000000" w:themeColor="text1"/>
                <w:kern w:val="2"/>
              </w:rPr>
              <w:t>0</w:t>
            </w:r>
          </w:p>
        </w:tc>
        <w:tc>
          <w:tcPr>
            <w:tcW w:w="992" w:type="dxa"/>
            <w:tcBorders>
              <w:top w:val="single" w:sz="4" w:space="0" w:color="000000"/>
              <w:left w:val="single" w:sz="4" w:space="0" w:color="auto"/>
              <w:bottom w:val="single" w:sz="4" w:space="0" w:color="000000"/>
              <w:right w:val="single" w:sz="4" w:space="0" w:color="auto"/>
            </w:tcBorders>
            <w:vAlign w:val="center"/>
          </w:tcPr>
          <w:p w:rsidR="00BE33F3" w:rsidRDefault="00BE33F3" w:rsidP="000224B2">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33F3" w:rsidRDefault="00BE33F3" w:rsidP="000224B2">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992" w:type="dxa"/>
            <w:tcBorders>
              <w:top w:val="single" w:sz="4" w:space="0" w:color="auto"/>
              <w:left w:val="single" w:sz="4" w:space="0" w:color="auto"/>
              <w:bottom w:val="single" w:sz="4" w:space="0" w:color="auto"/>
              <w:right w:val="single" w:sz="4" w:space="0" w:color="auto"/>
            </w:tcBorders>
          </w:tcPr>
          <w:p w:rsidR="00BE33F3" w:rsidRDefault="00BE33F3" w:rsidP="000224B2">
            <w:pPr>
              <w:jc w:val="center"/>
              <w:rPr>
                <w:rFonts w:ascii="Times New Roman" w:hAnsi="Times New Roman" w:cs="Times New Roman"/>
                <w:color w:val="000000" w:themeColor="text1"/>
              </w:rPr>
            </w:pPr>
          </w:p>
          <w:p w:rsidR="00BE33F3" w:rsidRDefault="00BE33F3" w:rsidP="000224B2">
            <w:pPr>
              <w:jc w:val="center"/>
              <w:rPr>
                <w:rFonts w:ascii="Times New Roman" w:hAnsi="Times New Roman" w:cs="Times New Roman"/>
                <w:color w:val="000000" w:themeColor="text1"/>
              </w:rPr>
            </w:pPr>
          </w:p>
          <w:p w:rsidR="00BE33F3" w:rsidRDefault="00BE33F3" w:rsidP="000224B2">
            <w:pPr>
              <w:jc w:val="center"/>
              <w:rPr>
                <w:rFonts w:ascii="Times New Roman" w:hAnsi="Times New Roman" w:cs="Times New Roman"/>
                <w:color w:val="000000" w:themeColor="text1"/>
              </w:rPr>
            </w:pPr>
          </w:p>
          <w:p w:rsidR="00BE33F3" w:rsidRDefault="00BE33F3" w:rsidP="000224B2">
            <w:pPr>
              <w:jc w:val="center"/>
              <w:rPr>
                <w:rFonts w:ascii="Times New Roman" w:hAnsi="Times New Roman" w:cs="Times New Roman"/>
                <w:color w:val="000000" w:themeColor="text1"/>
              </w:rPr>
            </w:pPr>
            <w:r>
              <w:rPr>
                <w:rFonts w:ascii="Times New Roman" w:hAnsi="Times New Roman" w:cs="Times New Roman"/>
                <w:color w:val="000000" w:themeColor="text1"/>
              </w:rPr>
              <w:t>1</w:t>
            </w:r>
          </w:p>
        </w:tc>
      </w:tr>
      <w:tr w:rsidR="00BE33F3" w:rsidTr="000224B2">
        <w:trPr>
          <w:trHeight w:val="1702"/>
        </w:trPr>
        <w:tc>
          <w:tcPr>
            <w:tcW w:w="568" w:type="dxa"/>
            <w:tcBorders>
              <w:top w:val="single" w:sz="4" w:space="0" w:color="000000"/>
              <w:left w:val="single" w:sz="4" w:space="0" w:color="000000"/>
              <w:bottom w:val="single" w:sz="4" w:space="0" w:color="000000"/>
              <w:right w:val="single" w:sz="4" w:space="0" w:color="000000"/>
            </w:tcBorders>
          </w:tcPr>
          <w:p w:rsidR="00BE33F3" w:rsidRDefault="00BE33F3" w:rsidP="000224B2">
            <w:pPr>
              <w:rPr>
                <w:rFonts w:ascii="Times New Roman" w:hAnsi="Times New Roman" w:cs="Times New Roman"/>
                <w:color w:val="000000" w:themeColor="text1"/>
              </w:rPr>
            </w:pPr>
            <w:r>
              <w:rPr>
                <w:rFonts w:ascii="Times New Roman" w:hAnsi="Times New Roman" w:cs="Times New Roman"/>
                <w:color w:val="000000" w:themeColor="text1"/>
              </w:rPr>
              <w:t>1.6</w:t>
            </w:r>
          </w:p>
        </w:tc>
        <w:tc>
          <w:tcPr>
            <w:tcW w:w="4064" w:type="dxa"/>
            <w:tcBorders>
              <w:top w:val="single" w:sz="4" w:space="0" w:color="000000"/>
              <w:left w:val="single" w:sz="4" w:space="0" w:color="000000"/>
              <w:bottom w:val="single" w:sz="4" w:space="0" w:color="000000"/>
              <w:right w:val="single" w:sz="4" w:space="0" w:color="000000"/>
            </w:tcBorders>
          </w:tcPr>
          <w:p w:rsidR="00BE33F3" w:rsidRDefault="00BE33F3" w:rsidP="000224B2">
            <w:pPr>
              <w:rPr>
                <w:rFonts w:ascii="Times New Roman" w:hAnsi="Times New Roman" w:cs="Times New Roman"/>
                <w:color w:val="000000" w:themeColor="text1"/>
                <w:sz w:val="20"/>
                <w:szCs w:val="20"/>
              </w:rPr>
            </w:pPr>
            <w:r>
              <w:rPr>
                <w:rFonts w:ascii="Times New Roman" w:hAnsi="Times New Roman" w:cs="Times New Roman"/>
                <w:color w:val="000000" w:themeColor="text1"/>
              </w:rPr>
              <w:t xml:space="preserve">Количество </w:t>
            </w:r>
            <w:r w:rsidRPr="00AC7342">
              <w:rPr>
                <w:rFonts w:ascii="Times New Roman" w:hAnsi="Times New Roman" w:cs="Times New Roman"/>
                <w:color w:val="000000" w:themeColor="text1"/>
              </w:rPr>
              <w:t>проект</w:t>
            </w:r>
            <w:r>
              <w:rPr>
                <w:rFonts w:ascii="Times New Roman" w:hAnsi="Times New Roman" w:cs="Times New Roman"/>
                <w:color w:val="000000" w:themeColor="text1"/>
              </w:rPr>
              <w:t>ов</w:t>
            </w:r>
            <w:r w:rsidRPr="00AC7342">
              <w:rPr>
                <w:rFonts w:ascii="Times New Roman" w:hAnsi="Times New Roman" w:cs="Times New Roman"/>
                <w:color w:val="000000" w:themeColor="text1"/>
              </w:rPr>
              <w:t>, который дает гражданам возможность поучаствовать в распределении</w:t>
            </w:r>
            <w:r>
              <w:rPr>
                <w:rFonts w:ascii="Times New Roman" w:hAnsi="Times New Roman" w:cs="Times New Roman"/>
                <w:color w:val="000000" w:themeColor="text1"/>
              </w:rPr>
              <w:t xml:space="preserve"> </w:t>
            </w:r>
            <w:r w:rsidRPr="00AC7342">
              <w:rPr>
                <w:rFonts w:ascii="Times New Roman" w:hAnsi="Times New Roman" w:cs="Times New Roman"/>
                <w:color w:val="000000" w:themeColor="text1"/>
              </w:rPr>
              <w:t>средств бюджета </w:t>
            </w:r>
            <w:r>
              <w:rPr>
                <w:rFonts w:ascii="Times New Roman" w:hAnsi="Times New Roman" w:cs="Times New Roman"/>
                <w:color w:val="000000" w:themeColor="text1"/>
              </w:rPr>
              <w:t>муниципального округа и получивших финансовую поддержку из областного бюджета;</w:t>
            </w:r>
          </w:p>
        </w:tc>
        <w:tc>
          <w:tcPr>
            <w:tcW w:w="1134" w:type="dxa"/>
            <w:tcBorders>
              <w:top w:val="single" w:sz="4" w:space="0" w:color="000000"/>
              <w:left w:val="single" w:sz="4" w:space="0" w:color="000000"/>
              <w:bottom w:val="single" w:sz="4" w:space="0" w:color="000000"/>
              <w:right w:val="single" w:sz="4" w:space="0" w:color="auto"/>
            </w:tcBorders>
            <w:vAlign w:val="center"/>
          </w:tcPr>
          <w:p w:rsidR="00BE33F3" w:rsidRDefault="00BE33F3" w:rsidP="000224B2">
            <w:pPr>
              <w:jc w:val="center"/>
              <w:rPr>
                <w:rFonts w:ascii="Times New Roman" w:hAnsi="Times New Roman" w:cs="Times New Roman"/>
                <w:color w:val="000000" w:themeColor="text1"/>
              </w:rPr>
            </w:pPr>
            <w:r>
              <w:rPr>
                <w:rFonts w:ascii="Times New Roman" w:hAnsi="Times New Roman" w:cs="Times New Roman"/>
                <w:color w:val="000000" w:themeColor="text1"/>
              </w:rPr>
              <w:t>единиц</w:t>
            </w:r>
          </w:p>
        </w:tc>
        <w:tc>
          <w:tcPr>
            <w:tcW w:w="1134" w:type="dxa"/>
            <w:tcBorders>
              <w:top w:val="single" w:sz="4" w:space="0" w:color="000000"/>
              <w:left w:val="single" w:sz="4" w:space="0" w:color="auto"/>
              <w:bottom w:val="single" w:sz="4" w:space="0" w:color="000000"/>
              <w:right w:val="single" w:sz="4" w:space="0" w:color="000000"/>
            </w:tcBorders>
            <w:vAlign w:val="center"/>
          </w:tcPr>
          <w:p w:rsidR="00BE33F3" w:rsidRDefault="00BE33F3" w:rsidP="000224B2">
            <w:pPr>
              <w:jc w:val="center"/>
              <w:rPr>
                <w:rFonts w:ascii="Times New Roman" w:hAnsi="Times New Roman" w:cs="Times New Roman"/>
                <w:color w:val="000000" w:themeColor="text1"/>
                <w:kern w:val="2"/>
              </w:rPr>
            </w:pPr>
            <w:r>
              <w:rPr>
                <w:rFonts w:ascii="Times New Roman" w:hAnsi="Times New Roman" w:cs="Times New Roman"/>
                <w:color w:val="000000" w:themeColor="text1"/>
                <w:kern w:val="2"/>
              </w:rPr>
              <w:t>0</w:t>
            </w:r>
          </w:p>
        </w:tc>
        <w:tc>
          <w:tcPr>
            <w:tcW w:w="1134" w:type="dxa"/>
            <w:tcBorders>
              <w:top w:val="single" w:sz="4" w:space="0" w:color="000000"/>
              <w:left w:val="single" w:sz="4" w:space="0" w:color="auto"/>
              <w:bottom w:val="single" w:sz="4" w:space="0" w:color="000000"/>
              <w:right w:val="single" w:sz="4" w:space="0" w:color="auto"/>
            </w:tcBorders>
            <w:vAlign w:val="center"/>
          </w:tcPr>
          <w:p w:rsidR="00BE33F3" w:rsidRDefault="00BE33F3" w:rsidP="000224B2">
            <w:pPr>
              <w:jc w:val="center"/>
              <w:rPr>
                <w:rFonts w:ascii="Times New Roman" w:hAnsi="Times New Roman" w:cs="Times New Roman"/>
                <w:color w:val="000000" w:themeColor="text1"/>
                <w:kern w:val="2"/>
              </w:rPr>
            </w:pPr>
            <w:r>
              <w:rPr>
                <w:rFonts w:ascii="Times New Roman" w:hAnsi="Times New Roman" w:cs="Times New Roman"/>
                <w:color w:val="000000" w:themeColor="text1"/>
                <w:kern w:val="2"/>
              </w:rPr>
              <w:t>0</w:t>
            </w:r>
          </w:p>
        </w:tc>
        <w:tc>
          <w:tcPr>
            <w:tcW w:w="992" w:type="dxa"/>
            <w:tcBorders>
              <w:top w:val="single" w:sz="4" w:space="0" w:color="000000"/>
              <w:left w:val="single" w:sz="4" w:space="0" w:color="auto"/>
              <w:bottom w:val="single" w:sz="4" w:space="0" w:color="000000"/>
              <w:right w:val="single" w:sz="4" w:space="0" w:color="auto"/>
            </w:tcBorders>
            <w:vAlign w:val="center"/>
          </w:tcPr>
          <w:p w:rsidR="00BE33F3" w:rsidRDefault="00BE33F3" w:rsidP="000224B2">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33F3" w:rsidRDefault="00BE33F3" w:rsidP="000224B2">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992" w:type="dxa"/>
            <w:tcBorders>
              <w:top w:val="single" w:sz="4" w:space="0" w:color="auto"/>
              <w:left w:val="single" w:sz="4" w:space="0" w:color="auto"/>
              <w:bottom w:val="single" w:sz="4" w:space="0" w:color="auto"/>
              <w:right w:val="single" w:sz="4" w:space="0" w:color="auto"/>
            </w:tcBorders>
          </w:tcPr>
          <w:p w:rsidR="00BE33F3" w:rsidRDefault="00BE33F3" w:rsidP="000224B2">
            <w:pPr>
              <w:jc w:val="center"/>
              <w:rPr>
                <w:rFonts w:ascii="Times New Roman" w:hAnsi="Times New Roman" w:cs="Times New Roman"/>
                <w:color w:val="000000" w:themeColor="text1"/>
              </w:rPr>
            </w:pPr>
          </w:p>
          <w:p w:rsidR="00BE33F3" w:rsidRDefault="00BE33F3" w:rsidP="000224B2">
            <w:pPr>
              <w:jc w:val="center"/>
              <w:rPr>
                <w:rFonts w:ascii="Times New Roman" w:hAnsi="Times New Roman" w:cs="Times New Roman"/>
                <w:color w:val="000000" w:themeColor="text1"/>
              </w:rPr>
            </w:pPr>
          </w:p>
          <w:p w:rsidR="00BE33F3" w:rsidRDefault="00BE33F3" w:rsidP="000224B2">
            <w:pPr>
              <w:jc w:val="center"/>
              <w:rPr>
                <w:rFonts w:ascii="Times New Roman" w:hAnsi="Times New Roman" w:cs="Times New Roman"/>
                <w:color w:val="000000" w:themeColor="text1"/>
              </w:rPr>
            </w:pPr>
          </w:p>
          <w:p w:rsidR="00BE33F3" w:rsidRDefault="00BE33F3" w:rsidP="000224B2">
            <w:pPr>
              <w:jc w:val="center"/>
              <w:rPr>
                <w:rFonts w:ascii="Times New Roman" w:hAnsi="Times New Roman" w:cs="Times New Roman"/>
                <w:color w:val="000000" w:themeColor="text1"/>
              </w:rPr>
            </w:pPr>
            <w:r>
              <w:rPr>
                <w:rFonts w:ascii="Times New Roman" w:hAnsi="Times New Roman" w:cs="Times New Roman"/>
                <w:color w:val="000000" w:themeColor="text1"/>
              </w:rPr>
              <w:t>1</w:t>
            </w:r>
          </w:p>
          <w:p w:rsidR="00BE33F3" w:rsidRPr="00A35B88" w:rsidRDefault="00BE33F3" w:rsidP="000224B2">
            <w:pPr>
              <w:rPr>
                <w:rFonts w:ascii="Times New Roman" w:hAnsi="Times New Roman" w:cs="Times New Roman"/>
              </w:rPr>
            </w:pPr>
          </w:p>
          <w:p w:rsidR="00BE33F3" w:rsidRPr="00A35B88" w:rsidRDefault="00BE33F3" w:rsidP="000224B2">
            <w:pPr>
              <w:rPr>
                <w:rFonts w:ascii="Times New Roman" w:hAnsi="Times New Roman" w:cs="Times New Roman"/>
              </w:rPr>
            </w:pPr>
          </w:p>
          <w:p w:rsidR="00BE33F3" w:rsidRPr="00A35B88" w:rsidRDefault="00BE33F3" w:rsidP="000224B2">
            <w:pPr>
              <w:rPr>
                <w:rFonts w:ascii="Times New Roman" w:hAnsi="Times New Roman" w:cs="Times New Roman"/>
              </w:rPr>
            </w:pPr>
          </w:p>
        </w:tc>
      </w:tr>
      <w:tr w:rsidR="00BE33F3" w:rsidTr="000224B2">
        <w:trPr>
          <w:trHeight w:val="1702"/>
        </w:trPr>
        <w:tc>
          <w:tcPr>
            <w:tcW w:w="568" w:type="dxa"/>
            <w:tcBorders>
              <w:top w:val="single" w:sz="4" w:space="0" w:color="000000"/>
              <w:left w:val="single" w:sz="4" w:space="0" w:color="000000"/>
              <w:bottom w:val="single" w:sz="4" w:space="0" w:color="000000"/>
              <w:right w:val="single" w:sz="4" w:space="0" w:color="000000"/>
            </w:tcBorders>
          </w:tcPr>
          <w:p w:rsidR="00BE33F3" w:rsidRDefault="00BE33F3" w:rsidP="000224B2">
            <w:pPr>
              <w:rPr>
                <w:rFonts w:ascii="Times New Roman" w:hAnsi="Times New Roman" w:cs="Times New Roman"/>
                <w:color w:val="000000" w:themeColor="text1"/>
              </w:rPr>
            </w:pPr>
            <w:r>
              <w:rPr>
                <w:rFonts w:ascii="Times New Roman" w:hAnsi="Times New Roman" w:cs="Times New Roman"/>
                <w:color w:val="000000" w:themeColor="text1"/>
              </w:rPr>
              <w:lastRenderedPageBreak/>
              <w:t>1.7</w:t>
            </w:r>
          </w:p>
        </w:tc>
        <w:tc>
          <w:tcPr>
            <w:tcW w:w="4064" w:type="dxa"/>
            <w:tcBorders>
              <w:top w:val="single" w:sz="4" w:space="0" w:color="000000"/>
              <w:left w:val="single" w:sz="4" w:space="0" w:color="000000"/>
              <w:bottom w:val="single" w:sz="4" w:space="0" w:color="000000"/>
              <w:right w:val="single" w:sz="4" w:space="0" w:color="000000"/>
            </w:tcBorders>
          </w:tcPr>
          <w:p w:rsidR="00BE33F3" w:rsidRPr="00253C21" w:rsidRDefault="00BE33F3" w:rsidP="000224B2">
            <w:pPr>
              <w:jc w:val="both"/>
              <w:rPr>
                <w:rFonts w:ascii="Times New Roman" w:hAnsi="Times New Roman"/>
                <w:color w:val="000000" w:themeColor="text1"/>
                <w:kern w:val="2"/>
              </w:rPr>
            </w:pPr>
            <w:r w:rsidRPr="00253C21">
              <w:rPr>
                <w:rFonts w:ascii="Times New Roman" w:hAnsi="Times New Roman"/>
                <w:color w:val="000000" w:themeColor="text1"/>
              </w:rPr>
              <w:t>Количество социально значимых проектов (инициатив), получивших финансовую поддержку из областного бюджета;</w:t>
            </w:r>
          </w:p>
          <w:p w:rsidR="00BE33F3" w:rsidRDefault="00BE33F3" w:rsidP="000224B2">
            <w:pPr>
              <w:rPr>
                <w:rFonts w:ascii="Times New Roman" w:hAnsi="Times New Roman"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auto"/>
            </w:tcBorders>
            <w:vAlign w:val="center"/>
          </w:tcPr>
          <w:p w:rsidR="00BE33F3" w:rsidRDefault="00BE33F3" w:rsidP="000224B2">
            <w:pPr>
              <w:jc w:val="center"/>
              <w:rPr>
                <w:rFonts w:ascii="Times New Roman" w:hAnsi="Times New Roman" w:cs="Times New Roman"/>
                <w:color w:val="000000" w:themeColor="text1"/>
              </w:rPr>
            </w:pPr>
            <w:r>
              <w:rPr>
                <w:rFonts w:ascii="Times New Roman" w:hAnsi="Times New Roman" w:cs="Times New Roman"/>
                <w:color w:val="000000" w:themeColor="text1"/>
              </w:rPr>
              <w:t>единиц</w:t>
            </w:r>
          </w:p>
        </w:tc>
        <w:tc>
          <w:tcPr>
            <w:tcW w:w="1134" w:type="dxa"/>
            <w:tcBorders>
              <w:top w:val="single" w:sz="4" w:space="0" w:color="000000"/>
              <w:left w:val="single" w:sz="4" w:space="0" w:color="auto"/>
              <w:bottom w:val="single" w:sz="4" w:space="0" w:color="000000"/>
              <w:right w:val="single" w:sz="4" w:space="0" w:color="000000"/>
            </w:tcBorders>
            <w:vAlign w:val="center"/>
          </w:tcPr>
          <w:p w:rsidR="00BE33F3" w:rsidRDefault="00BE33F3" w:rsidP="000224B2">
            <w:pPr>
              <w:jc w:val="center"/>
              <w:rPr>
                <w:rFonts w:ascii="Times New Roman" w:hAnsi="Times New Roman" w:cs="Times New Roman"/>
                <w:color w:val="000000" w:themeColor="text1"/>
                <w:kern w:val="2"/>
              </w:rPr>
            </w:pPr>
            <w:r>
              <w:rPr>
                <w:rFonts w:ascii="Times New Roman" w:hAnsi="Times New Roman" w:cs="Times New Roman"/>
                <w:color w:val="000000" w:themeColor="text1"/>
                <w:kern w:val="2"/>
              </w:rPr>
              <w:t>8</w:t>
            </w:r>
          </w:p>
        </w:tc>
        <w:tc>
          <w:tcPr>
            <w:tcW w:w="1134" w:type="dxa"/>
            <w:tcBorders>
              <w:top w:val="single" w:sz="4" w:space="0" w:color="000000"/>
              <w:left w:val="single" w:sz="4" w:space="0" w:color="auto"/>
              <w:bottom w:val="single" w:sz="4" w:space="0" w:color="auto"/>
              <w:right w:val="single" w:sz="4" w:space="0" w:color="auto"/>
            </w:tcBorders>
            <w:vAlign w:val="center"/>
          </w:tcPr>
          <w:p w:rsidR="00BE33F3" w:rsidRDefault="00BE33F3" w:rsidP="000224B2">
            <w:pPr>
              <w:jc w:val="center"/>
              <w:rPr>
                <w:rFonts w:ascii="Times New Roman" w:hAnsi="Times New Roman" w:cs="Times New Roman"/>
                <w:color w:val="000000" w:themeColor="text1"/>
                <w:kern w:val="2"/>
              </w:rPr>
            </w:pPr>
            <w:r>
              <w:rPr>
                <w:rFonts w:ascii="Times New Roman" w:hAnsi="Times New Roman" w:cs="Times New Roman"/>
                <w:color w:val="000000" w:themeColor="text1"/>
                <w:kern w:val="2"/>
              </w:rPr>
              <w:t>9</w:t>
            </w:r>
          </w:p>
        </w:tc>
        <w:tc>
          <w:tcPr>
            <w:tcW w:w="992" w:type="dxa"/>
            <w:tcBorders>
              <w:top w:val="single" w:sz="4" w:space="0" w:color="000000"/>
              <w:left w:val="single" w:sz="4" w:space="0" w:color="auto"/>
              <w:bottom w:val="single" w:sz="4" w:space="0" w:color="auto"/>
              <w:right w:val="single" w:sz="4" w:space="0" w:color="auto"/>
            </w:tcBorders>
            <w:vAlign w:val="center"/>
          </w:tcPr>
          <w:p w:rsidR="00BE33F3" w:rsidRDefault="00BE33F3" w:rsidP="000224B2">
            <w:pPr>
              <w:jc w:val="center"/>
              <w:rPr>
                <w:rFonts w:ascii="Times New Roman" w:hAnsi="Times New Roman" w:cs="Times New Roman"/>
                <w:color w:val="000000" w:themeColor="text1"/>
              </w:rPr>
            </w:pPr>
            <w:r>
              <w:rPr>
                <w:rFonts w:ascii="Times New Roman" w:hAnsi="Times New Roman" w:cs="Times New Roman"/>
                <w:color w:val="000000" w:themeColor="text1"/>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33F3" w:rsidRDefault="00BE33F3" w:rsidP="000224B2">
            <w:pPr>
              <w:jc w:val="center"/>
              <w:rPr>
                <w:rFonts w:ascii="Times New Roman" w:hAnsi="Times New Roman" w:cs="Times New Roman"/>
                <w:color w:val="000000" w:themeColor="text1"/>
              </w:rPr>
            </w:pPr>
            <w:r>
              <w:rPr>
                <w:rFonts w:ascii="Times New Roman" w:hAnsi="Times New Roman" w:cs="Times New Roman"/>
                <w:color w:val="000000" w:themeColor="text1"/>
              </w:rPr>
              <w:t>0</w:t>
            </w:r>
          </w:p>
        </w:tc>
        <w:tc>
          <w:tcPr>
            <w:tcW w:w="992" w:type="dxa"/>
            <w:tcBorders>
              <w:top w:val="single" w:sz="4" w:space="0" w:color="auto"/>
              <w:left w:val="single" w:sz="4" w:space="0" w:color="auto"/>
              <w:bottom w:val="single" w:sz="4" w:space="0" w:color="auto"/>
              <w:right w:val="single" w:sz="4" w:space="0" w:color="auto"/>
            </w:tcBorders>
          </w:tcPr>
          <w:p w:rsidR="00BE33F3" w:rsidRDefault="00BE33F3" w:rsidP="000224B2">
            <w:pPr>
              <w:jc w:val="center"/>
              <w:rPr>
                <w:rFonts w:ascii="Times New Roman" w:hAnsi="Times New Roman" w:cs="Times New Roman"/>
                <w:color w:val="000000" w:themeColor="text1"/>
              </w:rPr>
            </w:pPr>
          </w:p>
          <w:p w:rsidR="00BE33F3" w:rsidRDefault="00BE33F3" w:rsidP="000224B2">
            <w:pPr>
              <w:jc w:val="center"/>
              <w:rPr>
                <w:rFonts w:ascii="Times New Roman" w:hAnsi="Times New Roman" w:cs="Times New Roman"/>
                <w:color w:val="000000" w:themeColor="text1"/>
              </w:rPr>
            </w:pPr>
          </w:p>
          <w:p w:rsidR="00BE33F3" w:rsidRDefault="00BE33F3" w:rsidP="000224B2">
            <w:pPr>
              <w:jc w:val="center"/>
              <w:rPr>
                <w:rFonts w:ascii="Times New Roman" w:hAnsi="Times New Roman" w:cs="Times New Roman"/>
                <w:color w:val="000000" w:themeColor="text1"/>
              </w:rPr>
            </w:pPr>
          </w:p>
          <w:p w:rsidR="00BE33F3" w:rsidRDefault="00BE33F3" w:rsidP="000224B2">
            <w:pPr>
              <w:jc w:val="center"/>
              <w:rPr>
                <w:rFonts w:ascii="Times New Roman" w:hAnsi="Times New Roman" w:cs="Times New Roman"/>
                <w:color w:val="000000" w:themeColor="text1"/>
              </w:rPr>
            </w:pPr>
            <w:r>
              <w:rPr>
                <w:rFonts w:ascii="Times New Roman" w:hAnsi="Times New Roman" w:cs="Times New Roman"/>
                <w:color w:val="000000" w:themeColor="text1"/>
              </w:rPr>
              <w:t>0</w:t>
            </w:r>
          </w:p>
        </w:tc>
      </w:tr>
    </w:tbl>
    <w:p w:rsidR="009E0E74" w:rsidRDefault="009E0E74">
      <w:pPr>
        <w:spacing w:line="276" w:lineRule="auto"/>
        <w:rPr>
          <w:rFonts w:ascii="Times New Roman" w:hAnsi="Times New Roman" w:cs="Times New Roman"/>
        </w:rPr>
        <w:sectPr w:rsidR="009E0E74">
          <w:footerReference w:type="even" r:id="rId14"/>
          <w:footerReference w:type="first" r:id="rId15"/>
          <w:pgSz w:w="11906" w:h="16838"/>
          <w:pgMar w:top="1134" w:right="850" w:bottom="1134" w:left="1701" w:header="720" w:footer="720" w:gutter="0"/>
          <w:cols w:space="720"/>
          <w:titlePg/>
          <w:docGrid w:linePitch="326"/>
        </w:sectPr>
      </w:pPr>
    </w:p>
    <w:p w:rsidR="009E0E74" w:rsidRDefault="0006164D">
      <w:pPr>
        <w:spacing w:line="276" w:lineRule="auto"/>
        <w:ind w:left="11340" w:right="111"/>
        <w:rPr>
          <w:rFonts w:ascii="Times New Roman" w:hAnsi="Times New Roman" w:cs="Times New Roman"/>
        </w:rPr>
      </w:pPr>
      <w:r>
        <w:rPr>
          <w:rFonts w:ascii="Times New Roman" w:hAnsi="Times New Roman" w:cs="Times New Roman"/>
        </w:rPr>
        <w:lastRenderedPageBreak/>
        <w:t xml:space="preserve">Приложение № </w:t>
      </w:r>
      <w:r w:rsidR="008104B6">
        <w:rPr>
          <w:rFonts w:ascii="Times New Roman" w:hAnsi="Times New Roman" w:cs="Times New Roman"/>
        </w:rPr>
        <w:t>2</w:t>
      </w:r>
      <w:r>
        <w:rPr>
          <w:rFonts w:ascii="Times New Roman" w:hAnsi="Times New Roman" w:cs="Times New Roman"/>
        </w:rPr>
        <w:t xml:space="preserve"> к Муниципальной программе </w:t>
      </w:r>
    </w:p>
    <w:p w:rsidR="009E0E74" w:rsidRDefault="0006164D">
      <w:pPr>
        <w:spacing w:line="276" w:lineRule="auto"/>
        <w:jc w:val="right"/>
        <w:rPr>
          <w:rFonts w:ascii="Times New Roman" w:hAnsi="Times New Roman" w:cs="Times New Roman"/>
        </w:rPr>
      </w:pPr>
      <w:r>
        <w:rPr>
          <w:rFonts w:ascii="Times New Roman" w:hAnsi="Times New Roman" w:cs="Times New Roman"/>
        </w:rPr>
        <w:t xml:space="preserve"> </w:t>
      </w:r>
    </w:p>
    <w:p w:rsidR="009E0E74" w:rsidRDefault="0006164D">
      <w:pPr>
        <w:tabs>
          <w:tab w:val="left" w:pos="4111"/>
        </w:tabs>
        <w:spacing w:line="276" w:lineRule="auto"/>
        <w:ind w:left="3119" w:right="2096"/>
        <w:jc w:val="center"/>
        <w:rPr>
          <w:rFonts w:ascii="Times New Roman" w:hAnsi="Times New Roman" w:cs="Times New Roman"/>
          <w:color w:val="000000" w:themeColor="text1"/>
        </w:rPr>
      </w:pPr>
      <w:r>
        <w:rPr>
          <w:rFonts w:ascii="Times New Roman" w:hAnsi="Times New Roman" w:cs="Times New Roman"/>
          <w:color w:val="000000" w:themeColor="text1"/>
          <w:sz w:val="28"/>
        </w:rPr>
        <w:t>Расходы на реализацию муниципальной программы за счет средств бюджета муниципального округа</w:t>
      </w:r>
      <w:r>
        <w:rPr>
          <w:rFonts w:ascii="Times New Roman" w:hAnsi="Times New Roman" w:cs="Times New Roman"/>
          <w:color w:val="000000" w:themeColor="text1"/>
        </w:rPr>
        <w:t xml:space="preserve"> </w:t>
      </w:r>
    </w:p>
    <w:tbl>
      <w:tblPr>
        <w:tblStyle w:val="TableGrid"/>
        <w:tblW w:w="14562" w:type="dxa"/>
        <w:tblInd w:w="44" w:type="dxa"/>
        <w:tblLayout w:type="fixed"/>
        <w:tblCellMar>
          <w:right w:w="55" w:type="dxa"/>
        </w:tblCellMar>
        <w:tblLook w:val="04A0"/>
      </w:tblPr>
      <w:tblGrid>
        <w:gridCol w:w="542"/>
        <w:gridCol w:w="1822"/>
        <w:gridCol w:w="3267"/>
        <w:gridCol w:w="2402"/>
        <w:gridCol w:w="1567"/>
        <w:gridCol w:w="1841"/>
        <w:gridCol w:w="1420"/>
        <w:gridCol w:w="1682"/>
        <w:gridCol w:w="19"/>
      </w:tblGrid>
      <w:tr w:rsidR="00BE33F3" w:rsidRPr="006D165A" w:rsidTr="000224B2">
        <w:trPr>
          <w:gridAfter w:val="1"/>
          <w:wAfter w:w="19" w:type="dxa"/>
          <w:trHeight w:val="288"/>
        </w:trPr>
        <w:tc>
          <w:tcPr>
            <w:tcW w:w="542" w:type="dxa"/>
            <w:vMerge w:val="restart"/>
            <w:tcBorders>
              <w:top w:val="single" w:sz="4" w:space="0" w:color="000000"/>
              <w:left w:val="single" w:sz="4" w:space="0" w:color="000000"/>
              <w:bottom w:val="single" w:sz="4" w:space="0" w:color="000000"/>
              <w:right w:val="single" w:sz="4" w:space="0" w:color="000000"/>
            </w:tcBorders>
            <w:vAlign w:val="center"/>
          </w:tcPr>
          <w:p w:rsidR="00BE33F3" w:rsidRPr="006D165A" w:rsidRDefault="00BE33F3" w:rsidP="000224B2">
            <w:r w:rsidRPr="006D165A">
              <w:t>N п/п</w:t>
            </w:r>
          </w:p>
        </w:tc>
        <w:tc>
          <w:tcPr>
            <w:tcW w:w="1822" w:type="dxa"/>
            <w:vMerge w:val="restart"/>
            <w:tcBorders>
              <w:top w:val="single" w:sz="4" w:space="0" w:color="000000"/>
              <w:left w:val="single" w:sz="4" w:space="0" w:color="000000"/>
              <w:bottom w:val="single" w:sz="4" w:space="0" w:color="000000"/>
              <w:right w:val="single" w:sz="4" w:space="0" w:color="000000"/>
            </w:tcBorders>
            <w:vAlign w:val="center"/>
          </w:tcPr>
          <w:p w:rsidR="00BE33F3" w:rsidRPr="006D165A" w:rsidRDefault="00BE33F3" w:rsidP="000224B2">
            <w:r w:rsidRPr="006D165A">
              <w:t>Статус</w:t>
            </w:r>
          </w:p>
        </w:tc>
        <w:tc>
          <w:tcPr>
            <w:tcW w:w="3267" w:type="dxa"/>
            <w:vMerge w:val="restart"/>
            <w:tcBorders>
              <w:top w:val="single" w:sz="4" w:space="0" w:color="000000"/>
              <w:left w:val="single" w:sz="4" w:space="0" w:color="000000"/>
              <w:bottom w:val="single" w:sz="4" w:space="0" w:color="000000"/>
              <w:right w:val="single" w:sz="4" w:space="0" w:color="000000"/>
            </w:tcBorders>
            <w:vAlign w:val="center"/>
          </w:tcPr>
          <w:p w:rsidR="00BE33F3" w:rsidRPr="006D165A" w:rsidRDefault="00BE33F3" w:rsidP="000224B2">
            <w:r w:rsidRPr="006D165A">
              <w:t>Наименование муниципальной программы</w:t>
            </w:r>
          </w:p>
        </w:tc>
        <w:tc>
          <w:tcPr>
            <w:tcW w:w="2402" w:type="dxa"/>
            <w:vMerge w:val="restart"/>
            <w:tcBorders>
              <w:top w:val="single" w:sz="4" w:space="0" w:color="000000"/>
              <w:left w:val="single" w:sz="4" w:space="0" w:color="000000"/>
              <w:bottom w:val="single" w:sz="4" w:space="0" w:color="000000"/>
              <w:right w:val="single" w:sz="4" w:space="0" w:color="000000"/>
            </w:tcBorders>
            <w:vAlign w:val="center"/>
          </w:tcPr>
          <w:p w:rsidR="00BE33F3" w:rsidRPr="006D165A" w:rsidRDefault="00BE33F3" w:rsidP="000224B2">
            <w:r w:rsidRPr="006D165A">
              <w:t>Главный распорядитель бюджетных средств</w:t>
            </w:r>
          </w:p>
        </w:tc>
        <w:tc>
          <w:tcPr>
            <w:tcW w:w="6510" w:type="dxa"/>
            <w:gridSpan w:val="4"/>
            <w:tcBorders>
              <w:top w:val="single" w:sz="4" w:space="0" w:color="auto"/>
              <w:bottom w:val="single" w:sz="4" w:space="0" w:color="auto"/>
              <w:right w:val="single" w:sz="4" w:space="0" w:color="auto"/>
            </w:tcBorders>
            <w:shd w:val="clear" w:color="auto" w:fill="auto"/>
          </w:tcPr>
          <w:p w:rsidR="00BE33F3" w:rsidRPr="001D1484" w:rsidRDefault="00BE33F3" w:rsidP="000224B2">
            <w:pPr>
              <w:widowControl/>
              <w:suppressAutoHyphens w:val="0"/>
              <w:jc w:val="center"/>
              <w:rPr>
                <w:rFonts w:ascii="Times New Roman" w:hAnsi="Times New Roman" w:cs="Times New Roman"/>
              </w:rPr>
            </w:pPr>
            <w:r w:rsidRPr="001D1484">
              <w:rPr>
                <w:rFonts w:ascii="Times New Roman" w:hAnsi="Times New Roman" w:cs="Times New Roman"/>
              </w:rPr>
              <w:t>Расходы (рублей)</w:t>
            </w:r>
          </w:p>
        </w:tc>
      </w:tr>
      <w:tr w:rsidR="00BE33F3" w:rsidRPr="006D165A" w:rsidTr="000224B2">
        <w:trPr>
          <w:trHeight w:val="838"/>
        </w:trPr>
        <w:tc>
          <w:tcPr>
            <w:tcW w:w="542" w:type="dxa"/>
            <w:vMerge/>
            <w:tcBorders>
              <w:top w:val="nil"/>
              <w:left w:val="single" w:sz="4" w:space="0" w:color="000000"/>
              <w:bottom w:val="single" w:sz="4" w:space="0" w:color="000000"/>
              <w:right w:val="single" w:sz="4" w:space="0" w:color="000000"/>
            </w:tcBorders>
          </w:tcPr>
          <w:p w:rsidR="00BE33F3" w:rsidRPr="006D165A" w:rsidRDefault="00BE33F3" w:rsidP="000224B2"/>
        </w:tc>
        <w:tc>
          <w:tcPr>
            <w:tcW w:w="1822" w:type="dxa"/>
            <w:vMerge/>
            <w:tcBorders>
              <w:top w:val="nil"/>
              <w:left w:val="single" w:sz="4" w:space="0" w:color="000000"/>
              <w:bottom w:val="single" w:sz="4" w:space="0" w:color="000000"/>
              <w:right w:val="single" w:sz="4" w:space="0" w:color="000000"/>
            </w:tcBorders>
          </w:tcPr>
          <w:p w:rsidR="00BE33F3" w:rsidRPr="006D165A" w:rsidRDefault="00BE33F3" w:rsidP="000224B2"/>
        </w:tc>
        <w:tc>
          <w:tcPr>
            <w:tcW w:w="3267" w:type="dxa"/>
            <w:vMerge/>
            <w:tcBorders>
              <w:top w:val="nil"/>
              <w:left w:val="single" w:sz="4" w:space="0" w:color="000000"/>
              <w:bottom w:val="single" w:sz="4" w:space="0" w:color="000000"/>
              <w:right w:val="single" w:sz="4" w:space="0" w:color="000000"/>
            </w:tcBorders>
          </w:tcPr>
          <w:p w:rsidR="00BE33F3" w:rsidRPr="006D165A" w:rsidRDefault="00BE33F3" w:rsidP="000224B2"/>
        </w:tc>
        <w:tc>
          <w:tcPr>
            <w:tcW w:w="2402" w:type="dxa"/>
            <w:vMerge/>
            <w:tcBorders>
              <w:top w:val="nil"/>
              <w:left w:val="single" w:sz="4" w:space="0" w:color="000000"/>
              <w:bottom w:val="single" w:sz="4" w:space="0" w:color="000000"/>
              <w:right w:val="single" w:sz="4" w:space="0" w:color="000000"/>
            </w:tcBorders>
          </w:tcPr>
          <w:p w:rsidR="00BE33F3" w:rsidRPr="006D165A" w:rsidRDefault="00BE33F3" w:rsidP="000224B2"/>
        </w:tc>
        <w:tc>
          <w:tcPr>
            <w:tcW w:w="1567" w:type="dxa"/>
            <w:tcBorders>
              <w:top w:val="single" w:sz="4" w:space="0" w:color="000000"/>
              <w:left w:val="single" w:sz="4" w:space="0" w:color="000000"/>
              <w:bottom w:val="single" w:sz="4" w:space="0" w:color="000000"/>
              <w:right w:val="single" w:sz="4" w:space="0" w:color="auto"/>
            </w:tcBorders>
            <w:vAlign w:val="center"/>
          </w:tcPr>
          <w:p w:rsidR="00BE33F3" w:rsidRPr="006D165A" w:rsidRDefault="00BE33F3" w:rsidP="000224B2">
            <w:pPr>
              <w:jc w:val="center"/>
            </w:pPr>
            <w:r w:rsidRPr="006D165A">
              <w:t>2025 год</w:t>
            </w:r>
          </w:p>
        </w:tc>
        <w:tc>
          <w:tcPr>
            <w:tcW w:w="1841" w:type="dxa"/>
            <w:tcBorders>
              <w:top w:val="single" w:sz="4" w:space="0" w:color="000000"/>
              <w:left w:val="single" w:sz="4" w:space="0" w:color="auto"/>
              <w:bottom w:val="single" w:sz="4" w:space="0" w:color="000000"/>
              <w:right w:val="single" w:sz="4" w:space="0" w:color="auto"/>
            </w:tcBorders>
            <w:vAlign w:val="center"/>
          </w:tcPr>
          <w:p w:rsidR="00BE33F3" w:rsidRPr="006D165A" w:rsidRDefault="00BE33F3" w:rsidP="000224B2">
            <w:pPr>
              <w:jc w:val="center"/>
            </w:pPr>
            <w:r w:rsidRPr="006D165A">
              <w:t>2026 год</w:t>
            </w:r>
          </w:p>
        </w:tc>
        <w:tc>
          <w:tcPr>
            <w:tcW w:w="1420" w:type="dxa"/>
            <w:tcBorders>
              <w:top w:val="single" w:sz="4" w:space="0" w:color="000000"/>
              <w:left w:val="single" w:sz="4" w:space="0" w:color="auto"/>
              <w:bottom w:val="single" w:sz="4" w:space="0" w:color="000000"/>
              <w:right w:val="single" w:sz="4" w:space="0" w:color="auto"/>
            </w:tcBorders>
          </w:tcPr>
          <w:p w:rsidR="00BE33F3" w:rsidRDefault="00BE33F3" w:rsidP="000224B2">
            <w:pPr>
              <w:jc w:val="center"/>
            </w:pPr>
          </w:p>
          <w:p w:rsidR="00BE33F3" w:rsidRPr="006D165A" w:rsidRDefault="00BE33F3" w:rsidP="000224B2">
            <w:pPr>
              <w:jc w:val="center"/>
            </w:pPr>
            <w:r>
              <w:t>2027 год</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BE33F3" w:rsidRPr="006D165A" w:rsidRDefault="00BE33F3" w:rsidP="000224B2">
            <w:pPr>
              <w:jc w:val="center"/>
            </w:pPr>
            <w:r w:rsidRPr="006D165A">
              <w:t>итого</w:t>
            </w:r>
          </w:p>
        </w:tc>
      </w:tr>
      <w:tr w:rsidR="00BE33F3" w:rsidRPr="006D165A" w:rsidTr="000224B2">
        <w:trPr>
          <w:trHeight w:val="70"/>
        </w:trPr>
        <w:tc>
          <w:tcPr>
            <w:tcW w:w="542" w:type="dxa"/>
            <w:vMerge w:val="restart"/>
            <w:tcBorders>
              <w:top w:val="single" w:sz="4" w:space="0" w:color="000000"/>
              <w:left w:val="single" w:sz="4" w:space="0" w:color="000000"/>
              <w:right w:val="single" w:sz="4" w:space="0" w:color="000000"/>
            </w:tcBorders>
          </w:tcPr>
          <w:p w:rsidR="00BE33F3" w:rsidRPr="006D165A" w:rsidRDefault="00BE33F3" w:rsidP="000224B2"/>
        </w:tc>
        <w:tc>
          <w:tcPr>
            <w:tcW w:w="1822" w:type="dxa"/>
            <w:vMerge w:val="restart"/>
            <w:tcBorders>
              <w:top w:val="single" w:sz="4" w:space="0" w:color="000000"/>
              <w:left w:val="single" w:sz="4" w:space="0" w:color="000000"/>
              <w:right w:val="single" w:sz="4" w:space="0" w:color="000000"/>
            </w:tcBorders>
          </w:tcPr>
          <w:p w:rsidR="00BE33F3" w:rsidRPr="006D165A" w:rsidRDefault="00BE33F3" w:rsidP="000224B2">
            <w:r w:rsidRPr="006D165A">
              <w:t>Муниципальная программа</w:t>
            </w:r>
          </w:p>
        </w:tc>
        <w:tc>
          <w:tcPr>
            <w:tcW w:w="3267" w:type="dxa"/>
            <w:vMerge w:val="restart"/>
            <w:tcBorders>
              <w:top w:val="single" w:sz="4" w:space="0" w:color="000000"/>
              <w:left w:val="single" w:sz="4" w:space="0" w:color="000000"/>
              <w:right w:val="single" w:sz="4" w:space="0" w:color="000000"/>
            </w:tcBorders>
          </w:tcPr>
          <w:p w:rsidR="00BE33F3" w:rsidRPr="006D165A" w:rsidRDefault="00BE33F3" w:rsidP="000224B2">
            <w:r w:rsidRPr="006D165A">
              <w:t>«Развитие коммунальной и жилищной инфраструктуры»</w:t>
            </w:r>
          </w:p>
        </w:tc>
        <w:tc>
          <w:tcPr>
            <w:tcW w:w="2402" w:type="dxa"/>
            <w:tcBorders>
              <w:top w:val="single" w:sz="4" w:space="0" w:color="000000"/>
              <w:left w:val="single" w:sz="4" w:space="0" w:color="000000"/>
              <w:bottom w:val="single" w:sz="4" w:space="0" w:color="000000"/>
              <w:right w:val="single" w:sz="4" w:space="0" w:color="000000"/>
            </w:tcBorders>
          </w:tcPr>
          <w:p w:rsidR="00BE33F3" w:rsidRPr="006D165A" w:rsidRDefault="00BE33F3" w:rsidP="000224B2">
            <w:r w:rsidRPr="006D165A">
              <w:t>всего</w:t>
            </w:r>
          </w:p>
        </w:tc>
        <w:tc>
          <w:tcPr>
            <w:tcW w:w="1567" w:type="dxa"/>
            <w:tcBorders>
              <w:top w:val="single" w:sz="4" w:space="0" w:color="000000"/>
              <w:left w:val="single" w:sz="4" w:space="0" w:color="000000"/>
              <w:bottom w:val="single" w:sz="4" w:space="0" w:color="000000"/>
              <w:right w:val="single" w:sz="4" w:space="0" w:color="000000"/>
            </w:tcBorders>
            <w:vAlign w:val="center"/>
          </w:tcPr>
          <w:p w:rsidR="00BE33F3" w:rsidRPr="006D165A" w:rsidRDefault="00BE33F3" w:rsidP="000224B2">
            <w:pPr>
              <w:jc w:val="center"/>
            </w:pPr>
            <w:r>
              <w:t>7 104 484,00</w:t>
            </w:r>
          </w:p>
        </w:tc>
        <w:tc>
          <w:tcPr>
            <w:tcW w:w="1841" w:type="dxa"/>
            <w:tcBorders>
              <w:top w:val="single" w:sz="4" w:space="0" w:color="000000"/>
              <w:left w:val="single" w:sz="4" w:space="0" w:color="000000"/>
              <w:bottom w:val="single" w:sz="4" w:space="0" w:color="000000"/>
              <w:right w:val="single" w:sz="4" w:space="0" w:color="auto"/>
            </w:tcBorders>
            <w:vAlign w:val="center"/>
          </w:tcPr>
          <w:p w:rsidR="00BE33F3" w:rsidRPr="006D165A" w:rsidRDefault="00BE33F3" w:rsidP="000224B2">
            <w:pPr>
              <w:jc w:val="center"/>
            </w:pPr>
            <w:r>
              <w:t>1 118 749,00</w:t>
            </w:r>
          </w:p>
        </w:tc>
        <w:tc>
          <w:tcPr>
            <w:tcW w:w="1420" w:type="dxa"/>
            <w:tcBorders>
              <w:top w:val="single" w:sz="4" w:space="0" w:color="000000"/>
              <w:left w:val="single" w:sz="4" w:space="0" w:color="auto"/>
              <w:bottom w:val="single" w:sz="4" w:space="0" w:color="000000"/>
              <w:right w:val="single" w:sz="4" w:space="0" w:color="auto"/>
            </w:tcBorders>
            <w:vAlign w:val="center"/>
          </w:tcPr>
          <w:p w:rsidR="00BE33F3" w:rsidRDefault="00BE33F3" w:rsidP="000224B2">
            <w:pPr>
              <w:jc w:val="center"/>
            </w:pPr>
            <w:r>
              <w:t>1 281 049,00</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BE33F3" w:rsidRPr="006D165A" w:rsidRDefault="00BE33F3" w:rsidP="000224B2">
            <w:pPr>
              <w:jc w:val="center"/>
            </w:pPr>
            <w:r>
              <w:t>9 504 282,00</w:t>
            </w:r>
          </w:p>
        </w:tc>
      </w:tr>
      <w:tr w:rsidR="00BE33F3" w:rsidRPr="006D165A" w:rsidTr="000224B2">
        <w:trPr>
          <w:trHeight w:val="1142"/>
        </w:trPr>
        <w:tc>
          <w:tcPr>
            <w:tcW w:w="542" w:type="dxa"/>
            <w:vMerge/>
            <w:tcBorders>
              <w:left w:val="single" w:sz="4" w:space="0" w:color="000000"/>
              <w:right w:val="single" w:sz="4" w:space="0" w:color="000000"/>
            </w:tcBorders>
          </w:tcPr>
          <w:p w:rsidR="00BE33F3" w:rsidRPr="006D165A" w:rsidRDefault="00BE33F3" w:rsidP="000224B2"/>
        </w:tc>
        <w:tc>
          <w:tcPr>
            <w:tcW w:w="1822" w:type="dxa"/>
            <w:vMerge/>
            <w:tcBorders>
              <w:left w:val="single" w:sz="4" w:space="0" w:color="000000"/>
              <w:right w:val="single" w:sz="4" w:space="0" w:color="000000"/>
            </w:tcBorders>
          </w:tcPr>
          <w:p w:rsidR="00BE33F3" w:rsidRPr="006D165A" w:rsidRDefault="00BE33F3" w:rsidP="000224B2"/>
        </w:tc>
        <w:tc>
          <w:tcPr>
            <w:tcW w:w="3267" w:type="dxa"/>
            <w:vMerge/>
            <w:tcBorders>
              <w:left w:val="single" w:sz="4" w:space="0" w:color="000000"/>
              <w:right w:val="single" w:sz="4" w:space="0" w:color="000000"/>
            </w:tcBorders>
          </w:tcPr>
          <w:p w:rsidR="00BE33F3" w:rsidRPr="006D165A" w:rsidRDefault="00BE33F3" w:rsidP="000224B2"/>
        </w:tc>
        <w:tc>
          <w:tcPr>
            <w:tcW w:w="2402" w:type="dxa"/>
            <w:tcBorders>
              <w:top w:val="single" w:sz="4" w:space="0" w:color="000000"/>
              <w:left w:val="single" w:sz="4" w:space="0" w:color="000000"/>
              <w:bottom w:val="single" w:sz="4" w:space="0" w:color="000000"/>
              <w:right w:val="single" w:sz="4" w:space="0" w:color="000000"/>
            </w:tcBorders>
          </w:tcPr>
          <w:p w:rsidR="00BE33F3" w:rsidRPr="006D165A" w:rsidRDefault="00BE33F3" w:rsidP="000224B2">
            <w:r w:rsidRPr="006D165A">
              <w:t xml:space="preserve">Ответственный исполнитель администрация Лебяжского муниципального округа Кировской области </w:t>
            </w:r>
          </w:p>
        </w:tc>
        <w:tc>
          <w:tcPr>
            <w:tcW w:w="1567" w:type="dxa"/>
            <w:tcBorders>
              <w:top w:val="single" w:sz="4" w:space="0" w:color="000000"/>
              <w:left w:val="single" w:sz="4" w:space="0" w:color="000000"/>
              <w:bottom w:val="single" w:sz="4" w:space="0" w:color="000000"/>
              <w:right w:val="single" w:sz="4" w:space="0" w:color="000000"/>
            </w:tcBorders>
            <w:vAlign w:val="center"/>
          </w:tcPr>
          <w:p w:rsidR="00BE33F3" w:rsidRPr="006D165A" w:rsidRDefault="00BE33F3" w:rsidP="000224B2">
            <w:pPr>
              <w:jc w:val="center"/>
            </w:pPr>
            <w:r>
              <w:t>7 104 484,00</w:t>
            </w:r>
          </w:p>
        </w:tc>
        <w:tc>
          <w:tcPr>
            <w:tcW w:w="1841" w:type="dxa"/>
            <w:tcBorders>
              <w:top w:val="single" w:sz="4" w:space="0" w:color="000000"/>
              <w:left w:val="single" w:sz="4" w:space="0" w:color="000000"/>
              <w:bottom w:val="single" w:sz="4" w:space="0" w:color="000000"/>
              <w:right w:val="single" w:sz="4" w:space="0" w:color="auto"/>
            </w:tcBorders>
            <w:vAlign w:val="center"/>
          </w:tcPr>
          <w:p w:rsidR="00BE33F3" w:rsidRPr="006D165A" w:rsidRDefault="00BE33F3" w:rsidP="000224B2">
            <w:pPr>
              <w:jc w:val="center"/>
            </w:pPr>
            <w:r>
              <w:t>1 118 749,00</w:t>
            </w:r>
          </w:p>
        </w:tc>
        <w:tc>
          <w:tcPr>
            <w:tcW w:w="1420" w:type="dxa"/>
            <w:tcBorders>
              <w:top w:val="single" w:sz="4" w:space="0" w:color="000000"/>
              <w:left w:val="single" w:sz="4" w:space="0" w:color="auto"/>
              <w:bottom w:val="single" w:sz="4" w:space="0" w:color="000000"/>
              <w:right w:val="single" w:sz="4" w:space="0" w:color="auto"/>
            </w:tcBorders>
            <w:vAlign w:val="center"/>
          </w:tcPr>
          <w:p w:rsidR="00BE33F3" w:rsidRDefault="00BE33F3" w:rsidP="000224B2">
            <w:pPr>
              <w:jc w:val="center"/>
            </w:pPr>
            <w:r>
              <w:t>1 281 049,00</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BE33F3" w:rsidRPr="006D165A" w:rsidRDefault="00BE33F3" w:rsidP="000224B2">
            <w:pPr>
              <w:jc w:val="center"/>
            </w:pPr>
            <w:r>
              <w:t>9 504 282,00</w:t>
            </w:r>
          </w:p>
        </w:tc>
      </w:tr>
      <w:tr w:rsidR="00BE33F3" w:rsidRPr="006D165A" w:rsidTr="000224B2">
        <w:trPr>
          <w:trHeight w:val="281"/>
        </w:trPr>
        <w:tc>
          <w:tcPr>
            <w:tcW w:w="542" w:type="dxa"/>
            <w:vMerge/>
            <w:tcBorders>
              <w:left w:val="single" w:sz="4" w:space="0" w:color="000000"/>
              <w:bottom w:val="single" w:sz="4" w:space="0" w:color="000000"/>
              <w:right w:val="single" w:sz="4" w:space="0" w:color="000000"/>
            </w:tcBorders>
          </w:tcPr>
          <w:p w:rsidR="00BE33F3" w:rsidRPr="006D165A" w:rsidRDefault="00BE33F3" w:rsidP="000224B2"/>
        </w:tc>
        <w:tc>
          <w:tcPr>
            <w:tcW w:w="1822" w:type="dxa"/>
            <w:vMerge/>
            <w:tcBorders>
              <w:left w:val="single" w:sz="4" w:space="0" w:color="000000"/>
              <w:bottom w:val="single" w:sz="4" w:space="0" w:color="000000"/>
              <w:right w:val="single" w:sz="4" w:space="0" w:color="000000"/>
            </w:tcBorders>
          </w:tcPr>
          <w:p w:rsidR="00BE33F3" w:rsidRPr="006D165A" w:rsidRDefault="00BE33F3" w:rsidP="000224B2"/>
        </w:tc>
        <w:tc>
          <w:tcPr>
            <w:tcW w:w="3267" w:type="dxa"/>
            <w:vMerge/>
            <w:tcBorders>
              <w:left w:val="single" w:sz="4" w:space="0" w:color="000000"/>
              <w:bottom w:val="single" w:sz="4" w:space="0" w:color="000000"/>
              <w:right w:val="single" w:sz="4" w:space="0" w:color="000000"/>
            </w:tcBorders>
          </w:tcPr>
          <w:p w:rsidR="00BE33F3" w:rsidRPr="006D165A" w:rsidRDefault="00BE33F3" w:rsidP="000224B2"/>
        </w:tc>
        <w:tc>
          <w:tcPr>
            <w:tcW w:w="2402" w:type="dxa"/>
            <w:tcBorders>
              <w:top w:val="single" w:sz="4" w:space="0" w:color="000000"/>
              <w:left w:val="single" w:sz="4" w:space="0" w:color="000000"/>
              <w:bottom w:val="single" w:sz="4" w:space="0" w:color="000000"/>
              <w:right w:val="single" w:sz="4" w:space="0" w:color="000000"/>
            </w:tcBorders>
          </w:tcPr>
          <w:p w:rsidR="00BE33F3" w:rsidRPr="006D165A" w:rsidRDefault="00BE33F3" w:rsidP="000224B2">
            <w:r w:rsidRPr="006D165A">
              <w:t>соисполнитель</w:t>
            </w:r>
          </w:p>
        </w:tc>
        <w:tc>
          <w:tcPr>
            <w:tcW w:w="1567" w:type="dxa"/>
            <w:tcBorders>
              <w:top w:val="single" w:sz="4" w:space="0" w:color="000000"/>
              <w:left w:val="single" w:sz="4" w:space="0" w:color="000000"/>
              <w:bottom w:val="single" w:sz="4" w:space="0" w:color="000000"/>
              <w:right w:val="single" w:sz="4" w:space="0" w:color="000000"/>
            </w:tcBorders>
            <w:vAlign w:val="center"/>
          </w:tcPr>
          <w:p w:rsidR="00BE33F3" w:rsidRPr="006D165A" w:rsidRDefault="00BE33F3" w:rsidP="000224B2">
            <w:pPr>
              <w:jc w:val="center"/>
            </w:pPr>
            <w:r w:rsidRPr="006D165A">
              <w:t>0</w:t>
            </w:r>
          </w:p>
        </w:tc>
        <w:tc>
          <w:tcPr>
            <w:tcW w:w="1841" w:type="dxa"/>
            <w:tcBorders>
              <w:top w:val="single" w:sz="4" w:space="0" w:color="000000"/>
              <w:left w:val="single" w:sz="4" w:space="0" w:color="000000"/>
              <w:bottom w:val="single" w:sz="4" w:space="0" w:color="000000"/>
              <w:right w:val="single" w:sz="4" w:space="0" w:color="auto"/>
            </w:tcBorders>
            <w:vAlign w:val="center"/>
          </w:tcPr>
          <w:p w:rsidR="00BE33F3" w:rsidRPr="006D165A" w:rsidRDefault="00BE33F3" w:rsidP="000224B2">
            <w:pPr>
              <w:jc w:val="center"/>
            </w:pPr>
            <w:r w:rsidRPr="006D165A">
              <w:t>0</w:t>
            </w:r>
          </w:p>
        </w:tc>
        <w:tc>
          <w:tcPr>
            <w:tcW w:w="1420" w:type="dxa"/>
            <w:tcBorders>
              <w:top w:val="single" w:sz="4" w:space="0" w:color="000000"/>
              <w:left w:val="single" w:sz="4" w:space="0" w:color="auto"/>
              <w:bottom w:val="single" w:sz="4" w:space="0" w:color="000000"/>
              <w:right w:val="single" w:sz="4" w:space="0" w:color="auto"/>
            </w:tcBorders>
            <w:vAlign w:val="center"/>
          </w:tcPr>
          <w:p w:rsidR="00BE33F3" w:rsidRPr="006D165A" w:rsidRDefault="00BE33F3" w:rsidP="000224B2">
            <w:pPr>
              <w:jc w:val="center"/>
            </w:pPr>
            <w:r w:rsidRPr="006D165A">
              <w:t>0</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BE33F3" w:rsidRPr="006D165A" w:rsidRDefault="00BE33F3" w:rsidP="000224B2">
            <w:pPr>
              <w:jc w:val="center"/>
            </w:pPr>
            <w:r w:rsidRPr="006D165A">
              <w:t>0</w:t>
            </w:r>
          </w:p>
        </w:tc>
      </w:tr>
      <w:tr w:rsidR="00BE33F3" w:rsidRPr="006D165A" w:rsidTr="000224B2">
        <w:trPr>
          <w:trHeight w:val="257"/>
        </w:trPr>
        <w:tc>
          <w:tcPr>
            <w:tcW w:w="542" w:type="dxa"/>
            <w:vMerge w:val="restart"/>
            <w:tcBorders>
              <w:top w:val="single" w:sz="4" w:space="0" w:color="000000"/>
              <w:left w:val="single" w:sz="4" w:space="0" w:color="000000"/>
              <w:right w:val="single" w:sz="4" w:space="0" w:color="000000"/>
            </w:tcBorders>
          </w:tcPr>
          <w:p w:rsidR="00BE33F3" w:rsidRPr="006D165A" w:rsidRDefault="00BE33F3" w:rsidP="000224B2">
            <w:r w:rsidRPr="006D165A">
              <w:t>1.</w:t>
            </w:r>
          </w:p>
        </w:tc>
        <w:tc>
          <w:tcPr>
            <w:tcW w:w="1822" w:type="dxa"/>
            <w:vMerge w:val="restart"/>
            <w:tcBorders>
              <w:top w:val="single" w:sz="4" w:space="0" w:color="000000"/>
              <w:left w:val="single" w:sz="4" w:space="0" w:color="000000"/>
              <w:right w:val="single" w:sz="4" w:space="0" w:color="000000"/>
            </w:tcBorders>
          </w:tcPr>
          <w:p w:rsidR="00BE33F3" w:rsidRPr="006D165A" w:rsidRDefault="00BE33F3" w:rsidP="000224B2">
            <w:r w:rsidRPr="006D165A">
              <w:t>мероприятие</w:t>
            </w:r>
          </w:p>
        </w:tc>
        <w:tc>
          <w:tcPr>
            <w:tcW w:w="3267" w:type="dxa"/>
            <w:vMerge w:val="restart"/>
            <w:tcBorders>
              <w:top w:val="single" w:sz="4" w:space="0" w:color="000000"/>
              <w:left w:val="single" w:sz="4" w:space="0" w:color="000000"/>
              <w:right w:val="single" w:sz="4" w:space="0" w:color="000000"/>
            </w:tcBorders>
          </w:tcPr>
          <w:p w:rsidR="00BE33F3" w:rsidRPr="006D165A" w:rsidRDefault="00BE33F3" w:rsidP="000224B2">
            <w:r w:rsidRPr="006D165A">
              <w:t>Модернизация и капитальный ремонт объектов теплоснабжения</w:t>
            </w:r>
          </w:p>
        </w:tc>
        <w:tc>
          <w:tcPr>
            <w:tcW w:w="2402" w:type="dxa"/>
            <w:tcBorders>
              <w:top w:val="single" w:sz="4" w:space="0" w:color="000000"/>
              <w:left w:val="single" w:sz="4" w:space="0" w:color="000000"/>
              <w:bottom w:val="single" w:sz="4" w:space="0" w:color="000000"/>
              <w:right w:val="single" w:sz="4" w:space="0" w:color="000000"/>
            </w:tcBorders>
          </w:tcPr>
          <w:p w:rsidR="00BE33F3" w:rsidRPr="006D165A" w:rsidRDefault="00BE33F3" w:rsidP="000224B2">
            <w:r w:rsidRPr="006D165A">
              <w:t>всего</w:t>
            </w:r>
          </w:p>
        </w:tc>
        <w:tc>
          <w:tcPr>
            <w:tcW w:w="1567" w:type="dxa"/>
            <w:tcBorders>
              <w:top w:val="single" w:sz="4" w:space="0" w:color="000000"/>
              <w:left w:val="single" w:sz="4" w:space="0" w:color="000000"/>
              <w:bottom w:val="single" w:sz="4" w:space="0" w:color="000000"/>
              <w:right w:val="single" w:sz="4" w:space="0" w:color="000000"/>
            </w:tcBorders>
            <w:vAlign w:val="center"/>
          </w:tcPr>
          <w:p w:rsidR="00BE33F3" w:rsidRPr="006D165A" w:rsidRDefault="00BE33F3" w:rsidP="000224B2">
            <w:pPr>
              <w:jc w:val="center"/>
            </w:pPr>
            <w:r w:rsidRPr="006D165A">
              <w:t>0</w:t>
            </w:r>
          </w:p>
        </w:tc>
        <w:tc>
          <w:tcPr>
            <w:tcW w:w="1841" w:type="dxa"/>
            <w:tcBorders>
              <w:top w:val="single" w:sz="4" w:space="0" w:color="000000"/>
              <w:left w:val="single" w:sz="4" w:space="0" w:color="000000"/>
              <w:bottom w:val="single" w:sz="4" w:space="0" w:color="000000"/>
              <w:right w:val="single" w:sz="4" w:space="0" w:color="auto"/>
            </w:tcBorders>
            <w:vAlign w:val="center"/>
          </w:tcPr>
          <w:p w:rsidR="00BE33F3" w:rsidRPr="006D165A" w:rsidRDefault="00BE33F3" w:rsidP="000224B2">
            <w:pPr>
              <w:jc w:val="center"/>
            </w:pPr>
            <w:r w:rsidRPr="006D165A">
              <w:t>0</w:t>
            </w:r>
          </w:p>
        </w:tc>
        <w:tc>
          <w:tcPr>
            <w:tcW w:w="1420" w:type="dxa"/>
            <w:tcBorders>
              <w:top w:val="single" w:sz="4" w:space="0" w:color="000000"/>
              <w:left w:val="single" w:sz="4" w:space="0" w:color="auto"/>
              <w:bottom w:val="single" w:sz="4" w:space="0" w:color="000000"/>
              <w:right w:val="single" w:sz="4" w:space="0" w:color="auto"/>
            </w:tcBorders>
            <w:vAlign w:val="center"/>
          </w:tcPr>
          <w:p w:rsidR="00BE33F3" w:rsidRDefault="00BE33F3" w:rsidP="000224B2">
            <w:pPr>
              <w:jc w:val="center"/>
            </w:pPr>
            <w:r w:rsidRPr="006D165A">
              <w:t>0</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BE33F3" w:rsidRPr="006D165A" w:rsidRDefault="00BE33F3" w:rsidP="000224B2">
            <w:pPr>
              <w:jc w:val="center"/>
            </w:pPr>
            <w:r>
              <w:t>0</w:t>
            </w:r>
          </w:p>
        </w:tc>
      </w:tr>
      <w:tr w:rsidR="00BE33F3" w:rsidRPr="006D165A" w:rsidTr="000224B2">
        <w:trPr>
          <w:trHeight w:val="1265"/>
        </w:trPr>
        <w:tc>
          <w:tcPr>
            <w:tcW w:w="542" w:type="dxa"/>
            <w:vMerge/>
            <w:tcBorders>
              <w:left w:val="single" w:sz="4" w:space="0" w:color="000000"/>
              <w:right w:val="single" w:sz="4" w:space="0" w:color="000000"/>
            </w:tcBorders>
          </w:tcPr>
          <w:p w:rsidR="00BE33F3" w:rsidRPr="006D165A" w:rsidRDefault="00BE33F3" w:rsidP="000224B2"/>
        </w:tc>
        <w:tc>
          <w:tcPr>
            <w:tcW w:w="1822" w:type="dxa"/>
            <w:vMerge/>
            <w:tcBorders>
              <w:left w:val="single" w:sz="4" w:space="0" w:color="000000"/>
              <w:right w:val="single" w:sz="4" w:space="0" w:color="000000"/>
            </w:tcBorders>
          </w:tcPr>
          <w:p w:rsidR="00BE33F3" w:rsidRPr="006D165A" w:rsidRDefault="00BE33F3" w:rsidP="000224B2"/>
        </w:tc>
        <w:tc>
          <w:tcPr>
            <w:tcW w:w="3267" w:type="dxa"/>
            <w:vMerge/>
            <w:tcBorders>
              <w:left w:val="single" w:sz="4" w:space="0" w:color="000000"/>
              <w:right w:val="single" w:sz="4" w:space="0" w:color="000000"/>
            </w:tcBorders>
          </w:tcPr>
          <w:p w:rsidR="00BE33F3" w:rsidRPr="006D165A" w:rsidRDefault="00BE33F3" w:rsidP="000224B2"/>
        </w:tc>
        <w:tc>
          <w:tcPr>
            <w:tcW w:w="2402" w:type="dxa"/>
            <w:tcBorders>
              <w:top w:val="single" w:sz="4" w:space="0" w:color="000000"/>
              <w:left w:val="single" w:sz="4" w:space="0" w:color="000000"/>
              <w:bottom w:val="single" w:sz="4" w:space="0" w:color="000000"/>
              <w:right w:val="single" w:sz="4" w:space="0" w:color="000000"/>
            </w:tcBorders>
          </w:tcPr>
          <w:p w:rsidR="00BE33F3" w:rsidRPr="006D165A" w:rsidRDefault="00BE33F3" w:rsidP="000224B2">
            <w:r w:rsidRPr="006D165A">
              <w:t xml:space="preserve">Ответственный исполнитель администрация Лебяжского муниципального округа Кировской области </w:t>
            </w:r>
          </w:p>
        </w:tc>
        <w:tc>
          <w:tcPr>
            <w:tcW w:w="1567" w:type="dxa"/>
            <w:tcBorders>
              <w:top w:val="single" w:sz="4" w:space="0" w:color="000000"/>
              <w:left w:val="single" w:sz="4" w:space="0" w:color="000000"/>
              <w:bottom w:val="single" w:sz="4" w:space="0" w:color="000000"/>
              <w:right w:val="single" w:sz="4" w:space="0" w:color="000000"/>
            </w:tcBorders>
            <w:vAlign w:val="center"/>
          </w:tcPr>
          <w:p w:rsidR="00BE33F3" w:rsidRPr="006D165A" w:rsidRDefault="00BE33F3" w:rsidP="000224B2">
            <w:pPr>
              <w:jc w:val="center"/>
            </w:pPr>
            <w:r w:rsidRPr="006D165A">
              <w:t>0</w:t>
            </w:r>
          </w:p>
        </w:tc>
        <w:tc>
          <w:tcPr>
            <w:tcW w:w="1841" w:type="dxa"/>
            <w:tcBorders>
              <w:top w:val="single" w:sz="4" w:space="0" w:color="000000"/>
              <w:left w:val="single" w:sz="4" w:space="0" w:color="000000"/>
              <w:bottom w:val="single" w:sz="4" w:space="0" w:color="000000"/>
              <w:right w:val="single" w:sz="4" w:space="0" w:color="auto"/>
            </w:tcBorders>
            <w:vAlign w:val="center"/>
          </w:tcPr>
          <w:p w:rsidR="00BE33F3" w:rsidRPr="006D165A" w:rsidRDefault="00BE33F3" w:rsidP="000224B2">
            <w:pPr>
              <w:jc w:val="center"/>
            </w:pPr>
            <w:r w:rsidRPr="006D165A">
              <w:t>0</w:t>
            </w:r>
          </w:p>
        </w:tc>
        <w:tc>
          <w:tcPr>
            <w:tcW w:w="1420" w:type="dxa"/>
            <w:tcBorders>
              <w:top w:val="single" w:sz="4" w:space="0" w:color="000000"/>
              <w:left w:val="single" w:sz="4" w:space="0" w:color="auto"/>
              <w:bottom w:val="single" w:sz="4" w:space="0" w:color="000000"/>
              <w:right w:val="single" w:sz="4" w:space="0" w:color="auto"/>
            </w:tcBorders>
            <w:vAlign w:val="center"/>
          </w:tcPr>
          <w:p w:rsidR="00BE33F3" w:rsidRDefault="00BE33F3" w:rsidP="000224B2">
            <w:pPr>
              <w:jc w:val="center"/>
            </w:pPr>
            <w:r w:rsidRPr="006D165A">
              <w:t>0</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BE33F3" w:rsidRPr="006D165A" w:rsidRDefault="00BE33F3" w:rsidP="000224B2">
            <w:pPr>
              <w:jc w:val="center"/>
            </w:pPr>
            <w:r>
              <w:t>0</w:t>
            </w:r>
          </w:p>
        </w:tc>
      </w:tr>
      <w:tr w:rsidR="00BE33F3" w:rsidRPr="006D165A" w:rsidTr="000224B2">
        <w:trPr>
          <w:trHeight w:val="393"/>
        </w:trPr>
        <w:tc>
          <w:tcPr>
            <w:tcW w:w="542" w:type="dxa"/>
            <w:vMerge/>
            <w:tcBorders>
              <w:left w:val="single" w:sz="4" w:space="0" w:color="000000"/>
              <w:bottom w:val="single" w:sz="4" w:space="0" w:color="auto"/>
              <w:right w:val="single" w:sz="4" w:space="0" w:color="000000"/>
            </w:tcBorders>
          </w:tcPr>
          <w:p w:rsidR="00BE33F3" w:rsidRPr="006D165A" w:rsidRDefault="00BE33F3" w:rsidP="000224B2"/>
        </w:tc>
        <w:tc>
          <w:tcPr>
            <w:tcW w:w="1822" w:type="dxa"/>
            <w:vMerge/>
            <w:tcBorders>
              <w:left w:val="single" w:sz="4" w:space="0" w:color="000000"/>
              <w:bottom w:val="single" w:sz="4" w:space="0" w:color="auto"/>
              <w:right w:val="single" w:sz="4" w:space="0" w:color="000000"/>
            </w:tcBorders>
          </w:tcPr>
          <w:p w:rsidR="00BE33F3" w:rsidRPr="006D165A" w:rsidRDefault="00BE33F3" w:rsidP="000224B2"/>
        </w:tc>
        <w:tc>
          <w:tcPr>
            <w:tcW w:w="3267" w:type="dxa"/>
            <w:vMerge/>
            <w:tcBorders>
              <w:left w:val="single" w:sz="4" w:space="0" w:color="000000"/>
              <w:bottom w:val="single" w:sz="4" w:space="0" w:color="auto"/>
              <w:right w:val="single" w:sz="4" w:space="0" w:color="000000"/>
            </w:tcBorders>
          </w:tcPr>
          <w:p w:rsidR="00BE33F3" w:rsidRPr="006D165A" w:rsidRDefault="00BE33F3" w:rsidP="000224B2"/>
        </w:tc>
        <w:tc>
          <w:tcPr>
            <w:tcW w:w="2402" w:type="dxa"/>
            <w:tcBorders>
              <w:top w:val="single" w:sz="4" w:space="0" w:color="000000"/>
              <w:left w:val="single" w:sz="4" w:space="0" w:color="000000"/>
              <w:bottom w:val="single" w:sz="4" w:space="0" w:color="auto"/>
              <w:right w:val="single" w:sz="4" w:space="0" w:color="000000"/>
            </w:tcBorders>
          </w:tcPr>
          <w:p w:rsidR="00BE33F3" w:rsidRPr="006D165A" w:rsidRDefault="00BE33F3" w:rsidP="000224B2">
            <w:r w:rsidRPr="006D165A">
              <w:t>соисполнитель</w:t>
            </w:r>
          </w:p>
        </w:tc>
        <w:tc>
          <w:tcPr>
            <w:tcW w:w="1567" w:type="dxa"/>
            <w:tcBorders>
              <w:top w:val="single" w:sz="4" w:space="0" w:color="000000"/>
              <w:left w:val="single" w:sz="4" w:space="0" w:color="000000"/>
              <w:bottom w:val="single" w:sz="4" w:space="0" w:color="000000"/>
              <w:right w:val="single" w:sz="4" w:space="0" w:color="000000"/>
            </w:tcBorders>
            <w:vAlign w:val="center"/>
          </w:tcPr>
          <w:p w:rsidR="00BE33F3" w:rsidRPr="006D165A" w:rsidRDefault="00BE33F3" w:rsidP="000224B2">
            <w:pPr>
              <w:jc w:val="center"/>
            </w:pPr>
            <w:r w:rsidRPr="006D165A">
              <w:t>0</w:t>
            </w:r>
          </w:p>
        </w:tc>
        <w:tc>
          <w:tcPr>
            <w:tcW w:w="1841" w:type="dxa"/>
            <w:tcBorders>
              <w:top w:val="single" w:sz="4" w:space="0" w:color="000000"/>
              <w:left w:val="single" w:sz="4" w:space="0" w:color="000000"/>
              <w:bottom w:val="single" w:sz="4" w:space="0" w:color="000000"/>
              <w:right w:val="single" w:sz="4" w:space="0" w:color="auto"/>
            </w:tcBorders>
            <w:vAlign w:val="center"/>
          </w:tcPr>
          <w:p w:rsidR="00BE33F3" w:rsidRPr="006D165A" w:rsidRDefault="00BE33F3" w:rsidP="000224B2">
            <w:pPr>
              <w:jc w:val="center"/>
            </w:pPr>
            <w:r w:rsidRPr="006D165A">
              <w:t>0</w:t>
            </w:r>
          </w:p>
        </w:tc>
        <w:tc>
          <w:tcPr>
            <w:tcW w:w="1420" w:type="dxa"/>
            <w:tcBorders>
              <w:top w:val="single" w:sz="4" w:space="0" w:color="000000"/>
              <w:left w:val="single" w:sz="4" w:space="0" w:color="auto"/>
              <w:bottom w:val="single" w:sz="4" w:space="0" w:color="000000"/>
              <w:right w:val="single" w:sz="4" w:space="0" w:color="auto"/>
            </w:tcBorders>
            <w:vAlign w:val="center"/>
          </w:tcPr>
          <w:p w:rsidR="00BE33F3" w:rsidRPr="006D165A" w:rsidRDefault="00BE33F3" w:rsidP="000224B2">
            <w:pPr>
              <w:jc w:val="center"/>
            </w:pPr>
            <w:r w:rsidRPr="006D165A">
              <w:t>0</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BE33F3" w:rsidRPr="006D165A" w:rsidRDefault="00BE33F3" w:rsidP="000224B2">
            <w:pPr>
              <w:jc w:val="center"/>
            </w:pPr>
            <w:r w:rsidRPr="006D165A">
              <w:t>0</w:t>
            </w:r>
          </w:p>
        </w:tc>
      </w:tr>
      <w:tr w:rsidR="00BE33F3" w:rsidRPr="006D165A" w:rsidTr="000224B2">
        <w:trPr>
          <w:trHeight w:val="150"/>
        </w:trPr>
        <w:tc>
          <w:tcPr>
            <w:tcW w:w="542" w:type="dxa"/>
            <w:vMerge/>
            <w:tcBorders>
              <w:left w:val="single" w:sz="4" w:space="0" w:color="000000"/>
              <w:bottom w:val="single" w:sz="4" w:space="0" w:color="000000"/>
              <w:right w:val="single" w:sz="4" w:space="0" w:color="000000"/>
            </w:tcBorders>
          </w:tcPr>
          <w:p w:rsidR="00BE33F3" w:rsidRPr="006D165A" w:rsidRDefault="00BE33F3" w:rsidP="000224B2"/>
        </w:tc>
        <w:tc>
          <w:tcPr>
            <w:tcW w:w="1822" w:type="dxa"/>
            <w:vMerge/>
            <w:tcBorders>
              <w:left w:val="single" w:sz="4" w:space="0" w:color="000000"/>
              <w:bottom w:val="single" w:sz="4" w:space="0" w:color="000000"/>
              <w:right w:val="single" w:sz="4" w:space="0" w:color="000000"/>
            </w:tcBorders>
          </w:tcPr>
          <w:p w:rsidR="00BE33F3" w:rsidRPr="006D165A" w:rsidRDefault="00BE33F3" w:rsidP="000224B2"/>
        </w:tc>
        <w:tc>
          <w:tcPr>
            <w:tcW w:w="3267" w:type="dxa"/>
            <w:vMerge/>
            <w:tcBorders>
              <w:left w:val="single" w:sz="4" w:space="0" w:color="000000"/>
              <w:bottom w:val="single" w:sz="4" w:space="0" w:color="000000"/>
              <w:right w:val="single" w:sz="4" w:space="0" w:color="000000"/>
            </w:tcBorders>
          </w:tcPr>
          <w:p w:rsidR="00BE33F3" w:rsidRPr="006D165A" w:rsidRDefault="00BE33F3" w:rsidP="000224B2"/>
        </w:tc>
        <w:tc>
          <w:tcPr>
            <w:tcW w:w="2402" w:type="dxa"/>
            <w:tcBorders>
              <w:top w:val="single" w:sz="4" w:space="0" w:color="auto"/>
              <w:left w:val="single" w:sz="4" w:space="0" w:color="000000"/>
              <w:bottom w:val="single" w:sz="4" w:space="0" w:color="000000"/>
              <w:right w:val="single" w:sz="4" w:space="0" w:color="000000"/>
            </w:tcBorders>
          </w:tcPr>
          <w:p w:rsidR="00BE33F3" w:rsidRPr="006D165A" w:rsidRDefault="00BE33F3" w:rsidP="000224B2">
            <w:r w:rsidRPr="006D165A">
              <w:t>соисполнитель</w:t>
            </w:r>
          </w:p>
        </w:tc>
        <w:tc>
          <w:tcPr>
            <w:tcW w:w="1567" w:type="dxa"/>
            <w:tcBorders>
              <w:top w:val="single" w:sz="4" w:space="0" w:color="auto"/>
              <w:left w:val="single" w:sz="4" w:space="0" w:color="000000"/>
              <w:bottom w:val="single" w:sz="4" w:space="0" w:color="000000"/>
              <w:right w:val="single" w:sz="4" w:space="0" w:color="000000"/>
            </w:tcBorders>
            <w:vAlign w:val="center"/>
          </w:tcPr>
          <w:p w:rsidR="00BE33F3" w:rsidRPr="006D165A" w:rsidRDefault="00BE33F3" w:rsidP="000224B2">
            <w:pPr>
              <w:jc w:val="center"/>
            </w:pPr>
            <w:r w:rsidRPr="006D165A">
              <w:t>0</w:t>
            </w:r>
          </w:p>
        </w:tc>
        <w:tc>
          <w:tcPr>
            <w:tcW w:w="1841" w:type="dxa"/>
            <w:tcBorders>
              <w:top w:val="single" w:sz="4" w:space="0" w:color="auto"/>
              <w:left w:val="single" w:sz="4" w:space="0" w:color="000000"/>
              <w:bottom w:val="single" w:sz="4" w:space="0" w:color="000000"/>
              <w:right w:val="single" w:sz="4" w:space="0" w:color="auto"/>
            </w:tcBorders>
            <w:vAlign w:val="center"/>
          </w:tcPr>
          <w:p w:rsidR="00BE33F3" w:rsidRPr="006D165A" w:rsidRDefault="00BE33F3" w:rsidP="000224B2">
            <w:pPr>
              <w:jc w:val="center"/>
            </w:pPr>
            <w:r w:rsidRPr="006D165A">
              <w:t>0</w:t>
            </w:r>
          </w:p>
        </w:tc>
        <w:tc>
          <w:tcPr>
            <w:tcW w:w="1420" w:type="dxa"/>
            <w:tcBorders>
              <w:top w:val="single" w:sz="4" w:space="0" w:color="auto"/>
              <w:left w:val="single" w:sz="4" w:space="0" w:color="auto"/>
              <w:bottom w:val="single" w:sz="4" w:space="0" w:color="000000"/>
              <w:right w:val="single" w:sz="4" w:space="0" w:color="auto"/>
            </w:tcBorders>
            <w:vAlign w:val="center"/>
          </w:tcPr>
          <w:p w:rsidR="00BE33F3" w:rsidRPr="006D165A" w:rsidRDefault="00BE33F3" w:rsidP="000224B2">
            <w:pPr>
              <w:jc w:val="center"/>
            </w:pPr>
            <w:r w:rsidRPr="006D165A">
              <w:t>0</w:t>
            </w:r>
          </w:p>
        </w:tc>
        <w:tc>
          <w:tcPr>
            <w:tcW w:w="1701" w:type="dxa"/>
            <w:gridSpan w:val="2"/>
            <w:tcBorders>
              <w:top w:val="single" w:sz="4" w:space="0" w:color="auto"/>
              <w:left w:val="single" w:sz="4" w:space="0" w:color="auto"/>
              <w:bottom w:val="single" w:sz="4" w:space="0" w:color="000000"/>
              <w:right w:val="single" w:sz="4" w:space="0" w:color="000000"/>
            </w:tcBorders>
            <w:vAlign w:val="center"/>
          </w:tcPr>
          <w:p w:rsidR="00BE33F3" w:rsidRPr="006D165A" w:rsidRDefault="00BE33F3" w:rsidP="000224B2">
            <w:pPr>
              <w:jc w:val="center"/>
            </w:pPr>
            <w:r w:rsidRPr="006D165A">
              <w:t>0</w:t>
            </w:r>
          </w:p>
        </w:tc>
      </w:tr>
      <w:tr w:rsidR="00BE33F3" w:rsidRPr="006D165A" w:rsidTr="000224B2">
        <w:trPr>
          <w:trHeight w:val="286"/>
        </w:trPr>
        <w:tc>
          <w:tcPr>
            <w:tcW w:w="542" w:type="dxa"/>
            <w:vMerge w:val="restart"/>
            <w:tcBorders>
              <w:top w:val="single" w:sz="4" w:space="0" w:color="000000"/>
              <w:left w:val="single" w:sz="4" w:space="0" w:color="000000"/>
              <w:right w:val="single" w:sz="4" w:space="0" w:color="000000"/>
            </w:tcBorders>
          </w:tcPr>
          <w:p w:rsidR="00BE33F3" w:rsidRPr="006D165A" w:rsidRDefault="00BE33F3" w:rsidP="000224B2">
            <w:r w:rsidRPr="006D165A">
              <w:t>2.</w:t>
            </w:r>
          </w:p>
        </w:tc>
        <w:tc>
          <w:tcPr>
            <w:tcW w:w="1822" w:type="dxa"/>
            <w:vMerge w:val="restart"/>
            <w:tcBorders>
              <w:top w:val="single" w:sz="4" w:space="0" w:color="000000"/>
              <w:left w:val="single" w:sz="4" w:space="0" w:color="000000"/>
              <w:right w:val="single" w:sz="4" w:space="0" w:color="000000"/>
            </w:tcBorders>
          </w:tcPr>
          <w:p w:rsidR="00BE33F3" w:rsidRPr="006D165A" w:rsidRDefault="00BE33F3" w:rsidP="000224B2">
            <w:r w:rsidRPr="006D165A">
              <w:t>мероприятие</w:t>
            </w:r>
          </w:p>
        </w:tc>
        <w:tc>
          <w:tcPr>
            <w:tcW w:w="3267" w:type="dxa"/>
            <w:vMerge w:val="restart"/>
            <w:tcBorders>
              <w:top w:val="single" w:sz="4" w:space="0" w:color="000000"/>
              <w:left w:val="single" w:sz="4" w:space="0" w:color="000000"/>
              <w:right w:val="single" w:sz="4" w:space="0" w:color="000000"/>
            </w:tcBorders>
          </w:tcPr>
          <w:p w:rsidR="00BE33F3" w:rsidRPr="006D165A" w:rsidRDefault="00BE33F3" w:rsidP="000224B2">
            <w:r w:rsidRPr="006D165A">
              <w:t>Модернизация и капитальный ремонт объектов водоснабжения</w:t>
            </w:r>
          </w:p>
        </w:tc>
        <w:tc>
          <w:tcPr>
            <w:tcW w:w="2402" w:type="dxa"/>
            <w:tcBorders>
              <w:top w:val="single" w:sz="4" w:space="0" w:color="000000"/>
              <w:left w:val="single" w:sz="4" w:space="0" w:color="000000"/>
              <w:bottom w:val="single" w:sz="4" w:space="0" w:color="000000"/>
              <w:right w:val="single" w:sz="4" w:space="0" w:color="000000"/>
            </w:tcBorders>
          </w:tcPr>
          <w:p w:rsidR="00BE33F3" w:rsidRPr="006D165A" w:rsidRDefault="00BE33F3" w:rsidP="000224B2">
            <w:r w:rsidRPr="006D165A">
              <w:t>всего</w:t>
            </w:r>
          </w:p>
        </w:tc>
        <w:tc>
          <w:tcPr>
            <w:tcW w:w="1567" w:type="dxa"/>
            <w:tcBorders>
              <w:top w:val="single" w:sz="4" w:space="0" w:color="000000"/>
              <w:left w:val="single" w:sz="4" w:space="0" w:color="000000"/>
              <w:bottom w:val="single" w:sz="4" w:space="0" w:color="000000"/>
              <w:right w:val="single" w:sz="4" w:space="0" w:color="000000"/>
            </w:tcBorders>
            <w:vAlign w:val="center"/>
          </w:tcPr>
          <w:p w:rsidR="00BE33F3" w:rsidRPr="006D165A" w:rsidRDefault="00BE33F3" w:rsidP="000224B2">
            <w:pPr>
              <w:jc w:val="center"/>
            </w:pPr>
            <w:r>
              <w:rPr>
                <w:rFonts w:ascii="Times New Roman" w:hAnsi="Times New Roman" w:cs="Times New Roman"/>
                <w:color w:val="000000" w:themeColor="text1"/>
              </w:rPr>
              <w:t>39 760,00</w:t>
            </w:r>
          </w:p>
        </w:tc>
        <w:tc>
          <w:tcPr>
            <w:tcW w:w="1841" w:type="dxa"/>
            <w:tcBorders>
              <w:top w:val="single" w:sz="4" w:space="0" w:color="000000"/>
              <w:left w:val="single" w:sz="4" w:space="0" w:color="000000"/>
              <w:bottom w:val="single" w:sz="4" w:space="0" w:color="000000"/>
              <w:right w:val="single" w:sz="4" w:space="0" w:color="auto"/>
            </w:tcBorders>
            <w:vAlign w:val="center"/>
          </w:tcPr>
          <w:p w:rsidR="00BE33F3" w:rsidRPr="006D165A" w:rsidRDefault="00BE33F3" w:rsidP="000224B2">
            <w:pPr>
              <w:jc w:val="center"/>
            </w:pPr>
            <w:r w:rsidRPr="006D165A">
              <w:t>0</w:t>
            </w:r>
          </w:p>
        </w:tc>
        <w:tc>
          <w:tcPr>
            <w:tcW w:w="1420" w:type="dxa"/>
            <w:tcBorders>
              <w:top w:val="single" w:sz="4" w:space="0" w:color="000000"/>
              <w:left w:val="single" w:sz="4" w:space="0" w:color="auto"/>
              <w:bottom w:val="single" w:sz="4" w:space="0" w:color="000000"/>
              <w:right w:val="single" w:sz="4" w:space="0" w:color="auto"/>
            </w:tcBorders>
            <w:vAlign w:val="center"/>
          </w:tcPr>
          <w:p w:rsidR="00BE33F3" w:rsidRDefault="00BE33F3" w:rsidP="000224B2">
            <w:pPr>
              <w:jc w:val="center"/>
            </w:pPr>
            <w:r w:rsidRPr="006D165A">
              <w:t>0</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BE33F3" w:rsidRPr="006D165A" w:rsidRDefault="00BE33F3" w:rsidP="000224B2">
            <w:pPr>
              <w:jc w:val="center"/>
            </w:pPr>
            <w:r>
              <w:rPr>
                <w:rFonts w:ascii="Times New Roman" w:hAnsi="Times New Roman" w:cs="Times New Roman"/>
                <w:color w:val="000000" w:themeColor="text1"/>
              </w:rPr>
              <w:t>39 760,0</w:t>
            </w:r>
            <w:r>
              <w:t>0</w:t>
            </w:r>
          </w:p>
        </w:tc>
      </w:tr>
      <w:tr w:rsidR="00BE33F3" w:rsidRPr="006D165A" w:rsidTr="000224B2">
        <w:trPr>
          <w:trHeight w:val="415"/>
        </w:trPr>
        <w:tc>
          <w:tcPr>
            <w:tcW w:w="542" w:type="dxa"/>
            <w:vMerge/>
            <w:tcBorders>
              <w:left w:val="single" w:sz="4" w:space="0" w:color="000000"/>
              <w:right w:val="single" w:sz="4" w:space="0" w:color="000000"/>
            </w:tcBorders>
          </w:tcPr>
          <w:p w:rsidR="00BE33F3" w:rsidRPr="006D165A" w:rsidRDefault="00BE33F3" w:rsidP="000224B2"/>
        </w:tc>
        <w:tc>
          <w:tcPr>
            <w:tcW w:w="1822" w:type="dxa"/>
            <w:vMerge/>
            <w:tcBorders>
              <w:left w:val="single" w:sz="4" w:space="0" w:color="000000"/>
              <w:right w:val="single" w:sz="4" w:space="0" w:color="000000"/>
            </w:tcBorders>
          </w:tcPr>
          <w:p w:rsidR="00BE33F3" w:rsidRPr="006D165A" w:rsidRDefault="00BE33F3" w:rsidP="000224B2"/>
        </w:tc>
        <w:tc>
          <w:tcPr>
            <w:tcW w:w="3267" w:type="dxa"/>
            <w:vMerge/>
            <w:tcBorders>
              <w:left w:val="single" w:sz="4" w:space="0" w:color="000000"/>
              <w:right w:val="single" w:sz="4" w:space="0" w:color="000000"/>
            </w:tcBorders>
          </w:tcPr>
          <w:p w:rsidR="00BE33F3" w:rsidRPr="006D165A" w:rsidRDefault="00BE33F3" w:rsidP="000224B2"/>
        </w:tc>
        <w:tc>
          <w:tcPr>
            <w:tcW w:w="2402" w:type="dxa"/>
            <w:tcBorders>
              <w:top w:val="single" w:sz="4" w:space="0" w:color="000000"/>
              <w:left w:val="single" w:sz="4" w:space="0" w:color="000000"/>
              <w:bottom w:val="single" w:sz="4" w:space="0" w:color="000000"/>
              <w:right w:val="single" w:sz="4" w:space="0" w:color="000000"/>
            </w:tcBorders>
          </w:tcPr>
          <w:p w:rsidR="00BE33F3" w:rsidRPr="006D165A" w:rsidRDefault="00BE33F3" w:rsidP="000224B2">
            <w:r w:rsidRPr="006D165A">
              <w:t xml:space="preserve">Ответственный исполнитель администрация Лебяжского муниципального округа Кировской области </w:t>
            </w:r>
          </w:p>
        </w:tc>
        <w:tc>
          <w:tcPr>
            <w:tcW w:w="1567" w:type="dxa"/>
            <w:tcBorders>
              <w:top w:val="single" w:sz="4" w:space="0" w:color="000000"/>
              <w:left w:val="single" w:sz="4" w:space="0" w:color="000000"/>
              <w:bottom w:val="single" w:sz="4" w:space="0" w:color="000000"/>
              <w:right w:val="single" w:sz="4" w:space="0" w:color="000000"/>
            </w:tcBorders>
            <w:vAlign w:val="center"/>
          </w:tcPr>
          <w:p w:rsidR="00BE33F3" w:rsidRPr="006D165A" w:rsidRDefault="00BE33F3" w:rsidP="000224B2">
            <w:pPr>
              <w:jc w:val="center"/>
            </w:pPr>
            <w:r>
              <w:rPr>
                <w:rFonts w:ascii="Times New Roman" w:hAnsi="Times New Roman" w:cs="Times New Roman"/>
                <w:color w:val="000000" w:themeColor="text1"/>
              </w:rPr>
              <w:t>39 760,00</w:t>
            </w:r>
          </w:p>
        </w:tc>
        <w:tc>
          <w:tcPr>
            <w:tcW w:w="1841" w:type="dxa"/>
            <w:tcBorders>
              <w:top w:val="single" w:sz="4" w:space="0" w:color="000000"/>
              <w:left w:val="single" w:sz="4" w:space="0" w:color="000000"/>
              <w:bottom w:val="single" w:sz="4" w:space="0" w:color="000000"/>
              <w:right w:val="single" w:sz="4" w:space="0" w:color="auto"/>
            </w:tcBorders>
            <w:vAlign w:val="center"/>
          </w:tcPr>
          <w:p w:rsidR="00BE33F3" w:rsidRPr="006D165A" w:rsidRDefault="00BE33F3" w:rsidP="000224B2">
            <w:pPr>
              <w:jc w:val="center"/>
            </w:pPr>
            <w:r w:rsidRPr="006D165A">
              <w:t>0</w:t>
            </w:r>
          </w:p>
        </w:tc>
        <w:tc>
          <w:tcPr>
            <w:tcW w:w="1420" w:type="dxa"/>
            <w:tcBorders>
              <w:top w:val="single" w:sz="4" w:space="0" w:color="000000"/>
              <w:left w:val="single" w:sz="4" w:space="0" w:color="auto"/>
              <w:bottom w:val="single" w:sz="4" w:space="0" w:color="000000"/>
              <w:right w:val="single" w:sz="4" w:space="0" w:color="auto"/>
            </w:tcBorders>
            <w:vAlign w:val="center"/>
          </w:tcPr>
          <w:p w:rsidR="00BE33F3" w:rsidRDefault="00BE33F3" w:rsidP="000224B2">
            <w:pPr>
              <w:jc w:val="center"/>
            </w:pPr>
            <w:r w:rsidRPr="006D165A">
              <w:t>0</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BE33F3" w:rsidRPr="006D165A" w:rsidRDefault="00BE33F3" w:rsidP="000224B2">
            <w:pPr>
              <w:jc w:val="center"/>
            </w:pPr>
            <w:r>
              <w:rPr>
                <w:rFonts w:ascii="Times New Roman" w:hAnsi="Times New Roman" w:cs="Times New Roman"/>
                <w:color w:val="000000" w:themeColor="text1"/>
              </w:rPr>
              <w:t>39 760,00</w:t>
            </w:r>
          </w:p>
        </w:tc>
      </w:tr>
      <w:tr w:rsidR="00BE33F3" w:rsidRPr="006D165A" w:rsidTr="000224B2">
        <w:trPr>
          <w:trHeight w:val="212"/>
        </w:trPr>
        <w:tc>
          <w:tcPr>
            <w:tcW w:w="542" w:type="dxa"/>
            <w:vMerge/>
            <w:tcBorders>
              <w:left w:val="single" w:sz="4" w:space="0" w:color="000000"/>
              <w:bottom w:val="single" w:sz="4" w:space="0" w:color="000000"/>
              <w:right w:val="single" w:sz="4" w:space="0" w:color="000000"/>
            </w:tcBorders>
          </w:tcPr>
          <w:p w:rsidR="00BE33F3" w:rsidRPr="006D165A" w:rsidRDefault="00BE33F3" w:rsidP="000224B2"/>
        </w:tc>
        <w:tc>
          <w:tcPr>
            <w:tcW w:w="1822" w:type="dxa"/>
            <w:vMerge/>
            <w:tcBorders>
              <w:left w:val="single" w:sz="4" w:space="0" w:color="000000"/>
              <w:bottom w:val="single" w:sz="4" w:space="0" w:color="000000"/>
              <w:right w:val="single" w:sz="4" w:space="0" w:color="000000"/>
            </w:tcBorders>
          </w:tcPr>
          <w:p w:rsidR="00BE33F3" w:rsidRPr="006D165A" w:rsidRDefault="00BE33F3" w:rsidP="000224B2"/>
        </w:tc>
        <w:tc>
          <w:tcPr>
            <w:tcW w:w="3267" w:type="dxa"/>
            <w:vMerge/>
            <w:tcBorders>
              <w:left w:val="single" w:sz="4" w:space="0" w:color="000000"/>
              <w:bottom w:val="single" w:sz="4" w:space="0" w:color="000000"/>
              <w:right w:val="single" w:sz="4" w:space="0" w:color="000000"/>
            </w:tcBorders>
          </w:tcPr>
          <w:p w:rsidR="00BE33F3" w:rsidRPr="006D165A" w:rsidRDefault="00BE33F3" w:rsidP="000224B2"/>
        </w:tc>
        <w:tc>
          <w:tcPr>
            <w:tcW w:w="2402" w:type="dxa"/>
            <w:tcBorders>
              <w:top w:val="single" w:sz="4" w:space="0" w:color="000000"/>
              <w:left w:val="single" w:sz="4" w:space="0" w:color="000000"/>
              <w:bottom w:val="single" w:sz="4" w:space="0" w:color="000000"/>
              <w:right w:val="single" w:sz="4" w:space="0" w:color="000000"/>
            </w:tcBorders>
          </w:tcPr>
          <w:p w:rsidR="00BE33F3" w:rsidRPr="006D165A" w:rsidRDefault="00BE33F3" w:rsidP="000224B2">
            <w:r w:rsidRPr="006D165A">
              <w:t>соисполнитель</w:t>
            </w:r>
          </w:p>
        </w:tc>
        <w:tc>
          <w:tcPr>
            <w:tcW w:w="1567" w:type="dxa"/>
            <w:tcBorders>
              <w:top w:val="single" w:sz="4" w:space="0" w:color="000000"/>
              <w:left w:val="single" w:sz="4" w:space="0" w:color="000000"/>
              <w:bottom w:val="single" w:sz="4" w:space="0" w:color="000000"/>
              <w:right w:val="single" w:sz="4" w:space="0" w:color="000000"/>
            </w:tcBorders>
            <w:vAlign w:val="center"/>
          </w:tcPr>
          <w:p w:rsidR="00BE33F3" w:rsidRPr="006D165A" w:rsidRDefault="00BE33F3" w:rsidP="000224B2">
            <w:pPr>
              <w:jc w:val="center"/>
            </w:pPr>
            <w:r>
              <w:rPr>
                <w:rFonts w:ascii="Times New Roman" w:hAnsi="Times New Roman" w:cs="Times New Roman"/>
                <w:color w:val="000000" w:themeColor="text1"/>
              </w:rPr>
              <w:t>39 760,00</w:t>
            </w:r>
          </w:p>
        </w:tc>
        <w:tc>
          <w:tcPr>
            <w:tcW w:w="1841" w:type="dxa"/>
            <w:tcBorders>
              <w:top w:val="single" w:sz="4" w:space="0" w:color="000000"/>
              <w:left w:val="single" w:sz="4" w:space="0" w:color="000000"/>
              <w:bottom w:val="single" w:sz="4" w:space="0" w:color="000000"/>
              <w:right w:val="single" w:sz="4" w:space="0" w:color="auto"/>
            </w:tcBorders>
            <w:vAlign w:val="center"/>
          </w:tcPr>
          <w:p w:rsidR="00BE33F3" w:rsidRPr="006D165A" w:rsidRDefault="00BE33F3" w:rsidP="000224B2">
            <w:pPr>
              <w:jc w:val="center"/>
            </w:pPr>
            <w:r w:rsidRPr="006D165A">
              <w:t>0</w:t>
            </w:r>
          </w:p>
        </w:tc>
        <w:tc>
          <w:tcPr>
            <w:tcW w:w="1420" w:type="dxa"/>
            <w:tcBorders>
              <w:top w:val="single" w:sz="4" w:space="0" w:color="000000"/>
              <w:left w:val="single" w:sz="4" w:space="0" w:color="auto"/>
              <w:bottom w:val="single" w:sz="4" w:space="0" w:color="000000"/>
              <w:right w:val="single" w:sz="4" w:space="0" w:color="auto"/>
            </w:tcBorders>
            <w:vAlign w:val="center"/>
          </w:tcPr>
          <w:p w:rsidR="00BE33F3" w:rsidRPr="006D165A" w:rsidRDefault="00BE33F3" w:rsidP="000224B2">
            <w:pPr>
              <w:jc w:val="center"/>
            </w:pPr>
            <w:r w:rsidRPr="006D165A">
              <w:t>0</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BE33F3" w:rsidRPr="006D165A" w:rsidRDefault="00BE33F3" w:rsidP="000224B2">
            <w:pPr>
              <w:jc w:val="center"/>
            </w:pPr>
            <w:r>
              <w:rPr>
                <w:rFonts w:ascii="Times New Roman" w:hAnsi="Times New Roman" w:cs="Times New Roman"/>
                <w:color w:val="000000" w:themeColor="text1"/>
              </w:rPr>
              <w:t>39 760,0</w:t>
            </w:r>
            <w:r>
              <w:t>0</w:t>
            </w:r>
          </w:p>
        </w:tc>
      </w:tr>
      <w:tr w:rsidR="00BE33F3" w:rsidRPr="006D165A" w:rsidTr="000224B2">
        <w:trPr>
          <w:trHeight w:val="481"/>
        </w:trPr>
        <w:tc>
          <w:tcPr>
            <w:tcW w:w="542" w:type="dxa"/>
            <w:vMerge w:val="restart"/>
            <w:tcBorders>
              <w:left w:val="single" w:sz="4" w:space="0" w:color="000000"/>
              <w:right w:val="single" w:sz="4" w:space="0" w:color="000000"/>
            </w:tcBorders>
          </w:tcPr>
          <w:p w:rsidR="00BE33F3" w:rsidRDefault="00BE33F3" w:rsidP="000224B2"/>
          <w:p w:rsidR="00BE33F3" w:rsidRDefault="00BE33F3" w:rsidP="000224B2"/>
          <w:p w:rsidR="00BE33F3" w:rsidRPr="006D165A" w:rsidRDefault="00BE33F3" w:rsidP="000224B2">
            <w:r>
              <w:t>2.1.</w:t>
            </w:r>
          </w:p>
        </w:tc>
        <w:tc>
          <w:tcPr>
            <w:tcW w:w="1822" w:type="dxa"/>
            <w:vMerge w:val="restart"/>
            <w:tcBorders>
              <w:left w:val="single" w:sz="4" w:space="0" w:color="000000"/>
              <w:right w:val="single" w:sz="4" w:space="0" w:color="000000"/>
            </w:tcBorders>
          </w:tcPr>
          <w:p w:rsidR="00BE33F3" w:rsidRPr="006D165A" w:rsidRDefault="00BE33F3" w:rsidP="000224B2">
            <w:r w:rsidRPr="006D165A">
              <w:t>мероприятие</w:t>
            </w:r>
          </w:p>
        </w:tc>
        <w:tc>
          <w:tcPr>
            <w:tcW w:w="3267" w:type="dxa"/>
            <w:vMerge w:val="restart"/>
            <w:tcBorders>
              <w:left w:val="single" w:sz="4" w:space="0" w:color="000000"/>
              <w:right w:val="single" w:sz="4" w:space="0" w:color="000000"/>
            </w:tcBorders>
          </w:tcPr>
          <w:p w:rsidR="00BE33F3" w:rsidRPr="006D165A" w:rsidRDefault="00BE33F3" w:rsidP="000224B2">
            <w:r>
              <w:rPr>
                <w:rFonts w:ascii="Times New Roman" w:hAnsi="Times New Roman" w:cs="Times New Roman"/>
                <w:color w:val="000000" w:themeColor="text1"/>
              </w:rPr>
              <w:t xml:space="preserve">На подготовку систем коммунальной инфраструктуры к работе в осеннее – зимний период на ремонт водопровода от скважины № 4637 по ул. Новая до ул. Запольская </w:t>
            </w:r>
            <w:proofErr w:type="spellStart"/>
            <w:r>
              <w:rPr>
                <w:rFonts w:ascii="Times New Roman" w:hAnsi="Times New Roman" w:cs="Times New Roman"/>
                <w:color w:val="000000" w:themeColor="text1"/>
              </w:rPr>
              <w:t>д.Редькино</w:t>
            </w:r>
            <w:proofErr w:type="spellEnd"/>
          </w:p>
        </w:tc>
        <w:tc>
          <w:tcPr>
            <w:tcW w:w="2402" w:type="dxa"/>
            <w:tcBorders>
              <w:top w:val="single" w:sz="4" w:space="0" w:color="000000"/>
              <w:left w:val="single" w:sz="4" w:space="0" w:color="000000"/>
              <w:bottom w:val="single" w:sz="4" w:space="0" w:color="auto"/>
              <w:right w:val="single" w:sz="4" w:space="0" w:color="000000"/>
            </w:tcBorders>
          </w:tcPr>
          <w:p w:rsidR="00BE33F3" w:rsidRPr="006D165A" w:rsidRDefault="00BE33F3" w:rsidP="000224B2">
            <w:r w:rsidRPr="006D165A">
              <w:t>всего</w:t>
            </w:r>
          </w:p>
        </w:tc>
        <w:tc>
          <w:tcPr>
            <w:tcW w:w="1567" w:type="dxa"/>
            <w:tcBorders>
              <w:top w:val="single" w:sz="4" w:space="0" w:color="000000"/>
              <w:left w:val="single" w:sz="4" w:space="0" w:color="000000"/>
              <w:bottom w:val="single" w:sz="4" w:space="0" w:color="auto"/>
              <w:right w:val="single" w:sz="4" w:space="0" w:color="000000"/>
            </w:tcBorders>
            <w:vAlign w:val="center"/>
          </w:tcPr>
          <w:p w:rsidR="00BE33F3" w:rsidRPr="006D165A" w:rsidRDefault="00BE33F3" w:rsidP="000224B2">
            <w:pPr>
              <w:jc w:val="center"/>
            </w:pPr>
            <w:r>
              <w:rPr>
                <w:rFonts w:ascii="Times New Roman" w:hAnsi="Times New Roman" w:cs="Times New Roman"/>
                <w:color w:val="000000" w:themeColor="text1"/>
              </w:rPr>
              <w:t>39 760,00</w:t>
            </w:r>
          </w:p>
        </w:tc>
        <w:tc>
          <w:tcPr>
            <w:tcW w:w="1841" w:type="dxa"/>
            <w:tcBorders>
              <w:top w:val="single" w:sz="4" w:space="0" w:color="000000"/>
              <w:left w:val="single" w:sz="4" w:space="0" w:color="000000"/>
              <w:bottom w:val="single" w:sz="4" w:space="0" w:color="auto"/>
              <w:right w:val="single" w:sz="4" w:space="0" w:color="auto"/>
            </w:tcBorders>
            <w:vAlign w:val="center"/>
          </w:tcPr>
          <w:p w:rsidR="00BE33F3" w:rsidRPr="006D165A" w:rsidRDefault="00BE33F3" w:rsidP="000224B2">
            <w:pPr>
              <w:jc w:val="center"/>
            </w:pPr>
            <w:r w:rsidRPr="006D165A">
              <w:t>0</w:t>
            </w:r>
          </w:p>
        </w:tc>
        <w:tc>
          <w:tcPr>
            <w:tcW w:w="1420" w:type="dxa"/>
            <w:tcBorders>
              <w:top w:val="single" w:sz="4" w:space="0" w:color="000000"/>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w:t>
            </w:r>
          </w:p>
        </w:tc>
        <w:tc>
          <w:tcPr>
            <w:tcW w:w="1701" w:type="dxa"/>
            <w:gridSpan w:val="2"/>
            <w:tcBorders>
              <w:top w:val="single" w:sz="4" w:space="0" w:color="000000"/>
              <w:left w:val="single" w:sz="4" w:space="0" w:color="auto"/>
              <w:bottom w:val="single" w:sz="4" w:space="0" w:color="auto"/>
              <w:right w:val="single" w:sz="4" w:space="0" w:color="000000"/>
            </w:tcBorders>
            <w:vAlign w:val="center"/>
          </w:tcPr>
          <w:p w:rsidR="00BE33F3" w:rsidRPr="006D165A" w:rsidRDefault="00BE33F3" w:rsidP="000224B2">
            <w:pPr>
              <w:jc w:val="center"/>
            </w:pPr>
            <w:r>
              <w:rPr>
                <w:rFonts w:ascii="Times New Roman" w:hAnsi="Times New Roman" w:cs="Times New Roman"/>
                <w:color w:val="000000" w:themeColor="text1"/>
              </w:rPr>
              <w:t>39 760,0</w:t>
            </w:r>
            <w:r>
              <w:t>0</w:t>
            </w:r>
          </w:p>
        </w:tc>
      </w:tr>
      <w:tr w:rsidR="00BE33F3" w:rsidRPr="006D165A" w:rsidTr="000224B2">
        <w:trPr>
          <w:trHeight w:val="600"/>
        </w:trPr>
        <w:tc>
          <w:tcPr>
            <w:tcW w:w="542" w:type="dxa"/>
            <w:vMerge/>
            <w:tcBorders>
              <w:left w:val="single" w:sz="4" w:space="0" w:color="000000"/>
              <w:right w:val="single" w:sz="4" w:space="0" w:color="000000"/>
            </w:tcBorders>
          </w:tcPr>
          <w:p w:rsidR="00BE33F3" w:rsidRDefault="00BE33F3" w:rsidP="000224B2"/>
        </w:tc>
        <w:tc>
          <w:tcPr>
            <w:tcW w:w="1822" w:type="dxa"/>
            <w:vMerge/>
            <w:tcBorders>
              <w:left w:val="single" w:sz="4" w:space="0" w:color="000000"/>
              <w:right w:val="single" w:sz="4" w:space="0" w:color="000000"/>
            </w:tcBorders>
          </w:tcPr>
          <w:p w:rsidR="00BE33F3" w:rsidRPr="006D165A" w:rsidRDefault="00BE33F3" w:rsidP="000224B2"/>
        </w:tc>
        <w:tc>
          <w:tcPr>
            <w:tcW w:w="3267" w:type="dxa"/>
            <w:vMerge/>
            <w:tcBorders>
              <w:left w:val="single" w:sz="4" w:space="0" w:color="000000"/>
              <w:right w:val="single" w:sz="4" w:space="0" w:color="000000"/>
            </w:tcBorders>
          </w:tcPr>
          <w:p w:rsidR="00BE33F3" w:rsidRPr="006D165A" w:rsidRDefault="00BE33F3" w:rsidP="000224B2"/>
        </w:tc>
        <w:tc>
          <w:tcPr>
            <w:tcW w:w="2402" w:type="dxa"/>
            <w:tcBorders>
              <w:top w:val="single" w:sz="4" w:space="0" w:color="auto"/>
              <w:left w:val="single" w:sz="4" w:space="0" w:color="000000"/>
              <w:bottom w:val="single" w:sz="4" w:space="0" w:color="auto"/>
              <w:right w:val="single" w:sz="4" w:space="0" w:color="000000"/>
            </w:tcBorders>
          </w:tcPr>
          <w:p w:rsidR="00BE33F3" w:rsidRDefault="00BE33F3" w:rsidP="000224B2">
            <w:r w:rsidRPr="006D165A">
              <w:t xml:space="preserve">Ответственный исполнитель администрация Лебяжского муниципального округа Кировской области </w:t>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Pr="006D165A" w:rsidRDefault="00BE33F3" w:rsidP="000224B2">
            <w:pPr>
              <w:jc w:val="center"/>
            </w:pPr>
            <w:r>
              <w:rPr>
                <w:rFonts w:ascii="Times New Roman" w:hAnsi="Times New Roman" w:cs="Times New Roman"/>
                <w:color w:val="000000" w:themeColor="text1"/>
              </w:rPr>
              <w:t>39 760,00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Pr="006D165A" w:rsidRDefault="00BE33F3" w:rsidP="000224B2">
            <w:pPr>
              <w:jc w:val="center"/>
            </w:pPr>
            <w:r w:rsidRPr="006D165A">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Pr="006D165A" w:rsidRDefault="00BE33F3" w:rsidP="000224B2">
            <w:pPr>
              <w:jc w:val="center"/>
            </w:pPr>
            <w:r>
              <w:rPr>
                <w:rFonts w:ascii="Times New Roman" w:hAnsi="Times New Roman" w:cs="Times New Roman"/>
                <w:color w:val="000000" w:themeColor="text1"/>
              </w:rPr>
              <w:t>39 760,00</w:t>
            </w:r>
          </w:p>
        </w:tc>
      </w:tr>
      <w:tr w:rsidR="00BE33F3" w:rsidRPr="006D165A" w:rsidTr="000224B2">
        <w:trPr>
          <w:trHeight w:val="660"/>
        </w:trPr>
        <w:tc>
          <w:tcPr>
            <w:tcW w:w="542" w:type="dxa"/>
            <w:vMerge/>
            <w:tcBorders>
              <w:left w:val="single" w:sz="4" w:space="0" w:color="000000"/>
              <w:bottom w:val="single" w:sz="4" w:space="0" w:color="000000"/>
              <w:right w:val="single" w:sz="4" w:space="0" w:color="000000"/>
            </w:tcBorders>
          </w:tcPr>
          <w:p w:rsidR="00BE33F3" w:rsidRDefault="00BE33F3" w:rsidP="000224B2"/>
        </w:tc>
        <w:tc>
          <w:tcPr>
            <w:tcW w:w="1822" w:type="dxa"/>
            <w:vMerge/>
            <w:tcBorders>
              <w:left w:val="single" w:sz="4" w:space="0" w:color="000000"/>
              <w:bottom w:val="single" w:sz="4" w:space="0" w:color="000000"/>
              <w:right w:val="single" w:sz="4" w:space="0" w:color="000000"/>
            </w:tcBorders>
          </w:tcPr>
          <w:p w:rsidR="00BE33F3" w:rsidRPr="006D165A" w:rsidRDefault="00BE33F3" w:rsidP="000224B2"/>
        </w:tc>
        <w:tc>
          <w:tcPr>
            <w:tcW w:w="3267" w:type="dxa"/>
            <w:vMerge/>
            <w:tcBorders>
              <w:left w:val="single" w:sz="4" w:space="0" w:color="000000"/>
              <w:bottom w:val="single" w:sz="4" w:space="0" w:color="000000"/>
              <w:right w:val="single" w:sz="4" w:space="0" w:color="000000"/>
            </w:tcBorders>
          </w:tcPr>
          <w:p w:rsidR="00BE33F3" w:rsidRPr="006D165A" w:rsidRDefault="00BE33F3" w:rsidP="000224B2"/>
        </w:tc>
        <w:tc>
          <w:tcPr>
            <w:tcW w:w="2402" w:type="dxa"/>
            <w:tcBorders>
              <w:top w:val="single" w:sz="4" w:space="0" w:color="auto"/>
              <w:left w:val="single" w:sz="4" w:space="0" w:color="000000"/>
              <w:bottom w:val="single" w:sz="4" w:space="0" w:color="000000"/>
              <w:right w:val="single" w:sz="4" w:space="0" w:color="000000"/>
            </w:tcBorders>
          </w:tcPr>
          <w:p w:rsidR="00BE33F3" w:rsidRDefault="00BE33F3" w:rsidP="000224B2">
            <w:r w:rsidRPr="006D165A">
              <w:t>соисполнитель</w:t>
            </w:r>
          </w:p>
        </w:tc>
        <w:tc>
          <w:tcPr>
            <w:tcW w:w="1567" w:type="dxa"/>
            <w:tcBorders>
              <w:top w:val="single" w:sz="4" w:space="0" w:color="auto"/>
              <w:left w:val="single" w:sz="4" w:space="0" w:color="000000"/>
              <w:bottom w:val="single" w:sz="4" w:space="0" w:color="000000"/>
              <w:right w:val="single" w:sz="4" w:space="0" w:color="000000"/>
            </w:tcBorders>
            <w:vAlign w:val="center"/>
          </w:tcPr>
          <w:p w:rsidR="00BE33F3" w:rsidRPr="006D165A" w:rsidRDefault="00BE33F3" w:rsidP="000224B2">
            <w:pPr>
              <w:jc w:val="center"/>
            </w:pPr>
            <w:r w:rsidRPr="006D165A">
              <w:t>0</w:t>
            </w:r>
          </w:p>
        </w:tc>
        <w:tc>
          <w:tcPr>
            <w:tcW w:w="1841" w:type="dxa"/>
            <w:tcBorders>
              <w:top w:val="single" w:sz="4" w:space="0" w:color="auto"/>
              <w:left w:val="single" w:sz="4" w:space="0" w:color="000000"/>
              <w:bottom w:val="single" w:sz="4" w:space="0" w:color="000000"/>
              <w:right w:val="single" w:sz="4" w:space="0" w:color="auto"/>
            </w:tcBorders>
            <w:vAlign w:val="center"/>
          </w:tcPr>
          <w:p w:rsidR="00BE33F3" w:rsidRPr="006D165A" w:rsidRDefault="00BE33F3" w:rsidP="000224B2">
            <w:pPr>
              <w:jc w:val="center"/>
            </w:pPr>
            <w:r w:rsidRPr="006D165A">
              <w:t>0</w:t>
            </w:r>
          </w:p>
        </w:tc>
        <w:tc>
          <w:tcPr>
            <w:tcW w:w="1420" w:type="dxa"/>
            <w:tcBorders>
              <w:top w:val="single" w:sz="4" w:space="0" w:color="auto"/>
              <w:left w:val="single" w:sz="4" w:space="0" w:color="auto"/>
              <w:bottom w:val="single" w:sz="4" w:space="0" w:color="000000"/>
              <w:right w:val="single" w:sz="4" w:space="0" w:color="auto"/>
            </w:tcBorders>
            <w:vAlign w:val="center"/>
          </w:tcPr>
          <w:p w:rsidR="00BE33F3" w:rsidRPr="006D165A" w:rsidRDefault="00BE33F3" w:rsidP="000224B2">
            <w:pPr>
              <w:jc w:val="center"/>
            </w:pPr>
            <w:r w:rsidRPr="006D165A">
              <w:t>0</w:t>
            </w:r>
          </w:p>
        </w:tc>
        <w:tc>
          <w:tcPr>
            <w:tcW w:w="1701" w:type="dxa"/>
            <w:gridSpan w:val="2"/>
            <w:tcBorders>
              <w:top w:val="single" w:sz="4" w:space="0" w:color="auto"/>
              <w:left w:val="single" w:sz="4" w:space="0" w:color="auto"/>
              <w:bottom w:val="single" w:sz="4" w:space="0" w:color="000000"/>
              <w:right w:val="single" w:sz="4" w:space="0" w:color="000000"/>
            </w:tcBorders>
            <w:vAlign w:val="center"/>
          </w:tcPr>
          <w:p w:rsidR="00BE33F3" w:rsidRPr="006D165A" w:rsidRDefault="00BE33F3" w:rsidP="000224B2">
            <w:pPr>
              <w:jc w:val="center"/>
            </w:pPr>
            <w:r w:rsidRPr="006D165A">
              <w:t>0</w:t>
            </w:r>
          </w:p>
        </w:tc>
      </w:tr>
      <w:tr w:rsidR="00BE33F3" w:rsidRPr="006D165A" w:rsidTr="000224B2">
        <w:trPr>
          <w:trHeight w:val="457"/>
        </w:trPr>
        <w:tc>
          <w:tcPr>
            <w:tcW w:w="542" w:type="dxa"/>
            <w:vMerge w:val="restart"/>
            <w:tcBorders>
              <w:left w:val="single" w:sz="4" w:space="0" w:color="000000"/>
              <w:right w:val="single" w:sz="4" w:space="0" w:color="000000"/>
            </w:tcBorders>
          </w:tcPr>
          <w:p w:rsidR="00BE33F3" w:rsidRDefault="00BE33F3" w:rsidP="000224B2"/>
          <w:p w:rsidR="00BE33F3" w:rsidRDefault="00BE33F3" w:rsidP="000224B2"/>
          <w:p w:rsidR="00BE33F3" w:rsidRDefault="00BE33F3" w:rsidP="000224B2"/>
          <w:p w:rsidR="00BE33F3" w:rsidRPr="006D165A" w:rsidRDefault="00BE33F3" w:rsidP="000224B2">
            <w:r>
              <w:t>3.</w:t>
            </w:r>
          </w:p>
        </w:tc>
        <w:tc>
          <w:tcPr>
            <w:tcW w:w="1822" w:type="dxa"/>
            <w:vMerge w:val="restart"/>
            <w:tcBorders>
              <w:left w:val="single" w:sz="4" w:space="0" w:color="000000"/>
              <w:right w:val="single" w:sz="4" w:space="0" w:color="000000"/>
            </w:tcBorders>
          </w:tcPr>
          <w:p w:rsidR="00BE33F3" w:rsidRPr="006D165A" w:rsidRDefault="00BE33F3" w:rsidP="000224B2">
            <w:r w:rsidRPr="006D165A">
              <w:t>мероприятие</w:t>
            </w:r>
          </w:p>
        </w:tc>
        <w:tc>
          <w:tcPr>
            <w:tcW w:w="3267" w:type="dxa"/>
            <w:vMerge w:val="restart"/>
            <w:tcBorders>
              <w:left w:val="single" w:sz="4" w:space="0" w:color="000000"/>
              <w:right w:val="single" w:sz="4" w:space="0" w:color="000000"/>
            </w:tcBorders>
          </w:tcPr>
          <w:p w:rsidR="00BE33F3" w:rsidRDefault="00BE33F3" w:rsidP="000224B2"/>
          <w:p w:rsidR="00BE33F3" w:rsidRDefault="00BE33F3" w:rsidP="000224B2"/>
          <w:p w:rsidR="00BE33F3" w:rsidRPr="006D165A" w:rsidRDefault="00BE33F3" w:rsidP="000224B2">
            <w:r w:rsidRPr="006D165A">
              <w:t>Пр</w:t>
            </w:r>
            <w:r>
              <w:t>едоставление</w:t>
            </w:r>
            <w:r w:rsidRPr="006D165A">
              <w:t xml:space="preserve"> субсидии муниципальному унитарному предприятию «Коммунсервис»</w:t>
            </w:r>
          </w:p>
        </w:tc>
        <w:tc>
          <w:tcPr>
            <w:tcW w:w="2402" w:type="dxa"/>
            <w:tcBorders>
              <w:top w:val="single" w:sz="4" w:space="0" w:color="000000"/>
              <w:left w:val="single" w:sz="4" w:space="0" w:color="000000"/>
              <w:bottom w:val="single" w:sz="4" w:space="0" w:color="auto"/>
              <w:right w:val="single" w:sz="4" w:space="0" w:color="000000"/>
            </w:tcBorders>
          </w:tcPr>
          <w:p w:rsidR="00BE33F3" w:rsidRPr="006D165A" w:rsidRDefault="00BE33F3" w:rsidP="000224B2">
            <w:r w:rsidRPr="006D165A">
              <w:t>всего</w:t>
            </w:r>
          </w:p>
        </w:tc>
        <w:tc>
          <w:tcPr>
            <w:tcW w:w="1567" w:type="dxa"/>
            <w:tcBorders>
              <w:top w:val="single" w:sz="4" w:space="0" w:color="000000"/>
              <w:left w:val="single" w:sz="4" w:space="0" w:color="000000"/>
              <w:bottom w:val="single" w:sz="4" w:space="0" w:color="auto"/>
              <w:right w:val="single" w:sz="4" w:space="0" w:color="000000"/>
            </w:tcBorders>
            <w:vAlign w:val="center"/>
          </w:tcPr>
          <w:p w:rsidR="00BE33F3" w:rsidRPr="006D165A" w:rsidRDefault="00BE33F3" w:rsidP="000224B2">
            <w:pPr>
              <w:jc w:val="center"/>
            </w:pPr>
            <w:r>
              <w:t>751 650,00</w:t>
            </w:r>
          </w:p>
        </w:tc>
        <w:tc>
          <w:tcPr>
            <w:tcW w:w="1841" w:type="dxa"/>
            <w:tcBorders>
              <w:top w:val="single" w:sz="4" w:space="0" w:color="000000"/>
              <w:left w:val="single" w:sz="4" w:space="0" w:color="000000"/>
              <w:bottom w:val="single" w:sz="4" w:space="0" w:color="auto"/>
              <w:right w:val="single" w:sz="4" w:space="0" w:color="auto"/>
            </w:tcBorders>
            <w:vAlign w:val="center"/>
          </w:tcPr>
          <w:p w:rsidR="00BE33F3" w:rsidRPr="006D165A" w:rsidRDefault="00BE33F3" w:rsidP="000224B2">
            <w:pPr>
              <w:jc w:val="center"/>
            </w:pPr>
            <w:r>
              <w:t>0</w:t>
            </w:r>
          </w:p>
        </w:tc>
        <w:tc>
          <w:tcPr>
            <w:tcW w:w="1420" w:type="dxa"/>
            <w:tcBorders>
              <w:top w:val="single" w:sz="4" w:space="0" w:color="000000"/>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w:t>
            </w:r>
          </w:p>
        </w:tc>
        <w:tc>
          <w:tcPr>
            <w:tcW w:w="1701" w:type="dxa"/>
            <w:gridSpan w:val="2"/>
            <w:tcBorders>
              <w:top w:val="single" w:sz="4" w:space="0" w:color="000000"/>
              <w:left w:val="single" w:sz="4" w:space="0" w:color="auto"/>
              <w:bottom w:val="single" w:sz="4" w:space="0" w:color="auto"/>
              <w:right w:val="single" w:sz="4" w:space="0" w:color="000000"/>
            </w:tcBorders>
            <w:vAlign w:val="center"/>
          </w:tcPr>
          <w:p w:rsidR="00BE33F3" w:rsidRPr="006D165A" w:rsidRDefault="00BE33F3" w:rsidP="000224B2">
            <w:pPr>
              <w:jc w:val="center"/>
            </w:pPr>
            <w:r>
              <w:t>751 650,00</w:t>
            </w:r>
          </w:p>
        </w:tc>
      </w:tr>
      <w:tr w:rsidR="00BE33F3" w:rsidRPr="006D165A" w:rsidTr="000224B2">
        <w:trPr>
          <w:trHeight w:val="763"/>
        </w:trPr>
        <w:tc>
          <w:tcPr>
            <w:tcW w:w="542" w:type="dxa"/>
            <w:vMerge/>
            <w:tcBorders>
              <w:left w:val="single" w:sz="4" w:space="0" w:color="000000"/>
              <w:right w:val="single" w:sz="4" w:space="0" w:color="000000"/>
            </w:tcBorders>
          </w:tcPr>
          <w:p w:rsidR="00BE33F3" w:rsidRDefault="00BE33F3" w:rsidP="000224B2"/>
        </w:tc>
        <w:tc>
          <w:tcPr>
            <w:tcW w:w="1822" w:type="dxa"/>
            <w:vMerge/>
            <w:tcBorders>
              <w:left w:val="single" w:sz="4" w:space="0" w:color="000000"/>
              <w:right w:val="single" w:sz="4" w:space="0" w:color="000000"/>
            </w:tcBorders>
          </w:tcPr>
          <w:p w:rsidR="00BE33F3" w:rsidRPr="006D165A" w:rsidRDefault="00BE33F3" w:rsidP="000224B2"/>
        </w:tc>
        <w:tc>
          <w:tcPr>
            <w:tcW w:w="3267" w:type="dxa"/>
            <w:vMerge/>
            <w:tcBorders>
              <w:left w:val="single" w:sz="4" w:space="0" w:color="000000"/>
              <w:right w:val="single" w:sz="4" w:space="0" w:color="000000"/>
            </w:tcBorders>
          </w:tcPr>
          <w:p w:rsidR="00BE33F3" w:rsidRDefault="00BE33F3" w:rsidP="000224B2"/>
        </w:tc>
        <w:tc>
          <w:tcPr>
            <w:tcW w:w="2402" w:type="dxa"/>
            <w:tcBorders>
              <w:top w:val="single" w:sz="4" w:space="0" w:color="auto"/>
              <w:left w:val="single" w:sz="4" w:space="0" w:color="000000"/>
              <w:bottom w:val="single" w:sz="4" w:space="0" w:color="auto"/>
              <w:right w:val="single" w:sz="4" w:space="0" w:color="000000"/>
            </w:tcBorders>
          </w:tcPr>
          <w:p w:rsidR="00BE33F3" w:rsidRDefault="00BE33F3" w:rsidP="000224B2">
            <w:r w:rsidRPr="006D165A">
              <w:t>Ответственный исполнитель администрация Лебяжского муниципального округа Кировской области</w:t>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Pr="006D165A" w:rsidRDefault="00BE33F3" w:rsidP="000224B2">
            <w:pPr>
              <w:jc w:val="center"/>
            </w:pPr>
            <w:r>
              <w:t>751 650,00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Pr="006D165A"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Pr="006D165A" w:rsidRDefault="00BE33F3" w:rsidP="000224B2">
            <w:pPr>
              <w:jc w:val="center"/>
            </w:pPr>
            <w:r>
              <w:t>751 650,00</w:t>
            </w:r>
          </w:p>
        </w:tc>
      </w:tr>
      <w:tr w:rsidR="00BE33F3" w:rsidRPr="006D165A" w:rsidTr="000224B2">
        <w:trPr>
          <w:trHeight w:val="762"/>
        </w:trPr>
        <w:tc>
          <w:tcPr>
            <w:tcW w:w="542" w:type="dxa"/>
            <w:vMerge/>
            <w:tcBorders>
              <w:left w:val="single" w:sz="4" w:space="0" w:color="000000"/>
              <w:bottom w:val="single" w:sz="4" w:space="0" w:color="000000"/>
              <w:right w:val="single" w:sz="4" w:space="0" w:color="000000"/>
            </w:tcBorders>
          </w:tcPr>
          <w:p w:rsidR="00BE33F3" w:rsidRDefault="00BE33F3" w:rsidP="000224B2"/>
        </w:tc>
        <w:tc>
          <w:tcPr>
            <w:tcW w:w="1822" w:type="dxa"/>
            <w:vMerge/>
            <w:tcBorders>
              <w:left w:val="single" w:sz="4" w:space="0" w:color="000000"/>
              <w:bottom w:val="single" w:sz="4" w:space="0" w:color="000000"/>
              <w:right w:val="single" w:sz="4" w:space="0" w:color="000000"/>
            </w:tcBorders>
          </w:tcPr>
          <w:p w:rsidR="00BE33F3" w:rsidRPr="006D165A" w:rsidRDefault="00BE33F3" w:rsidP="000224B2"/>
        </w:tc>
        <w:tc>
          <w:tcPr>
            <w:tcW w:w="3267" w:type="dxa"/>
            <w:vMerge/>
            <w:tcBorders>
              <w:left w:val="single" w:sz="4" w:space="0" w:color="000000"/>
              <w:bottom w:val="single" w:sz="4" w:space="0" w:color="000000"/>
              <w:right w:val="single" w:sz="4" w:space="0" w:color="000000"/>
            </w:tcBorders>
          </w:tcPr>
          <w:p w:rsidR="00BE33F3" w:rsidRDefault="00BE33F3" w:rsidP="000224B2"/>
        </w:tc>
        <w:tc>
          <w:tcPr>
            <w:tcW w:w="2402" w:type="dxa"/>
            <w:tcBorders>
              <w:top w:val="single" w:sz="4" w:space="0" w:color="auto"/>
              <w:left w:val="single" w:sz="4" w:space="0" w:color="000000"/>
              <w:bottom w:val="single" w:sz="4" w:space="0" w:color="000000"/>
              <w:right w:val="single" w:sz="4" w:space="0" w:color="auto"/>
            </w:tcBorders>
          </w:tcPr>
          <w:p w:rsidR="00BE33F3" w:rsidRDefault="00BE33F3" w:rsidP="000224B2">
            <w:r w:rsidRPr="006D165A">
              <w:t>соисполнитель</w:t>
            </w:r>
          </w:p>
        </w:tc>
        <w:tc>
          <w:tcPr>
            <w:tcW w:w="1567" w:type="dxa"/>
            <w:tcBorders>
              <w:top w:val="single" w:sz="4" w:space="0" w:color="auto"/>
              <w:left w:val="single" w:sz="4" w:space="0" w:color="auto"/>
              <w:bottom w:val="single" w:sz="4" w:space="0" w:color="000000"/>
              <w:right w:val="single" w:sz="4" w:space="0" w:color="000000"/>
            </w:tcBorders>
            <w:vAlign w:val="center"/>
          </w:tcPr>
          <w:p w:rsidR="00BE33F3" w:rsidRPr="006D165A" w:rsidRDefault="00BE33F3" w:rsidP="000224B2">
            <w:pPr>
              <w:jc w:val="center"/>
            </w:pPr>
            <w:r w:rsidRPr="006D165A">
              <w:t>0</w:t>
            </w:r>
          </w:p>
        </w:tc>
        <w:tc>
          <w:tcPr>
            <w:tcW w:w="1841" w:type="dxa"/>
            <w:tcBorders>
              <w:top w:val="single" w:sz="4" w:space="0" w:color="auto"/>
              <w:left w:val="single" w:sz="4" w:space="0" w:color="000000"/>
              <w:bottom w:val="single" w:sz="4" w:space="0" w:color="000000"/>
              <w:right w:val="single" w:sz="4" w:space="0" w:color="auto"/>
            </w:tcBorders>
            <w:vAlign w:val="center"/>
          </w:tcPr>
          <w:p w:rsidR="00BE33F3" w:rsidRPr="006D165A" w:rsidRDefault="00BE33F3" w:rsidP="000224B2">
            <w:pPr>
              <w:jc w:val="center"/>
            </w:pPr>
            <w:r>
              <w:t>0</w:t>
            </w:r>
          </w:p>
        </w:tc>
        <w:tc>
          <w:tcPr>
            <w:tcW w:w="1420" w:type="dxa"/>
            <w:tcBorders>
              <w:top w:val="single" w:sz="4" w:space="0" w:color="auto"/>
              <w:left w:val="single" w:sz="4" w:space="0" w:color="auto"/>
              <w:bottom w:val="single" w:sz="4" w:space="0" w:color="000000"/>
              <w:right w:val="single" w:sz="4" w:space="0" w:color="auto"/>
            </w:tcBorders>
            <w:vAlign w:val="center"/>
          </w:tcPr>
          <w:p w:rsidR="00BE33F3" w:rsidRPr="006D165A" w:rsidRDefault="00BE33F3" w:rsidP="000224B2">
            <w:pPr>
              <w:jc w:val="center"/>
            </w:pPr>
            <w:r w:rsidRPr="006D165A">
              <w:t>0</w:t>
            </w:r>
          </w:p>
        </w:tc>
        <w:tc>
          <w:tcPr>
            <w:tcW w:w="1701" w:type="dxa"/>
            <w:gridSpan w:val="2"/>
            <w:tcBorders>
              <w:top w:val="single" w:sz="4" w:space="0" w:color="auto"/>
              <w:left w:val="single" w:sz="4" w:space="0" w:color="auto"/>
              <w:bottom w:val="single" w:sz="4" w:space="0" w:color="000000"/>
              <w:right w:val="single" w:sz="4" w:space="0" w:color="000000"/>
            </w:tcBorders>
            <w:vAlign w:val="center"/>
          </w:tcPr>
          <w:p w:rsidR="00BE33F3" w:rsidRPr="006D165A" w:rsidRDefault="00BE33F3" w:rsidP="000224B2">
            <w:pPr>
              <w:jc w:val="center"/>
            </w:pPr>
            <w:r w:rsidRPr="006D165A">
              <w:t>0</w:t>
            </w:r>
          </w:p>
        </w:tc>
      </w:tr>
      <w:tr w:rsidR="00BE33F3" w:rsidRPr="006D165A" w:rsidTr="000224B2">
        <w:trPr>
          <w:trHeight w:val="245"/>
        </w:trPr>
        <w:tc>
          <w:tcPr>
            <w:tcW w:w="542" w:type="dxa"/>
            <w:vMerge w:val="restart"/>
            <w:tcBorders>
              <w:left w:val="single" w:sz="4" w:space="0" w:color="000000"/>
              <w:right w:val="single" w:sz="4" w:space="0" w:color="000000"/>
            </w:tcBorders>
          </w:tcPr>
          <w:p w:rsidR="00BE33F3" w:rsidRDefault="00BE33F3" w:rsidP="000224B2">
            <w:r>
              <w:t>3.1.</w:t>
            </w:r>
          </w:p>
        </w:tc>
        <w:tc>
          <w:tcPr>
            <w:tcW w:w="1822" w:type="dxa"/>
            <w:vMerge w:val="restart"/>
            <w:tcBorders>
              <w:left w:val="single" w:sz="4" w:space="0" w:color="000000"/>
              <w:right w:val="single" w:sz="4" w:space="0" w:color="000000"/>
            </w:tcBorders>
          </w:tcPr>
          <w:p w:rsidR="00BE33F3" w:rsidRPr="006D165A" w:rsidRDefault="00BE33F3" w:rsidP="000224B2">
            <w:r w:rsidRPr="006D165A">
              <w:t>мероприятие</w:t>
            </w:r>
          </w:p>
        </w:tc>
        <w:tc>
          <w:tcPr>
            <w:tcW w:w="3267" w:type="dxa"/>
            <w:vMerge w:val="restart"/>
            <w:tcBorders>
              <w:left w:val="single" w:sz="4" w:space="0" w:color="000000"/>
              <w:right w:val="single" w:sz="4" w:space="0" w:color="000000"/>
            </w:tcBorders>
          </w:tcPr>
          <w:p w:rsidR="00BE33F3" w:rsidRDefault="00BE33F3" w:rsidP="000224B2">
            <w:r>
              <w:t>Субсидия МУП «Коммунсервис» на увеличение материального резерва, и по решение суда № 2-3/129/2021 от 06.12.2021 на санитарные зоны</w:t>
            </w:r>
          </w:p>
        </w:tc>
        <w:tc>
          <w:tcPr>
            <w:tcW w:w="2402" w:type="dxa"/>
            <w:tcBorders>
              <w:top w:val="single" w:sz="4" w:space="0" w:color="auto"/>
              <w:left w:val="single" w:sz="4" w:space="0" w:color="000000"/>
              <w:bottom w:val="single" w:sz="4" w:space="0" w:color="auto"/>
              <w:right w:val="single" w:sz="4" w:space="0" w:color="auto"/>
            </w:tcBorders>
          </w:tcPr>
          <w:p w:rsidR="00BE33F3" w:rsidRPr="006D165A" w:rsidRDefault="00BE33F3" w:rsidP="000224B2">
            <w:r w:rsidRPr="006D165A">
              <w:t>всего</w:t>
            </w:r>
          </w:p>
        </w:tc>
        <w:tc>
          <w:tcPr>
            <w:tcW w:w="1567" w:type="dxa"/>
            <w:tcBorders>
              <w:top w:val="single" w:sz="4" w:space="0" w:color="auto"/>
              <w:left w:val="single" w:sz="4" w:space="0" w:color="auto"/>
              <w:bottom w:val="single" w:sz="4" w:space="0" w:color="auto"/>
              <w:right w:val="single" w:sz="4" w:space="0" w:color="000000"/>
            </w:tcBorders>
            <w:vAlign w:val="center"/>
          </w:tcPr>
          <w:p w:rsidR="00BE33F3" w:rsidRPr="006D165A" w:rsidRDefault="00BE33F3" w:rsidP="000224B2">
            <w:pPr>
              <w:jc w:val="center"/>
            </w:pPr>
            <w:r>
              <w:t>751 650,00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Pr="006D165A" w:rsidRDefault="00BE33F3" w:rsidP="000224B2">
            <w:pPr>
              <w:jc w:val="center"/>
            </w:pPr>
            <w:r>
              <w:t>751 650,00</w:t>
            </w:r>
          </w:p>
        </w:tc>
      </w:tr>
      <w:tr w:rsidR="00BE33F3" w:rsidRPr="006D165A" w:rsidTr="000224B2">
        <w:trPr>
          <w:trHeight w:val="375"/>
        </w:trPr>
        <w:tc>
          <w:tcPr>
            <w:tcW w:w="542" w:type="dxa"/>
            <w:vMerge/>
            <w:tcBorders>
              <w:left w:val="single" w:sz="4" w:space="0" w:color="000000"/>
              <w:right w:val="single" w:sz="4" w:space="0" w:color="000000"/>
            </w:tcBorders>
          </w:tcPr>
          <w:p w:rsidR="00BE33F3" w:rsidRDefault="00BE33F3" w:rsidP="000224B2"/>
        </w:tc>
        <w:tc>
          <w:tcPr>
            <w:tcW w:w="1822" w:type="dxa"/>
            <w:vMerge/>
            <w:tcBorders>
              <w:left w:val="single" w:sz="4" w:space="0" w:color="000000"/>
              <w:right w:val="single" w:sz="4" w:space="0" w:color="000000"/>
            </w:tcBorders>
          </w:tcPr>
          <w:p w:rsidR="00BE33F3" w:rsidRPr="006D165A" w:rsidRDefault="00BE33F3" w:rsidP="000224B2"/>
        </w:tc>
        <w:tc>
          <w:tcPr>
            <w:tcW w:w="3267" w:type="dxa"/>
            <w:vMerge/>
            <w:tcBorders>
              <w:left w:val="single" w:sz="4" w:space="0" w:color="000000"/>
              <w:right w:val="single" w:sz="4" w:space="0" w:color="000000"/>
            </w:tcBorders>
          </w:tcPr>
          <w:p w:rsidR="00BE33F3" w:rsidRDefault="00BE33F3" w:rsidP="000224B2"/>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Ответственный исполнитель администрация Лебяжского муниципального округа Кировской области</w:t>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Pr="006D165A" w:rsidRDefault="00BE33F3" w:rsidP="000224B2">
            <w:pPr>
              <w:jc w:val="center"/>
            </w:pPr>
            <w:r>
              <w:t>751 650,00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Pr="006D165A" w:rsidRDefault="00BE33F3" w:rsidP="000224B2">
            <w:pPr>
              <w:jc w:val="center"/>
            </w:pPr>
            <w:r>
              <w:t>751 650,00</w:t>
            </w:r>
          </w:p>
        </w:tc>
      </w:tr>
      <w:tr w:rsidR="00BE33F3" w:rsidRPr="006D165A" w:rsidTr="000224B2">
        <w:trPr>
          <w:trHeight w:val="615"/>
        </w:trPr>
        <w:tc>
          <w:tcPr>
            <w:tcW w:w="542" w:type="dxa"/>
            <w:vMerge/>
            <w:tcBorders>
              <w:left w:val="single" w:sz="4" w:space="0" w:color="000000"/>
              <w:bottom w:val="single" w:sz="4" w:space="0" w:color="000000"/>
              <w:right w:val="single" w:sz="4" w:space="0" w:color="000000"/>
            </w:tcBorders>
          </w:tcPr>
          <w:p w:rsidR="00BE33F3" w:rsidRDefault="00BE33F3" w:rsidP="000224B2"/>
        </w:tc>
        <w:tc>
          <w:tcPr>
            <w:tcW w:w="1822" w:type="dxa"/>
            <w:vMerge/>
            <w:tcBorders>
              <w:left w:val="single" w:sz="4" w:space="0" w:color="000000"/>
              <w:bottom w:val="single" w:sz="4" w:space="0" w:color="000000"/>
              <w:right w:val="single" w:sz="4" w:space="0" w:color="000000"/>
            </w:tcBorders>
          </w:tcPr>
          <w:p w:rsidR="00BE33F3" w:rsidRPr="006D165A" w:rsidRDefault="00BE33F3" w:rsidP="000224B2"/>
        </w:tc>
        <w:tc>
          <w:tcPr>
            <w:tcW w:w="3267" w:type="dxa"/>
            <w:vMerge/>
            <w:tcBorders>
              <w:left w:val="single" w:sz="4" w:space="0" w:color="000000"/>
              <w:bottom w:val="single" w:sz="4" w:space="0" w:color="000000"/>
              <w:right w:val="single" w:sz="4" w:space="0" w:color="000000"/>
            </w:tcBorders>
          </w:tcPr>
          <w:p w:rsidR="00BE33F3" w:rsidRDefault="00BE33F3" w:rsidP="000224B2"/>
        </w:tc>
        <w:tc>
          <w:tcPr>
            <w:tcW w:w="2402" w:type="dxa"/>
            <w:tcBorders>
              <w:top w:val="single" w:sz="4" w:space="0" w:color="auto"/>
              <w:left w:val="single" w:sz="4" w:space="0" w:color="000000"/>
              <w:bottom w:val="single" w:sz="4" w:space="0" w:color="000000"/>
              <w:right w:val="single" w:sz="4" w:space="0" w:color="000000"/>
            </w:tcBorders>
          </w:tcPr>
          <w:p w:rsidR="00BE33F3" w:rsidRPr="006D165A" w:rsidRDefault="00BE33F3" w:rsidP="000224B2">
            <w:r w:rsidRPr="006D165A">
              <w:t>соисполнитель</w:t>
            </w:r>
          </w:p>
        </w:tc>
        <w:tc>
          <w:tcPr>
            <w:tcW w:w="1567" w:type="dxa"/>
            <w:tcBorders>
              <w:top w:val="single" w:sz="4" w:space="0" w:color="auto"/>
              <w:left w:val="single" w:sz="4" w:space="0" w:color="000000"/>
              <w:bottom w:val="single" w:sz="4" w:space="0" w:color="000000"/>
              <w:right w:val="single" w:sz="4" w:space="0" w:color="000000"/>
            </w:tcBorders>
            <w:vAlign w:val="center"/>
          </w:tcPr>
          <w:p w:rsidR="00BE33F3" w:rsidRPr="006D165A" w:rsidRDefault="00BE33F3" w:rsidP="000224B2">
            <w:pPr>
              <w:jc w:val="center"/>
            </w:pPr>
            <w:r w:rsidRPr="006D165A">
              <w:t>0</w:t>
            </w:r>
          </w:p>
        </w:tc>
        <w:tc>
          <w:tcPr>
            <w:tcW w:w="1841" w:type="dxa"/>
            <w:tcBorders>
              <w:top w:val="single" w:sz="4" w:space="0" w:color="auto"/>
              <w:left w:val="single" w:sz="4" w:space="0" w:color="000000"/>
              <w:bottom w:val="single" w:sz="4" w:space="0" w:color="000000"/>
              <w:right w:val="single" w:sz="4" w:space="0" w:color="auto"/>
            </w:tcBorders>
            <w:vAlign w:val="center"/>
          </w:tcPr>
          <w:p w:rsidR="00BE33F3" w:rsidRDefault="00BE33F3" w:rsidP="000224B2">
            <w:pPr>
              <w:jc w:val="center"/>
            </w:pPr>
            <w:r>
              <w:t>0</w:t>
            </w:r>
          </w:p>
        </w:tc>
        <w:tc>
          <w:tcPr>
            <w:tcW w:w="1420" w:type="dxa"/>
            <w:tcBorders>
              <w:top w:val="single" w:sz="4" w:space="0" w:color="auto"/>
              <w:left w:val="single" w:sz="4" w:space="0" w:color="auto"/>
              <w:bottom w:val="single" w:sz="4" w:space="0" w:color="000000"/>
              <w:right w:val="single" w:sz="4" w:space="0" w:color="auto"/>
            </w:tcBorders>
            <w:vAlign w:val="center"/>
          </w:tcPr>
          <w:p w:rsidR="00BE33F3" w:rsidRPr="006D165A" w:rsidRDefault="00BE33F3" w:rsidP="000224B2">
            <w:pPr>
              <w:jc w:val="center"/>
            </w:pPr>
            <w:r w:rsidRPr="006D165A">
              <w:t>0</w:t>
            </w:r>
          </w:p>
        </w:tc>
        <w:tc>
          <w:tcPr>
            <w:tcW w:w="1701" w:type="dxa"/>
            <w:gridSpan w:val="2"/>
            <w:tcBorders>
              <w:top w:val="single" w:sz="4" w:space="0" w:color="auto"/>
              <w:left w:val="single" w:sz="4" w:space="0" w:color="auto"/>
              <w:bottom w:val="single" w:sz="4" w:space="0" w:color="000000"/>
              <w:right w:val="single" w:sz="4" w:space="0" w:color="000000"/>
            </w:tcBorders>
            <w:vAlign w:val="center"/>
          </w:tcPr>
          <w:p w:rsidR="00BE33F3" w:rsidRPr="006D165A" w:rsidRDefault="00BE33F3" w:rsidP="000224B2">
            <w:pPr>
              <w:jc w:val="center"/>
            </w:pPr>
            <w:r w:rsidRPr="006D165A">
              <w:t>0</w:t>
            </w:r>
          </w:p>
        </w:tc>
      </w:tr>
      <w:tr w:rsidR="00BE33F3" w:rsidRPr="006D165A" w:rsidTr="000224B2">
        <w:trPr>
          <w:trHeight w:val="287"/>
        </w:trPr>
        <w:tc>
          <w:tcPr>
            <w:tcW w:w="542" w:type="dxa"/>
            <w:vMerge w:val="restart"/>
            <w:tcBorders>
              <w:top w:val="single" w:sz="4" w:space="0" w:color="000000"/>
              <w:left w:val="single" w:sz="4" w:space="0" w:color="000000"/>
              <w:right w:val="single" w:sz="4" w:space="0" w:color="000000"/>
            </w:tcBorders>
          </w:tcPr>
          <w:p w:rsidR="00BE33F3" w:rsidRPr="006D165A" w:rsidRDefault="00BE33F3" w:rsidP="000224B2">
            <w:r>
              <w:t>4.</w:t>
            </w:r>
          </w:p>
        </w:tc>
        <w:tc>
          <w:tcPr>
            <w:tcW w:w="1822" w:type="dxa"/>
            <w:vMerge w:val="restart"/>
            <w:tcBorders>
              <w:top w:val="single" w:sz="4" w:space="0" w:color="000000"/>
              <w:left w:val="single" w:sz="4" w:space="0" w:color="000000"/>
              <w:right w:val="single" w:sz="4" w:space="0" w:color="000000"/>
            </w:tcBorders>
          </w:tcPr>
          <w:p w:rsidR="00BE33F3" w:rsidRPr="006D165A" w:rsidRDefault="00BE33F3" w:rsidP="000224B2">
            <w:r w:rsidRPr="006D165A">
              <w:t>мероприятие</w:t>
            </w:r>
          </w:p>
        </w:tc>
        <w:tc>
          <w:tcPr>
            <w:tcW w:w="3267" w:type="dxa"/>
            <w:vMerge w:val="restart"/>
            <w:tcBorders>
              <w:top w:val="single" w:sz="4" w:space="0" w:color="000000"/>
              <w:left w:val="single" w:sz="4" w:space="0" w:color="000000"/>
              <w:right w:val="single" w:sz="4" w:space="0" w:color="000000"/>
            </w:tcBorders>
          </w:tcPr>
          <w:p w:rsidR="00BE33F3" w:rsidRPr="006D165A" w:rsidRDefault="00BE33F3" w:rsidP="000224B2">
            <w:r w:rsidRPr="006D165A">
              <w:t>Благоустройство территорий Лебяжского муниципального округа</w:t>
            </w:r>
          </w:p>
        </w:tc>
        <w:tc>
          <w:tcPr>
            <w:tcW w:w="2402" w:type="dxa"/>
            <w:tcBorders>
              <w:top w:val="single" w:sz="4" w:space="0" w:color="000000"/>
              <w:left w:val="single" w:sz="4" w:space="0" w:color="000000"/>
              <w:right w:val="single" w:sz="4" w:space="0" w:color="000000"/>
            </w:tcBorders>
          </w:tcPr>
          <w:p w:rsidR="00BE33F3" w:rsidRPr="006D165A" w:rsidRDefault="00BE33F3" w:rsidP="000224B2">
            <w:r w:rsidRPr="006D165A">
              <w:t>всего</w:t>
            </w:r>
          </w:p>
        </w:tc>
        <w:tc>
          <w:tcPr>
            <w:tcW w:w="1567" w:type="dxa"/>
            <w:tcBorders>
              <w:top w:val="single" w:sz="4" w:space="0" w:color="000000"/>
              <w:left w:val="single" w:sz="4" w:space="0" w:color="000000"/>
              <w:right w:val="single" w:sz="4" w:space="0" w:color="auto"/>
            </w:tcBorders>
            <w:vAlign w:val="center"/>
          </w:tcPr>
          <w:p w:rsidR="00BE33F3" w:rsidRPr="006D165A" w:rsidRDefault="00BE33F3" w:rsidP="000224B2">
            <w:pPr>
              <w:jc w:val="center"/>
            </w:pPr>
            <w:r>
              <w:t>3 516 815,00</w:t>
            </w:r>
          </w:p>
        </w:tc>
        <w:tc>
          <w:tcPr>
            <w:tcW w:w="1841" w:type="dxa"/>
            <w:tcBorders>
              <w:top w:val="single" w:sz="4" w:space="0" w:color="000000"/>
              <w:left w:val="single" w:sz="4" w:space="0" w:color="auto"/>
              <w:right w:val="single" w:sz="4" w:space="0" w:color="auto"/>
            </w:tcBorders>
            <w:vAlign w:val="center"/>
          </w:tcPr>
          <w:p w:rsidR="00BE33F3" w:rsidRPr="006D165A" w:rsidRDefault="00BE33F3" w:rsidP="000224B2">
            <w:pPr>
              <w:jc w:val="center"/>
            </w:pPr>
            <w:r>
              <w:t>1 088 445,00</w:t>
            </w:r>
          </w:p>
        </w:tc>
        <w:tc>
          <w:tcPr>
            <w:tcW w:w="1420" w:type="dxa"/>
            <w:tcBorders>
              <w:top w:val="single" w:sz="4" w:space="0" w:color="000000"/>
              <w:left w:val="single" w:sz="4" w:space="0" w:color="auto"/>
              <w:right w:val="single" w:sz="4" w:space="0" w:color="auto"/>
            </w:tcBorders>
            <w:vAlign w:val="center"/>
          </w:tcPr>
          <w:p w:rsidR="00BE33F3" w:rsidRDefault="00BE33F3" w:rsidP="000224B2">
            <w:pPr>
              <w:jc w:val="center"/>
            </w:pPr>
            <w:r>
              <w:t>1 250 745,00</w:t>
            </w:r>
          </w:p>
        </w:tc>
        <w:tc>
          <w:tcPr>
            <w:tcW w:w="1701" w:type="dxa"/>
            <w:gridSpan w:val="2"/>
            <w:tcBorders>
              <w:top w:val="single" w:sz="4" w:space="0" w:color="000000"/>
              <w:left w:val="single" w:sz="4" w:space="0" w:color="auto"/>
              <w:right w:val="single" w:sz="4" w:space="0" w:color="000000"/>
            </w:tcBorders>
            <w:vAlign w:val="center"/>
          </w:tcPr>
          <w:p w:rsidR="00BE33F3" w:rsidRPr="006D165A" w:rsidRDefault="00BE33F3" w:rsidP="000224B2">
            <w:pPr>
              <w:jc w:val="center"/>
            </w:pPr>
            <w:r>
              <w:t>5 856 005,00</w:t>
            </w:r>
          </w:p>
        </w:tc>
      </w:tr>
      <w:tr w:rsidR="00BE33F3" w:rsidRPr="006D165A" w:rsidTr="000224B2">
        <w:trPr>
          <w:trHeight w:val="1157"/>
        </w:trPr>
        <w:tc>
          <w:tcPr>
            <w:tcW w:w="542" w:type="dxa"/>
            <w:vMerge/>
            <w:tcBorders>
              <w:left w:val="single" w:sz="4" w:space="0" w:color="000000"/>
              <w:right w:val="single" w:sz="4" w:space="0" w:color="000000"/>
            </w:tcBorders>
          </w:tcPr>
          <w:p w:rsidR="00BE33F3" w:rsidRPr="006D165A" w:rsidRDefault="00BE33F3" w:rsidP="000224B2"/>
        </w:tc>
        <w:tc>
          <w:tcPr>
            <w:tcW w:w="1822" w:type="dxa"/>
            <w:vMerge/>
            <w:tcBorders>
              <w:left w:val="single" w:sz="4" w:space="0" w:color="000000"/>
              <w:right w:val="single" w:sz="4" w:space="0" w:color="000000"/>
            </w:tcBorders>
          </w:tcPr>
          <w:p w:rsidR="00BE33F3" w:rsidRPr="006D165A" w:rsidRDefault="00BE33F3" w:rsidP="000224B2"/>
        </w:tc>
        <w:tc>
          <w:tcPr>
            <w:tcW w:w="3267" w:type="dxa"/>
            <w:vMerge/>
            <w:tcBorders>
              <w:left w:val="single" w:sz="4" w:space="0" w:color="000000"/>
              <w:right w:val="single" w:sz="4" w:space="0" w:color="000000"/>
            </w:tcBorders>
          </w:tcPr>
          <w:p w:rsidR="00BE33F3" w:rsidRPr="006D165A" w:rsidRDefault="00BE33F3" w:rsidP="000224B2"/>
        </w:tc>
        <w:tc>
          <w:tcPr>
            <w:tcW w:w="2402" w:type="dxa"/>
            <w:tcBorders>
              <w:top w:val="single" w:sz="4" w:space="0" w:color="000000"/>
              <w:left w:val="single" w:sz="4" w:space="0" w:color="000000"/>
              <w:bottom w:val="single" w:sz="4" w:space="0" w:color="000000"/>
              <w:right w:val="single" w:sz="4" w:space="0" w:color="000000"/>
            </w:tcBorders>
          </w:tcPr>
          <w:p w:rsidR="00BE33F3" w:rsidRPr="006D165A" w:rsidRDefault="00BE33F3" w:rsidP="000224B2">
            <w:r w:rsidRPr="006D165A">
              <w:t xml:space="preserve">Ответственный исполнитель администрация Лебяжского муниципального округа </w:t>
            </w:r>
            <w:r w:rsidRPr="006D165A">
              <w:lastRenderedPageBreak/>
              <w:t>Кировской области</w:t>
            </w:r>
          </w:p>
        </w:tc>
        <w:tc>
          <w:tcPr>
            <w:tcW w:w="1567" w:type="dxa"/>
            <w:tcBorders>
              <w:top w:val="single" w:sz="4" w:space="0" w:color="000000"/>
              <w:left w:val="single" w:sz="4" w:space="0" w:color="000000"/>
              <w:bottom w:val="single" w:sz="4" w:space="0" w:color="000000"/>
              <w:right w:val="single" w:sz="4" w:space="0" w:color="000000"/>
            </w:tcBorders>
            <w:vAlign w:val="center"/>
          </w:tcPr>
          <w:p w:rsidR="00BE33F3" w:rsidRPr="006D165A" w:rsidRDefault="00BE33F3" w:rsidP="000224B2">
            <w:pPr>
              <w:jc w:val="center"/>
            </w:pPr>
            <w:r>
              <w:lastRenderedPageBreak/>
              <w:t>3 516 815,00</w:t>
            </w:r>
          </w:p>
        </w:tc>
        <w:tc>
          <w:tcPr>
            <w:tcW w:w="1841" w:type="dxa"/>
            <w:tcBorders>
              <w:top w:val="single" w:sz="4" w:space="0" w:color="000000"/>
              <w:left w:val="single" w:sz="4" w:space="0" w:color="000000"/>
              <w:bottom w:val="single" w:sz="4" w:space="0" w:color="000000"/>
              <w:right w:val="single" w:sz="4" w:space="0" w:color="auto"/>
            </w:tcBorders>
            <w:vAlign w:val="center"/>
          </w:tcPr>
          <w:p w:rsidR="00BE33F3" w:rsidRPr="006D165A" w:rsidRDefault="00BE33F3" w:rsidP="000224B2">
            <w:pPr>
              <w:jc w:val="center"/>
            </w:pPr>
            <w:r>
              <w:t>1 088 445,00</w:t>
            </w:r>
          </w:p>
        </w:tc>
        <w:tc>
          <w:tcPr>
            <w:tcW w:w="1420" w:type="dxa"/>
            <w:tcBorders>
              <w:top w:val="single" w:sz="4" w:space="0" w:color="000000"/>
              <w:left w:val="single" w:sz="4" w:space="0" w:color="auto"/>
              <w:bottom w:val="single" w:sz="4" w:space="0" w:color="000000"/>
              <w:right w:val="single" w:sz="4" w:space="0" w:color="auto"/>
            </w:tcBorders>
            <w:vAlign w:val="center"/>
          </w:tcPr>
          <w:p w:rsidR="00BE33F3" w:rsidRDefault="00BE33F3" w:rsidP="000224B2">
            <w:pPr>
              <w:jc w:val="center"/>
            </w:pPr>
            <w:r>
              <w:t>1 250 745,00</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BE33F3" w:rsidRPr="006D165A" w:rsidRDefault="00BE33F3" w:rsidP="000224B2">
            <w:pPr>
              <w:jc w:val="center"/>
            </w:pPr>
            <w:r>
              <w:t>5 856 005,00</w:t>
            </w:r>
          </w:p>
        </w:tc>
      </w:tr>
      <w:tr w:rsidR="00BE33F3" w:rsidRPr="006D165A" w:rsidTr="000224B2">
        <w:trPr>
          <w:trHeight w:val="259"/>
        </w:trPr>
        <w:tc>
          <w:tcPr>
            <w:tcW w:w="542" w:type="dxa"/>
            <w:vMerge/>
            <w:tcBorders>
              <w:left w:val="single" w:sz="4" w:space="0" w:color="000000"/>
              <w:bottom w:val="single" w:sz="4" w:space="0" w:color="000000"/>
              <w:right w:val="single" w:sz="4" w:space="0" w:color="000000"/>
            </w:tcBorders>
          </w:tcPr>
          <w:p w:rsidR="00BE33F3" w:rsidRPr="006D165A" w:rsidRDefault="00BE33F3" w:rsidP="000224B2"/>
        </w:tc>
        <w:tc>
          <w:tcPr>
            <w:tcW w:w="1822" w:type="dxa"/>
            <w:vMerge/>
            <w:tcBorders>
              <w:left w:val="single" w:sz="4" w:space="0" w:color="000000"/>
              <w:bottom w:val="single" w:sz="4" w:space="0" w:color="000000"/>
              <w:right w:val="single" w:sz="4" w:space="0" w:color="000000"/>
            </w:tcBorders>
          </w:tcPr>
          <w:p w:rsidR="00BE33F3" w:rsidRPr="006D165A" w:rsidRDefault="00BE33F3" w:rsidP="000224B2"/>
        </w:tc>
        <w:tc>
          <w:tcPr>
            <w:tcW w:w="3267" w:type="dxa"/>
            <w:vMerge/>
            <w:tcBorders>
              <w:left w:val="single" w:sz="4" w:space="0" w:color="000000"/>
              <w:bottom w:val="single" w:sz="4" w:space="0" w:color="000000"/>
              <w:right w:val="single" w:sz="4" w:space="0" w:color="000000"/>
            </w:tcBorders>
          </w:tcPr>
          <w:p w:rsidR="00BE33F3" w:rsidRPr="006D165A" w:rsidRDefault="00BE33F3" w:rsidP="000224B2"/>
        </w:tc>
        <w:tc>
          <w:tcPr>
            <w:tcW w:w="2402" w:type="dxa"/>
            <w:tcBorders>
              <w:top w:val="single" w:sz="4" w:space="0" w:color="000000"/>
              <w:left w:val="single" w:sz="4" w:space="0" w:color="000000"/>
              <w:bottom w:val="single" w:sz="4" w:space="0" w:color="000000"/>
              <w:right w:val="single" w:sz="4" w:space="0" w:color="000000"/>
            </w:tcBorders>
          </w:tcPr>
          <w:p w:rsidR="00BE33F3" w:rsidRPr="006D165A" w:rsidRDefault="00BE33F3" w:rsidP="000224B2">
            <w:r w:rsidRPr="006D165A">
              <w:t>соисполнитель</w:t>
            </w:r>
          </w:p>
        </w:tc>
        <w:tc>
          <w:tcPr>
            <w:tcW w:w="1567" w:type="dxa"/>
            <w:tcBorders>
              <w:top w:val="single" w:sz="4" w:space="0" w:color="000000"/>
              <w:left w:val="single" w:sz="4" w:space="0" w:color="000000"/>
              <w:bottom w:val="single" w:sz="4" w:space="0" w:color="000000"/>
              <w:right w:val="single" w:sz="4" w:space="0" w:color="auto"/>
            </w:tcBorders>
            <w:vAlign w:val="center"/>
          </w:tcPr>
          <w:p w:rsidR="00BE33F3" w:rsidRPr="006D165A" w:rsidRDefault="00BE33F3" w:rsidP="000224B2">
            <w:pPr>
              <w:jc w:val="center"/>
            </w:pPr>
            <w:r w:rsidRPr="006D165A">
              <w:t>0</w:t>
            </w:r>
          </w:p>
        </w:tc>
        <w:tc>
          <w:tcPr>
            <w:tcW w:w="1841" w:type="dxa"/>
            <w:tcBorders>
              <w:top w:val="single" w:sz="4" w:space="0" w:color="000000"/>
              <w:left w:val="single" w:sz="4" w:space="0" w:color="auto"/>
              <w:bottom w:val="single" w:sz="4" w:space="0" w:color="000000"/>
              <w:right w:val="single" w:sz="4" w:space="0" w:color="auto"/>
            </w:tcBorders>
            <w:vAlign w:val="center"/>
          </w:tcPr>
          <w:p w:rsidR="00BE33F3" w:rsidRPr="006D165A" w:rsidRDefault="00BE33F3" w:rsidP="000224B2">
            <w:pPr>
              <w:jc w:val="center"/>
            </w:pPr>
            <w:r>
              <w:t>0</w:t>
            </w:r>
          </w:p>
        </w:tc>
        <w:tc>
          <w:tcPr>
            <w:tcW w:w="1420" w:type="dxa"/>
            <w:tcBorders>
              <w:top w:val="single" w:sz="4" w:space="0" w:color="000000"/>
              <w:left w:val="single" w:sz="4" w:space="0" w:color="auto"/>
              <w:bottom w:val="single" w:sz="4" w:space="0" w:color="000000"/>
              <w:right w:val="single" w:sz="4" w:space="0" w:color="auto"/>
            </w:tcBorders>
            <w:vAlign w:val="center"/>
          </w:tcPr>
          <w:p w:rsidR="00BE33F3" w:rsidRPr="006D165A" w:rsidRDefault="00BE33F3" w:rsidP="000224B2">
            <w:pPr>
              <w:jc w:val="center"/>
            </w:pPr>
            <w:r w:rsidRPr="006D165A">
              <w:t>0</w:t>
            </w:r>
          </w:p>
        </w:tc>
        <w:tc>
          <w:tcPr>
            <w:tcW w:w="1701" w:type="dxa"/>
            <w:gridSpan w:val="2"/>
            <w:tcBorders>
              <w:top w:val="single" w:sz="4" w:space="0" w:color="000000"/>
              <w:left w:val="single" w:sz="4" w:space="0" w:color="auto"/>
              <w:bottom w:val="single" w:sz="4" w:space="0" w:color="000000"/>
              <w:right w:val="single" w:sz="4" w:space="0" w:color="000000"/>
            </w:tcBorders>
            <w:vAlign w:val="center"/>
          </w:tcPr>
          <w:p w:rsidR="00BE33F3" w:rsidRPr="006D165A" w:rsidRDefault="00BE33F3" w:rsidP="000224B2">
            <w:pPr>
              <w:jc w:val="center"/>
            </w:pPr>
            <w:r w:rsidRPr="006D165A">
              <w:t>0</w:t>
            </w:r>
          </w:p>
        </w:tc>
      </w:tr>
      <w:tr w:rsidR="00BE33F3" w:rsidRPr="006D165A" w:rsidTr="000224B2">
        <w:trPr>
          <w:trHeight w:val="70"/>
        </w:trPr>
        <w:tc>
          <w:tcPr>
            <w:tcW w:w="542" w:type="dxa"/>
            <w:vMerge w:val="restart"/>
            <w:tcBorders>
              <w:top w:val="single" w:sz="4" w:space="0" w:color="auto"/>
              <w:left w:val="single" w:sz="4" w:space="0" w:color="000000"/>
              <w:right w:val="single" w:sz="4" w:space="0" w:color="000000"/>
            </w:tcBorders>
          </w:tcPr>
          <w:p w:rsidR="00BE33F3" w:rsidRPr="006D165A" w:rsidRDefault="00BE33F3" w:rsidP="000224B2">
            <w:r>
              <w:t>4</w:t>
            </w:r>
            <w:r w:rsidRPr="006D165A">
              <w:t>.</w:t>
            </w:r>
            <w:r>
              <w:t>1</w:t>
            </w:r>
          </w:p>
        </w:tc>
        <w:tc>
          <w:tcPr>
            <w:tcW w:w="1822" w:type="dxa"/>
            <w:vMerge w:val="restart"/>
            <w:tcBorders>
              <w:top w:val="single" w:sz="4" w:space="0" w:color="auto"/>
              <w:left w:val="single" w:sz="4" w:space="0" w:color="000000"/>
              <w:right w:val="single" w:sz="4" w:space="0" w:color="000000"/>
            </w:tcBorders>
          </w:tcPr>
          <w:p w:rsidR="00BE33F3" w:rsidRPr="006D165A" w:rsidRDefault="00BE33F3" w:rsidP="000224B2">
            <w:r w:rsidRPr="006D165A">
              <w:t>мероприятие</w:t>
            </w:r>
          </w:p>
        </w:tc>
        <w:tc>
          <w:tcPr>
            <w:tcW w:w="3267" w:type="dxa"/>
            <w:vMerge w:val="restart"/>
            <w:tcBorders>
              <w:top w:val="single" w:sz="4" w:space="0" w:color="auto"/>
              <w:left w:val="single" w:sz="4" w:space="0" w:color="000000"/>
              <w:right w:val="single" w:sz="4" w:space="0" w:color="000000"/>
            </w:tcBorders>
          </w:tcPr>
          <w:p w:rsidR="00BE33F3" w:rsidRPr="006D165A" w:rsidRDefault="00BE33F3" w:rsidP="000224B2">
            <w:r w:rsidRPr="006D165A">
              <w:t>Прочие мероприятия по благоустройству территорий Лебяжского муниципального округа на оплату работы людей направленные отделом трудоустройства Лебяжского района «КОГКУ ЦЗН Советского района»</w:t>
            </w:r>
          </w:p>
        </w:tc>
        <w:tc>
          <w:tcPr>
            <w:tcW w:w="2402" w:type="dxa"/>
            <w:tcBorders>
              <w:top w:val="single" w:sz="4" w:space="0" w:color="000000"/>
              <w:left w:val="single" w:sz="4" w:space="0" w:color="000000"/>
              <w:right w:val="single" w:sz="4" w:space="0" w:color="000000"/>
            </w:tcBorders>
          </w:tcPr>
          <w:p w:rsidR="00BE33F3" w:rsidRPr="006D165A" w:rsidRDefault="00BE33F3" w:rsidP="000224B2">
            <w:r w:rsidRPr="006D165A">
              <w:t>всего</w:t>
            </w:r>
          </w:p>
        </w:tc>
        <w:tc>
          <w:tcPr>
            <w:tcW w:w="1567" w:type="dxa"/>
            <w:tcBorders>
              <w:top w:val="single" w:sz="4" w:space="0" w:color="000000"/>
              <w:left w:val="single" w:sz="4" w:space="0" w:color="000000"/>
              <w:right w:val="single" w:sz="4" w:space="0" w:color="000000"/>
            </w:tcBorders>
            <w:vAlign w:val="center"/>
          </w:tcPr>
          <w:p w:rsidR="00BE33F3" w:rsidRPr="006D165A" w:rsidRDefault="00BE33F3" w:rsidP="000224B2">
            <w:pPr>
              <w:jc w:val="center"/>
            </w:pPr>
            <w:r w:rsidRPr="006D165A">
              <w:t>40 000,00</w:t>
            </w:r>
          </w:p>
        </w:tc>
        <w:tc>
          <w:tcPr>
            <w:tcW w:w="1841" w:type="dxa"/>
            <w:tcBorders>
              <w:top w:val="single" w:sz="4" w:space="0" w:color="000000"/>
              <w:left w:val="single" w:sz="4" w:space="0" w:color="000000"/>
              <w:right w:val="single" w:sz="4" w:space="0" w:color="auto"/>
            </w:tcBorders>
            <w:vAlign w:val="center"/>
          </w:tcPr>
          <w:p w:rsidR="00BE33F3" w:rsidRPr="006D165A" w:rsidRDefault="00BE33F3" w:rsidP="000224B2">
            <w:pPr>
              <w:jc w:val="center"/>
            </w:pPr>
            <w:r w:rsidRPr="006D165A">
              <w:t>40 000,</w:t>
            </w:r>
          </w:p>
          <w:p w:rsidR="00BE33F3" w:rsidRPr="006D165A" w:rsidRDefault="00BE33F3" w:rsidP="000224B2">
            <w:pPr>
              <w:jc w:val="center"/>
            </w:pPr>
            <w:r w:rsidRPr="006D165A">
              <w:t>00</w:t>
            </w:r>
          </w:p>
        </w:tc>
        <w:tc>
          <w:tcPr>
            <w:tcW w:w="1420" w:type="dxa"/>
            <w:tcBorders>
              <w:top w:val="single" w:sz="4" w:space="0" w:color="000000"/>
              <w:left w:val="single" w:sz="4" w:space="0" w:color="auto"/>
              <w:right w:val="single" w:sz="4" w:space="0" w:color="auto"/>
            </w:tcBorders>
            <w:vAlign w:val="center"/>
          </w:tcPr>
          <w:p w:rsidR="00BE33F3" w:rsidRDefault="00BE33F3" w:rsidP="000224B2">
            <w:pPr>
              <w:jc w:val="center"/>
            </w:pPr>
            <w:r>
              <w:t>40 000,00</w:t>
            </w:r>
          </w:p>
        </w:tc>
        <w:tc>
          <w:tcPr>
            <w:tcW w:w="1701" w:type="dxa"/>
            <w:gridSpan w:val="2"/>
            <w:tcBorders>
              <w:top w:val="single" w:sz="4" w:space="0" w:color="000000"/>
              <w:left w:val="single" w:sz="4" w:space="0" w:color="auto"/>
              <w:right w:val="single" w:sz="4" w:space="0" w:color="000000"/>
            </w:tcBorders>
            <w:vAlign w:val="center"/>
          </w:tcPr>
          <w:p w:rsidR="00BE33F3" w:rsidRPr="006D165A" w:rsidRDefault="00BE33F3" w:rsidP="000224B2">
            <w:pPr>
              <w:jc w:val="center"/>
            </w:pPr>
            <w:r>
              <w:t>120 000, 00</w:t>
            </w:r>
          </w:p>
        </w:tc>
      </w:tr>
      <w:tr w:rsidR="00BE33F3" w:rsidRPr="006D165A" w:rsidTr="000224B2">
        <w:trPr>
          <w:trHeight w:val="1591"/>
        </w:trPr>
        <w:tc>
          <w:tcPr>
            <w:tcW w:w="542" w:type="dxa"/>
            <w:vMerge/>
            <w:tcBorders>
              <w:left w:val="single" w:sz="4" w:space="0" w:color="000000"/>
              <w:right w:val="single" w:sz="4" w:space="0" w:color="000000"/>
            </w:tcBorders>
          </w:tcPr>
          <w:p w:rsidR="00BE33F3" w:rsidRPr="006D165A" w:rsidRDefault="00BE33F3" w:rsidP="000224B2"/>
        </w:tc>
        <w:tc>
          <w:tcPr>
            <w:tcW w:w="1822" w:type="dxa"/>
            <w:vMerge/>
            <w:tcBorders>
              <w:left w:val="single" w:sz="4" w:space="0" w:color="000000"/>
              <w:right w:val="single" w:sz="4" w:space="0" w:color="000000"/>
            </w:tcBorders>
          </w:tcPr>
          <w:p w:rsidR="00BE33F3" w:rsidRPr="006D165A" w:rsidRDefault="00BE33F3" w:rsidP="000224B2"/>
        </w:tc>
        <w:tc>
          <w:tcPr>
            <w:tcW w:w="3267" w:type="dxa"/>
            <w:vMerge/>
            <w:tcBorders>
              <w:left w:val="single" w:sz="4" w:space="0" w:color="000000"/>
              <w:right w:val="single" w:sz="4" w:space="0" w:color="000000"/>
            </w:tcBorders>
          </w:tcPr>
          <w:p w:rsidR="00BE33F3" w:rsidRPr="006D165A" w:rsidRDefault="00BE33F3" w:rsidP="000224B2"/>
        </w:tc>
        <w:tc>
          <w:tcPr>
            <w:tcW w:w="2402" w:type="dxa"/>
            <w:tcBorders>
              <w:top w:val="single" w:sz="4" w:space="0" w:color="auto"/>
              <w:left w:val="single" w:sz="4" w:space="0" w:color="000000"/>
              <w:right w:val="single" w:sz="4" w:space="0" w:color="000000"/>
            </w:tcBorders>
          </w:tcPr>
          <w:p w:rsidR="00BE33F3" w:rsidRPr="006D165A" w:rsidRDefault="00BE33F3" w:rsidP="000224B2">
            <w:r w:rsidRPr="006D165A">
              <w:t>Ответственный исполнитель- администрация Лебяжского муниципального округа Кировской области</w:t>
            </w:r>
          </w:p>
        </w:tc>
        <w:tc>
          <w:tcPr>
            <w:tcW w:w="1567" w:type="dxa"/>
            <w:tcBorders>
              <w:top w:val="single" w:sz="4" w:space="0" w:color="auto"/>
              <w:left w:val="single" w:sz="4" w:space="0" w:color="000000"/>
              <w:right w:val="single" w:sz="4" w:space="0" w:color="000000"/>
            </w:tcBorders>
            <w:vAlign w:val="center"/>
          </w:tcPr>
          <w:p w:rsidR="00BE33F3" w:rsidRPr="006D165A" w:rsidRDefault="00BE33F3" w:rsidP="000224B2">
            <w:pPr>
              <w:jc w:val="center"/>
            </w:pPr>
            <w:r w:rsidRPr="006D165A">
              <w:t>40 000,00</w:t>
            </w:r>
          </w:p>
        </w:tc>
        <w:tc>
          <w:tcPr>
            <w:tcW w:w="1841" w:type="dxa"/>
            <w:tcBorders>
              <w:top w:val="single" w:sz="4" w:space="0" w:color="auto"/>
              <w:left w:val="single" w:sz="4" w:space="0" w:color="000000"/>
              <w:right w:val="single" w:sz="4" w:space="0" w:color="auto"/>
            </w:tcBorders>
            <w:vAlign w:val="center"/>
          </w:tcPr>
          <w:p w:rsidR="00BE33F3" w:rsidRPr="006D165A" w:rsidRDefault="00BE33F3" w:rsidP="000224B2">
            <w:pPr>
              <w:jc w:val="center"/>
            </w:pPr>
            <w:r w:rsidRPr="006D165A">
              <w:t>40 000,</w:t>
            </w:r>
          </w:p>
          <w:p w:rsidR="00BE33F3" w:rsidRPr="006D165A" w:rsidRDefault="00BE33F3" w:rsidP="000224B2">
            <w:pPr>
              <w:jc w:val="center"/>
            </w:pPr>
            <w:r w:rsidRPr="006D165A">
              <w:t>00</w:t>
            </w:r>
          </w:p>
        </w:tc>
        <w:tc>
          <w:tcPr>
            <w:tcW w:w="1420" w:type="dxa"/>
            <w:tcBorders>
              <w:top w:val="single" w:sz="4" w:space="0" w:color="auto"/>
              <w:left w:val="single" w:sz="4" w:space="0" w:color="auto"/>
              <w:right w:val="single" w:sz="4" w:space="0" w:color="auto"/>
            </w:tcBorders>
            <w:vAlign w:val="center"/>
          </w:tcPr>
          <w:p w:rsidR="00BE33F3" w:rsidRDefault="00BE33F3" w:rsidP="000224B2">
            <w:pPr>
              <w:jc w:val="center"/>
            </w:pPr>
            <w:r>
              <w:t>40 000,00</w:t>
            </w:r>
          </w:p>
        </w:tc>
        <w:tc>
          <w:tcPr>
            <w:tcW w:w="1701" w:type="dxa"/>
            <w:gridSpan w:val="2"/>
            <w:tcBorders>
              <w:top w:val="single" w:sz="4" w:space="0" w:color="auto"/>
              <w:left w:val="single" w:sz="4" w:space="0" w:color="auto"/>
              <w:right w:val="single" w:sz="4" w:space="0" w:color="000000"/>
            </w:tcBorders>
            <w:vAlign w:val="center"/>
          </w:tcPr>
          <w:p w:rsidR="00BE33F3" w:rsidRPr="006D165A" w:rsidRDefault="00BE33F3" w:rsidP="000224B2">
            <w:pPr>
              <w:jc w:val="center"/>
            </w:pPr>
            <w:r>
              <w:t>120 000,00</w:t>
            </w:r>
          </w:p>
        </w:tc>
      </w:tr>
      <w:tr w:rsidR="00BE33F3" w:rsidRPr="006D165A" w:rsidTr="000224B2">
        <w:trPr>
          <w:trHeight w:val="196"/>
        </w:trPr>
        <w:tc>
          <w:tcPr>
            <w:tcW w:w="542" w:type="dxa"/>
            <w:tcBorders>
              <w:left w:val="single" w:sz="4" w:space="0" w:color="000000"/>
              <w:right w:val="single" w:sz="4" w:space="0" w:color="000000"/>
            </w:tcBorders>
          </w:tcPr>
          <w:p w:rsidR="00BE33F3" w:rsidRPr="006D165A" w:rsidRDefault="00BE33F3" w:rsidP="000224B2"/>
        </w:tc>
        <w:tc>
          <w:tcPr>
            <w:tcW w:w="1822" w:type="dxa"/>
            <w:tcBorders>
              <w:left w:val="single" w:sz="4" w:space="0" w:color="000000"/>
              <w:right w:val="single" w:sz="4" w:space="0" w:color="000000"/>
            </w:tcBorders>
          </w:tcPr>
          <w:p w:rsidR="00BE33F3" w:rsidRPr="006D165A" w:rsidRDefault="00BE33F3" w:rsidP="000224B2"/>
        </w:tc>
        <w:tc>
          <w:tcPr>
            <w:tcW w:w="3267" w:type="dxa"/>
            <w:tcBorders>
              <w:left w:val="single" w:sz="4" w:space="0" w:color="000000"/>
              <w:right w:val="single" w:sz="4" w:space="0" w:color="000000"/>
            </w:tcBorders>
          </w:tcPr>
          <w:p w:rsidR="00BE33F3" w:rsidRPr="006D165A" w:rsidRDefault="00BE33F3" w:rsidP="000224B2"/>
        </w:tc>
        <w:tc>
          <w:tcPr>
            <w:tcW w:w="2402" w:type="dxa"/>
            <w:tcBorders>
              <w:top w:val="single" w:sz="4" w:space="0" w:color="000000"/>
              <w:left w:val="single" w:sz="4" w:space="0" w:color="000000"/>
              <w:right w:val="single" w:sz="4" w:space="0" w:color="000000"/>
            </w:tcBorders>
          </w:tcPr>
          <w:p w:rsidR="00BE33F3" w:rsidRPr="006D165A" w:rsidRDefault="00BE33F3" w:rsidP="000224B2">
            <w:r w:rsidRPr="006D165A">
              <w:t>соисполнитель</w:t>
            </w:r>
          </w:p>
        </w:tc>
        <w:tc>
          <w:tcPr>
            <w:tcW w:w="1567" w:type="dxa"/>
            <w:tcBorders>
              <w:top w:val="single" w:sz="4" w:space="0" w:color="000000"/>
              <w:left w:val="single" w:sz="4" w:space="0" w:color="000000"/>
              <w:right w:val="single" w:sz="4" w:space="0" w:color="000000"/>
            </w:tcBorders>
            <w:vAlign w:val="center"/>
          </w:tcPr>
          <w:p w:rsidR="00BE33F3" w:rsidRPr="006D165A" w:rsidRDefault="00BE33F3" w:rsidP="000224B2">
            <w:pPr>
              <w:jc w:val="center"/>
            </w:pPr>
            <w:r w:rsidRPr="006D165A">
              <w:t>0</w:t>
            </w:r>
          </w:p>
        </w:tc>
        <w:tc>
          <w:tcPr>
            <w:tcW w:w="1841" w:type="dxa"/>
            <w:tcBorders>
              <w:top w:val="single" w:sz="4" w:space="0" w:color="000000"/>
              <w:left w:val="single" w:sz="4" w:space="0" w:color="000000"/>
              <w:right w:val="single" w:sz="4" w:space="0" w:color="auto"/>
            </w:tcBorders>
            <w:vAlign w:val="center"/>
          </w:tcPr>
          <w:p w:rsidR="00BE33F3" w:rsidRPr="006D165A" w:rsidRDefault="00BE33F3" w:rsidP="000224B2">
            <w:pPr>
              <w:jc w:val="center"/>
            </w:pPr>
            <w:r>
              <w:t>0</w:t>
            </w:r>
          </w:p>
        </w:tc>
        <w:tc>
          <w:tcPr>
            <w:tcW w:w="1420" w:type="dxa"/>
            <w:tcBorders>
              <w:top w:val="single" w:sz="4" w:space="0" w:color="000000"/>
              <w:left w:val="single" w:sz="4" w:space="0" w:color="auto"/>
              <w:right w:val="single" w:sz="4" w:space="0" w:color="auto"/>
            </w:tcBorders>
            <w:vAlign w:val="center"/>
          </w:tcPr>
          <w:p w:rsidR="00BE33F3" w:rsidRPr="006D165A" w:rsidRDefault="00BE33F3" w:rsidP="000224B2">
            <w:pPr>
              <w:jc w:val="center"/>
            </w:pPr>
            <w:r w:rsidRPr="006D165A">
              <w:t>0</w:t>
            </w:r>
          </w:p>
        </w:tc>
        <w:tc>
          <w:tcPr>
            <w:tcW w:w="1701" w:type="dxa"/>
            <w:gridSpan w:val="2"/>
            <w:tcBorders>
              <w:top w:val="single" w:sz="4" w:space="0" w:color="000000"/>
              <w:left w:val="single" w:sz="4" w:space="0" w:color="auto"/>
              <w:right w:val="single" w:sz="4" w:space="0" w:color="000000"/>
            </w:tcBorders>
            <w:vAlign w:val="center"/>
          </w:tcPr>
          <w:p w:rsidR="00BE33F3" w:rsidRPr="006D165A" w:rsidRDefault="00BE33F3" w:rsidP="000224B2">
            <w:pPr>
              <w:jc w:val="center"/>
            </w:pPr>
            <w:r w:rsidRPr="006D165A">
              <w:t>0</w:t>
            </w:r>
          </w:p>
        </w:tc>
      </w:tr>
      <w:tr w:rsidR="00BE33F3" w:rsidRPr="006D165A" w:rsidTr="000224B2">
        <w:trPr>
          <w:trHeight w:val="165"/>
        </w:trPr>
        <w:tc>
          <w:tcPr>
            <w:tcW w:w="542" w:type="dxa"/>
            <w:vMerge w:val="restart"/>
            <w:tcBorders>
              <w:top w:val="single" w:sz="4" w:space="0" w:color="auto"/>
              <w:left w:val="single" w:sz="4" w:space="0" w:color="000000"/>
              <w:right w:val="single" w:sz="4" w:space="0" w:color="000000"/>
            </w:tcBorders>
          </w:tcPr>
          <w:p w:rsidR="00BE33F3" w:rsidRPr="006D165A" w:rsidRDefault="00BE33F3" w:rsidP="000224B2">
            <w:r>
              <w:t>4</w:t>
            </w:r>
            <w:r w:rsidRPr="006D165A">
              <w:t>.</w:t>
            </w:r>
            <w:r>
              <w:t>2</w:t>
            </w:r>
          </w:p>
        </w:tc>
        <w:tc>
          <w:tcPr>
            <w:tcW w:w="1822" w:type="dxa"/>
            <w:vMerge w:val="restart"/>
            <w:tcBorders>
              <w:top w:val="single" w:sz="4" w:space="0" w:color="auto"/>
              <w:left w:val="single" w:sz="4" w:space="0" w:color="000000"/>
              <w:right w:val="single" w:sz="4" w:space="0" w:color="000000"/>
            </w:tcBorders>
          </w:tcPr>
          <w:p w:rsidR="00BE33F3" w:rsidRPr="006D165A" w:rsidRDefault="00BE33F3" w:rsidP="000224B2">
            <w:r w:rsidRPr="006D165A">
              <w:t>мероприятие</w:t>
            </w:r>
          </w:p>
        </w:tc>
        <w:tc>
          <w:tcPr>
            <w:tcW w:w="3267" w:type="dxa"/>
            <w:vMerge w:val="restart"/>
            <w:tcBorders>
              <w:top w:val="single" w:sz="4" w:space="0" w:color="auto"/>
              <w:left w:val="single" w:sz="4" w:space="0" w:color="000000"/>
              <w:right w:val="single" w:sz="4" w:space="0" w:color="000000"/>
            </w:tcBorders>
          </w:tcPr>
          <w:p w:rsidR="00BE33F3" w:rsidRPr="006D165A" w:rsidRDefault="00BE33F3" w:rsidP="000224B2">
            <w:r>
              <w:t>Организация и с</w:t>
            </w:r>
            <w:r w:rsidRPr="006D165A">
              <w:t>одержание мест захоронений Лебяжского муниципального округа</w:t>
            </w:r>
          </w:p>
        </w:tc>
        <w:tc>
          <w:tcPr>
            <w:tcW w:w="2402" w:type="dxa"/>
            <w:tcBorders>
              <w:top w:val="single" w:sz="4" w:space="0" w:color="000000"/>
              <w:left w:val="single" w:sz="4" w:space="0" w:color="000000"/>
              <w:bottom w:val="single" w:sz="4" w:space="0" w:color="auto"/>
              <w:right w:val="single" w:sz="4" w:space="0" w:color="000000"/>
            </w:tcBorders>
          </w:tcPr>
          <w:p w:rsidR="00BE33F3" w:rsidRPr="006D165A" w:rsidRDefault="00BE33F3" w:rsidP="000224B2">
            <w:r w:rsidRPr="006D165A">
              <w:t>всего</w:t>
            </w:r>
          </w:p>
        </w:tc>
        <w:tc>
          <w:tcPr>
            <w:tcW w:w="1567" w:type="dxa"/>
            <w:tcBorders>
              <w:top w:val="single" w:sz="4" w:space="0" w:color="000000"/>
              <w:left w:val="single" w:sz="4" w:space="0" w:color="000000"/>
              <w:bottom w:val="single" w:sz="4" w:space="0" w:color="auto"/>
              <w:right w:val="single" w:sz="4" w:space="0" w:color="000000"/>
            </w:tcBorders>
            <w:vAlign w:val="center"/>
          </w:tcPr>
          <w:p w:rsidR="00BE33F3" w:rsidRPr="006D165A" w:rsidRDefault="00BE33F3" w:rsidP="000224B2">
            <w:pPr>
              <w:jc w:val="center"/>
            </w:pPr>
            <w:r>
              <w:t>329 387,00</w:t>
            </w:r>
          </w:p>
        </w:tc>
        <w:tc>
          <w:tcPr>
            <w:tcW w:w="1841" w:type="dxa"/>
            <w:tcBorders>
              <w:top w:val="single" w:sz="4" w:space="0" w:color="000000"/>
              <w:left w:val="single" w:sz="4" w:space="0" w:color="000000"/>
              <w:bottom w:val="single" w:sz="4" w:space="0" w:color="auto"/>
              <w:right w:val="single" w:sz="4" w:space="0" w:color="auto"/>
            </w:tcBorders>
            <w:vAlign w:val="center"/>
          </w:tcPr>
          <w:p w:rsidR="00BE33F3" w:rsidRPr="006D165A" w:rsidRDefault="00BE33F3" w:rsidP="000224B2">
            <w:pPr>
              <w:jc w:val="center"/>
            </w:pPr>
            <w:r>
              <w:t>201 320,00</w:t>
            </w:r>
          </w:p>
        </w:tc>
        <w:tc>
          <w:tcPr>
            <w:tcW w:w="1420" w:type="dxa"/>
            <w:tcBorders>
              <w:top w:val="single" w:sz="4" w:space="0" w:color="000000"/>
              <w:left w:val="single" w:sz="4" w:space="0" w:color="auto"/>
              <w:bottom w:val="single" w:sz="4" w:space="0" w:color="auto"/>
              <w:right w:val="single" w:sz="4" w:space="0" w:color="auto"/>
            </w:tcBorders>
            <w:vAlign w:val="center"/>
          </w:tcPr>
          <w:p w:rsidR="00BE33F3" w:rsidRDefault="00BE33F3" w:rsidP="000224B2">
            <w:pPr>
              <w:jc w:val="center"/>
            </w:pPr>
            <w:r>
              <w:t>201 320,00</w:t>
            </w:r>
          </w:p>
        </w:tc>
        <w:tc>
          <w:tcPr>
            <w:tcW w:w="1701" w:type="dxa"/>
            <w:gridSpan w:val="2"/>
            <w:tcBorders>
              <w:top w:val="single" w:sz="4" w:space="0" w:color="000000"/>
              <w:left w:val="single" w:sz="4" w:space="0" w:color="auto"/>
              <w:bottom w:val="single" w:sz="4" w:space="0" w:color="auto"/>
              <w:right w:val="single" w:sz="4" w:space="0" w:color="000000"/>
            </w:tcBorders>
            <w:vAlign w:val="center"/>
          </w:tcPr>
          <w:p w:rsidR="00BE33F3" w:rsidRPr="006D165A" w:rsidRDefault="00BE33F3" w:rsidP="000224B2">
            <w:pPr>
              <w:jc w:val="center"/>
            </w:pPr>
            <w:r>
              <w:t>732 027,00</w:t>
            </w:r>
          </w:p>
        </w:tc>
      </w:tr>
      <w:tr w:rsidR="00BE33F3" w:rsidRPr="006D165A" w:rsidTr="000224B2">
        <w:trPr>
          <w:trHeight w:val="171"/>
        </w:trPr>
        <w:tc>
          <w:tcPr>
            <w:tcW w:w="542" w:type="dxa"/>
            <w:vMerge/>
            <w:tcBorders>
              <w:top w:val="single" w:sz="4" w:space="0" w:color="000000"/>
              <w:left w:val="single" w:sz="4" w:space="0" w:color="000000"/>
              <w:right w:val="single" w:sz="4" w:space="0" w:color="000000"/>
            </w:tcBorders>
          </w:tcPr>
          <w:p w:rsidR="00BE33F3" w:rsidRPr="006D165A" w:rsidRDefault="00BE33F3" w:rsidP="000224B2"/>
        </w:tc>
        <w:tc>
          <w:tcPr>
            <w:tcW w:w="1822" w:type="dxa"/>
            <w:vMerge/>
            <w:tcBorders>
              <w:top w:val="single" w:sz="4" w:space="0" w:color="000000"/>
              <w:left w:val="single" w:sz="4" w:space="0" w:color="000000"/>
              <w:right w:val="single" w:sz="4" w:space="0" w:color="000000"/>
            </w:tcBorders>
          </w:tcPr>
          <w:p w:rsidR="00BE33F3" w:rsidRPr="006D165A" w:rsidRDefault="00BE33F3" w:rsidP="000224B2"/>
        </w:tc>
        <w:tc>
          <w:tcPr>
            <w:tcW w:w="3267" w:type="dxa"/>
            <w:vMerge/>
            <w:tcBorders>
              <w:top w:val="single" w:sz="4" w:space="0" w:color="000000"/>
              <w:left w:val="single" w:sz="4" w:space="0" w:color="000000"/>
              <w:right w:val="single" w:sz="4" w:space="0" w:color="000000"/>
            </w:tcBorders>
          </w:tcPr>
          <w:p w:rsidR="00BE33F3" w:rsidRPr="006D165A" w:rsidRDefault="00BE33F3" w:rsidP="000224B2"/>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Ответственный исполнитель- администрация Лебяжского муниципального округа Кировской области</w:t>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Pr="006D165A" w:rsidRDefault="00BE33F3" w:rsidP="000224B2">
            <w:pPr>
              <w:jc w:val="center"/>
            </w:pPr>
            <w:r>
              <w:t>329 387,00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Pr="006D165A" w:rsidRDefault="00BE33F3" w:rsidP="000224B2">
            <w:pPr>
              <w:jc w:val="center"/>
            </w:pPr>
            <w:r>
              <w:t>201 320,00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Default="00BE33F3" w:rsidP="000224B2">
            <w:pPr>
              <w:jc w:val="center"/>
            </w:pPr>
            <w:r>
              <w:t>201 320,00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Pr="006D165A" w:rsidRDefault="00BE33F3" w:rsidP="000224B2">
            <w:pPr>
              <w:jc w:val="center"/>
            </w:pPr>
            <w:r>
              <w:t>732 027,00</w:t>
            </w:r>
          </w:p>
        </w:tc>
      </w:tr>
      <w:tr w:rsidR="00BE33F3" w:rsidRPr="006D165A" w:rsidTr="000224B2">
        <w:trPr>
          <w:trHeight w:val="134"/>
        </w:trPr>
        <w:tc>
          <w:tcPr>
            <w:tcW w:w="542" w:type="dxa"/>
            <w:vMerge/>
            <w:tcBorders>
              <w:top w:val="single" w:sz="4" w:space="0" w:color="000000"/>
              <w:left w:val="single" w:sz="4" w:space="0" w:color="000000"/>
              <w:bottom w:val="single" w:sz="4" w:space="0" w:color="000000"/>
              <w:right w:val="single" w:sz="4" w:space="0" w:color="000000"/>
            </w:tcBorders>
          </w:tcPr>
          <w:p w:rsidR="00BE33F3" w:rsidRPr="006D165A" w:rsidRDefault="00BE33F3" w:rsidP="000224B2"/>
        </w:tc>
        <w:tc>
          <w:tcPr>
            <w:tcW w:w="1822" w:type="dxa"/>
            <w:vMerge/>
            <w:tcBorders>
              <w:top w:val="single" w:sz="4" w:space="0" w:color="000000"/>
              <w:left w:val="single" w:sz="4" w:space="0" w:color="000000"/>
              <w:bottom w:val="single" w:sz="4" w:space="0" w:color="000000"/>
              <w:right w:val="single" w:sz="4" w:space="0" w:color="000000"/>
            </w:tcBorders>
          </w:tcPr>
          <w:p w:rsidR="00BE33F3" w:rsidRPr="006D165A" w:rsidRDefault="00BE33F3" w:rsidP="000224B2"/>
        </w:tc>
        <w:tc>
          <w:tcPr>
            <w:tcW w:w="3267" w:type="dxa"/>
            <w:vMerge/>
            <w:tcBorders>
              <w:top w:val="single" w:sz="4" w:space="0" w:color="000000"/>
              <w:left w:val="single" w:sz="4" w:space="0" w:color="000000"/>
              <w:bottom w:val="single" w:sz="4" w:space="0" w:color="000000"/>
              <w:right w:val="single" w:sz="4" w:space="0" w:color="000000"/>
            </w:tcBorders>
          </w:tcPr>
          <w:p w:rsidR="00BE33F3" w:rsidRPr="006D165A" w:rsidRDefault="00BE33F3" w:rsidP="000224B2"/>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соисполнитель</w:t>
            </w:r>
            <w:r w:rsidRPr="006D165A">
              <w:tab/>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Pr="006D165A" w:rsidRDefault="00BE33F3" w:rsidP="000224B2">
            <w:pPr>
              <w:jc w:val="center"/>
            </w:pPr>
            <w:r w:rsidRPr="006D165A">
              <w:t>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Pr="006D165A"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Pr="006D165A" w:rsidRDefault="00BE33F3" w:rsidP="000224B2">
            <w:pPr>
              <w:jc w:val="center"/>
            </w:pPr>
            <w:r w:rsidRPr="006D165A">
              <w:t>0</w:t>
            </w:r>
          </w:p>
        </w:tc>
      </w:tr>
      <w:tr w:rsidR="00BE33F3" w:rsidRPr="006D165A" w:rsidTr="000224B2">
        <w:trPr>
          <w:trHeight w:val="225"/>
        </w:trPr>
        <w:tc>
          <w:tcPr>
            <w:tcW w:w="542" w:type="dxa"/>
            <w:vMerge w:val="restart"/>
            <w:tcBorders>
              <w:top w:val="single" w:sz="4" w:space="0" w:color="000000"/>
              <w:left w:val="single" w:sz="4" w:space="0" w:color="000000"/>
              <w:right w:val="single" w:sz="4" w:space="0" w:color="000000"/>
            </w:tcBorders>
          </w:tcPr>
          <w:p w:rsidR="00BE33F3" w:rsidRPr="006D165A" w:rsidRDefault="00BE33F3" w:rsidP="000224B2">
            <w:r>
              <w:t>4.3</w:t>
            </w:r>
          </w:p>
        </w:tc>
        <w:tc>
          <w:tcPr>
            <w:tcW w:w="1822" w:type="dxa"/>
            <w:vMerge w:val="restart"/>
            <w:tcBorders>
              <w:top w:val="single" w:sz="4" w:space="0" w:color="000000"/>
              <w:left w:val="single" w:sz="4" w:space="0" w:color="000000"/>
              <w:right w:val="single" w:sz="4" w:space="0" w:color="000000"/>
            </w:tcBorders>
          </w:tcPr>
          <w:p w:rsidR="00BE33F3" w:rsidRPr="006D165A" w:rsidRDefault="00BE33F3" w:rsidP="000224B2">
            <w:r w:rsidRPr="006D165A">
              <w:t>мероприятие</w:t>
            </w:r>
          </w:p>
        </w:tc>
        <w:tc>
          <w:tcPr>
            <w:tcW w:w="3267" w:type="dxa"/>
            <w:vMerge w:val="restart"/>
            <w:tcBorders>
              <w:top w:val="single" w:sz="4" w:space="0" w:color="000000"/>
              <w:left w:val="single" w:sz="4" w:space="0" w:color="000000"/>
              <w:right w:val="single" w:sz="4" w:space="0" w:color="000000"/>
            </w:tcBorders>
          </w:tcPr>
          <w:p w:rsidR="00BE33F3" w:rsidRPr="006D165A" w:rsidRDefault="00BE33F3" w:rsidP="000224B2">
            <w:pPr>
              <w:jc w:val="center"/>
            </w:pPr>
            <w:r>
              <w:t>Заработная плата временных рабочих по благоустройству</w:t>
            </w:r>
          </w:p>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всего</w:t>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Pr="006D165A" w:rsidRDefault="00BE33F3" w:rsidP="000224B2">
            <w:pPr>
              <w:jc w:val="center"/>
            </w:pPr>
            <w:r>
              <w:t>350 603,00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Pr="006D165A"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Pr="006D165A" w:rsidRDefault="00BE33F3" w:rsidP="000224B2">
            <w:pPr>
              <w:jc w:val="center"/>
            </w:pPr>
            <w:r>
              <w:t>305 603,00</w:t>
            </w:r>
          </w:p>
        </w:tc>
      </w:tr>
      <w:tr w:rsidR="00BE33F3" w:rsidRPr="006D165A" w:rsidTr="000224B2">
        <w:trPr>
          <w:trHeight w:val="150"/>
        </w:trPr>
        <w:tc>
          <w:tcPr>
            <w:tcW w:w="542" w:type="dxa"/>
            <w:vMerge/>
            <w:tcBorders>
              <w:left w:val="single" w:sz="4" w:space="0" w:color="000000"/>
              <w:right w:val="single" w:sz="4" w:space="0" w:color="000000"/>
            </w:tcBorders>
          </w:tcPr>
          <w:p w:rsidR="00BE33F3" w:rsidRDefault="00BE33F3" w:rsidP="000224B2"/>
        </w:tc>
        <w:tc>
          <w:tcPr>
            <w:tcW w:w="1822" w:type="dxa"/>
            <w:vMerge/>
            <w:tcBorders>
              <w:left w:val="single" w:sz="4" w:space="0" w:color="000000"/>
              <w:right w:val="single" w:sz="4" w:space="0" w:color="000000"/>
            </w:tcBorders>
          </w:tcPr>
          <w:p w:rsidR="00BE33F3" w:rsidRPr="006D165A" w:rsidRDefault="00BE33F3" w:rsidP="000224B2"/>
        </w:tc>
        <w:tc>
          <w:tcPr>
            <w:tcW w:w="3267" w:type="dxa"/>
            <w:vMerge/>
            <w:tcBorders>
              <w:left w:val="single" w:sz="4" w:space="0" w:color="000000"/>
              <w:right w:val="single" w:sz="4" w:space="0" w:color="000000"/>
            </w:tcBorders>
          </w:tcPr>
          <w:p w:rsidR="00BE33F3" w:rsidRDefault="00BE33F3" w:rsidP="000224B2">
            <w:pPr>
              <w:jc w:val="center"/>
            </w:pPr>
          </w:p>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Ответственный исполнитель- администрация Лебяжского муниципального округа Кировской области</w:t>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Pr="006D165A" w:rsidRDefault="00BE33F3" w:rsidP="000224B2">
            <w:pPr>
              <w:jc w:val="center"/>
            </w:pPr>
            <w:r>
              <w:t>350 603,00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Pr="006D165A"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Pr="006D165A" w:rsidRDefault="00BE33F3" w:rsidP="000224B2">
            <w:pPr>
              <w:jc w:val="center"/>
            </w:pPr>
            <w:r>
              <w:t>305 603,00</w:t>
            </w:r>
          </w:p>
        </w:tc>
      </w:tr>
      <w:tr w:rsidR="00BE33F3" w:rsidRPr="006D165A" w:rsidTr="000224B2">
        <w:trPr>
          <w:trHeight w:val="105"/>
        </w:trPr>
        <w:tc>
          <w:tcPr>
            <w:tcW w:w="542" w:type="dxa"/>
            <w:vMerge/>
            <w:tcBorders>
              <w:left w:val="single" w:sz="4" w:space="0" w:color="000000"/>
              <w:bottom w:val="single" w:sz="4" w:space="0" w:color="000000"/>
              <w:right w:val="single" w:sz="4" w:space="0" w:color="000000"/>
            </w:tcBorders>
          </w:tcPr>
          <w:p w:rsidR="00BE33F3" w:rsidRDefault="00BE33F3" w:rsidP="000224B2"/>
        </w:tc>
        <w:tc>
          <w:tcPr>
            <w:tcW w:w="1822" w:type="dxa"/>
            <w:vMerge/>
            <w:tcBorders>
              <w:left w:val="single" w:sz="4" w:space="0" w:color="000000"/>
              <w:bottom w:val="single" w:sz="4" w:space="0" w:color="000000"/>
              <w:right w:val="single" w:sz="4" w:space="0" w:color="000000"/>
            </w:tcBorders>
          </w:tcPr>
          <w:p w:rsidR="00BE33F3" w:rsidRPr="006D165A" w:rsidRDefault="00BE33F3" w:rsidP="000224B2"/>
        </w:tc>
        <w:tc>
          <w:tcPr>
            <w:tcW w:w="3267" w:type="dxa"/>
            <w:vMerge/>
            <w:tcBorders>
              <w:left w:val="single" w:sz="4" w:space="0" w:color="000000"/>
              <w:bottom w:val="single" w:sz="4" w:space="0" w:color="000000"/>
              <w:right w:val="single" w:sz="4" w:space="0" w:color="000000"/>
            </w:tcBorders>
          </w:tcPr>
          <w:p w:rsidR="00BE33F3" w:rsidRDefault="00BE33F3" w:rsidP="000224B2">
            <w:pPr>
              <w:jc w:val="center"/>
            </w:pPr>
          </w:p>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соисполнитель</w:t>
            </w:r>
            <w:r w:rsidRPr="006D165A">
              <w:tab/>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Pr="006D165A" w:rsidRDefault="00BE33F3" w:rsidP="000224B2">
            <w:pPr>
              <w:jc w:val="center"/>
            </w:pPr>
            <w:r>
              <w:t>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Pr="006D165A"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Pr="006D165A" w:rsidRDefault="00BE33F3" w:rsidP="000224B2">
            <w:pPr>
              <w:jc w:val="center"/>
            </w:pPr>
            <w:r>
              <w:t>0</w:t>
            </w:r>
          </w:p>
        </w:tc>
      </w:tr>
      <w:tr w:rsidR="00BE33F3" w:rsidRPr="006D165A" w:rsidTr="000224B2">
        <w:trPr>
          <w:trHeight w:val="120"/>
        </w:trPr>
        <w:tc>
          <w:tcPr>
            <w:tcW w:w="542" w:type="dxa"/>
            <w:vMerge w:val="restart"/>
            <w:tcBorders>
              <w:top w:val="single" w:sz="4" w:space="0" w:color="000000"/>
              <w:left w:val="single" w:sz="4" w:space="0" w:color="000000"/>
              <w:right w:val="single" w:sz="4" w:space="0" w:color="000000"/>
            </w:tcBorders>
          </w:tcPr>
          <w:p w:rsidR="00BE33F3" w:rsidRPr="006D165A" w:rsidRDefault="00BE33F3" w:rsidP="000224B2">
            <w:r>
              <w:t>5</w:t>
            </w:r>
          </w:p>
        </w:tc>
        <w:tc>
          <w:tcPr>
            <w:tcW w:w="1822" w:type="dxa"/>
            <w:vMerge w:val="restart"/>
            <w:tcBorders>
              <w:top w:val="single" w:sz="4" w:space="0" w:color="000000"/>
              <w:left w:val="single" w:sz="4" w:space="0" w:color="000000"/>
              <w:right w:val="single" w:sz="4" w:space="0" w:color="000000"/>
            </w:tcBorders>
          </w:tcPr>
          <w:p w:rsidR="00BE33F3" w:rsidRPr="006D165A" w:rsidRDefault="00BE33F3" w:rsidP="000224B2">
            <w:r w:rsidRPr="006D165A">
              <w:t>мероприятие</w:t>
            </w:r>
          </w:p>
        </w:tc>
        <w:tc>
          <w:tcPr>
            <w:tcW w:w="3267" w:type="dxa"/>
            <w:vMerge w:val="restart"/>
            <w:tcBorders>
              <w:top w:val="single" w:sz="4" w:space="0" w:color="000000"/>
              <w:left w:val="single" w:sz="4" w:space="0" w:color="000000"/>
              <w:right w:val="single" w:sz="4" w:space="0" w:color="000000"/>
            </w:tcBorders>
          </w:tcPr>
          <w:p w:rsidR="00BE33F3" w:rsidRPr="006D165A" w:rsidRDefault="00BE33F3" w:rsidP="000224B2">
            <w:pPr>
              <w:jc w:val="center"/>
            </w:pPr>
            <w:r>
              <w:t>ППМИ</w:t>
            </w:r>
          </w:p>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всего</w:t>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Pr="006D165A" w:rsidRDefault="00BE33F3" w:rsidP="000224B2">
            <w:pPr>
              <w:jc w:val="center"/>
            </w:pPr>
            <w:r>
              <w:t>705 955,00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Pr="006D165A"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Pr="006D165A" w:rsidRDefault="00BE33F3" w:rsidP="000224B2">
            <w:pPr>
              <w:jc w:val="center"/>
            </w:pPr>
            <w:r>
              <w:t>705 955,00</w:t>
            </w:r>
          </w:p>
        </w:tc>
      </w:tr>
      <w:tr w:rsidR="00BE33F3" w:rsidRPr="006D165A" w:rsidTr="000224B2">
        <w:trPr>
          <w:trHeight w:val="120"/>
        </w:trPr>
        <w:tc>
          <w:tcPr>
            <w:tcW w:w="542" w:type="dxa"/>
            <w:vMerge/>
            <w:tcBorders>
              <w:left w:val="single" w:sz="4" w:space="0" w:color="000000"/>
              <w:right w:val="single" w:sz="4" w:space="0" w:color="000000"/>
            </w:tcBorders>
          </w:tcPr>
          <w:p w:rsidR="00BE33F3" w:rsidRPr="006D165A" w:rsidRDefault="00BE33F3" w:rsidP="000224B2"/>
        </w:tc>
        <w:tc>
          <w:tcPr>
            <w:tcW w:w="1822" w:type="dxa"/>
            <w:vMerge/>
            <w:tcBorders>
              <w:left w:val="single" w:sz="4" w:space="0" w:color="000000"/>
              <w:right w:val="single" w:sz="4" w:space="0" w:color="000000"/>
            </w:tcBorders>
          </w:tcPr>
          <w:p w:rsidR="00BE33F3" w:rsidRPr="006D165A" w:rsidRDefault="00BE33F3" w:rsidP="000224B2"/>
        </w:tc>
        <w:tc>
          <w:tcPr>
            <w:tcW w:w="3267" w:type="dxa"/>
            <w:vMerge/>
            <w:tcBorders>
              <w:left w:val="single" w:sz="4" w:space="0" w:color="000000"/>
              <w:right w:val="single" w:sz="4" w:space="0" w:color="000000"/>
            </w:tcBorders>
          </w:tcPr>
          <w:p w:rsidR="00BE33F3" w:rsidRPr="006D165A" w:rsidRDefault="00BE33F3" w:rsidP="000224B2">
            <w:pPr>
              <w:jc w:val="center"/>
            </w:pPr>
          </w:p>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 xml:space="preserve">Ответственный исполнитель- администрация Лебяжского муниципального округа </w:t>
            </w:r>
            <w:r w:rsidRPr="006D165A">
              <w:lastRenderedPageBreak/>
              <w:t>Кировской области</w:t>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Pr="006D165A" w:rsidRDefault="00BE33F3" w:rsidP="000224B2">
            <w:pPr>
              <w:jc w:val="center"/>
            </w:pPr>
            <w:r>
              <w:lastRenderedPageBreak/>
              <w:t>705 955,00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Pr="006D165A"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Pr="006D165A" w:rsidRDefault="00BE33F3" w:rsidP="000224B2">
            <w:pPr>
              <w:jc w:val="center"/>
            </w:pPr>
            <w:r>
              <w:t>705 955,00</w:t>
            </w:r>
          </w:p>
        </w:tc>
      </w:tr>
      <w:tr w:rsidR="00BE33F3" w:rsidRPr="006D165A" w:rsidTr="000224B2">
        <w:trPr>
          <w:trHeight w:val="120"/>
        </w:trPr>
        <w:tc>
          <w:tcPr>
            <w:tcW w:w="542" w:type="dxa"/>
            <w:vMerge/>
            <w:tcBorders>
              <w:left w:val="single" w:sz="4" w:space="0" w:color="000000"/>
              <w:bottom w:val="single" w:sz="4" w:space="0" w:color="000000"/>
              <w:right w:val="single" w:sz="4" w:space="0" w:color="000000"/>
            </w:tcBorders>
          </w:tcPr>
          <w:p w:rsidR="00BE33F3" w:rsidRPr="006D165A" w:rsidRDefault="00BE33F3" w:rsidP="000224B2"/>
        </w:tc>
        <w:tc>
          <w:tcPr>
            <w:tcW w:w="1822" w:type="dxa"/>
            <w:vMerge/>
            <w:tcBorders>
              <w:left w:val="single" w:sz="4" w:space="0" w:color="000000"/>
              <w:bottom w:val="single" w:sz="4" w:space="0" w:color="000000"/>
              <w:right w:val="single" w:sz="4" w:space="0" w:color="000000"/>
            </w:tcBorders>
          </w:tcPr>
          <w:p w:rsidR="00BE33F3" w:rsidRPr="006D165A" w:rsidRDefault="00BE33F3" w:rsidP="000224B2"/>
        </w:tc>
        <w:tc>
          <w:tcPr>
            <w:tcW w:w="3267" w:type="dxa"/>
            <w:vMerge/>
            <w:tcBorders>
              <w:left w:val="single" w:sz="4" w:space="0" w:color="000000"/>
              <w:bottom w:val="single" w:sz="4" w:space="0" w:color="000000"/>
              <w:right w:val="single" w:sz="4" w:space="0" w:color="000000"/>
            </w:tcBorders>
          </w:tcPr>
          <w:p w:rsidR="00BE33F3" w:rsidRPr="006D165A" w:rsidRDefault="00BE33F3" w:rsidP="000224B2">
            <w:pPr>
              <w:jc w:val="center"/>
            </w:pPr>
          </w:p>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соисполнитель</w:t>
            </w:r>
            <w:r w:rsidRPr="006D165A">
              <w:tab/>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Pr="006D165A" w:rsidRDefault="00BE33F3" w:rsidP="000224B2">
            <w:pPr>
              <w:jc w:val="center"/>
            </w:pPr>
            <w:r>
              <w:t>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Pr="006D165A"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Pr="006D165A" w:rsidRDefault="00BE33F3" w:rsidP="000224B2">
            <w:pPr>
              <w:jc w:val="center"/>
            </w:pPr>
            <w:r>
              <w:t>0</w:t>
            </w:r>
          </w:p>
        </w:tc>
      </w:tr>
      <w:tr w:rsidR="00BE33F3" w:rsidRPr="006D165A" w:rsidTr="000224B2">
        <w:trPr>
          <w:trHeight w:val="264"/>
        </w:trPr>
        <w:tc>
          <w:tcPr>
            <w:tcW w:w="542" w:type="dxa"/>
            <w:vMerge w:val="restart"/>
            <w:tcBorders>
              <w:top w:val="single" w:sz="4" w:space="0" w:color="000000"/>
              <w:left w:val="single" w:sz="4" w:space="0" w:color="000000"/>
              <w:right w:val="single" w:sz="4" w:space="0" w:color="000000"/>
            </w:tcBorders>
          </w:tcPr>
          <w:p w:rsidR="00BE33F3" w:rsidRPr="006D165A" w:rsidRDefault="00BE33F3" w:rsidP="000224B2">
            <w:pPr>
              <w:jc w:val="center"/>
            </w:pPr>
            <w:r>
              <w:t>5.1</w:t>
            </w:r>
          </w:p>
        </w:tc>
        <w:tc>
          <w:tcPr>
            <w:tcW w:w="1822" w:type="dxa"/>
            <w:vMerge w:val="restart"/>
            <w:tcBorders>
              <w:top w:val="single" w:sz="4" w:space="0" w:color="000000"/>
              <w:left w:val="single" w:sz="4" w:space="0" w:color="000000"/>
              <w:right w:val="single" w:sz="4" w:space="0" w:color="000000"/>
            </w:tcBorders>
          </w:tcPr>
          <w:p w:rsidR="00BE33F3" w:rsidRPr="006D165A" w:rsidRDefault="00BE33F3" w:rsidP="000224B2">
            <w:r w:rsidRPr="006D165A">
              <w:t>мероприятие</w:t>
            </w:r>
          </w:p>
        </w:tc>
        <w:tc>
          <w:tcPr>
            <w:tcW w:w="3267" w:type="dxa"/>
            <w:vMerge w:val="restart"/>
            <w:tcBorders>
              <w:top w:val="single" w:sz="4" w:space="0" w:color="000000"/>
              <w:left w:val="single" w:sz="4" w:space="0" w:color="000000"/>
              <w:right w:val="single" w:sz="4" w:space="0" w:color="000000"/>
            </w:tcBorders>
          </w:tcPr>
          <w:p w:rsidR="00BE33F3" w:rsidRPr="006D165A" w:rsidRDefault="00BE33F3" w:rsidP="000224B2">
            <w:pPr>
              <w:jc w:val="center"/>
            </w:pPr>
            <w:r>
              <w:t>Ремонт водопроводов ул.Строителей, ул.Свободы с.Красное</w:t>
            </w:r>
          </w:p>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всего</w:t>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Pr="006D165A" w:rsidRDefault="00BE33F3" w:rsidP="000224B2">
            <w:pPr>
              <w:jc w:val="center"/>
            </w:pPr>
            <w:r>
              <w:t>199 000,00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Pr="006D165A"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Pr="006D165A" w:rsidRDefault="00BE33F3" w:rsidP="000224B2">
            <w:pPr>
              <w:jc w:val="center"/>
            </w:pPr>
            <w:r>
              <w:t>199 000,00</w:t>
            </w:r>
          </w:p>
        </w:tc>
      </w:tr>
      <w:tr w:rsidR="00BE33F3" w:rsidRPr="006D165A" w:rsidTr="000224B2">
        <w:trPr>
          <w:trHeight w:val="270"/>
        </w:trPr>
        <w:tc>
          <w:tcPr>
            <w:tcW w:w="542" w:type="dxa"/>
            <w:vMerge/>
            <w:tcBorders>
              <w:left w:val="single" w:sz="4" w:space="0" w:color="000000"/>
              <w:right w:val="single" w:sz="4" w:space="0" w:color="000000"/>
            </w:tcBorders>
          </w:tcPr>
          <w:p w:rsidR="00BE33F3" w:rsidRDefault="00BE33F3" w:rsidP="000224B2">
            <w:pPr>
              <w:jc w:val="center"/>
            </w:pPr>
          </w:p>
        </w:tc>
        <w:tc>
          <w:tcPr>
            <w:tcW w:w="1822" w:type="dxa"/>
            <w:vMerge/>
            <w:tcBorders>
              <w:left w:val="single" w:sz="4" w:space="0" w:color="000000"/>
              <w:right w:val="single" w:sz="4" w:space="0" w:color="000000"/>
            </w:tcBorders>
          </w:tcPr>
          <w:p w:rsidR="00BE33F3" w:rsidRPr="006D165A" w:rsidRDefault="00BE33F3" w:rsidP="000224B2"/>
        </w:tc>
        <w:tc>
          <w:tcPr>
            <w:tcW w:w="3267" w:type="dxa"/>
            <w:vMerge/>
            <w:tcBorders>
              <w:left w:val="single" w:sz="4" w:space="0" w:color="000000"/>
              <w:right w:val="single" w:sz="4" w:space="0" w:color="000000"/>
            </w:tcBorders>
          </w:tcPr>
          <w:p w:rsidR="00BE33F3" w:rsidRDefault="00BE33F3" w:rsidP="000224B2">
            <w:pPr>
              <w:jc w:val="center"/>
            </w:pPr>
          </w:p>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Ответственный исполнитель- администрация Лебяжского муниципального округа Кировской области</w:t>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Pr="006D165A" w:rsidRDefault="00BE33F3" w:rsidP="000224B2">
            <w:pPr>
              <w:jc w:val="center"/>
            </w:pPr>
            <w:r>
              <w:t>199 000,00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Pr="006D165A"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Pr="006D165A" w:rsidRDefault="00BE33F3" w:rsidP="000224B2">
            <w:pPr>
              <w:jc w:val="center"/>
            </w:pPr>
            <w:r>
              <w:t>199 000,00</w:t>
            </w:r>
          </w:p>
        </w:tc>
      </w:tr>
      <w:tr w:rsidR="00BE33F3" w:rsidRPr="006D165A" w:rsidTr="000224B2">
        <w:trPr>
          <w:trHeight w:val="195"/>
        </w:trPr>
        <w:tc>
          <w:tcPr>
            <w:tcW w:w="542" w:type="dxa"/>
            <w:vMerge/>
            <w:tcBorders>
              <w:left w:val="single" w:sz="4" w:space="0" w:color="000000"/>
              <w:bottom w:val="single" w:sz="4" w:space="0" w:color="000000"/>
              <w:right w:val="single" w:sz="4" w:space="0" w:color="000000"/>
            </w:tcBorders>
          </w:tcPr>
          <w:p w:rsidR="00BE33F3" w:rsidRDefault="00BE33F3" w:rsidP="000224B2">
            <w:pPr>
              <w:jc w:val="center"/>
            </w:pPr>
          </w:p>
        </w:tc>
        <w:tc>
          <w:tcPr>
            <w:tcW w:w="1822" w:type="dxa"/>
            <w:vMerge/>
            <w:tcBorders>
              <w:left w:val="single" w:sz="4" w:space="0" w:color="000000"/>
              <w:bottom w:val="single" w:sz="4" w:space="0" w:color="000000"/>
              <w:right w:val="single" w:sz="4" w:space="0" w:color="000000"/>
            </w:tcBorders>
          </w:tcPr>
          <w:p w:rsidR="00BE33F3" w:rsidRPr="006D165A" w:rsidRDefault="00BE33F3" w:rsidP="000224B2"/>
        </w:tc>
        <w:tc>
          <w:tcPr>
            <w:tcW w:w="3267" w:type="dxa"/>
            <w:vMerge/>
            <w:tcBorders>
              <w:left w:val="single" w:sz="4" w:space="0" w:color="000000"/>
              <w:bottom w:val="single" w:sz="4" w:space="0" w:color="000000"/>
              <w:right w:val="single" w:sz="4" w:space="0" w:color="000000"/>
            </w:tcBorders>
          </w:tcPr>
          <w:p w:rsidR="00BE33F3" w:rsidRDefault="00BE33F3" w:rsidP="000224B2">
            <w:pPr>
              <w:jc w:val="center"/>
            </w:pPr>
          </w:p>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соисполнитель</w:t>
            </w:r>
            <w:r w:rsidRPr="006D165A">
              <w:tab/>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Pr="006D165A" w:rsidRDefault="00BE33F3" w:rsidP="000224B2">
            <w:pPr>
              <w:jc w:val="center"/>
            </w:pPr>
            <w:r>
              <w:t>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Pr="006D165A"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Pr="006D165A" w:rsidRDefault="00BE33F3" w:rsidP="000224B2">
            <w:pPr>
              <w:jc w:val="center"/>
            </w:pPr>
            <w:r>
              <w:t>0</w:t>
            </w:r>
          </w:p>
        </w:tc>
      </w:tr>
      <w:tr w:rsidR="00BE33F3" w:rsidRPr="006D165A" w:rsidTr="000224B2">
        <w:trPr>
          <w:trHeight w:val="150"/>
        </w:trPr>
        <w:tc>
          <w:tcPr>
            <w:tcW w:w="542" w:type="dxa"/>
            <w:vMerge w:val="restart"/>
            <w:tcBorders>
              <w:top w:val="single" w:sz="4" w:space="0" w:color="000000"/>
              <w:left w:val="single" w:sz="4" w:space="0" w:color="000000"/>
              <w:right w:val="single" w:sz="4" w:space="0" w:color="000000"/>
            </w:tcBorders>
          </w:tcPr>
          <w:p w:rsidR="00BE33F3" w:rsidRPr="006D165A" w:rsidRDefault="00BE33F3" w:rsidP="000224B2">
            <w:pPr>
              <w:jc w:val="center"/>
            </w:pPr>
            <w:r>
              <w:t>5.2</w:t>
            </w:r>
          </w:p>
        </w:tc>
        <w:tc>
          <w:tcPr>
            <w:tcW w:w="1822" w:type="dxa"/>
            <w:vMerge w:val="restart"/>
            <w:tcBorders>
              <w:top w:val="single" w:sz="4" w:space="0" w:color="000000"/>
              <w:left w:val="single" w:sz="4" w:space="0" w:color="000000"/>
              <w:right w:val="single" w:sz="4" w:space="0" w:color="000000"/>
            </w:tcBorders>
          </w:tcPr>
          <w:p w:rsidR="00BE33F3" w:rsidRPr="006D165A" w:rsidRDefault="00BE33F3" w:rsidP="000224B2">
            <w:r w:rsidRPr="006D165A">
              <w:t>мероприятие</w:t>
            </w:r>
          </w:p>
        </w:tc>
        <w:tc>
          <w:tcPr>
            <w:tcW w:w="3267" w:type="dxa"/>
            <w:vMerge w:val="restart"/>
            <w:tcBorders>
              <w:top w:val="single" w:sz="4" w:space="0" w:color="000000"/>
              <w:left w:val="single" w:sz="4" w:space="0" w:color="000000"/>
              <w:right w:val="single" w:sz="4" w:space="0" w:color="000000"/>
            </w:tcBorders>
          </w:tcPr>
          <w:p w:rsidR="00BE33F3" w:rsidRPr="006D165A" w:rsidRDefault="00BE33F3" w:rsidP="000224B2">
            <w:pPr>
              <w:jc w:val="center"/>
            </w:pPr>
            <w:r>
              <w:t xml:space="preserve">Ремонт водопроводов ул.Центральная </w:t>
            </w:r>
            <w:proofErr w:type="spellStart"/>
            <w:r>
              <w:t>дер.Индыгойка</w:t>
            </w:r>
            <w:proofErr w:type="spellEnd"/>
          </w:p>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всего</w:t>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Pr="006D165A" w:rsidRDefault="00BE33F3" w:rsidP="000224B2">
            <w:pPr>
              <w:jc w:val="center"/>
            </w:pPr>
            <w:r>
              <w:t>476 000,00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Pr="006D165A"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Pr="006D165A" w:rsidRDefault="00BE33F3" w:rsidP="000224B2">
            <w:pPr>
              <w:jc w:val="center"/>
            </w:pPr>
            <w:r>
              <w:t>476 000,00</w:t>
            </w:r>
          </w:p>
        </w:tc>
      </w:tr>
      <w:tr w:rsidR="00BE33F3" w:rsidRPr="006D165A" w:rsidTr="000224B2">
        <w:trPr>
          <w:trHeight w:val="150"/>
        </w:trPr>
        <w:tc>
          <w:tcPr>
            <w:tcW w:w="542" w:type="dxa"/>
            <w:vMerge/>
            <w:tcBorders>
              <w:left w:val="single" w:sz="4" w:space="0" w:color="000000"/>
              <w:right w:val="single" w:sz="4" w:space="0" w:color="000000"/>
            </w:tcBorders>
          </w:tcPr>
          <w:p w:rsidR="00BE33F3" w:rsidRDefault="00BE33F3" w:rsidP="000224B2"/>
        </w:tc>
        <w:tc>
          <w:tcPr>
            <w:tcW w:w="1822" w:type="dxa"/>
            <w:vMerge/>
            <w:tcBorders>
              <w:left w:val="single" w:sz="4" w:space="0" w:color="000000"/>
              <w:right w:val="single" w:sz="4" w:space="0" w:color="000000"/>
            </w:tcBorders>
          </w:tcPr>
          <w:p w:rsidR="00BE33F3" w:rsidRPr="006D165A" w:rsidRDefault="00BE33F3" w:rsidP="000224B2"/>
        </w:tc>
        <w:tc>
          <w:tcPr>
            <w:tcW w:w="3267" w:type="dxa"/>
            <w:vMerge/>
            <w:tcBorders>
              <w:left w:val="single" w:sz="4" w:space="0" w:color="000000"/>
              <w:right w:val="single" w:sz="4" w:space="0" w:color="000000"/>
            </w:tcBorders>
          </w:tcPr>
          <w:p w:rsidR="00BE33F3" w:rsidRDefault="00BE33F3" w:rsidP="000224B2">
            <w:pPr>
              <w:jc w:val="center"/>
            </w:pPr>
          </w:p>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Ответственный исполнитель- администрация Лебяжского муниципального округа Кировской области</w:t>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Pr="006D165A" w:rsidRDefault="00BE33F3" w:rsidP="000224B2">
            <w:pPr>
              <w:jc w:val="center"/>
            </w:pPr>
            <w:r>
              <w:t>476 000,00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Pr="006D165A"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Pr="006D165A" w:rsidRDefault="00BE33F3" w:rsidP="000224B2">
            <w:pPr>
              <w:jc w:val="center"/>
            </w:pPr>
            <w:r>
              <w:t>476 000,00</w:t>
            </w:r>
          </w:p>
        </w:tc>
      </w:tr>
      <w:tr w:rsidR="00BE33F3" w:rsidRPr="006D165A" w:rsidTr="000224B2">
        <w:trPr>
          <w:trHeight w:val="180"/>
        </w:trPr>
        <w:tc>
          <w:tcPr>
            <w:tcW w:w="542" w:type="dxa"/>
            <w:vMerge/>
            <w:tcBorders>
              <w:left w:val="single" w:sz="4" w:space="0" w:color="000000"/>
              <w:bottom w:val="single" w:sz="4" w:space="0" w:color="000000"/>
              <w:right w:val="single" w:sz="4" w:space="0" w:color="000000"/>
            </w:tcBorders>
          </w:tcPr>
          <w:p w:rsidR="00BE33F3" w:rsidRDefault="00BE33F3" w:rsidP="000224B2"/>
        </w:tc>
        <w:tc>
          <w:tcPr>
            <w:tcW w:w="1822" w:type="dxa"/>
            <w:vMerge/>
            <w:tcBorders>
              <w:left w:val="single" w:sz="4" w:space="0" w:color="000000"/>
              <w:bottom w:val="single" w:sz="4" w:space="0" w:color="000000"/>
              <w:right w:val="single" w:sz="4" w:space="0" w:color="000000"/>
            </w:tcBorders>
          </w:tcPr>
          <w:p w:rsidR="00BE33F3" w:rsidRPr="006D165A" w:rsidRDefault="00BE33F3" w:rsidP="000224B2"/>
        </w:tc>
        <w:tc>
          <w:tcPr>
            <w:tcW w:w="3267" w:type="dxa"/>
            <w:vMerge/>
            <w:tcBorders>
              <w:left w:val="single" w:sz="4" w:space="0" w:color="000000"/>
              <w:bottom w:val="single" w:sz="4" w:space="0" w:color="000000"/>
              <w:right w:val="single" w:sz="4" w:space="0" w:color="000000"/>
            </w:tcBorders>
          </w:tcPr>
          <w:p w:rsidR="00BE33F3" w:rsidRDefault="00BE33F3" w:rsidP="000224B2">
            <w:pPr>
              <w:jc w:val="center"/>
            </w:pPr>
          </w:p>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соисполнитель</w:t>
            </w:r>
            <w:r w:rsidRPr="006D165A">
              <w:tab/>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Pr="006D165A" w:rsidRDefault="00BE33F3" w:rsidP="000224B2">
            <w:pPr>
              <w:jc w:val="center"/>
            </w:pPr>
            <w:r>
              <w:t>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Pr="006D165A"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Pr="006D165A" w:rsidRDefault="00BE33F3" w:rsidP="000224B2">
            <w:pPr>
              <w:jc w:val="center"/>
            </w:pPr>
            <w:r>
              <w:t>0</w:t>
            </w:r>
          </w:p>
        </w:tc>
      </w:tr>
      <w:tr w:rsidR="00BE33F3" w:rsidRPr="006D165A" w:rsidTr="000224B2">
        <w:trPr>
          <w:trHeight w:val="232"/>
        </w:trPr>
        <w:tc>
          <w:tcPr>
            <w:tcW w:w="542" w:type="dxa"/>
            <w:vMerge w:val="restart"/>
            <w:tcBorders>
              <w:left w:val="single" w:sz="4" w:space="0" w:color="000000"/>
              <w:right w:val="single" w:sz="4" w:space="0" w:color="000000"/>
            </w:tcBorders>
          </w:tcPr>
          <w:p w:rsidR="00BE33F3" w:rsidRDefault="00BE33F3" w:rsidP="000224B2"/>
          <w:p w:rsidR="00BE33F3" w:rsidRDefault="00BE33F3" w:rsidP="000224B2"/>
          <w:p w:rsidR="00BE33F3" w:rsidRDefault="00BE33F3" w:rsidP="000224B2">
            <w:r>
              <w:t>5.3</w:t>
            </w:r>
          </w:p>
          <w:p w:rsidR="00BE33F3" w:rsidRDefault="00BE33F3" w:rsidP="000224B2"/>
        </w:tc>
        <w:tc>
          <w:tcPr>
            <w:tcW w:w="1822" w:type="dxa"/>
            <w:vMerge w:val="restart"/>
            <w:tcBorders>
              <w:left w:val="single" w:sz="4" w:space="0" w:color="000000"/>
              <w:right w:val="single" w:sz="4" w:space="0" w:color="000000"/>
            </w:tcBorders>
          </w:tcPr>
          <w:p w:rsidR="00BE33F3" w:rsidRPr="006D165A" w:rsidRDefault="00BE33F3" w:rsidP="000224B2">
            <w:r w:rsidRPr="006D165A">
              <w:t>мероприятие</w:t>
            </w:r>
          </w:p>
        </w:tc>
        <w:tc>
          <w:tcPr>
            <w:tcW w:w="3267" w:type="dxa"/>
            <w:vMerge w:val="restart"/>
            <w:tcBorders>
              <w:left w:val="single" w:sz="4" w:space="0" w:color="000000"/>
              <w:right w:val="single" w:sz="4" w:space="0" w:color="000000"/>
            </w:tcBorders>
          </w:tcPr>
          <w:p w:rsidR="00BE33F3" w:rsidRDefault="00BE33F3" w:rsidP="000224B2">
            <w:pPr>
              <w:jc w:val="center"/>
            </w:pPr>
            <w:r w:rsidRPr="000F4999">
              <w:t xml:space="preserve">Обустройство центральной площади, ул.Комарова, между д.1а и д.№13, </w:t>
            </w:r>
            <w:proofErr w:type="spellStart"/>
            <w:r w:rsidRPr="000F4999">
              <w:t>пгт.Лебяжье</w:t>
            </w:r>
            <w:proofErr w:type="spellEnd"/>
          </w:p>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всего</w:t>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Default="00BE33F3" w:rsidP="000224B2">
            <w:pPr>
              <w:jc w:val="center"/>
            </w:pPr>
            <w:r>
              <w:t>26 971,00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Default="00BE33F3" w:rsidP="000224B2">
            <w:pPr>
              <w:jc w:val="center"/>
            </w:pPr>
            <w:r>
              <w:t>26 971,00</w:t>
            </w:r>
          </w:p>
        </w:tc>
      </w:tr>
      <w:tr w:rsidR="00BE33F3" w:rsidRPr="006D165A" w:rsidTr="000224B2">
        <w:trPr>
          <w:trHeight w:val="420"/>
        </w:trPr>
        <w:tc>
          <w:tcPr>
            <w:tcW w:w="542" w:type="dxa"/>
            <w:vMerge/>
            <w:tcBorders>
              <w:left w:val="single" w:sz="4" w:space="0" w:color="000000"/>
              <w:right w:val="single" w:sz="4" w:space="0" w:color="000000"/>
            </w:tcBorders>
          </w:tcPr>
          <w:p w:rsidR="00BE33F3" w:rsidRDefault="00BE33F3" w:rsidP="000224B2"/>
        </w:tc>
        <w:tc>
          <w:tcPr>
            <w:tcW w:w="1822" w:type="dxa"/>
            <w:vMerge/>
            <w:tcBorders>
              <w:left w:val="single" w:sz="4" w:space="0" w:color="000000"/>
              <w:right w:val="single" w:sz="4" w:space="0" w:color="000000"/>
            </w:tcBorders>
          </w:tcPr>
          <w:p w:rsidR="00BE33F3" w:rsidRPr="006D165A" w:rsidRDefault="00BE33F3" w:rsidP="000224B2"/>
        </w:tc>
        <w:tc>
          <w:tcPr>
            <w:tcW w:w="3267" w:type="dxa"/>
            <w:vMerge/>
            <w:tcBorders>
              <w:left w:val="single" w:sz="4" w:space="0" w:color="000000"/>
              <w:right w:val="single" w:sz="4" w:space="0" w:color="000000"/>
            </w:tcBorders>
          </w:tcPr>
          <w:p w:rsidR="00BE33F3" w:rsidRPr="000F4999" w:rsidRDefault="00BE33F3" w:rsidP="000224B2">
            <w:pPr>
              <w:jc w:val="center"/>
            </w:pPr>
          </w:p>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Ответственный исполнитель- администрация Лебяжского муниципального округа Кировской области</w:t>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Default="00BE33F3" w:rsidP="000224B2">
            <w:pPr>
              <w:jc w:val="center"/>
            </w:pPr>
            <w:r>
              <w:t>26 971,00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Default="00BE33F3" w:rsidP="000224B2">
            <w:pPr>
              <w:jc w:val="center"/>
            </w:pPr>
            <w:r>
              <w:t>26 971,00</w:t>
            </w:r>
          </w:p>
        </w:tc>
      </w:tr>
      <w:tr w:rsidR="00BE33F3" w:rsidRPr="006D165A" w:rsidTr="000224B2">
        <w:trPr>
          <w:trHeight w:val="330"/>
        </w:trPr>
        <w:tc>
          <w:tcPr>
            <w:tcW w:w="542" w:type="dxa"/>
            <w:vMerge/>
            <w:tcBorders>
              <w:left w:val="single" w:sz="4" w:space="0" w:color="000000"/>
              <w:bottom w:val="single" w:sz="4" w:space="0" w:color="000000"/>
              <w:right w:val="single" w:sz="4" w:space="0" w:color="000000"/>
            </w:tcBorders>
          </w:tcPr>
          <w:p w:rsidR="00BE33F3" w:rsidRDefault="00BE33F3" w:rsidP="000224B2"/>
        </w:tc>
        <w:tc>
          <w:tcPr>
            <w:tcW w:w="1822" w:type="dxa"/>
            <w:vMerge/>
            <w:tcBorders>
              <w:left w:val="single" w:sz="4" w:space="0" w:color="000000"/>
              <w:bottom w:val="single" w:sz="4" w:space="0" w:color="000000"/>
              <w:right w:val="single" w:sz="4" w:space="0" w:color="000000"/>
            </w:tcBorders>
          </w:tcPr>
          <w:p w:rsidR="00BE33F3" w:rsidRPr="006D165A" w:rsidRDefault="00BE33F3" w:rsidP="000224B2"/>
        </w:tc>
        <w:tc>
          <w:tcPr>
            <w:tcW w:w="3267" w:type="dxa"/>
            <w:vMerge/>
            <w:tcBorders>
              <w:left w:val="single" w:sz="4" w:space="0" w:color="000000"/>
              <w:bottom w:val="single" w:sz="4" w:space="0" w:color="000000"/>
              <w:right w:val="single" w:sz="4" w:space="0" w:color="000000"/>
            </w:tcBorders>
          </w:tcPr>
          <w:p w:rsidR="00BE33F3" w:rsidRPr="000F4999" w:rsidRDefault="00BE33F3" w:rsidP="000224B2">
            <w:pPr>
              <w:jc w:val="center"/>
            </w:pPr>
          </w:p>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соисполнитель</w:t>
            </w:r>
            <w:r w:rsidRPr="006D165A">
              <w:tab/>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Default="00BE33F3" w:rsidP="000224B2">
            <w:pPr>
              <w:jc w:val="center"/>
            </w:pPr>
            <w:r>
              <w:t>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Default="00BE33F3" w:rsidP="000224B2">
            <w:pPr>
              <w:jc w:val="center"/>
            </w:pPr>
            <w:r>
              <w:t>0</w:t>
            </w:r>
          </w:p>
        </w:tc>
      </w:tr>
      <w:tr w:rsidR="00BE33F3" w:rsidRPr="006D165A" w:rsidTr="000224B2">
        <w:trPr>
          <w:trHeight w:val="315"/>
        </w:trPr>
        <w:tc>
          <w:tcPr>
            <w:tcW w:w="542" w:type="dxa"/>
            <w:vMerge w:val="restart"/>
            <w:tcBorders>
              <w:left w:val="single" w:sz="4" w:space="0" w:color="000000"/>
              <w:right w:val="single" w:sz="4" w:space="0" w:color="000000"/>
            </w:tcBorders>
          </w:tcPr>
          <w:p w:rsidR="00BE33F3" w:rsidRDefault="00BE33F3" w:rsidP="000224B2"/>
          <w:p w:rsidR="00BE33F3" w:rsidRDefault="00BE33F3" w:rsidP="000224B2">
            <w:r>
              <w:t>5.4</w:t>
            </w:r>
          </w:p>
          <w:p w:rsidR="00BE33F3" w:rsidRDefault="00BE33F3" w:rsidP="000224B2"/>
          <w:p w:rsidR="00BE33F3" w:rsidRDefault="00BE33F3" w:rsidP="000224B2"/>
        </w:tc>
        <w:tc>
          <w:tcPr>
            <w:tcW w:w="1822" w:type="dxa"/>
            <w:vMerge w:val="restart"/>
            <w:tcBorders>
              <w:left w:val="single" w:sz="4" w:space="0" w:color="000000"/>
              <w:right w:val="single" w:sz="4" w:space="0" w:color="000000"/>
            </w:tcBorders>
          </w:tcPr>
          <w:p w:rsidR="00BE33F3" w:rsidRPr="006D165A" w:rsidRDefault="00BE33F3" w:rsidP="000224B2">
            <w:r w:rsidRPr="006D165A">
              <w:t>мероприятие</w:t>
            </w:r>
          </w:p>
        </w:tc>
        <w:tc>
          <w:tcPr>
            <w:tcW w:w="3267" w:type="dxa"/>
            <w:vMerge w:val="restart"/>
            <w:tcBorders>
              <w:left w:val="single" w:sz="4" w:space="0" w:color="000000"/>
              <w:right w:val="single" w:sz="4" w:space="0" w:color="000000"/>
            </w:tcBorders>
          </w:tcPr>
          <w:p w:rsidR="00BE33F3" w:rsidRDefault="00BE33F3" w:rsidP="000224B2">
            <w:pPr>
              <w:jc w:val="center"/>
            </w:pPr>
            <w:r w:rsidRPr="000F4999">
              <w:t>Ремонт участка водопровода   ул</w:t>
            </w:r>
            <w:proofErr w:type="gramStart"/>
            <w:r w:rsidRPr="000F4999">
              <w:t>.С</w:t>
            </w:r>
            <w:proofErr w:type="gramEnd"/>
            <w:r w:rsidRPr="000F4999">
              <w:t xml:space="preserve">олнечная , </w:t>
            </w:r>
            <w:proofErr w:type="spellStart"/>
            <w:r w:rsidRPr="000F4999">
              <w:t>д.Михеевщина</w:t>
            </w:r>
            <w:proofErr w:type="spellEnd"/>
          </w:p>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всего</w:t>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Default="00BE33F3" w:rsidP="000224B2">
            <w:pPr>
              <w:jc w:val="center"/>
            </w:pPr>
            <w:r>
              <w:t>1 221,00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Default="00BE33F3" w:rsidP="000224B2">
            <w:pPr>
              <w:jc w:val="center"/>
            </w:pPr>
            <w:r>
              <w:t>1 221,00</w:t>
            </w:r>
          </w:p>
        </w:tc>
      </w:tr>
      <w:tr w:rsidR="00BE33F3" w:rsidRPr="006D165A" w:rsidTr="000224B2">
        <w:trPr>
          <w:trHeight w:val="390"/>
        </w:trPr>
        <w:tc>
          <w:tcPr>
            <w:tcW w:w="542" w:type="dxa"/>
            <w:vMerge/>
            <w:tcBorders>
              <w:left w:val="single" w:sz="4" w:space="0" w:color="000000"/>
              <w:right w:val="single" w:sz="4" w:space="0" w:color="000000"/>
            </w:tcBorders>
          </w:tcPr>
          <w:p w:rsidR="00BE33F3" w:rsidRDefault="00BE33F3" w:rsidP="000224B2"/>
        </w:tc>
        <w:tc>
          <w:tcPr>
            <w:tcW w:w="1822" w:type="dxa"/>
            <w:vMerge/>
            <w:tcBorders>
              <w:left w:val="single" w:sz="4" w:space="0" w:color="000000"/>
              <w:right w:val="single" w:sz="4" w:space="0" w:color="000000"/>
            </w:tcBorders>
          </w:tcPr>
          <w:p w:rsidR="00BE33F3" w:rsidRPr="006D165A" w:rsidRDefault="00BE33F3" w:rsidP="000224B2"/>
        </w:tc>
        <w:tc>
          <w:tcPr>
            <w:tcW w:w="3267" w:type="dxa"/>
            <w:vMerge/>
            <w:tcBorders>
              <w:left w:val="single" w:sz="4" w:space="0" w:color="000000"/>
              <w:right w:val="single" w:sz="4" w:space="0" w:color="000000"/>
            </w:tcBorders>
          </w:tcPr>
          <w:p w:rsidR="00BE33F3" w:rsidRPr="000F4999" w:rsidRDefault="00BE33F3" w:rsidP="000224B2">
            <w:pPr>
              <w:jc w:val="center"/>
            </w:pPr>
          </w:p>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Ответственный исполнитель- администрация Лебяжского муниципального округа Кировской области</w:t>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Default="00BE33F3" w:rsidP="000224B2">
            <w:pPr>
              <w:jc w:val="center"/>
            </w:pPr>
            <w:r>
              <w:t>1 221,00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Default="00BE33F3" w:rsidP="000224B2">
            <w:pPr>
              <w:jc w:val="center"/>
            </w:pPr>
            <w:r>
              <w:t>1 221,00</w:t>
            </w:r>
          </w:p>
        </w:tc>
      </w:tr>
      <w:tr w:rsidR="00BE33F3" w:rsidRPr="006D165A" w:rsidTr="000224B2">
        <w:trPr>
          <w:trHeight w:val="285"/>
        </w:trPr>
        <w:tc>
          <w:tcPr>
            <w:tcW w:w="542" w:type="dxa"/>
            <w:vMerge/>
            <w:tcBorders>
              <w:left w:val="single" w:sz="4" w:space="0" w:color="000000"/>
              <w:bottom w:val="single" w:sz="4" w:space="0" w:color="000000"/>
              <w:right w:val="single" w:sz="4" w:space="0" w:color="000000"/>
            </w:tcBorders>
          </w:tcPr>
          <w:p w:rsidR="00BE33F3" w:rsidRDefault="00BE33F3" w:rsidP="000224B2"/>
        </w:tc>
        <w:tc>
          <w:tcPr>
            <w:tcW w:w="1822" w:type="dxa"/>
            <w:vMerge/>
            <w:tcBorders>
              <w:left w:val="single" w:sz="4" w:space="0" w:color="000000"/>
              <w:bottom w:val="single" w:sz="4" w:space="0" w:color="000000"/>
              <w:right w:val="single" w:sz="4" w:space="0" w:color="000000"/>
            </w:tcBorders>
          </w:tcPr>
          <w:p w:rsidR="00BE33F3" w:rsidRPr="006D165A" w:rsidRDefault="00BE33F3" w:rsidP="000224B2"/>
        </w:tc>
        <w:tc>
          <w:tcPr>
            <w:tcW w:w="3267" w:type="dxa"/>
            <w:vMerge/>
            <w:tcBorders>
              <w:left w:val="single" w:sz="4" w:space="0" w:color="000000"/>
              <w:bottom w:val="single" w:sz="4" w:space="0" w:color="000000"/>
              <w:right w:val="single" w:sz="4" w:space="0" w:color="000000"/>
            </w:tcBorders>
          </w:tcPr>
          <w:p w:rsidR="00BE33F3" w:rsidRPr="000F4999" w:rsidRDefault="00BE33F3" w:rsidP="000224B2">
            <w:pPr>
              <w:jc w:val="center"/>
            </w:pPr>
          </w:p>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соисполнитель</w:t>
            </w:r>
            <w:r w:rsidRPr="006D165A">
              <w:tab/>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Default="00BE33F3" w:rsidP="000224B2">
            <w:pPr>
              <w:jc w:val="center"/>
            </w:pPr>
            <w:r>
              <w:t>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Default="00BE33F3" w:rsidP="000224B2">
            <w:pPr>
              <w:jc w:val="center"/>
            </w:pPr>
            <w:r>
              <w:t>0</w:t>
            </w:r>
          </w:p>
        </w:tc>
      </w:tr>
      <w:tr w:rsidR="00BE33F3" w:rsidRPr="006D165A" w:rsidTr="000224B2">
        <w:trPr>
          <w:trHeight w:val="395"/>
        </w:trPr>
        <w:tc>
          <w:tcPr>
            <w:tcW w:w="542" w:type="dxa"/>
            <w:vMerge w:val="restart"/>
            <w:tcBorders>
              <w:left w:val="single" w:sz="4" w:space="0" w:color="000000"/>
              <w:right w:val="single" w:sz="4" w:space="0" w:color="000000"/>
            </w:tcBorders>
          </w:tcPr>
          <w:p w:rsidR="00BE33F3" w:rsidRDefault="00BE33F3" w:rsidP="000224B2"/>
          <w:p w:rsidR="00BE33F3" w:rsidRDefault="00BE33F3" w:rsidP="000224B2">
            <w:r>
              <w:lastRenderedPageBreak/>
              <w:t>5.5</w:t>
            </w:r>
          </w:p>
          <w:p w:rsidR="00BE33F3" w:rsidRDefault="00BE33F3" w:rsidP="000224B2"/>
          <w:p w:rsidR="00BE33F3" w:rsidRDefault="00BE33F3" w:rsidP="000224B2"/>
          <w:p w:rsidR="00BE33F3" w:rsidRDefault="00BE33F3" w:rsidP="000224B2"/>
        </w:tc>
        <w:tc>
          <w:tcPr>
            <w:tcW w:w="1822" w:type="dxa"/>
            <w:vMerge w:val="restart"/>
            <w:tcBorders>
              <w:left w:val="single" w:sz="4" w:space="0" w:color="000000"/>
              <w:right w:val="single" w:sz="4" w:space="0" w:color="000000"/>
            </w:tcBorders>
          </w:tcPr>
          <w:p w:rsidR="00BE33F3" w:rsidRPr="006D165A" w:rsidRDefault="00BE33F3" w:rsidP="000224B2">
            <w:r w:rsidRPr="006D165A">
              <w:lastRenderedPageBreak/>
              <w:t>мероприятие</w:t>
            </w:r>
          </w:p>
        </w:tc>
        <w:tc>
          <w:tcPr>
            <w:tcW w:w="3267" w:type="dxa"/>
            <w:vMerge w:val="restart"/>
            <w:tcBorders>
              <w:left w:val="single" w:sz="4" w:space="0" w:color="000000"/>
              <w:right w:val="single" w:sz="4" w:space="0" w:color="000000"/>
            </w:tcBorders>
            <w:vAlign w:val="center"/>
          </w:tcPr>
          <w:p w:rsidR="00BE33F3" w:rsidRDefault="00BE33F3" w:rsidP="000224B2">
            <w:pPr>
              <w:jc w:val="center"/>
            </w:pPr>
            <w:r w:rsidRPr="000F4999">
              <w:t xml:space="preserve">Ремонт водопровода </w:t>
            </w:r>
            <w:r w:rsidRPr="000F4999">
              <w:lastRenderedPageBreak/>
              <w:t xml:space="preserve">ул.Школьная, </w:t>
            </w:r>
            <w:proofErr w:type="spellStart"/>
            <w:r w:rsidRPr="000F4999">
              <w:t>д.Индыгойка</w:t>
            </w:r>
            <w:proofErr w:type="spellEnd"/>
          </w:p>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lastRenderedPageBreak/>
              <w:t>всего</w:t>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Default="00BE33F3" w:rsidP="000224B2">
            <w:pPr>
              <w:jc w:val="center"/>
            </w:pPr>
            <w:r>
              <w:t>1 633,00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Default="00BE33F3" w:rsidP="000224B2">
            <w:pPr>
              <w:jc w:val="center"/>
            </w:pPr>
            <w:r>
              <w:t>1 633,00</w:t>
            </w:r>
          </w:p>
        </w:tc>
      </w:tr>
      <w:tr w:rsidR="00BE33F3" w:rsidRPr="006D165A" w:rsidTr="000224B2">
        <w:trPr>
          <w:trHeight w:val="315"/>
        </w:trPr>
        <w:tc>
          <w:tcPr>
            <w:tcW w:w="542" w:type="dxa"/>
            <w:vMerge/>
            <w:tcBorders>
              <w:left w:val="single" w:sz="4" w:space="0" w:color="000000"/>
              <w:right w:val="single" w:sz="4" w:space="0" w:color="000000"/>
            </w:tcBorders>
          </w:tcPr>
          <w:p w:rsidR="00BE33F3" w:rsidRDefault="00BE33F3" w:rsidP="000224B2"/>
        </w:tc>
        <w:tc>
          <w:tcPr>
            <w:tcW w:w="1822" w:type="dxa"/>
            <w:vMerge/>
            <w:tcBorders>
              <w:left w:val="single" w:sz="4" w:space="0" w:color="000000"/>
              <w:right w:val="single" w:sz="4" w:space="0" w:color="000000"/>
            </w:tcBorders>
          </w:tcPr>
          <w:p w:rsidR="00BE33F3" w:rsidRPr="006D165A" w:rsidRDefault="00BE33F3" w:rsidP="000224B2"/>
        </w:tc>
        <w:tc>
          <w:tcPr>
            <w:tcW w:w="3267" w:type="dxa"/>
            <w:vMerge/>
            <w:tcBorders>
              <w:left w:val="single" w:sz="4" w:space="0" w:color="000000"/>
              <w:right w:val="single" w:sz="4" w:space="0" w:color="000000"/>
            </w:tcBorders>
            <w:vAlign w:val="center"/>
          </w:tcPr>
          <w:p w:rsidR="00BE33F3" w:rsidRPr="000F4999" w:rsidRDefault="00BE33F3" w:rsidP="000224B2">
            <w:pPr>
              <w:jc w:val="center"/>
            </w:pPr>
          </w:p>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Ответственный исполнитель- администрация Лебяжского муниципального округа Кировской области</w:t>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Default="00BE33F3" w:rsidP="000224B2">
            <w:pPr>
              <w:jc w:val="center"/>
            </w:pPr>
            <w:r>
              <w:t>1 633,00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Default="00BE33F3" w:rsidP="000224B2">
            <w:pPr>
              <w:jc w:val="center"/>
            </w:pPr>
            <w:r>
              <w:t>1 633,00</w:t>
            </w:r>
          </w:p>
        </w:tc>
      </w:tr>
      <w:tr w:rsidR="00BE33F3" w:rsidRPr="006D165A" w:rsidTr="000224B2">
        <w:trPr>
          <w:trHeight w:val="525"/>
        </w:trPr>
        <w:tc>
          <w:tcPr>
            <w:tcW w:w="542" w:type="dxa"/>
            <w:vMerge/>
            <w:tcBorders>
              <w:left w:val="single" w:sz="4" w:space="0" w:color="000000"/>
              <w:bottom w:val="single" w:sz="4" w:space="0" w:color="000000"/>
              <w:right w:val="single" w:sz="4" w:space="0" w:color="000000"/>
            </w:tcBorders>
          </w:tcPr>
          <w:p w:rsidR="00BE33F3" w:rsidRDefault="00BE33F3" w:rsidP="000224B2"/>
        </w:tc>
        <w:tc>
          <w:tcPr>
            <w:tcW w:w="1822" w:type="dxa"/>
            <w:vMerge/>
            <w:tcBorders>
              <w:left w:val="single" w:sz="4" w:space="0" w:color="000000"/>
              <w:bottom w:val="single" w:sz="4" w:space="0" w:color="000000"/>
              <w:right w:val="single" w:sz="4" w:space="0" w:color="000000"/>
            </w:tcBorders>
          </w:tcPr>
          <w:p w:rsidR="00BE33F3" w:rsidRPr="006D165A" w:rsidRDefault="00BE33F3" w:rsidP="000224B2"/>
        </w:tc>
        <w:tc>
          <w:tcPr>
            <w:tcW w:w="3267" w:type="dxa"/>
            <w:vMerge/>
            <w:tcBorders>
              <w:left w:val="single" w:sz="4" w:space="0" w:color="000000"/>
              <w:bottom w:val="single" w:sz="4" w:space="0" w:color="000000"/>
              <w:right w:val="single" w:sz="4" w:space="0" w:color="000000"/>
            </w:tcBorders>
            <w:vAlign w:val="center"/>
          </w:tcPr>
          <w:p w:rsidR="00BE33F3" w:rsidRPr="000F4999" w:rsidRDefault="00BE33F3" w:rsidP="000224B2">
            <w:pPr>
              <w:jc w:val="center"/>
            </w:pPr>
          </w:p>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соисполнитель</w:t>
            </w:r>
            <w:r w:rsidRPr="006D165A">
              <w:tab/>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Default="00BE33F3" w:rsidP="000224B2">
            <w:pPr>
              <w:jc w:val="center"/>
            </w:pPr>
            <w:r>
              <w:t>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Default="00BE33F3" w:rsidP="000224B2">
            <w:pPr>
              <w:jc w:val="center"/>
            </w:pPr>
            <w:r>
              <w:t>0</w:t>
            </w:r>
          </w:p>
        </w:tc>
      </w:tr>
      <w:tr w:rsidR="00BE33F3" w:rsidRPr="006D165A" w:rsidTr="000224B2">
        <w:trPr>
          <w:trHeight w:val="360"/>
        </w:trPr>
        <w:tc>
          <w:tcPr>
            <w:tcW w:w="542" w:type="dxa"/>
            <w:vMerge w:val="restart"/>
            <w:tcBorders>
              <w:left w:val="single" w:sz="4" w:space="0" w:color="000000"/>
              <w:right w:val="single" w:sz="4" w:space="0" w:color="000000"/>
            </w:tcBorders>
          </w:tcPr>
          <w:p w:rsidR="00BE33F3" w:rsidRDefault="00BE33F3" w:rsidP="000224B2"/>
          <w:p w:rsidR="00BE33F3" w:rsidRDefault="00BE33F3" w:rsidP="000224B2">
            <w:r>
              <w:t>5.6</w:t>
            </w:r>
          </w:p>
          <w:p w:rsidR="00BE33F3" w:rsidRDefault="00BE33F3" w:rsidP="000224B2"/>
          <w:p w:rsidR="00BE33F3" w:rsidRDefault="00BE33F3" w:rsidP="000224B2"/>
          <w:p w:rsidR="00BE33F3" w:rsidRDefault="00BE33F3" w:rsidP="000224B2"/>
          <w:p w:rsidR="00BE33F3" w:rsidRDefault="00BE33F3" w:rsidP="000224B2"/>
        </w:tc>
        <w:tc>
          <w:tcPr>
            <w:tcW w:w="1822" w:type="dxa"/>
            <w:vMerge w:val="restart"/>
            <w:tcBorders>
              <w:left w:val="single" w:sz="4" w:space="0" w:color="000000"/>
              <w:right w:val="single" w:sz="4" w:space="0" w:color="000000"/>
            </w:tcBorders>
          </w:tcPr>
          <w:p w:rsidR="00BE33F3" w:rsidRPr="006D165A" w:rsidRDefault="00BE33F3" w:rsidP="000224B2">
            <w:r w:rsidRPr="006D165A">
              <w:t>мероприятие</w:t>
            </w:r>
          </w:p>
        </w:tc>
        <w:tc>
          <w:tcPr>
            <w:tcW w:w="3267" w:type="dxa"/>
            <w:vMerge w:val="restart"/>
            <w:tcBorders>
              <w:left w:val="single" w:sz="4" w:space="0" w:color="000000"/>
              <w:right w:val="single" w:sz="4" w:space="0" w:color="000000"/>
            </w:tcBorders>
          </w:tcPr>
          <w:p w:rsidR="00BE33F3" w:rsidRDefault="00BE33F3" w:rsidP="000224B2">
            <w:pPr>
              <w:jc w:val="center"/>
            </w:pPr>
            <w:r w:rsidRPr="000F4999">
              <w:t xml:space="preserve">Ремонт участков водопровода ул. Молодёжная, ул. </w:t>
            </w:r>
            <w:proofErr w:type="spellStart"/>
            <w:r w:rsidRPr="000F4999">
              <w:t>Сводобы</w:t>
            </w:r>
            <w:proofErr w:type="spellEnd"/>
            <w:r w:rsidRPr="000F4999">
              <w:t>, ул.Лаптева, с.Лаж</w:t>
            </w:r>
          </w:p>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всего</w:t>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Default="00BE33F3" w:rsidP="000224B2">
            <w:pPr>
              <w:jc w:val="center"/>
            </w:pPr>
            <w:r>
              <w:t>1 130,00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Default="00BE33F3" w:rsidP="000224B2">
            <w:pPr>
              <w:jc w:val="center"/>
            </w:pPr>
            <w:r>
              <w:t>1 130,00</w:t>
            </w:r>
          </w:p>
        </w:tc>
      </w:tr>
      <w:tr w:rsidR="00BE33F3" w:rsidRPr="006D165A" w:rsidTr="000224B2">
        <w:trPr>
          <w:trHeight w:val="600"/>
        </w:trPr>
        <w:tc>
          <w:tcPr>
            <w:tcW w:w="542" w:type="dxa"/>
            <w:vMerge/>
            <w:tcBorders>
              <w:left w:val="single" w:sz="4" w:space="0" w:color="000000"/>
              <w:right w:val="single" w:sz="4" w:space="0" w:color="000000"/>
            </w:tcBorders>
          </w:tcPr>
          <w:p w:rsidR="00BE33F3" w:rsidRDefault="00BE33F3" w:rsidP="000224B2"/>
        </w:tc>
        <w:tc>
          <w:tcPr>
            <w:tcW w:w="1822" w:type="dxa"/>
            <w:vMerge/>
            <w:tcBorders>
              <w:left w:val="single" w:sz="4" w:space="0" w:color="000000"/>
              <w:right w:val="single" w:sz="4" w:space="0" w:color="000000"/>
            </w:tcBorders>
          </w:tcPr>
          <w:p w:rsidR="00BE33F3" w:rsidRPr="006D165A" w:rsidRDefault="00BE33F3" w:rsidP="000224B2"/>
        </w:tc>
        <w:tc>
          <w:tcPr>
            <w:tcW w:w="3267" w:type="dxa"/>
            <w:vMerge/>
            <w:tcBorders>
              <w:left w:val="single" w:sz="4" w:space="0" w:color="000000"/>
              <w:right w:val="single" w:sz="4" w:space="0" w:color="000000"/>
            </w:tcBorders>
          </w:tcPr>
          <w:p w:rsidR="00BE33F3" w:rsidRPr="000F4999" w:rsidRDefault="00BE33F3" w:rsidP="000224B2">
            <w:pPr>
              <w:jc w:val="center"/>
            </w:pPr>
          </w:p>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Ответственный исполнитель- администрация Лебяжского муниципального округа Кировской области</w:t>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Default="00BE33F3" w:rsidP="000224B2">
            <w:pPr>
              <w:jc w:val="center"/>
            </w:pPr>
            <w:r>
              <w:t>1 130,00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Default="00BE33F3" w:rsidP="000224B2">
            <w:pPr>
              <w:jc w:val="center"/>
            </w:pPr>
            <w:r>
              <w:t>1 130,00</w:t>
            </w:r>
          </w:p>
        </w:tc>
      </w:tr>
      <w:tr w:rsidR="00BE33F3" w:rsidRPr="006D165A" w:rsidTr="000224B2">
        <w:trPr>
          <w:trHeight w:val="645"/>
        </w:trPr>
        <w:tc>
          <w:tcPr>
            <w:tcW w:w="542" w:type="dxa"/>
            <w:vMerge/>
            <w:tcBorders>
              <w:left w:val="single" w:sz="4" w:space="0" w:color="000000"/>
              <w:bottom w:val="single" w:sz="4" w:space="0" w:color="000000"/>
              <w:right w:val="single" w:sz="4" w:space="0" w:color="000000"/>
            </w:tcBorders>
          </w:tcPr>
          <w:p w:rsidR="00BE33F3" w:rsidRDefault="00BE33F3" w:rsidP="000224B2"/>
        </w:tc>
        <w:tc>
          <w:tcPr>
            <w:tcW w:w="1822" w:type="dxa"/>
            <w:vMerge/>
            <w:tcBorders>
              <w:left w:val="single" w:sz="4" w:space="0" w:color="000000"/>
              <w:bottom w:val="single" w:sz="4" w:space="0" w:color="000000"/>
              <w:right w:val="single" w:sz="4" w:space="0" w:color="000000"/>
            </w:tcBorders>
          </w:tcPr>
          <w:p w:rsidR="00BE33F3" w:rsidRPr="006D165A" w:rsidRDefault="00BE33F3" w:rsidP="000224B2"/>
        </w:tc>
        <w:tc>
          <w:tcPr>
            <w:tcW w:w="3267" w:type="dxa"/>
            <w:vMerge/>
            <w:tcBorders>
              <w:left w:val="single" w:sz="4" w:space="0" w:color="000000"/>
              <w:bottom w:val="single" w:sz="4" w:space="0" w:color="000000"/>
              <w:right w:val="single" w:sz="4" w:space="0" w:color="000000"/>
            </w:tcBorders>
          </w:tcPr>
          <w:p w:rsidR="00BE33F3" w:rsidRPr="000F4999" w:rsidRDefault="00BE33F3" w:rsidP="000224B2">
            <w:pPr>
              <w:jc w:val="center"/>
            </w:pPr>
          </w:p>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соисполнитель</w:t>
            </w:r>
            <w:r w:rsidRPr="006D165A">
              <w:tab/>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Default="00BE33F3" w:rsidP="000224B2">
            <w:pPr>
              <w:jc w:val="center"/>
            </w:pPr>
            <w:r>
              <w:t>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Default="00BE33F3" w:rsidP="000224B2">
            <w:pPr>
              <w:jc w:val="center"/>
            </w:pPr>
            <w:r>
              <w:t>0</w:t>
            </w:r>
          </w:p>
        </w:tc>
      </w:tr>
      <w:tr w:rsidR="00BE33F3" w:rsidRPr="006D165A" w:rsidTr="000224B2">
        <w:trPr>
          <w:trHeight w:val="225"/>
        </w:trPr>
        <w:tc>
          <w:tcPr>
            <w:tcW w:w="542" w:type="dxa"/>
            <w:vMerge w:val="restart"/>
            <w:tcBorders>
              <w:top w:val="single" w:sz="4" w:space="0" w:color="000000"/>
              <w:left w:val="single" w:sz="4" w:space="0" w:color="000000"/>
              <w:right w:val="single" w:sz="4" w:space="0" w:color="000000"/>
            </w:tcBorders>
          </w:tcPr>
          <w:p w:rsidR="00BE33F3" w:rsidRPr="006D165A" w:rsidRDefault="00BE33F3" w:rsidP="000224B2">
            <w:pPr>
              <w:jc w:val="center"/>
            </w:pPr>
            <w:r>
              <w:t>6</w:t>
            </w:r>
          </w:p>
        </w:tc>
        <w:tc>
          <w:tcPr>
            <w:tcW w:w="1822" w:type="dxa"/>
            <w:vMerge w:val="restart"/>
            <w:tcBorders>
              <w:top w:val="single" w:sz="4" w:space="0" w:color="000000"/>
              <w:left w:val="single" w:sz="4" w:space="0" w:color="000000"/>
              <w:right w:val="single" w:sz="4" w:space="0" w:color="000000"/>
            </w:tcBorders>
          </w:tcPr>
          <w:p w:rsidR="00BE33F3" w:rsidRPr="006D165A" w:rsidRDefault="00BE33F3" w:rsidP="000224B2">
            <w:r w:rsidRPr="006D165A">
              <w:t>мероприятие</w:t>
            </w:r>
          </w:p>
        </w:tc>
        <w:tc>
          <w:tcPr>
            <w:tcW w:w="3267" w:type="dxa"/>
            <w:vMerge w:val="restart"/>
            <w:tcBorders>
              <w:top w:val="single" w:sz="4" w:space="0" w:color="000000"/>
              <w:left w:val="single" w:sz="4" w:space="0" w:color="000000"/>
              <w:right w:val="single" w:sz="4" w:space="0" w:color="000000"/>
            </w:tcBorders>
          </w:tcPr>
          <w:p w:rsidR="00BE33F3" w:rsidRPr="006D165A" w:rsidRDefault="00BE33F3" w:rsidP="000224B2">
            <w:pPr>
              <w:jc w:val="center"/>
            </w:pPr>
            <w:r>
              <w:t>Реализация программы формирование современной городской среды</w:t>
            </w:r>
          </w:p>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всего</w:t>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Pr="006D165A" w:rsidRDefault="00BE33F3" w:rsidP="000224B2">
            <w:pPr>
              <w:jc w:val="center"/>
            </w:pPr>
            <w:r>
              <w:t>30 304,00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Pr="006D165A" w:rsidRDefault="00BE33F3" w:rsidP="000224B2">
            <w:pPr>
              <w:jc w:val="center"/>
            </w:pPr>
            <w:r>
              <w:t>30 304,00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t>30 304,00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Pr="006D165A" w:rsidRDefault="00BE33F3" w:rsidP="000224B2">
            <w:pPr>
              <w:jc w:val="center"/>
            </w:pPr>
            <w:r>
              <w:t>90 912,00</w:t>
            </w:r>
          </w:p>
        </w:tc>
      </w:tr>
      <w:tr w:rsidR="00BE33F3" w:rsidRPr="006D165A" w:rsidTr="000224B2">
        <w:trPr>
          <w:trHeight w:val="270"/>
        </w:trPr>
        <w:tc>
          <w:tcPr>
            <w:tcW w:w="542" w:type="dxa"/>
            <w:vMerge/>
            <w:tcBorders>
              <w:top w:val="single" w:sz="4" w:space="0" w:color="000000"/>
              <w:left w:val="single" w:sz="4" w:space="0" w:color="000000"/>
              <w:right w:val="single" w:sz="4" w:space="0" w:color="000000"/>
            </w:tcBorders>
          </w:tcPr>
          <w:p w:rsidR="00BE33F3" w:rsidRDefault="00BE33F3" w:rsidP="000224B2">
            <w:pPr>
              <w:jc w:val="center"/>
            </w:pPr>
          </w:p>
        </w:tc>
        <w:tc>
          <w:tcPr>
            <w:tcW w:w="1822" w:type="dxa"/>
            <w:vMerge/>
            <w:tcBorders>
              <w:top w:val="single" w:sz="4" w:space="0" w:color="000000"/>
              <w:left w:val="single" w:sz="4" w:space="0" w:color="000000"/>
              <w:right w:val="single" w:sz="4" w:space="0" w:color="000000"/>
            </w:tcBorders>
          </w:tcPr>
          <w:p w:rsidR="00BE33F3" w:rsidRPr="006D165A" w:rsidRDefault="00BE33F3" w:rsidP="000224B2"/>
        </w:tc>
        <w:tc>
          <w:tcPr>
            <w:tcW w:w="3267" w:type="dxa"/>
            <w:vMerge/>
            <w:tcBorders>
              <w:top w:val="single" w:sz="4" w:space="0" w:color="000000"/>
              <w:left w:val="single" w:sz="4" w:space="0" w:color="000000"/>
              <w:right w:val="single" w:sz="4" w:space="0" w:color="000000"/>
            </w:tcBorders>
          </w:tcPr>
          <w:p w:rsidR="00BE33F3" w:rsidRPr="006D165A" w:rsidRDefault="00BE33F3" w:rsidP="000224B2">
            <w:pPr>
              <w:jc w:val="center"/>
            </w:pPr>
          </w:p>
        </w:tc>
        <w:tc>
          <w:tcPr>
            <w:tcW w:w="2402" w:type="dxa"/>
            <w:tcBorders>
              <w:top w:val="single" w:sz="4" w:space="0" w:color="auto"/>
              <w:left w:val="single" w:sz="4" w:space="0" w:color="000000"/>
              <w:bottom w:val="single" w:sz="4" w:space="0" w:color="auto"/>
              <w:right w:val="single" w:sz="4" w:space="0" w:color="000000"/>
            </w:tcBorders>
          </w:tcPr>
          <w:p w:rsidR="00BE33F3" w:rsidRDefault="00BE33F3" w:rsidP="000224B2">
            <w:r w:rsidRPr="006D165A">
              <w:t>Ответственный исполнитель- администрация Лебяжского муниципального округа Кировской области</w:t>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Pr="006D165A" w:rsidRDefault="00BE33F3" w:rsidP="000224B2">
            <w:pPr>
              <w:jc w:val="center"/>
            </w:pPr>
            <w:r>
              <w:t>30 304,00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Pr="006D165A" w:rsidRDefault="00BE33F3" w:rsidP="000224B2">
            <w:pPr>
              <w:jc w:val="center"/>
            </w:pPr>
            <w:r>
              <w:t>30 304,00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t>30 304,00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Pr="006D165A" w:rsidRDefault="00BE33F3" w:rsidP="000224B2">
            <w:pPr>
              <w:jc w:val="center"/>
            </w:pPr>
            <w:r>
              <w:t>90 912,00</w:t>
            </w:r>
          </w:p>
        </w:tc>
      </w:tr>
      <w:tr w:rsidR="00BE33F3" w:rsidRPr="006D165A" w:rsidTr="000224B2">
        <w:trPr>
          <w:trHeight w:val="369"/>
        </w:trPr>
        <w:tc>
          <w:tcPr>
            <w:tcW w:w="542" w:type="dxa"/>
            <w:vMerge/>
            <w:tcBorders>
              <w:left w:val="single" w:sz="4" w:space="0" w:color="000000"/>
              <w:bottom w:val="single" w:sz="4" w:space="0" w:color="000000"/>
              <w:right w:val="single" w:sz="4" w:space="0" w:color="000000"/>
            </w:tcBorders>
          </w:tcPr>
          <w:p w:rsidR="00BE33F3" w:rsidRDefault="00BE33F3" w:rsidP="000224B2">
            <w:pPr>
              <w:jc w:val="center"/>
            </w:pPr>
          </w:p>
        </w:tc>
        <w:tc>
          <w:tcPr>
            <w:tcW w:w="1822" w:type="dxa"/>
            <w:vMerge/>
            <w:tcBorders>
              <w:left w:val="single" w:sz="4" w:space="0" w:color="000000"/>
              <w:bottom w:val="single" w:sz="4" w:space="0" w:color="000000"/>
              <w:right w:val="single" w:sz="4" w:space="0" w:color="000000"/>
            </w:tcBorders>
          </w:tcPr>
          <w:p w:rsidR="00BE33F3" w:rsidRPr="006D165A" w:rsidRDefault="00BE33F3" w:rsidP="000224B2"/>
        </w:tc>
        <w:tc>
          <w:tcPr>
            <w:tcW w:w="3267" w:type="dxa"/>
            <w:vMerge/>
            <w:tcBorders>
              <w:left w:val="single" w:sz="4" w:space="0" w:color="000000"/>
              <w:bottom w:val="single" w:sz="4" w:space="0" w:color="000000"/>
              <w:right w:val="single" w:sz="4" w:space="0" w:color="000000"/>
            </w:tcBorders>
          </w:tcPr>
          <w:p w:rsidR="00BE33F3" w:rsidRPr="006D165A" w:rsidRDefault="00BE33F3" w:rsidP="000224B2">
            <w:pPr>
              <w:jc w:val="center"/>
            </w:pPr>
          </w:p>
        </w:tc>
        <w:tc>
          <w:tcPr>
            <w:tcW w:w="2402" w:type="dxa"/>
            <w:tcBorders>
              <w:top w:val="single" w:sz="4" w:space="0" w:color="auto"/>
              <w:left w:val="single" w:sz="4" w:space="0" w:color="000000"/>
              <w:bottom w:val="single" w:sz="4" w:space="0" w:color="auto"/>
              <w:right w:val="single" w:sz="4" w:space="0" w:color="000000"/>
            </w:tcBorders>
          </w:tcPr>
          <w:p w:rsidR="00BE33F3" w:rsidRDefault="00BE33F3" w:rsidP="000224B2">
            <w:r w:rsidRPr="006D165A">
              <w:t>соисполнитель</w:t>
            </w:r>
            <w:r w:rsidRPr="006D165A">
              <w:tab/>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Pr="006D165A" w:rsidRDefault="00BE33F3" w:rsidP="000224B2">
            <w:pPr>
              <w:jc w:val="center"/>
            </w:pPr>
            <w:r>
              <w:t>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Pr="006D165A"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Pr="006D165A" w:rsidRDefault="00BE33F3" w:rsidP="000224B2">
            <w:pPr>
              <w:jc w:val="center"/>
            </w:pPr>
            <w:r>
              <w:t>0</w:t>
            </w:r>
          </w:p>
        </w:tc>
      </w:tr>
      <w:tr w:rsidR="00F4220D" w:rsidRPr="006D165A" w:rsidTr="00ED4571">
        <w:trPr>
          <w:trHeight w:val="339"/>
        </w:trPr>
        <w:tc>
          <w:tcPr>
            <w:tcW w:w="542" w:type="dxa"/>
            <w:vMerge w:val="restart"/>
            <w:tcBorders>
              <w:top w:val="single" w:sz="4" w:space="0" w:color="000000"/>
              <w:left w:val="single" w:sz="4" w:space="0" w:color="000000"/>
              <w:right w:val="single" w:sz="4" w:space="0" w:color="000000"/>
            </w:tcBorders>
          </w:tcPr>
          <w:p w:rsidR="00F4220D" w:rsidRDefault="00F4220D" w:rsidP="00F4220D">
            <w:pPr>
              <w:jc w:val="center"/>
            </w:pPr>
            <w:r w:rsidRPr="00F705A9">
              <w:rPr>
                <w:rFonts w:ascii="Times New Roman" w:hAnsi="Times New Roman"/>
              </w:rPr>
              <w:t>6.</w:t>
            </w:r>
            <w:r>
              <w:rPr>
                <w:rFonts w:ascii="Times New Roman" w:hAnsi="Times New Roman"/>
              </w:rPr>
              <w:t>1</w:t>
            </w:r>
            <w:r w:rsidRPr="00F705A9">
              <w:rPr>
                <w:rFonts w:ascii="Times New Roman" w:hAnsi="Times New Roman"/>
              </w:rPr>
              <w:t>.</w:t>
            </w:r>
          </w:p>
        </w:tc>
        <w:tc>
          <w:tcPr>
            <w:tcW w:w="1822" w:type="dxa"/>
            <w:vMerge w:val="restart"/>
            <w:tcBorders>
              <w:top w:val="single" w:sz="4" w:space="0" w:color="000000"/>
              <w:left w:val="single" w:sz="4" w:space="0" w:color="000000"/>
              <w:right w:val="single" w:sz="4" w:space="0" w:color="000000"/>
            </w:tcBorders>
            <w:vAlign w:val="center"/>
          </w:tcPr>
          <w:p w:rsidR="00F4220D" w:rsidRPr="006D165A" w:rsidRDefault="00F4220D" w:rsidP="00F4220D">
            <w:r w:rsidRPr="00F705A9">
              <w:rPr>
                <w:rFonts w:ascii="Times New Roman" w:hAnsi="Times New Roman"/>
              </w:rPr>
              <w:t>мероприятие</w:t>
            </w:r>
          </w:p>
        </w:tc>
        <w:tc>
          <w:tcPr>
            <w:tcW w:w="3267" w:type="dxa"/>
            <w:vMerge w:val="restart"/>
            <w:tcBorders>
              <w:top w:val="single" w:sz="4" w:space="0" w:color="000000"/>
              <w:left w:val="single" w:sz="4" w:space="0" w:color="000000"/>
              <w:right w:val="single" w:sz="4" w:space="0" w:color="000000"/>
            </w:tcBorders>
            <w:vAlign w:val="center"/>
          </w:tcPr>
          <w:p w:rsidR="00F4220D" w:rsidRPr="006D165A" w:rsidRDefault="00F4220D" w:rsidP="00F4220D">
            <w:pPr>
              <w:jc w:val="center"/>
            </w:pPr>
            <w:r w:rsidRPr="00726ACF">
              <w:rPr>
                <w:rFonts w:ascii="Times New Roman" w:hAnsi="Times New Roman"/>
              </w:rPr>
              <w:t>Обустройство пешеходной зоны по ул.Комсомольской</w:t>
            </w:r>
            <w:r>
              <w:rPr>
                <w:rFonts w:ascii="Times New Roman" w:hAnsi="Times New Roman"/>
              </w:rPr>
              <w:t>,</w:t>
            </w:r>
            <w:r w:rsidRPr="00726ACF">
              <w:rPr>
                <w:rFonts w:ascii="Times New Roman" w:hAnsi="Times New Roman"/>
              </w:rPr>
              <w:t xml:space="preserve"> от ул.Коммуны до д. 22</w:t>
            </w:r>
          </w:p>
        </w:tc>
        <w:tc>
          <w:tcPr>
            <w:tcW w:w="2402" w:type="dxa"/>
            <w:tcBorders>
              <w:top w:val="single" w:sz="4" w:space="0" w:color="auto"/>
              <w:left w:val="single" w:sz="4" w:space="0" w:color="000000"/>
              <w:bottom w:val="single" w:sz="4" w:space="0" w:color="auto"/>
              <w:right w:val="single" w:sz="4" w:space="0" w:color="000000"/>
            </w:tcBorders>
            <w:vAlign w:val="center"/>
          </w:tcPr>
          <w:p w:rsidR="00F4220D" w:rsidRPr="006D165A" w:rsidRDefault="00F4220D" w:rsidP="00F4220D">
            <w:r w:rsidRPr="00F705A9">
              <w:rPr>
                <w:rFonts w:ascii="Times New Roman" w:hAnsi="Times New Roman"/>
              </w:rPr>
              <w:t>всего</w:t>
            </w:r>
          </w:p>
        </w:tc>
        <w:tc>
          <w:tcPr>
            <w:tcW w:w="1567" w:type="dxa"/>
            <w:tcBorders>
              <w:top w:val="single" w:sz="4" w:space="0" w:color="auto"/>
              <w:left w:val="single" w:sz="4" w:space="0" w:color="000000"/>
              <w:bottom w:val="single" w:sz="4" w:space="0" w:color="auto"/>
              <w:right w:val="single" w:sz="4" w:space="0" w:color="000000"/>
            </w:tcBorders>
            <w:vAlign w:val="center"/>
          </w:tcPr>
          <w:p w:rsidR="00F4220D" w:rsidRPr="006D165A" w:rsidRDefault="00F4220D" w:rsidP="00F4220D">
            <w:pPr>
              <w:jc w:val="center"/>
            </w:pPr>
            <w:r>
              <w:rPr>
                <w:rFonts w:ascii="Times New Roman" w:hAnsi="Times New Roman"/>
              </w:rPr>
              <w:t>25 303,84</w:t>
            </w:r>
          </w:p>
        </w:tc>
        <w:tc>
          <w:tcPr>
            <w:tcW w:w="1841" w:type="dxa"/>
            <w:tcBorders>
              <w:top w:val="single" w:sz="4" w:space="0" w:color="auto"/>
              <w:left w:val="single" w:sz="4" w:space="0" w:color="000000"/>
              <w:bottom w:val="single" w:sz="4" w:space="0" w:color="auto"/>
              <w:right w:val="single" w:sz="4" w:space="0" w:color="auto"/>
            </w:tcBorders>
            <w:vAlign w:val="center"/>
          </w:tcPr>
          <w:p w:rsidR="00F4220D" w:rsidRPr="006D165A" w:rsidRDefault="00F4220D" w:rsidP="00F4220D">
            <w:pPr>
              <w:jc w:val="center"/>
            </w:pPr>
            <w:r>
              <w:rPr>
                <w:rFonts w:ascii="Times New Roman" w:hAnsi="Times New Roman"/>
              </w:rPr>
              <w:t>30 304,00</w:t>
            </w:r>
          </w:p>
        </w:tc>
        <w:tc>
          <w:tcPr>
            <w:tcW w:w="1420" w:type="dxa"/>
            <w:tcBorders>
              <w:top w:val="single" w:sz="4" w:space="0" w:color="auto"/>
              <w:left w:val="single" w:sz="4" w:space="0" w:color="auto"/>
              <w:bottom w:val="single" w:sz="4" w:space="0" w:color="auto"/>
              <w:right w:val="single" w:sz="4" w:space="0" w:color="auto"/>
            </w:tcBorders>
            <w:vAlign w:val="center"/>
          </w:tcPr>
          <w:p w:rsidR="00F4220D" w:rsidRPr="006D165A" w:rsidRDefault="00F4220D" w:rsidP="00F4220D">
            <w:pPr>
              <w:jc w:val="center"/>
            </w:pPr>
            <w:r>
              <w:rPr>
                <w:rFonts w:ascii="Times New Roman" w:hAnsi="Times New Roman"/>
              </w:rPr>
              <w:t>30 304,00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F4220D" w:rsidRPr="006D165A" w:rsidRDefault="00F4220D" w:rsidP="00F4220D">
            <w:pPr>
              <w:jc w:val="center"/>
            </w:pPr>
            <w:r>
              <w:rPr>
                <w:rFonts w:ascii="Times New Roman" w:hAnsi="Times New Roman"/>
              </w:rPr>
              <w:t>85 911,84</w:t>
            </w:r>
          </w:p>
        </w:tc>
      </w:tr>
      <w:tr w:rsidR="00F4220D" w:rsidRPr="006D165A" w:rsidTr="00ED4571">
        <w:trPr>
          <w:trHeight w:val="150"/>
        </w:trPr>
        <w:tc>
          <w:tcPr>
            <w:tcW w:w="542" w:type="dxa"/>
            <w:vMerge/>
            <w:tcBorders>
              <w:left w:val="single" w:sz="4" w:space="0" w:color="000000"/>
              <w:right w:val="single" w:sz="4" w:space="0" w:color="000000"/>
            </w:tcBorders>
            <w:vAlign w:val="center"/>
          </w:tcPr>
          <w:p w:rsidR="00F4220D" w:rsidRDefault="00F4220D" w:rsidP="00F4220D">
            <w:pPr>
              <w:jc w:val="center"/>
            </w:pPr>
          </w:p>
        </w:tc>
        <w:tc>
          <w:tcPr>
            <w:tcW w:w="1822" w:type="dxa"/>
            <w:vMerge/>
            <w:tcBorders>
              <w:left w:val="single" w:sz="4" w:space="0" w:color="000000"/>
              <w:right w:val="single" w:sz="4" w:space="0" w:color="000000"/>
            </w:tcBorders>
            <w:vAlign w:val="center"/>
          </w:tcPr>
          <w:p w:rsidR="00F4220D" w:rsidRPr="006D165A" w:rsidRDefault="00F4220D" w:rsidP="00F4220D"/>
        </w:tc>
        <w:tc>
          <w:tcPr>
            <w:tcW w:w="3267" w:type="dxa"/>
            <w:vMerge/>
            <w:tcBorders>
              <w:left w:val="single" w:sz="4" w:space="0" w:color="000000"/>
              <w:right w:val="single" w:sz="4" w:space="0" w:color="000000"/>
            </w:tcBorders>
            <w:vAlign w:val="center"/>
          </w:tcPr>
          <w:p w:rsidR="00F4220D" w:rsidRPr="006D165A" w:rsidRDefault="00F4220D" w:rsidP="00F4220D">
            <w:pPr>
              <w:jc w:val="center"/>
            </w:pPr>
          </w:p>
        </w:tc>
        <w:tc>
          <w:tcPr>
            <w:tcW w:w="2402" w:type="dxa"/>
            <w:tcBorders>
              <w:top w:val="single" w:sz="4" w:space="0" w:color="auto"/>
              <w:left w:val="single" w:sz="4" w:space="0" w:color="000000"/>
              <w:bottom w:val="single" w:sz="4" w:space="0" w:color="auto"/>
              <w:right w:val="single" w:sz="4" w:space="0" w:color="000000"/>
            </w:tcBorders>
            <w:vAlign w:val="center"/>
          </w:tcPr>
          <w:p w:rsidR="00F4220D" w:rsidRDefault="00F4220D" w:rsidP="00F4220D">
            <w:r w:rsidRPr="00F705A9">
              <w:rPr>
                <w:rFonts w:ascii="Times New Roman" w:hAnsi="Times New Roman"/>
              </w:rPr>
              <w:t>Ответственный исполнитель- администрация Лебяжского муниципального округа Кировской области</w:t>
            </w:r>
          </w:p>
        </w:tc>
        <w:tc>
          <w:tcPr>
            <w:tcW w:w="1567" w:type="dxa"/>
            <w:tcBorders>
              <w:top w:val="single" w:sz="4" w:space="0" w:color="auto"/>
              <w:left w:val="single" w:sz="4" w:space="0" w:color="000000"/>
              <w:bottom w:val="single" w:sz="4" w:space="0" w:color="auto"/>
              <w:right w:val="single" w:sz="4" w:space="0" w:color="000000"/>
            </w:tcBorders>
            <w:vAlign w:val="center"/>
          </w:tcPr>
          <w:p w:rsidR="00F4220D" w:rsidRPr="006D165A" w:rsidRDefault="00F4220D" w:rsidP="00F4220D">
            <w:pPr>
              <w:jc w:val="center"/>
            </w:pPr>
            <w:r>
              <w:rPr>
                <w:rFonts w:ascii="Times New Roman" w:hAnsi="Times New Roman"/>
              </w:rPr>
              <w:t>25 303,84</w:t>
            </w:r>
          </w:p>
        </w:tc>
        <w:tc>
          <w:tcPr>
            <w:tcW w:w="1841" w:type="dxa"/>
            <w:tcBorders>
              <w:top w:val="single" w:sz="4" w:space="0" w:color="auto"/>
              <w:left w:val="single" w:sz="4" w:space="0" w:color="000000"/>
              <w:bottom w:val="single" w:sz="4" w:space="0" w:color="auto"/>
              <w:right w:val="single" w:sz="4" w:space="0" w:color="auto"/>
            </w:tcBorders>
            <w:vAlign w:val="center"/>
          </w:tcPr>
          <w:p w:rsidR="00F4220D" w:rsidRPr="006D165A" w:rsidRDefault="00F4220D" w:rsidP="00F4220D">
            <w:pPr>
              <w:jc w:val="center"/>
            </w:pPr>
            <w:r>
              <w:rPr>
                <w:rFonts w:ascii="Times New Roman" w:hAnsi="Times New Roman"/>
              </w:rPr>
              <w:t>30 304,00</w:t>
            </w:r>
          </w:p>
        </w:tc>
        <w:tc>
          <w:tcPr>
            <w:tcW w:w="1420" w:type="dxa"/>
            <w:tcBorders>
              <w:top w:val="single" w:sz="4" w:space="0" w:color="auto"/>
              <w:left w:val="single" w:sz="4" w:space="0" w:color="auto"/>
              <w:bottom w:val="single" w:sz="4" w:space="0" w:color="auto"/>
              <w:right w:val="single" w:sz="4" w:space="0" w:color="auto"/>
            </w:tcBorders>
            <w:vAlign w:val="center"/>
          </w:tcPr>
          <w:p w:rsidR="00F4220D" w:rsidRPr="006D165A" w:rsidRDefault="00F4220D" w:rsidP="00F4220D">
            <w:pPr>
              <w:jc w:val="center"/>
            </w:pPr>
            <w:r>
              <w:rPr>
                <w:rFonts w:ascii="Times New Roman" w:hAnsi="Times New Roman"/>
              </w:rPr>
              <w:t>30 304,00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F4220D" w:rsidRPr="006D165A" w:rsidRDefault="00F4220D" w:rsidP="00F4220D">
            <w:pPr>
              <w:jc w:val="center"/>
            </w:pPr>
            <w:r>
              <w:rPr>
                <w:rFonts w:ascii="Times New Roman" w:hAnsi="Times New Roman"/>
              </w:rPr>
              <w:t>85 911,84</w:t>
            </w:r>
          </w:p>
        </w:tc>
      </w:tr>
      <w:tr w:rsidR="00F4220D" w:rsidRPr="006D165A" w:rsidTr="00ED4571">
        <w:trPr>
          <w:trHeight w:val="240"/>
        </w:trPr>
        <w:tc>
          <w:tcPr>
            <w:tcW w:w="542" w:type="dxa"/>
            <w:vMerge/>
            <w:tcBorders>
              <w:left w:val="single" w:sz="4" w:space="0" w:color="000000"/>
              <w:bottom w:val="single" w:sz="4" w:space="0" w:color="000000"/>
              <w:right w:val="single" w:sz="4" w:space="0" w:color="000000"/>
            </w:tcBorders>
            <w:vAlign w:val="center"/>
          </w:tcPr>
          <w:p w:rsidR="00F4220D" w:rsidRDefault="00F4220D" w:rsidP="00F4220D">
            <w:pPr>
              <w:jc w:val="center"/>
            </w:pPr>
          </w:p>
        </w:tc>
        <w:tc>
          <w:tcPr>
            <w:tcW w:w="1822" w:type="dxa"/>
            <w:vMerge/>
            <w:tcBorders>
              <w:left w:val="single" w:sz="4" w:space="0" w:color="000000"/>
              <w:bottom w:val="single" w:sz="4" w:space="0" w:color="000000"/>
              <w:right w:val="single" w:sz="4" w:space="0" w:color="000000"/>
            </w:tcBorders>
            <w:vAlign w:val="center"/>
          </w:tcPr>
          <w:p w:rsidR="00F4220D" w:rsidRPr="006D165A" w:rsidRDefault="00F4220D" w:rsidP="00F4220D"/>
        </w:tc>
        <w:tc>
          <w:tcPr>
            <w:tcW w:w="3267" w:type="dxa"/>
            <w:vMerge/>
            <w:tcBorders>
              <w:left w:val="single" w:sz="4" w:space="0" w:color="000000"/>
              <w:bottom w:val="single" w:sz="4" w:space="0" w:color="000000"/>
              <w:right w:val="single" w:sz="4" w:space="0" w:color="000000"/>
            </w:tcBorders>
            <w:vAlign w:val="center"/>
          </w:tcPr>
          <w:p w:rsidR="00F4220D" w:rsidRPr="006D165A" w:rsidRDefault="00F4220D" w:rsidP="00F4220D">
            <w:pPr>
              <w:jc w:val="center"/>
            </w:pPr>
          </w:p>
        </w:tc>
        <w:tc>
          <w:tcPr>
            <w:tcW w:w="2402" w:type="dxa"/>
            <w:tcBorders>
              <w:top w:val="single" w:sz="4" w:space="0" w:color="auto"/>
              <w:left w:val="single" w:sz="4" w:space="0" w:color="000000"/>
              <w:bottom w:val="single" w:sz="4" w:space="0" w:color="auto"/>
              <w:right w:val="single" w:sz="4" w:space="0" w:color="000000"/>
            </w:tcBorders>
            <w:vAlign w:val="center"/>
          </w:tcPr>
          <w:p w:rsidR="00F4220D" w:rsidRDefault="00F4220D" w:rsidP="00F4220D">
            <w:r w:rsidRPr="00F705A9">
              <w:rPr>
                <w:rFonts w:ascii="Times New Roman" w:hAnsi="Times New Roman"/>
              </w:rPr>
              <w:t>соисполнитель</w:t>
            </w:r>
          </w:p>
        </w:tc>
        <w:tc>
          <w:tcPr>
            <w:tcW w:w="1567" w:type="dxa"/>
            <w:tcBorders>
              <w:top w:val="single" w:sz="4" w:space="0" w:color="auto"/>
              <w:left w:val="single" w:sz="4" w:space="0" w:color="000000"/>
              <w:bottom w:val="single" w:sz="4" w:space="0" w:color="auto"/>
              <w:right w:val="single" w:sz="4" w:space="0" w:color="000000"/>
            </w:tcBorders>
            <w:vAlign w:val="center"/>
          </w:tcPr>
          <w:p w:rsidR="00F4220D" w:rsidRPr="006D165A" w:rsidRDefault="00F4220D" w:rsidP="00F4220D">
            <w:pPr>
              <w:jc w:val="center"/>
            </w:pPr>
            <w:r w:rsidRPr="00F705A9">
              <w:rPr>
                <w:rFonts w:ascii="Times New Roman" w:hAnsi="Times New Roman"/>
              </w:rPr>
              <w:t>0,00</w:t>
            </w:r>
          </w:p>
        </w:tc>
        <w:tc>
          <w:tcPr>
            <w:tcW w:w="1841" w:type="dxa"/>
            <w:tcBorders>
              <w:top w:val="single" w:sz="4" w:space="0" w:color="auto"/>
              <w:left w:val="single" w:sz="4" w:space="0" w:color="000000"/>
              <w:bottom w:val="single" w:sz="4" w:space="0" w:color="auto"/>
              <w:right w:val="single" w:sz="4" w:space="0" w:color="auto"/>
            </w:tcBorders>
            <w:vAlign w:val="center"/>
          </w:tcPr>
          <w:p w:rsidR="00F4220D" w:rsidRPr="006D165A" w:rsidRDefault="00F4220D" w:rsidP="00F4220D">
            <w:pPr>
              <w:jc w:val="center"/>
            </w:pPr>
            <w:r w:rsidRPr="00F705A9">
              <w:rPr>
                <w:rFonts w:ascii="Times New Roman" w:hAnsi="Times New Roman"/>
              </w:rPr>
              <w:t>0,00</w:t>
            </w:r>
          </w:p>
        </w:tc>
        <w:tc>
          <w:tcPr>
            <w:tcW w:w="1420" w:type="dxa"/>
            <w:tcBorders>
              <w:top w:val="single" w:sz="4" w:space="0" w:color="auto"/>
              <w:left w:val="single" w:sz="4" w:space="0" w:color="auto"/>
              <w:bottom w:val="single" w:sz="4" w:space="0" w:color="auto"/>
              <w:right w:val="single" w:sz="4" w:space="0" w:color="auto"/>
            </w:tcBorders>
            <w:vAlign w:val="center"/>
          </w:tcPr>
          <w:p w:rsidR="00F4220D" w:rsidRPr="006D165A" w:rsidRDefault="00F4220D" w:rsidP="00F4220D">
            <w:pPr>
              <w:jc w:val="center"/>
            </w:pPr>
            <w:r w:rsidRPr="00F705A9">
              <w:rPr>
                <w:rFonts w:ascii="Times New Roman" w:hAnsi="Times New Roman"/>
              </w:rPr>
              <w:t>0,00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F4220D" w:rsidRPr="006D165A" w:rsidRDefault="00F4220D" w:rsidP="00F4220D">
            <w:pPr>
              <w:jc w:val="center"/>
            </w:pPr>
            <w:r w:rsidRPr="00F705A9">
              <w:rPr>
                <w:rFonts w:ascii="Times New Roman" w:hAnsi="Times New Roman"/>
              </w:rPr>
              <w:t>0,00</w:t>
            </w:r>
          </w:p>
        </w:tc>
      </w:tr>
      <w:tr w:rsidR="00F4220D" w:rsidRPr="006D165A" w:rsidTr="004C6088">
        <w:trPr>
          <w:trHeight w:val="240"/>
        </w:trPr>
        <w:tc>
          <w:tcPr>
            <w:tcW w:w="542" w:type="dxa"/>
            <w:vMerge w:val="restart"/>
            <w:tcBorders>
              <w:left w:val="single" w:sz="4" w:space="0" w:color="000000"/>
              <w:right w:val="single" w:sz="4" w:space="0" w:color="000000"/>
            </w:tcBorders>
          </w:tcPr>
          <w:p w:rsidR="00F4220D" w:rsidRDefault="00F4220D" w:rsidP="00F4220D">
            <w:pPr>
              <w:jc w:val="center"/>
            </w:pPr>
            <w:r w:rsidRPr="00F705A9">
              <w:rPr>
                <w:rFonts w:ascii="Times New Roman" w:hAnsi="Times New Roman"/>
              </w:rPr>
              <w:t>6.2.</w:t>
            </w:r>
          </w:p>
        </w:tc>
        <w:tc>
          <w:tcPr>
            <w:tcW w:w="1822" w:type="dxa"/>
            <w:vMerge w:val="restart"/>
            <w:tcBorders>
              <w:left w:val="single" w:sz="4" w:space="0" w:color="000000"/>
              <w:right w:val="single" w:sz="4" w:space="0" w:color="000000"/>
            </w:tcBorders>
            <w:vAlign w:val="center"/>
          </w:tcPr>
          <w:p w:rsidR="00F4220D" w:rsidRPr="006D165A" w:rsidRDefault="00F4220D" w:rsidP="00F4220D">
            <w:r w:rsidRPr="00F705A9">
              <w:rPr>
                <w:rFonts w:ascii="Times New Roman" w:hAnsi="Times New Roman"/>
              </w:rPr>
              <w:t>мероприятие</w:t>
            </w:r>
          </w:p>
        </w:tc>
        <w:tc>
          <w:tcPr>
            <w:tcW w:w="3267" w:type="dxa"/>
            <w:vMerge w:val="restart"/>
            <w:tcBorders>
              <w:left w:val="single" w:sz="4" w:space="0" w:color="000000"/>
              <w:right w:val="single" w:sz="4" w:space="0" w:color="000000"/>
            </w:tcBorders>
            <w:vAlign w:val="center"/>
          </w:tcPr>
          <w:p w:rsidR="00F4220D" w:rsidRPr="006D165A" w:rsidRDefault="00F4220D" w:rsidP="00F4220D">
            <w:pPr>
              <w:jc w:val="center"/>
            </w:pPr>
            <w:r w:rsidRPr="002F64F8">
              <w:rPr>
                <w:rFonts w:ascii="Times New Roman" w:hAnsi="Times New Roman"/>
              </w:rPr>
              <w:t xml:space="preserve">Обустройство пешеходной зоны между д.22 по ул. Комсомольской </w:t>
            </w:r>
            <w:r w:rsidRPr="002F64F8">
              <w:rPr>
                <w:rFonts w:ascii="Times New Roman" w:hAnsi="Times New Roman"/>
              </w:rPr>
              <w:lastRenderedPageBreak/>
              <w:t>и д.41 по ул. Кооперативной</w:t>
            </w:r>
          </w:p>
        </w:tc>
        <w:tc>
          <w:tcPr>
            <w:tcW w:w="2402" w:type="dxa"/>
            <w:tcBorders>
              <w:top w:val="single" w:sz="4" w:space="0" w:color="auto"/>
              <w:left w:val="single" w:sz="4" w:space="0" w:color="000000"/>
              <w:bottom w:val="single" w:sz="4" w:space="0" w:color="auto"/>
              <w:right w:val="single" w:sz="4" w:space="0" w:color="000000"/>
            </w:tcBorders>
            <w:vAlign w:val="center"/>
          </w:tcPr>
          <w:p w:rsidR="00F4220D" w:rsidRPr="006D165A" w:rsidRDefault="00F4220D" w:rsidP="00F4220D">
            <w:r w:rsidRPr="00F705A9">
              <w:rPr>
                <w:rFonts w:ascii="Times New Roman" w:hAnsi="Times New Roman"/>
              </w:rPr>
              <w:lastRenderedPageBreak/>
              <w:t>всего</w:t>
            </w:r>
          </w:p>
        </w:tc>
        <w:tc>
          <w:tcPr>
            <w:tcW w:w="1567" w:type="dxa"/>
            <w:tcBorders>
              <w:top w:val="single" w:sz="4" w:space="0" w:color="auto"/>
              <w:left w:val="single" w:sz="4" w:space="0" w:color="000000"/>
              <w:bottom w:val="single" w:sz="4" w:space="0" w:color="auto"/>
              <w:right w:val="single" w:sz="4" w:space="0" w:color="000000"/>
            </w:tcBorders>
            <w:vAlign w:val="center"/>
          </w:tcPr>
          <w:p w:rsidR="00F4220D" w:rsidRDefault="00F4220D" w:rsidP="00F4220D">
            <w:pPr>
              <w:jc w:val="center"/>
            </w:pPr>
            <w:r w:rsidRPr="00F705A9">
              <w:rPr>
                <w:rFonts w:ascii="Times New Roman" w:hAnsi="Times New Roman"/>
              </w:rPr>
              <w:t>5 000,16</w:t>
            </w:r>
          </w:p>
        </w:tc>
        <w:tc>
          <w:tcPr>
            <w:tcW w:w="1841" w:type="dxa"/>
            <w:tcBorders>
              <w:top w:val="single" w:sz="4" w:space="0" w:color="auto"/>
              <w:left w:val="single" w:sz="4" w:space="0" w:color="000000"/>
              <w:bottom w:val="single" w:sz="4" w:space="0" w:color="auto"/>
              <w:right w:val="single" w:sz="4" w:space="0" w:color="auto"/>
            </w:tcBorders>
            <w:vAlign w:val="center"/>
          </w:tcPr>
          <w:p w:rsidR="00F4220D" w:rsidRDefault="00F4220D" w:rsidP="00F4220D">
            <w:pPr>
              <w:jc w:val="center"/>
            </w:pPr>
            <w:r w:rsidRPr="00F705A9">
              <w:rPr>
                <w:rFonts w:ascii="Times New Roman" w:hAnsi="Times New Roman"/>
              </w:rPr>
              <w:t>0,00</w:t>
            </w:r>
          </w:p>
        </w:tc>
        <w:tc>
          <w:tcPr>
            <w:tcW w:w="1420" w:type="dxa"/>
            <w:tcBorders>
              <w:top w:val="single" w:sz="4" w:space="0" w:color="auto"/>
              <w:left w:val="single" w:sz="4" w:space="0" w:color="auto"/>
              <w:bottom w:val="single" w:sz="4" w:space="0" w:color="auto"/>
              <w:right w:val="single" w:sz="4" w:space="0" w:color="auto"/>
            </w:tcBorders>
            <w:vAlign w:val="center"/>
          </w:tcPr>
          <w:p w:rsidR="00F4220D" w:rsidRDefault="00F4220D" w:rsidP="00F4220D">
            <w:pPr>
              <w:jc w:val="center"/>
            </w:pPr>
            <w:r w:rsidRPr="00F705A9">
              <w:rPr>
                <w:rFonts w:ascii="Times New Roman" w:hAnsi="Times New Roman"/>
              </w:rPr>
              <w:t>0,00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F4220D" w:rsidRPr="006D165A" w:rsidRDefault="00F4220D" w:rsidP="00F4220D">
            <w:pPr>
              <w:jc w:val="center"/>
            </w:pPr>
            <w:r w:rsidRPr="00F705A9">
              <w:rPr>
                <w:rFonts w:ascii="Times New Roman" w:hAnsi="Times New Roman"/>
              </w:rPr>
              <w:t>5 000,16</w:t>
            </w:r>
          </w:p>
        </w:tc>
      </w:tr>
      <w:tr w:rsidR="00F4220D" w:rsidRPr="006D165A" w:rsidTr="004C6088">
        <w:trPr>
          <w:trHeight w:val="240"/>
        </w:trPr>
        <w:tc>
          <w:tcPr>
            <w:tcW w:w="542" w:type="dxa"/>
            <w:vMerge/>
            <w:tcBorders>
              <w:left w:val="single" w:sz="4" w:space="0" w:color="000000"/>
              <w:right w:val="single" w:sz="4" w:space="0" w:color="000000"/>
            </w:tcBorders>
            <w:vAlign w:val="center"/>
          </w:tcPr>
          <w:p w:rsidR="00F4220D" w:rsidRDefault="00F4220D" w:rsidP="00F4220D">
            <w:pPr>
              <w:jc w:val="center"/>
            </w:pPr>
          </w:p>
        </w:tc>
        <w:tc>
          <w:tcPr>
            <w:tcW w:w="1822" w:type="dxa"/>
            <w:vMerge/>
            <w:tcBorders>
              <w:left w:val="single" w:sz="4" w:space="0" w:color="000000"/>
              <w:right w:val="single" w:sz="4" w:space="0" w:color="000000"/>
            </w:tcBorders>
            <w:vAlign w:val="center"/>
          </w:tcPr>
          <w:p w:rsidR="00F4220D" w:rsidRPr="006D165A" w:rsidRDefault="00F4220D" w:rsidP="00F4220D"/>
        </w:tc>
        <w:tc>
          <w:tcPr>
            <w:tcW w:w="3267" w:type="dxa"/>
            <w:vMerge/>
            <w:tcBorders>
              <w:left w:val="single" w:sz="4" w:space="0" w:color="000000"/>
              <w:right w:val="single" w:sz="4" w:space="0" w:color="000000"/>
            </w:tcBorders>
            <w:vAlign w:val="center"/>
          </w:tcPr>
          <w:p w:rsidR="00F4220D" w:rsidRPr="006D165A" w:rsidRDefault="00F4220D" w:rsidP="00F4220D">
            <w:pPr>
              <w:jc w:val="center"/>
            </w:pPr>
          </w:p>
        </w:tc>
        <w:tc>
          <w:tcPr>
            <w:tcW w:w="2402" w:type="dxa"/>
            <w:tcBorders>
              <w:top w:val="single" w:sz="4" w:space="0" w:color="auto"/>
              <w:left w:val="single" w:sz="4" w:space="0" w:color="000000"/>
              <w:bottom w:val="single" w:sz="4" w:space="0" w:color="auto"/>
              <w:right w:val="single" w:sz="4" w:space="0" w:color="000000"/>
            </w:tcBorders>
            <w:vAlign w:val="center"/>
          </w:tcPr>
          <w:p w:rsidR="00F4220D" w:rsidRPr="006D165A" w:rsidRDefault="00F4220D" w:rsidP="00F4220D">
            <w:r w:rsidRPr="00F705A9">
              <w:rPr>
                <w:rFonts w:ascii="Times New Roman" w:hAnsi="Times New Roman"/>
              </w:rPr>
              <w:t xml:space="preserve">Ответственный </w:t>
            </w:r>
            <w:r w:rsidRPr="00F705A9">
              <w:rPr>
                <w:rFonts w:ascii="Times New Roman" w:hAnsi="Times New Roman"/>
              </w:rPr>
              <w:lastRenderedPageBreak/>
              <w:t>исполнитель- администрация Лебяжского муниципального округа Кировской области</w:t>
            </w:r>
          </w:p>
        </w:tc>
        <w:tc>
          <w:tcPr>
            <w:tcW w:w="1567" w:type="dxa"/>
            <w:tcBorders>
              <w:top w:val="single" w:sz="4" w:space="0" w:color="auto"/>
              <w:left w:val="single" w:sz="4" w:space="0" w:color="000000"/>
              <w:bottom w:val="single" w:sz="4" w:space="0" w:color="auto"/>
              <w:right w:val="single" w:sz="4" w:space="0" w:color="000000"/>
            </w:tcBorders>
            <w:vAlign w:val="center"/>
          </w:tcPr>
          <w:p w:rsidR="00F4220D" w:rsidRDefault="00F4220D" w:rsidP="00F4220D">
            <w:pPr>
              <w:jc w:val="center"/>
            </w:pPr>
            <w:r w:rsidRPr="00F705A9">
              <w:rPr>
                <w:rFonts w:ascii="Times New Roman" w:hAnsi="Times New Roman"/>
              </w:rPr>
              <w:lastRenderedPageBreak/>
              <w:t>5 000,16</w:t>
            </w:r>
          </w:p>
        </w:tc>
        <w:tc>
          <w:tcPr>
            <w:tcW w:w="1841" w:type="dxa"/>
            <w:tcBorders>
              <w:top w:val="single" w:sz="4" w:space="0" w:color="auto"/>
              <w:left w:val="single" w:sz="4" w:space="0" w:color="000000"/>
              <w:bottom w:val="single" w:sz="4" w:space="0" w:color="auto"/>
              <w:right w:val="single" w:sz="4" w:space="0" w:color="auto"/>
            </w:tcBorders>
            <w:vAlign w:val="center"/>
          </w:tcPr>
          <w:p w:rsidR="00F4220D" w:rsidRDefault="00F4220D" w:rsidP="00F4220D">
            <w:pPr>
              <w:jc w:val="center"/>
            </w:pPr>
            <w:r w:rsidRPr="00F705A9">
              <w:rPr>
                <w:rFonts w:ascii="Times New Roman" w:hAnsi="Times New Roman"/>
              </w:rPr>
              <w:t>0,00</w:t>
            </w:r>
          </w:p>
        </w:tc>
        <w:tc>
          <w:tcPr>
            <w:tcW w:w="1420" w:type="dxa"/>
            <w:tcBorders>
              <w:top w:val="single" w:sz="4" w:space="0" w:color="auto"/>
              <w:left w:val="single" w:sz="4" w:space="0" w:color="auto"/>
              <w:bottom w:val="single" w:sz="4" w:space="0" w:color="auto"/>
              <w:right w:val="single" w:sz="4" w:space="0" w:color="auto"/>
            </w:tcBorders>
            <w:vAlign w:val="center"/>
          </w:tcPr>
          <w:p w:rsidR="00F4220D" w:rsidRDefault="00F4220D" w:rsidP="00F4220D">
            <w:pPr>
              <w:jc w:val="center"/>
            </w:pPr>
            <w:r w:rsidRPr="00F705A9">
              <w:rPr>
                <w:rFonts w:ascii="Times New Roman" w:hAnsi="Times New Roman"/>
              </w:rPr>
              <w:t>0,00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F4220D" w:rsidRPr="006D165A" w:rsidRDefault="00F4220D" w:rsidP="00F4220D">
            <w:pPr>
              <w:jc w:val="center"/>
            </w:pPr>
            <w:r w:rsidRPr="00F705A9">
              <w:rPr>
                <w:rFonts w:ascii="Times New Roman" w:hAnsi="Times New Roman"/>
              </w:rPr>
              <w:t>5 000,16</w:t>
            </w:r>
          </w:p>
        </w:tc>
      </w:tr>
      <w:tr w:rsidR="00F4220D" w:rsidRPr="006D165A" w:rsidTr="004C6088">
        <w:trPr>
          <w:trHeight w:val="240"/>
        </w:trPr>
        <w:tc>
          <w:tcPr>
            <w:tcW w:w="542" w:type="dxa"/>
            <w:vMerge/>
            <w:tcBorders>
              <w:left w:val="single" w:sz="4" w:space="0" w:color="000000"/>
              <w:bottom w:val="single" w:sz="4" w:space="0" w:color="000000"/>
              <w:right w:val="single" w:sz="4" w:space="0" w:color="000000"/>
            </w:tcBorders>
            <w:vAlign w:val="center"/>
          </w:tcPr>
          <w:p w:rsidR="00F4220D" w:rsidRDefault="00F4220D" w:rsidP="00F4220D">
            <w:pPr>
              <w:jc w:val="center"/>
            </w:pPr>
          </w:p>
        </w:tc>
        <w:tc>
          <w:tcPr>
            <w:tcW w:w="1822" w:type="dxa"/>
            <w:vMerge/>
            <w:tcBorders>
              <w:left w:val="single" w:sz="4" w:space="0" w:color="000000"/>
              <w:bottom w:val="single" w:sz="4" w:space="0" w:color="000000"/>
              <w:right w:val="single" w:sz="4" w:space="0" w:color="000000"/>
            </w:tcBorders>
            <w:vAlign w:val="center"/>
          </w:tcPr>
          <w:p w:rsidR="00F4220D" w:rsidRPr="006D165A" w:rsidRDefault="00F4220D" w:rsidP="00F4220D"/>
        </w:tc>
        <w:tc>
          <w:tcPr>
            <w:tcW w:w="3267" w:type="dxa"/>
            <w:vMerge/>
            <w:tcBorders>
              <w:left w:val="single" w:sz="4" w:space="0" w:color="000000"/>
              <w:bottom w:val="single" w:sz="4" w:space="0" w:color="000000"/>
              <w:right w:val="single" w:sz="4" w:space="0" w:color="000000"/>
            </w:tcBorders>
            <w:vAlign w:val="center"/>
          </w:tcPr>
          <w:p w:rsidR="00F4220D" w:rsidRPr="006D165A" w:rsidRDefault="00F4220D" w:rsidP="00F4220D">
            <w:pPr>
              <w:jc w:val="center"/>
            </w:pPr>
          </w:p>
        </w:tc>
        <w:tc>
          <w:tcPr>
            <w:tcW w:w="2402" w:type="dxa"/>
            <w:tcBorders>
              <w:top w:val="single" w:sz="4" w:space="0" w:color="auto"/>
              <w:left w:val="single" w:sz="4" w:space="0" w:color="000000"/>
              <w:bottom w:val="single" w:sz="4" w:space="0" w:color="auto"/>
              <w:right w:val="single" w:sz="4" w:space="0" w:color="000000"/>
            </w:tcBorders>
            <w:vAlign w:val="center"/>
          </w:tcPr>
          <w:p w:rsidR="00F4220D" w:rsidRPr="006D165A" w:rsidRDefault="00F4220D" w:rsidP="00F4220D">
            <w:r w:rsidRPr="00F705A9">
              <w:rPr>
                <w:rFonts w:ascii="Times New Roman" w:hAnsi="Times New Roman"/>
              </w:rPr>
              <w:t>соисполнитель</w:t>
            </w:r>
          </w:p>
        </w:tc>
        <w:tc>
          <w:tcPr>
            <w:tcW w:w="1567" w:type="dxa"/>
            <w:tcBorders>
              <w:top w:val="single" w:sz="4" w:space="0" w:color="auto"/>
              <w:left w:val="single" w:sz="4" w:space="0" w:color="000000"/>
              <w:bottom w:val="single" w:sz="4" w:space="0" w:color="auto"/>
              <w:right w:val="single" w:sz="4" w:space="0" w:color="000000"/>
            </w:tcBorders>
            <w:vAlign w:val="center"/>
          </w:tcPr>
          <w:p w:rsidR="00F4220D" w:rsidRDefault="00F4220D" w:rsidP="00F4220D">
            <w:pPr>
              <w:jc w:val="center"/>
            </w:pPr>
            <w:r w:rsidRPr="00F705A9">
              <w:rPr>
                <w:rFonts w:ascii="Times New Roman" w:hAnsi="Times New Roman"/>
              </w:rPr>
              <w:t>0,00</w:t>
            </w:r>
          </w:p>
        </w:tc>
        <w:tc>
          <w:tcPr>
            <w:tcW w:w="1841" w:type="dxa"/>
            <w:tcBorders>
              <w:top w:val="single" w:sz="4" w:space="0" w:color="auto"/>
              <w:left w:val="single" w:sz="4" w:space="0" w:color="000000"/>
              <w:bottom w:val="single" w:sz="4" w:space="0" w:color="auto"/>
              <w:right w:val="single" w:sz="4" w:space="0" w:color="auto"/>
            </w:tcBorders>
            <w:vAlign w:val="center"/>
          </w:tcPr>
          <w:p w:rsidR="00F4220D" w:rsidRDefault="00F4220D" w:rsidP="00F4220D">
            <w:pPr>
              <w:jc w:val="center"/>
            </w:pPr>
            <w:r w:rsidRPr="00F705A9">
              <w:rPr>
                <w:rFonts w:ascii="Times New Roman" w:hAnsi="Times New Roman"/>
              </w:rPr>
              <w:t>0,00</w:t>
            </w:r>
          </w:p>
        </w:tc>
        <w:tc>
          <w:tcPr>
            <w:tcW w:w="1420" w:type="dxa"/>
            <w:tcBorders>
              <w:top w:val="single" w:sz="4" w:space="0" w:color="auto"/>
              <w:left w:val="single" w:sz="4" w:space="0" w:color="auto"/>
              <w:bottom w:val="single" w:sz="4" w:space="0" w:color="auto"/>
              <w:right w:val="single" w:sz="4" w:space="0" w:color="auto"/>
            </w:tcBorders>
            <w:vAlign w:val="center"/>
          </w:tcPr>
          <w:p w:rsidR="00F4220D" w:rsidRDefault="00F4220D" w:rsidP="00F4220D">
            <w:pPr>
              <w:jc w:val="center"/>
            </w:pPr>
            <w:r w:rsidRPr="00F705A9">
              <w:rPr>
                <w:rFonts w:ascii="Times New Roman" w:hAnsi="Times New Roman"/>
              </w:rPr>
              <w:t>0,00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F4220D" w:rsidRPr="006D165A" w:rsidRDefault="00F4220D" w:rsidP="00F4220D">
            <w:pPr>
              <w:jc w:val="center"/>
            </w:pPr>
            <w:r w:rsidRPr="00F705A9">
              <w:rPr>
                <w:rFonts w:ascii="Times New Roman" w:hAnsi="Times New Roman"/>
              </w:rPr>
              <w:t>0,00</w:t>
            </w:r>
          </w:p>
        </w:tc>
      </w:tr>
      <w:tr w:rsidR="00BE33F3" w:rsidRPr="006D165A" w:rsidTr="000224B2">
        <w:trPr>
          <w:trHeight w:val="234"/>
        </w:trPr>
        <w:tc>
          <w:tcPr>
            <w:tcW w:w="542" w:type="dxa"/>
            <w:vMerge w:val="restart"/>
            <w:tcBorders>
              <w:top w:val="single" w:sz="4" w:space="0" w:color="000000"/>
              <w:left w:val="single" w:sz="4" w:space="0" w:color="000000"/>
              <w:right w:val="single" w:sz="4" w:space="0" w:color="000000"/>
            </w:tcBorders>
          </w:tcPr>
          <w:p w:rsidR="00BE33F3" w:rsidRDefault="00BE33F3" w:rsidP="000224B2">
            <w:pPr>
              <w:jc w:val="center"/>
            </w:pPr>
            <w:r>
              <w:t>7</w:t>
            </w:r>
          </w:p>
          <w:p w:rsidR="00BE33F3" w:rsidRDefault="00BE33F3" w:rsidP="000224B2">
            <w:pPr>
              <w:jc w:val="center"/>
            </w:pPr>
          </w:p>
        </w:tc>
        <w:tc>
          <w:tcPr>
            <w:tcW w:w="1822" w:type="dxa"/>
            <w:vMerge w:val="restart"/>
            <w:tcBorders>
              <w:top w:val="single" w:sz="4" w:space="0" w:color="000000"/>
              <w:left w:val="single" w:sz="4" w:space="0" w:color="000000"/>
              <w:right w:val="single" w:sz="4" w:space="0" w:color="000000"/>
            </w:tcBorders>
          </w:tcPr>
          <w:p w:rsidR="00BE33F3" w:rsidRPr="006D165A" w:rsidRDefault="00BE33F3" w:rsidP="000224B2">
            <w:r w:rsidRPr="006D165A">
              <w:t>мероприятие</w:t>
            </w:r>
          </w:p>
        </w:tc>
        <w:tc>
          <w:tcPr>
            <w:tcW w:w="3267" w:type="dxa"/>
            <w:vMerge w:val="restart"/>
            <w:tcBorders>
              <w:top w:val="single" w:sz="4" w:space="0" w:color="000000"/>
              <w:left w:val="single" w:sz="4" w:space="0" w:color="000000"/>
              <w:right w:val="single" w:sz="4" w:space="0" w:color="000000"/>
            </w:tcBorders>
          </w:tcPr>
          <w:p w:rsidR="00BE33F3" w:rsidRPr="006D165A" w:rsidRDefault="00BE33F3" w:rsidP="000224B2">
            <w:pPr>
              <w:jc w:val="center"/>
            </w:pPr>
            <w:r>
              <w:t>Народный бюджет</w:t>
            </w:r>
          </w:p>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всего</w:t>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Pr="006D165A" w:rsidRDefault="00BE33F3" w:rsidP="000224B2">
            <w:pPr>
              <w:jc w:val="center"/>
            </w:pPr>
            <w:r>
              <w:t>2 000 000,00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Pr="006D165A"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Pr="006D165A" w:rsidRDefault="00BE33F3" w:rsidP="000224B2">
            <w:pPr>
              <w:jc w:val="center"/>
            </w:pPr>
            <w:r>
              <w:t>2 000 000,00</w:t>
            </w:r>
          </w:p>
        </w:tc>
      </w:tr>
      <w:tr w:rsidR="00BE33F3" w:rsidRPr="006D165A" w:rsidTr="000224B2">
        <w:trPr>
          <w:trHeight w:val="255"/>
        </w:trPr>
        <w:tc>
          <w:tcPr>
            <w:tcW w:w="542" w:type="dxa"/>
            <w:vMerge/>
            <w:tcBorders>
              <w:left w:val="single" w:sz="4" w:space="0" w:color="000000"/>
              <w:right w:val="single" w:sz="4" w:space="0" w:color="000000"/>
            </w:tcBorders>
          </w:tcPr>
          <w:p w:rsidR="00BE33F3" w:rsidRDefault="00BE33F3" w:rsidP="000224B2">
            <w:pPr>
              <w:jc w:val="center"/>
            </w:pPr>
          </w:p>
        </w:tc>
        <w:tc>
          <w:tcPr>
            <w:tcW w:w="1822" w:type="dxa"/>
            <w:vMerge/>
            <w:tcBorders>
              <w:left w:val="single" w:sz="4" w:space="0" w:color="000000"/>
              <w:right w:val="single" w:sz="4" w:space="0" w:color="000000"/>
            </w:tcBorders>
          </w:tcPr>
          <w:p w:rsidR="00BE33F3" w:rsidRPr="006D165A" w:rsidRDefault="00BE33F3" w:rsidP="000224B2"/>
        </w:tc>
        <w:tc>
          <w:tcPr>
            <w:tcW w:w="3267" w:type="dxa"/>
            <w:vMerge/>
            <w:tcBorders>
              <w:left w:val="single" w:sz="4" w:space="0" w:color="000000"/>
              <w:right w:val="single" w:sz="4" w:space="0" w:color="000000"/>
            </w:tcBorders>
          </w:tcPr>
          <w:p w:rsidR="00BE33F3" w:rsidRPr="006D165A" w:rsidRDefault="00BE33F3" w:rsidP="000224B2">
            <w:pPr>
              <w:jc w:val="center"/>
            </w:pPr>
          </w:p>
        </w:tc>
        <w:tc>
          <w:tcPr>
            <w:tcW w:w="2402" w:type="dxa"/>
            <w:tcBorders>
              <w:top w:val="single" w:sz="4" w:space="0" w:color="auto"/>
              <w:left w:val="single" w:sz="4" w:space="0" w:color="000000"/>
              <w:bottom w:val="single" w:sz="4" w:space="0" w:color="auto"/>
              <w:right w:val="single" w:sz="4" w:space="0" w:color="000000"/>
            </w:tcBorders>
          </w:tcPr>
          <w:p w:rsidR="00BE33F3" w:rsidRDefault="00BE33F3" w:rsidP="000224B2">
            <w:r w:rsidRPr="006D165A">
              <w:t>Ответственный исполнитель- администрация Лебяжского муниципального округа Кировской области</w:t>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Pr="006D165A" w:rsidRDefault="00BE33F3" w:rsidP="000224B2">
            <w:pPr>
              <w:jc w:val="center"/>
            </w:pPr>
            <w:r>
              <w:t>2 000 000,00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Pr="006D165A"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Pr="006D165A" w:rsidRDefault="00BE33F3" w:rsidP="000224B2">
            <w:pPr>
              <w:jc w:val="center"/>
            </w:pPr>
            <w:r>
              <w:t>2 000 000,00</w:t>
            </w:r>
          </w:p>
        </w:tc>
      </w:tr>
      <w:tr w:rsidR="00BE33F3" w:rsidRPr="006D165A" w:rsidTr="000224B2">
        <w:trPr>
          <w:trHeight w:val="240"/>
        </w:trPr>
        <w:tc>
          <w:tcPr>
            <w:tcW w:w="542" w:type="dxa"/>
            <w:vMerge/>
            <w:tcBorders>
              <w:left w:val="single" w:sz="4" w:space="0" w:color="000000"/>
              <w:bottom w:val="single" w:sz="4" w:space="0" w:color="000000"/>
              <w:right w:val="single" w:sz="4" w:space="0" w:color="000000"/>
            </w:tcBorders>
          </w:tcPr>
          <w:p w:rsidR="00BE33F3" w:rsidRDefault="00BE33F3" w:rsidP="000224B2">
            <w:pPr>
              <w:jc w:val="center"/>
            </w:pPr>
          </w:p>
        </w:tc>
        <w:tc>
          <w:tcPr>
            <w:tcW w:w="1822" w:type="dxa"/>
            <w:vMerge/>
            <w:tcBorders>
              <w:left w:val="single" w:sz="4" w:space="0" w:color="000000"/>
              <w:bottom w:val="single" w:sz="4" w:space="0" w:color="000000"/>
              <w:right w:val="single" w:sz="4" w:space="0" w:color="000000"/>
            </w:tcBorders>
          </w:tcPr>
          <w:p w:rsidR="00BE33F3" w:rsidRPr="006D165A" w:rsidRDefault="00BE33F3" w:rsidP="000224B2"/>
        </w:tc>
        <w:tc>
          <w:tcPr>
            <w:tcW w:w="3267" w:type="dxa"/>
            <w:vMerge/>
            <w:tcBorders>
              <w:left w:val="single" w:sz="4" w:space="0" w:color="000000"/>
              <w:bottom w:val="single" w:sz="4" w:space="0" w:color="000000"/>
              <w:right w:val="single" w:sz="4" w:space="0" w:color="000000"/>
            </w:tcBorders>
          </w:tcPr>
          <w:p w:rsidR="00BE33F3" w:rsidRPr="006D165A" w:rsidRDefault="00BE33F3" w:rsidP="000224B2">
            <w:pPr>
              <w:jc w:val="center"/>
            </w:pPr>
          </w:p>
        </w:tc>
        <w:tc>
          <w:tcPr>
            <w:tcW w:w="2402" w:type="dxa"/>
            <w:tcBorders>
              <w:top w:val="single" w:sz="4" w:space="0" w:color="auto"/>
              <w:left w:val="single" w:sz="4" w:space="0" w:color="000000"/>
              <w:bottom w:val="single" w:sz="4" w:space="0" w:color="auto"/>
              <w:right w:val="single" w:sz="4" w:space="0" w:color="000000"/>
            </w:tcBorders>
          </w:tcPr>
          <w:p w:rsidR="00BE33F3" w:rsidRDefault="00BE33F3" w:rsidP="000224B2">
            <w:r w:rsidRPr="006D165A">
              <w:t>соисполнитель</w:t>
            </w:r>
            <w:r w:rsidRPr="006D165A">
              <w:tab/>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Pr="006D165A" w:rsidRDefault="00BE33F3" w:rsidP="000224B2">
            <w:pPr>
              <w:jc w:val="center"/>
            </w:pPr>
          </w:p>
        </w:tc>
        <w:tc>
          <w:tcPr>
            <w:tcW w:w="1841" w:type="dxa"/>
            <w:tcBorders>
              <w:top w:val="single" w:sz="4" w:space="0" w:color="auto"/>
              <w:left w:val="single" w:sz="4" w:space="0" w:color="000000"/>
              <w:bottom w:val="single" w:sz="4" w:space="0" w:color="auto"/>
              <w:right w:val="single" w:sz="4" w:space="0" w:color="auto"/>
            </w:tcBorders>
            <w:vAlign w:val="center"/>
          </w:tcPr>
          <w:p w:rsidR="00BE33F3" w:rsidRPr="006D165A" w:rsidRDefault="00BE33F3" w:rsidP="000224B2">
            <w:pPr>
              <w:jc w:val="center"/>
            </w:pPr>
          </w:p>
        </w:tc>
        <w:tc>
          <w:tcPr>
            <w:tcW w:w="1420"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Pr="006D165A" w:rsidRDefault="00BE33F3" w:rsidP="000224B2">
            <w:pPr>
              <w:jc w:val="center"/>
            </w:pPr>
          </w:p>
        </w:tc>
      </w:tr>
      <w:tr w:rsidR="00BE33F3" w:rsidRPr="006D165A" w:rsidTr="000224B2">
        <w:trPr>
          <w:trHeight w:val="315"/>
        </w:trPr>
        <w:tc>
          <w:tcPr>
            <w:tcW w:w="542" w:type="dxa"/>
            <w:vMerge w:val="restart"/>
            <w:tcBorders>
              <w:left w:val="single" w:sz="4" w:space="0" w:color="000000"/>
              <w:right w:val="single" w:sz="4" w:space="0" w:color="000000"/>
            </w:tcBorders>
          </w:tcPr>
          <w:p w:rsidR="00BE33F3" w:rsidRDefault="00BE33F3" w:rsidP="000224B2">
            <w:pPr>
              <w:jc w:val="center"/>
            </w:pPr>
          </w:p>
          <w:p w:rsidR="00BE33F3" w:rsidRDefault="00BE33F3" w:rsidP="000224B2">
            <w:pPr>
              <w:jc w:val="center"/>
            </w:pPr>
          </w:p>
          <w:p w:rsidR="00BE33F3" w:rsidRDefault="00BE33F3" w:rsidP="000224B2">
            <w:pPr>
              <w:jc w:val="center"/>
            </w:pPr>
          </w:p>
          <w:p w:rsidR="00BE33F3" w:rsidRDefault="00BE33F3" w:rsidP="000224B2">
            <w:pPr>
              <w:jc w:val="center"/>
            </w:pPr>
            <w:r>
              <w:t>7.1</w:t>
            </w:r>
          </w:p>
          <w:p w:rsidR="00BE33F3" w:rsidRDefault="00BE33F3" w:rsidP="000224B2">
            <w:pPr>
              <w:jc w:val="center"/>
            </w:pPr>
          </w:p>
        </w:tc>
        <w:tc>
          <w:tcPr>
            <w:tcW w:w="1822" w:type="dxa"/>
            <w:vMerge w:val="restart"/>
            <w:tcBorders>
              <w:left w:val="single" w:sz="4" w:space="0" w:color="000000"/>
              <w:right w:val="single" w:sz="4" w:space="0" w:color="000000"/>
            </w:tcBorders>
          </w:tcPr>
          <w:p w:rsidR="00BE33F3" w:rsidRDefault="00BE33F3" w:rsidP="000224B2"/>
          <w:p w:rsidR="00BE33F3" w:rsidRDefault="00BE33F3" w:rsidP="000224B2"/>
          <w:p w:rsidR="00BE33F3" w:rsidRDefault="00BE33F3" w:rsidP="000224B2"/>
          <w:p w:rsidR="00BE33F3" w:rsidRPr="006D165A" w:rsidRDefault="00BE33F3" w:rsidP="000224B2">
            <w:r w:rsidRPr="006D165A">
              <w:t>мероприятие</w:t>
            </w:r>
          </w:p>
        </w:tc>
        <w:tc>
          <w:tcPr>
            <w:tcW w:w="3267" w:type="dxa"/>
            <w:vMerge w:val="restart"/>
            <w:tcBorders>
              <w:left w:val="single" w:sz="4" w:space="0" w:color="000000"/>
              <w:right w:val="single" w:sz="4" w:space="0" w:color="000000"/>
            </w:tcBorders>
          </w:tcPr>
          <w:p w:rsidR="00BE33F3" w:rsidRDefault="00BE33F3" w:rsidP="000224B2">
            <w:pPr>
              <w:jc w:val="center"/>
            </w:pPr>
          </w:p>
          <w:p w:rsidR="00BE33F3" w:rsidRDefault="00BE33F3" w:rsidP="000224B2">
            <w:pPr>
              <w:jc w:val="center"/>
            </w:pPr>
          </w:p>
          <w:p w:rsidR="00BE33F3" w:rsidRDefault="00BE33F3" w:rsidP="000224B2">
            <w:pPr>
              <w:jc w:val="center"/>
            </w:pPr>
          </w:p>
          <w:p w:rsidR="00BE33F3" w:rsidRPr="006D165A" w:rsidRDefault="00BE33F3" w:rsidP="000224B2">
            <w:pPr>
              <w:jc w:val="center"/>
            </w:pPr>
            <w:r>
              <w:t>Устройство тротуаров по ул.Комарова пгт Лебяжье</w:t>
            </w:r>
          </w:p>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всего</w:t>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Pr="006D165A" w:rsidRDefault="00BE33F3" w:rsidP="000224B2">
            <w:pPr>
              <w:jc w:val="center"/>
            </w:pPr>
            <w:r>
              <w:t>2 000 000,00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Pr="006D165A"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Pr="006D165A" w:rsidRDefault="00BE33F3" w:rsidP="000224B2">
            <w:pPr>
              <w:jc w:val="center"/>
            </w:pPr>
            <w:r>
              <w:t>2 000 000,00</w:t>
            </w:r>
          </w:p>
        </w:tc>
      </w:tr>
      <w:tr w:rsidR="00BE33F3" w:rsidRPr="006D165A" w:rsidTr="000224B2">
        <w:trPr>
          <w:trHeight w:val="450"/>
        </w:trPr>
        <w:tc>
          <w:tcPr>
            <w:tcW w:w="542" w:type="dxa"/>
            <w:vMerge/>
            <w:tcBorders>
              <w:left w:val="single" w:sz="4" w:space="0" w:color="000000"/>
              <w:right w:val="single" w:sz="4" w:space="0" w:color="000000"/>
            </w:tcBorders>
          </w:tcPr>
          <w:p w:rsidR="00BE33F3" w:rsidRDefault="00BE33F3" w:rsidP="000224B2">
            <w:pPr>
              <w:jc w:val="center"/>
            </w:pPr>
          </w:p>
        </w:tc>
        <w:tc>
          <w:tcPr>
            <w:tcW w:w="1822" w:type="dxa"/>
            <w:vMerge/>
            <w:tcBorders>
              <w:left w:val="single" w:sz="4" w:space="0" w:color="000000"/>
              <w:right w:val="single" w:sz="4" w:space="0" w:color="000000"/>
            </w:tcBorders>
          </w:tcPr>
          <w:p w:rsidR="00BE33F3" w:rsidRDefault="00BE33F3" w:rsidP="000224B2"/>
        </w:tc>
        <w:tc>
          <w:tcPr>
            <w:tcW w:w="3267" w:type="dxa"/>
            <w:vMerge/>
            <w:tcBorders>
              <w:left w:val="single" w:sz="4" w:space="0" w:color="000000"/>
              <w:right w:val="single" w:sz="4" w:space="0" w:color="000000"/>
            </w:tcBorders>
          </w:tcPr>
          <w:p w:rsidR="00BE33F3" w:rsidRDefault="00BE33F3" w:rsidP="000224B2">
            <w:pPr>
              <w:jc w:val="center"/>
            </w:pPr>
          </w:p>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Ответственный исполнитель- администрация Лебяжского муниципального округа Кировской области</w:t>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Pr="006D165A" w:rsidRDefault="00BE33F3" w:rsidP="000224B2">
            <w:pPr>
              <w:jc w:val="center"/>
            </w:pPr>
            <w:r>
              <w:t>2 000 000,00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Pr="006D165A"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Pr="006D165A" w:rsidRDefault="00BE33F3" w:rsidP="000224B2">
            <w:pPr>
              <w:jc w:val="center"/>
            </w:pPr>
            <w:r>
              <w:t>2 000 000,00</w:t>
            </w:r>
          </w:p>
        </w:tc>
      </w:tr>
      <w:tr w:rsidR="00BE33F3" w:rsidRPr="006D165A" w:rsidTr="000224B2">
        <w:trPr>
          <w:trHeight w:val="540"/>
        </w:trPr>
        <w:tc>
          <w:tcPr>
            <w:tcW w:w="542" w:type="dxa"/>
            <w:vMerge/>
            <w:tcBorders>
              <w:left w:val="single" w:sz="4" w:space="0" w:color="000000"/>
              <w:bottom w:val="single" w:sz="4" w:space="0" w:color="000000"/>
              <w:right w:val="single" w:sz="4" w:space="0" w:color="000000"/>
            </w:tcBorders>
          </w:tcPr>
          <w:p w:rsidR="00BE33F3" w:rsidRDefault="00BE33F3" w:rsidP="000224B2">
            <w:pPr>
              <w:jc w:val="center"/>
            </w:pPr>
          </w:p>
        </w:tc>
        <w:tc>
          <w:tcPr>
            <w:tcW w:w="1822" w:type="dxa"/>
            <w:vMerge/>
            <w:tcBorders>
              <w:left w:val="single" w:sz="4" w:space="0" w:color="000000"/>
              <w:bottom w:val="single" w:sz="4" w:space="0" w:color="000000"/>
              <w:right w:val="single" w:sz="4" w:space="0" w:color="000000"/>
            </w:tcBorders>
          </w:tcPr>
          <w:p w:rsidR="00BE33F3" w:rsidRDefault="00BE33F3" w:rsidP="000224B2"/>
        </w:tc>
        <w:tc>
          <w:tcPr>
            <w:tcW w:w="3267" w:type="dxa"/>
            <w:vMerge/>
            <w:tcBorders>
              <w:left w:val="single" w:sz="4" w:space="0" w:color="000000"/>
              <w:bottom w:val="single" w:sz="4" w:space="0" w:color="000000"/>
              <w:right w:val="single" w:sz="4" w:space="0" w:color="000000"/>
            </w:tcBorders>
          </w:tcPr>
          <w:p w:rsidR="00BE33F3" w:rsidRDefault="00BE33F3" w:rsidP="000224B2">
            <w:pPr>
              <w:jc w:val="center"/>
            </w:pPr>
          </w:p>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соисполнитель</w:t>
            </w:r>
            <w:r w:rsidRPr="006D165A">
              <w:tab/>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Pr="006D165A" w:rsidRDefault="00BE33F3" w:rsidP="000224B2">
            <w:pPr>
              <w:jc w:val="center"/>
            </w:pPr>
            <w:r>
              <w:t>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Pr="006D165A"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Pr="006D165A" w:rsidRDefault="00BE33F3" w:rsidP="000224B2">
            <w:pPr>
              <w:jc w:val="center"/>
            </w:pPr>
            <w:r>
              <w:t>0</w:t>
            </w:r>
          </w:p>
        </w:tc>
      </w:tr>
      <w:tr w:rsidR="00BE33F3" w:rsidRPr="006D165A" w:rsidTr="000224B2">
        <w:trPr>
          <w:trHeight w:val="189"/>
        </w:trPr>
        <w:tc>
          <w:tcPr>
            <w:tcW w:w="542" w:type="dxa"/>
            <w:vMerge w:val="restart"/>
            <w:tcBorders>
              <w:top w:val="single" w:sz="4" w:space="0" w:color="000000"/>
              <w:left w:val="single" w:sz="4" w:space="0" w:color="000000"/>
              <w:right w:val="single" w:sz="4" w:space="0" w:color="000000"/>
            </w:tcBorders>
          </w:tcPr>
          <w:p w:rsidR="00BE33F3" w:rsidRDefault="00BE33F3" w:rsidP="000224B2">
            <w:pPr>
              <w:jc w:val="center"/>
            </w:pPr>
          </w:p>
          <w:p w:rsidR="00BE33F3" w:rsidRDefault="00BE33F3" w:rsidP="000224B2">
            <w:pPr>
              <w:jc w:val="center"/>
            </w:pPr>
            <w:r>
              <w:t>8</w:t>
            </w:r>
          </w:p>
        </w:tc>
        <w:tc>
          <w:tcPr>
            <w:tcW w:w="1822" w:type="dxa"/>
            <w:vMerge w:val="restart"/>
            <w:tcBorders>
              <w:top w:val="single" w:sz="4" w:space="0" w:color="000000"/>
              <w:left w:val="single" w:sz="4" w:space="0" w:color="000000"/>
              <w:right w:val="single" w:sz="4" w:space="0" w:color="000000"/>
            </w:tcBorders>
          </w:tcPr>
          <w:p w:rsidR="00BE33F3" w:rsidRDefault="00BE33F3" w:rsidP="000224B2"/>
          <w:p w:rsidR="00BE33F3" w:rsidRPr="006D165A" w:rsidRDefault="00BE33F3" w:rsidP="000224B2">
            <w:r>
              <w:t>м</w:t>
            </w:r>
            <w:r w:rsidRPr="006D165A">
              <w:t>ероприятие</w:t>
            </w:r>
          </w:p>
        </w:tc>
        <w:tc>
          <w:tcPr>
            <w:tcW w:w="3267" w:type="dxa"/>
            <w:vMerge w:val="restart"/>
            <w:tcBorders>
              <w:top w:val="single" w:sz="4" w:space="0" w:color="000000"/>
              <w:left w:val="single" w:sz="4" w:space="0" w:color="000000"/>
              <w:right w:val="single" w:sz="4" w:space="0" w:color="000000"/>
            </w:tcBorders>
          </w:tcPr>
          <w:p w:rsidR="00BE33F3" w:rsidRDefault="00BE33F3" w:rsidP="000224B2">
            <w:pPr>
              <w:jc w:val="center"/>
            </w:pPr>
          </w:p>
          <w:p w:rsidR="00BE33F3" w:rsidRPr="006D165A" w:rsidRDefault="00BE33F3" w:rsidP="000224B2">
            <w:pPr>
              <w:jc w:val="center"/>
            </w:pPr>
            <w:r>
              <w:t>Мероприятия, посвященные празднованию Юбилейных дат муниципальных образований Кировской области</w:t>
            </w:r>
          </w:p>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всего</w:t>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Pr="006D165A" w:rsidRDefault="00BE33F3" w:rsidP="000224B2">
            <w:pPr>
              <w:jc w:val="center"/>
            </w:pPr>
            <w:r>
              <w:t>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Pr="006D165A"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Pr="006D165A" w:rsidRDefault="00BE33F3" w:rsidP="000224B2">
            <w:pPr>
              <w:jc w:val="center"/>
            </w:pPr>
            <w:r>
              <w:t>0</w:t>
            </w:r>
          </w:p>
        </w:tc>
      </w:tr>
      <w:tr w:rsidR="00BE33F3" w:rsidRPr="006D165A" w:rsidTr="000224B2">
        <w:trPr>
          <w:trHeight w:val="270"/>
        </w:trPr>
        <w:tc>
          <w:tcPr>
            <w:tcW w:w="542" w:type="dxa"/>
            <w:vMerge/>
            <w:tcBorders>
              <w:left w:val="single" w:sz="4" w:space="0" w:color="000000"/>
              <w:right w:val="single" w:sz="4" w:space="0" w:color="000000"/>
            </w:tcBorders>
          </w:tcPr>
          <w:p w:rsidR="00BE33F3" w:rsidRDefault="00BE33F3" w:rsidP="000224B2">
            <w:pPr>
              <w:jc w:val="center"/>
            </w:pPr>
          </w:p>
        </w:tc>
        <w:tc>
          <w:tcPr>
            <w:tcW w:w="1822" w:type="dxa"/>
            <w:vMerge/>
            <w:tcBorders>
              <w:left w:val="single" w:sz="4" w:space="0" w:color="000000"/>
              <w:right w:val="single" w:sz="4" w:space="0" w:color="000000"/>
            </w:tcBorders>
          </w:tcPr>
          <w:p w:rsidR="00BE33F3" w:rsidRPr="006D165A" w:rsidRDefault="00BE33F3" w:rsidP="000224B2"/>
        </w:tc>
        <w:tc>
          <w:tcPr>
            <w:tcW w:w="3267" w:type="dxa"/>
            <w:vMerge/>
            <w:tcBorders>
              <w:left w:val="single" w:sz="4" w:space="0" w:color="000000"/>
              <w:right w:val="single" w:sz="4" w:space="0" w:color="000000"/>
            </w:tcBorders>
          </w:tcPr>
          <w:p w:rsidR="00BE33F3" w:rsidRPr="006D165A" w:rsidRDefault="00BE33F3" w:rsidP="000224B2"/>
        </w:tc>
        <w:tc>
          <w:tcPr>
            <w:tcW w:w="2402" w:type="dxa"/>
            <w:tcBorders>
              <w:top w:val="single" w:sz="4" w:space="0" w:color="auto"/>
              <w:left w:val="single" w:sz="4" w:space="0" w:color="000000"/>
              <w:bottom w:val="single" w:sz="4" w:space="0" w:color="auto"/>
              <w:right w:val="single" w:sz="4" w:space="0" w:color="000000"/>
            </w:tcBorders>
          </w:tcPr>
          <w:p w:rsidR="00BE33F3" w:rsidRDefault="00BE33F3" w:rsidP="000224B2">
            <w:r w:rsidRPr="006D165A">
              <w:t>Ответственный исполнитель- администрация Лебяжского муниципального округа Кировской области</w:t>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Pr="006D165A" w:rsidRDefault="00BE33F3" w:rsidP="000224B2">
            <w:pPr>
              <w:jc w:val="center"/>
            </w:pPr>
            <w:r>
              <w:t>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Pr="006D165A"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Pr="006D165A" w:rsidRDefault="00BE33F3" w:rsidP="000224B2">
            <w:pPr>
              <w:jc w:val="center"/>
            </w:pPr>
            <w:r>
              <w:t>0</w:t>
            </w:r>
          </w:p>
        </w:tc>
      </w:tr>
      <w:tr w:rsidR="00BE33F3" w:rsidRPr="006D165A" w:rsidTr="000224B2">
        <w:trPr>
          <w:trHeight w:val="270"/>
        </w:trPr>
        <w:tc>
          <w:tcPr>
            <w:tcW w:w="542" w:type="dxa"/>
            <w:vMerge/>
            <w:tcBorders>
              <w:left w:val="single" w:sz="4" w:space="0" w:color="000000"/>
              <w:bottom w:val="single" w:sz="4" w:space="0" w:color="auto"/>
              <w:right w:val="single" w:sz="4" w:space="0" w:color="000000"/>
            </w:tcBorders>
          </w:tcPr>
          <w:p w:rsidR="00BE33F3" w:rsidRDefault="00BE33F3" w:rsidP="000224B2">
            <w:pPr>
              <w:jc w:val="center"/>
            </w:pPr>
          </w:p>
        </w:tc>
        <w:tc>
          <w:tcPr>
            <w:tcW w:w="1822" w:type="dxa"/>
            <w:vMerge/>
            <w:tcBorders>
              <w:left w:val="single" w:sz="4" w:space="0" w:color="000000"/>
              <w:bottom w:val="single" w:sz="4" w:space="0" w:color="auto"/>
              <w:right w:val="single" w:sz="4" w:space="0" w:color="000000"/>
            </w:tcBorders>
          </w:tcPr>
          <w:p w:rsidR="00BE33F3" w:rsidRPr="006D165A" w:rsidRDefault="00BE33F3" w:rsidP="000224B2"/>
        </w:tc>
        <w:tc>
          <w:tcPr>
            <w:tcW w:w="3267" w:type="dxa"/>
            <w:vMerge/>
            <w:tcBorders>
              <w:left w:val="single" w:sz="4" w:space="0" w:color="000000"/>
              <w:bottom w:val="single" w:sz="4" w:space="0" w:color="auto"/>
              <w:right w:val="single" w:sz="4" w:space="0" w:color="000000"/>
            </w:tcBorders>
          </w:tcPr>
          <w:p w:rsidR="00BE33F3" w:rsidRPr="006D165A" w:rsidRDefault="00BE33F3" w:rsidP="000224B2"/>
        </w:tc>
        <w:tc>
          <w:tcPr>
            <w:tcW w:w="2402" w:type="dxa"/>
            <w:tcBorders>
              <w:top w:val="single" w:sz="4" w:space="0" w:color="auto"/>
              <w:left w:val="single" w:sz="4" w:space="0" w:color="000000"/>
              <w:bottom w:val="single" w:sz="4" w:space="0" w:color="auto"/>
              <w:right w:val="single" w:sz="4" w:space="0" w:color="000000"/>
            </w:tcBorders>
          </w:tcPr>
          <w:p w:rsidR="00BE33F3" w:rsidRDefault="00BE33F3" w:rsidP="000224B2">
            <w:r w:rsidRPr="006D165A">
              <w:t>соисполнитель</w:t>
            </w:r>
            <w:r w:rsidRPr="006D165A">
              <w:tab/>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Pr="006D165A" w:rsidRDefault="00BE33F3" w:rsidP="000224B2">
            <w:pPr>
              <w:jc w:val="center"/>
            </w:pPr>
            <w:r>
              <w:t>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Pr="006D165A"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Pr="006D165A" w:rsidRDefault="00BE33F3" w:rsidP="000224B2">
            <w:pPr>
              <w:jc w:val="center"/>
            </w:pPr>
            <w:r>
              <w:t>0</w:t>
            </w:r>
          </w:p>
        </w:tc>
      </w:tr>
      <w:tr w:rsidR="00F4220D" w:rsidRPr="006D165A" w:rsidTr="00DA1F9A">
        <w:trPr>
          <w:trHeight w:val="270"/>
        </w:trPr>
        <w:tc>
          <w:tcPr>
            <w:tcW w:w="542" w:type="dxa"/>
            <w:vMerge w:val="restart"/>
            <w:tcBorders>
              <w:left w:val="single" w:sz="4" w:space="0" w:color="000000"/>
              <w:right w:val="single" w:sz="4" w:space="0" w:color="000000"/>
            </w:tcBorders>
          </w:tcPr>
          <w:p w:rsidR="00F4220D" w:rsidRDefault="00F4220D" w:rsidP="00F4220D">
            <w:pPr>
              <w:jc w:val="center"/>
            </w:pPr>
            <w:r w:rsidRPr="00F705A9">
              <w:rPr>
                <w:rFonts w:ascii="Times New Roman" w:hAnsi="Times New Roman"/>
              </w:rPr>
              <w:t>8.1.</w:t>
            </w:r>
          </w:p>
        </w:tc>
        <w:tc>
          <w:tcPr>
            <w:tcW w:w="1822" w:type="dxa"/>
            <w:vMerge w:val="restart"/>
            <w:tcBorders>
              <w:left w:val="single" w:sz="4" w:space="0" w:color="000000"/>
              <w:right w:val="single" w:sz="4" w:space="0" w:color="000000"/>
            </w:tcBorders>
            <w:vAlign w:val="center"/>
          </w:tcPr>
          <w:p w:rsidR="00F4220D" w:rsidRPr="006D165A" w:rsidRDefault="00F4220D" w:rsidP="00F4220D">
            <w:r w:rsidRPr="00F705A9">
              <w:rPr>
                <w:rFonts w:ascii="Times New Roman" w:hAnsi="Times New Roman"/>
              </w:rPr>
              <w:t>мероприятие</w:t>
            </w:r>
          </w:p>
        </w:tc>
        <w:tc>
          <w:tcPr>
            <w:tcW w:w="3267" w:type="dxa"/>
            <w:vMerge w:val="restart"/>
            <w:tcBorders>
              <w:left w:val="single" w:sz="4" w:space="0" w:color="000000"/>
              <w:right w:val="single" w:sz="4" w:space="0" w:color="000000"/>
            </w:tcBorders>
            <w:vAlign w:val="center"/>
          </w:tcPr>
          <w:p w:rsidR="00F4220D" w:rsidRPr="006D165A" w:rsidRDefault="00F4220D" w:rsidP="00F4220D">
            <w:r w:rsidRPr="00F705A9">
              <w:rPr>
                <w:rFonts w:ascii="Times New Roman" w:hAnsi="Times New Roman"/>
              </w:rPr>
              <w:t>Благоустройство территории перед зданием Лебяжского Дома культуры с целью подготовки к празднованию 420-летнего юбилея пгт Лебяжье</w:t>
            </w:r>
          </w:p>
        </w:tc>
        <w:tc>
          <w:tcPr>
            <w:tcW w:w="2402" w:type="dxa"/>
            <w:tcBorders>
              <w:top w:val="single" w:sz="4" w:space="0" w:color="auto"/>
              <w:left w:val="single" w:sz="4" w:space="0" w:color="000000"/>
              <w:bottom w:val="single" w:sz="4" w:space="0" w:color="auto"/>
              <w:right w:val="single" w:sz="4" w:space="0" w:color="000000"/>
            </w:tcBorders>
            <w:vAlign w:val="center"/>
          </w:tcPr>
          <w:p w:rsidR="00F4220D" w:rsidRPr="006D165A" w:rsidRDefault="00F4220D" w:rsidP="00F4220D">
            <w:r w:rsidRPr="00F705A9">
              <w:rPr>
                <w:rFonts w:ascii="Times New Roman" w:hAnsi="Times New Roman"/>
              </w:rPr>
              <w:t>всего</w:t>
            </w:r>
          </w:p>
        </w:tc>
        <w:tc>
          <w:tcPr>
            <w:tcW w:w="1567" w:type="dxa"/>
            <w:tcBorders>
              <w:top w:val="single" w:sz="4" w:space="0" w:color="auto"/>
              <w:left w:val="single" w:sz="4" w:space="0" w:color="000000"/>
              <w:bottom w:val="single" w:sz="4" w:space="0" w:color="auto"/>
              <w:right w:val="single" w:sz="4" w:space="0" w:color="000000"/>
            </w:tcBorders>
            <w:vAlign w:val="center"/>
          </w:tcPr>
          <w:p w:rsidR="00F4220D" w:rsidRDefault="00F4220D" w:rsidP="00F4220D">
            <w:pPr>
              <w:jc w:val="center"/>
            </w:pPr>
            <w:r w:rsidRPr="00F705A9">
              <w:rPr>
                <w:rFonts w:ascii="Times New Roman" w:hAnsi="Times New Roman"/>
              </w:rPr>
              <w:t>0,00</w:t>
            </w:r>
          </w:p>
        </w:tc>
        <w:tc>
          <w:tcPr>
            <w:tcW w:w="1841" w:type="dxa"/>
            <w:tcBorders>
              <w:top w:val="single" w:sz="4" w:space="0" w:color="auto"/>
              <w:left w:val="single" w:sz="4" w:space="0" w:color="000000"/>
              <w:bottom w:val="single" w:sz="4" w:space="0" w:color="auto"/>
              <w:right w:val="single" w:sz="4" w:space="0" w:color="auto"/>
            </w:tcBorders>
            <w:vAlign w:val="center"/>
          </w:tcPr>
          <w:p w:rsidR="00F4220D" w:rsidRDefault="00F4220D" w:rsidP="00F4220D">
            <w:pPr>
              <w:jc w:val="center"/>
            </w:pPr>
            <w:r w:rsidRPr="00F705A9">
              <w:rPr>
                <w:rFonts w:ascii="Times New Roman" w:hAnsi="Times New Roman"/>
              </w:rPr>
              <w:t>0,00</w:t>
            </w:r>
          </w:p>
        </w:tc>
        <w:tc>
          <w:tcPr>
            <w:tcW w:w="1420" w:type="dxa"/>
            <w:tcBorders>
              <w:top w:val="single" w:sz="4" w:space="0" w:color="auto"/>
              <w:left w:val="single" w:sz="4" w:space="0" w:color="auto"/>
              <w:bottom w:val="single" w:sz="4" w:space="0" w:color="auto"/>
              <w:right w:val="single" w:sz="4" w:space="0" w:color="auto"/>
            </w:tcBorders>
            <w:vAlign w:val="center"/>
          </w:tcPr>
          <w:p w:rsidR="00F4220D" w:rsidRDefault="00F4220D" w:rsidP="00F4220D">
            <w:pPr>
              <w:jc w:val="center"/>
            </w:pPr>
            <w:r w:rsidRPr="00F705A9">
              <w:rPr>
                <w:rFonts w:ascii="Times New Roman" w:hAnsi="Times New Roman"/>
              </w:rPr>
              <w:t>0,00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F4220D" w:rsidRDefault="00F4220D" w:rsidP="00F4220D">
            <w:pPr>
              <w:jc w:val="center"/>
            </w:pPr>
            <w:r w:rsidRPr="00F705A9">
              <w:rPr>
                <w:rFonts w:ascii="Times New Roman" w:hAnsi="Times New Roman"/>
              </w:rPr>
              <w:t>0,00</w:t>
            </w:r>
          </w:p>
        </w:tc>
      </w:tr>
      <w:tr w:rsidR="00F4220D" w:rsidRPr="006D165A" w:rsidTr="00DA1F9A">
        <w:trPr>
          <w:trHeight w:val="270"/>
        </w:trPr>
        <w:tc>
          <w:tcPr>
            <w:tcW w:w="542" w:type="dxa"/>
            <w:vMerge/>
            <w:tcBorders>
              <w:left w:val="single" w:sz="4" w:space="0" w:color="000000"/>
              <w:right w:val="single" w:sz="4" w:space="0" w:color="000000"/>
            </w:tcBorders>
            <w:vAlign w:val="center"/>
          </w:tcPr>
          <w:p w:rsidR="00F4220D" w:rsidRDefault="00F4220D" w:rsidP="00F4220D">
            <w:pPr>
              <w:jc w:val="center"/>
            </w:pPr>
          </w:p>
        </w:tc>
        <w:tc>
          <w:tcPr>
            <w:tcW w:w="1822" w:type="dxa"/>
            <w:vMerge/>
            <w:tcBorders>
              <w:left w:val="single" w:sz="4" w:space="0" w:color="000000"/>
              <w:right w:val="single" w:sz="4" w:space="0" w:color="000000"/>
            </w:tcBorders>
            <w:vAlign w:val="center"/>
          </w:tcPr>
          <w:p w:rsidR="00F4220D" w:rsidRPr="006D165A" w:rsidRDefault="00F4220D" w:rsidP="00F4220D"/>
        </w:tc>
        <w:tc>
          <w:tcPr>
            <w:tcW w:w="3267" w:type="dxa"/>
            <w:vMerge/>
            <w:tcBorders>
              <w:left w:val="single" w:sz="4" w:space="0" w:color="000000"/>
              <w:right w:val="single" w:sz="4" w:space="0" w:color="000000"/>
            </w:tcBorders>
            <w:vAlign w:val="center"/>
          </w:tcPr>
          <w:p w:rsidR="00F4220D" w:rsidRPr="006D165A" w:rsidRDefault="00F4220D" w:rsidP="00F4220D"/>
        </w:tc>
        <w:tc>
          <w:tcPr>
            <w:tcW w:w="2402" w:type="dxa"/>
            <w:tcBorders>
              <w:top w:val="single" w:sz="4" w:space="0" w:color="auto"/>
              <w:left w:val="single" w:sz="4" w:space="0" w:color="000000"/>
              <w:bottom w:val="single" w:sz="4" w:space="0" w:color="auto"/>
              <w:right w:val="single" w:sz="4" w:space="0" w:color="000000"/>
            </w:tcBorders>
            <w:vAlign w:val="center"/>
          </w:tcPr>
          <w:p w:rsidR="00F4220D" w:rsidRPr="006D165A" w:rsidRDefault="00F4220D" w:rsidP="00F4220D">
            <w:r w:rsidRPr="00F705A9">
              <w:rPr>
                <w:rFonts w:ascii="Times New Roman" w:hAnsi="Times New Roman"/>
              </w:rPr>
              <w:t xml:space="preserve">Ответственный исполнитель- администрация Лебяжского муниципального округа </w:t>
            </w:r>
            <w:r w:rsidRPr="00F705A9">
              <w:rPr>
                <w:rFonts w:ascii="Times New Roman" w:hAnsi="Times New Roman"/>
              </w:rPr>
              <w:lastRenderedPageBreak/>
              <w:t>Кировской области</w:t>
            </w:r>
          </w:p>
        </w:tc>
        <w:tc>
          <w:tcPr>
            <w:tcW w:w="1567" w:type="dxa"/>
            <w:tcBorders>
              <w:top w:val="single" w:sz="4" w:space="0" w:color="auto"/>
              <w:left w:val="single" w:sz="4" w:space="0" w:color="000000"/>
              <w:bottom w:val="single" w:sz="4" w:space="0" w:color="auto"/>
              <w:right w:val="single" w:sz="4" w:space="0" w:color="000000"/>
            </w:tcBorders>
            <w:vAlign w:val="center"/>
          </w:tcPr>
          <w:p w:rsidR="00F4220D" w:rsidRDefault="00F4220D" w:rsidP="00F4220D">
            <w:pPr>
              <w:jc w:val="center"/>
            </w:pPr>
            <w:r w:rsidRPr="00F705A9">
              <w:rPr>
                <w:rFonts w:ascii="Times New Roman" w:hAnsi="Times New Roman"/>
              </w:rPr>
              <w:lastRenderedPageBreak/>
              <w:t>0,00</w:t>
            </w:r>
          </w:p>
        </w:tc>
        <w:tc>
          <w:tcPr>
            <w:tcW w:w="1841" w:type="dxa"/>
            <w:tcBorders>
              <w:top w:val="single" w:sz="4" w:space="0" w:color="auto"/>
              <w:left w:val="single" w:sz="4" w:space="0" w:color="000000"/>
              <w:bottom w:val="single" w:sz="4" w:space="0" w:color="auto"/>
              <w:right w:val="single" w:sz="4" w:space="0" w:color="auto"/>
            </w:tcBorders>
            <w:vAlign w:val="center"/>
          </w:tcPr>
          <w:p w:rsidR="00F4220D" w:rsidRDefault="00F4220D" w:rsidP="00F4220D">
            <w:pPr>
              <w:jc w:val="center"/>
            </w:pPr>
            <w:r w:rsidRPr="00F705A9">
              <w:rPr>
                <w:rFonts w:ascii="Times New Roman" w:hAnsi="Times New Roman"/>
              </w:rPr>
              <w:t>0,00</w:t>
            </w:r>
          </w:p>
        </w:tc>
        <w:tc>
          <w:tcPr>
            <w:tcW w:w="1420" w:type="dxa"/>
            <w:tcBorders>
              <w:top w:val="single" w:sz="4" w:space="0" w:color="auto"/>
              <w:left w:val="single" w:sz="4" w:space="0" w:color="auto"/>
              <w:bottom w:val="single" w:sz="4" w:space="0" w:color="auto"/>
              <w:right w:val="single" w:sz="4" w:space="0" w:color="auto"/>
            </w:tcBorders>
            <w:vAlign w:val="center"/>
          </w:tcPr>
          <w:p w:rsidR="00F4220D" w:rsidRDefault="00F4220D" w:rsidP="00F4220D">
            <w:pPr>
              <w:jc w:val="center"/>
            </w:pPr>
            <w:r w:rsidRPr="00F705A9">
              <w:rPr>
                <w:rFonts w:ascii="Times New Roman" w:hAnsi="Times New Roman"/>
              </w:rPr>
              <w:t>0,00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F4220D" w:rsidRDefault="00F4220D" w:rsidP="00F4220D">
            <w:pPr>
              <w:jc w:val="center"/>
            </w:pPr>
            <w:r w:rsidRPr="00F705A9">
              <w:rPr>
                <w:rFonts w:ascii="Times New Roman" w:hAnsi="Times New Roman"/>
              </w:rPr>
              <w:t>0,00</w:t>
            </w:r>
          </w:p>
        </w:tc>
      </w:tr>
      <w:tr w:rsidR="00F4220D" w:rsidRPr="006D165A" w:rsidTr="00D65554">
        <w:trPr>
          <w:trHeight w:val="270"/>
        </w:trPr>
        <w:tc>
          <w:tcPr>
            <w:tcW w:w="542" w:type="dxa"/>
            <w:vMerge/>
            <w:tcBorders>
              <w:left w:val="single" w:sz="4" w:space="0" w:color="000000"/>
              <w:bottom w:val="single" w:sz="4" w:space="0" w:color="auto"/>
              <w:right w:val="single" w:sz="4" w:space="0" w:color="000000"/>
            </w:tcBorders>
            <w:vAlign w:val="center"/>
          </w:tcPr>
          <w:p w:rsidR="00F4220D" w:rsidRDefault="00F4220D" w:rsidP="00F4220D">
            <w:pPr>
              <w:jc w:val="center"/>
            </w:pPr>
          </w:p>
        </w:tc>
        <w:tc>
          <w:tcPr>
            <w:tcW w:w="1822" w:type="dxa"/>
            <w:vMerge/>
            <w:tcBorders>
              <w:left w:val="single" w:sz="4" w:space="0" w:color="000000"/>
              <w:bottom w:val="single" w:sz="4" w:space="0" w:color="auto"/>
              <w:right w:val="single" w:sz="4" w:space="0" w:color="000000"/>
            </w:tcBorders>
            <w:vAlign w:val="center"/>
          </w:tcPr>
          <w:p w:rsidR="00F4220D" w:rsidRPr="006D165A" w:rsidRDefault="00F4220D" w:rsidP="00F4220D"/>
        </w:tc>
        <w:tc>
          <w:tcPr>
            <w:tcW w:w="3267" w:type="dxa"/>
            <w:vMerge/>
            <w:tcBorders>
              <w:left w:val="single" w:sz="4" w:space="0" w:color="000000"/>
              <w:bottom w:val="single" w:sz="4" w:space="0" w:color="auto"/>
              <w:right w:val="single" w:sz="4" w:space="0" w:color="000000"/>
            </w:tcBorders>
            <w:vAlign w:val="center"/>
          </w:tcPr>
          <w:p w:rsidR="00F4220D" w:rsidRPr="006D165A" w:rsidRDefault="00F4220D" w:rsidP="00F4220D"/>
        </w:tc>
        <w:tc>
          <w:tcPr>
            <w:tcW w:w="2402" w:type="dxa"/>
            <w:tcBorders>
              <w:top w:val="single" w:sz="4" w:space="0" w:color="auto"/>
              <w:left w:val="single" w:sz="4" w:space="0" w:color="000000"/>
              <w:bottom w:val="single" w:sz="4" w:space="0" w:color="auto"/>
              <w:right w:val="single" w:sz="4" w:space="0" w:color="000000"/>
            </w:tcBorders>
            <w:vAlign w:val="center"/>
          </w:tcPr>
          <w:p w:rsidR="00F4220D" w:rsidRPr="006D165A" w:rsidRDefault="00F4220D" w:rsidP="00F4220D">
            <w:r w:rsidRPr="00F705A9">
              <w:rPr>
                <w:rFonts w:ascii="Times New Roman" w:hAnsi="Times New Roman"/>
              </w:rPr>
              <w:t>соисполнитель</w:t>
            </w:r>
          </w:p>
        </w:tc>
        <w:tc>
          <w:tcPr>
            <w:tcW w:w="1567" w:type="dxa"/>
            <w:tcBorders>
              <w:top w:val="single" w:sz="4" w:space="0" w:color="auto"/>
              <w:left w:val="single" w:sz="4" w:space="0" w:color="000000"/>
              <w:bottom w:val="single" w:sz="4" w:space="0" w:color="auto"/>
              <w:right w:val="single" w:sz="4" w:space="0" w:color="000000"/>
            </w:tcBorders>
            <w:vAlign w:val="center"/>
          </w:tcPr>
          <w:p w:rsidR="00F4220D" w:rsidRDefault="00F4220D" w:rsidP="00F4220D">
            <w:pPr>
              <w:jc w:val="center"/>
            </w:pPr>
            <w:r w:rsidRPr="00F705A9">
              <w:rPr>
                <w:rFonts w:ascii="Times New Roman" w:hAnsi="Times New Roman"/>
              </w:rPr>
              <w:t>0,00</w:t>
            </w:r>
          </w:p>
        </w:tc>
        <w:tc>
          <w:tcPr>
            <w:tcW w:w="1841" w:type="dxa"/>
            <w:tcBorders>
              <w:top w:val="single" w:sz="4" w:space="0" w:color="auto"/>
              <w:left w:val="single" w:sz="4" w:space="0" w:color="000000"/>
              <w:bottom w:val="single" w:sz="4" w:space="0" w:color="auto"/>
              <w:right w:val="single" w:sz="4" w:space="0" w:color="auto"/>
            </w:tcBorders>
            <w:vAlign w:val="center"/>
          </w:tcPr>
          <w:p w:rsidR="00F4220D" w:rsidRDefault="00F4220D" w:rsidP="00F4220D">
            <w:pPr>
              <w:jc w:val="center"/>
            </w:pPr>
            <w:r w:rsidRPr="00F705A9">
              <w:rPr>
                <w:rFonts w:ascii="Times New Roman" w:hAnsi="Times New Roman"/>
              </w:rPr>
              <w:t>0,00</w:t>
            </w:r>
          </w:p>
        </w:tc>
        <w:tc>
          <w:tcPr>
            <w:tcW w:w="1420" w:type="dxa"/>
            <w:tcBorders>
              <w:top w:val="single" w:sz="4" w:space="0" w:color="auto"/>
              <w:left w:val="single" w:sz="4" w:space="0" w:color="auto"/>
              <w:bottom w:val="single" w:sz="4" w:space="0" w:color="auto"/>
              <w:right w:val="single" w:sz="4" w:space="0" w:color="auto"/>
            </w:tcBorders>
            <w:vAlign w:val="center"/>
          </w:tcPr>
          <w:p w:rsidR="00F4220D" w:rsidRDefault="00F4220D" w:rsidP="00F4220D">
            <w:pPr>
              <w:jc w:val="center"/>
            </w:pPr>
            <w:r w:rsidRPr="00F705A9">
              <w:rPr>
                <w:rFonts w:ascii="Times New Roman" w:hAnsi="Times New Roman"/>
              </w:rPr>
              <w:t>0,00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F4220D" w:rsidRDefault="00F4220D" w:rsidP="00F4220D">
            <w:pPr>
              <w:jc w:val="center"/>
            </w:pPr>
            <w:r w:rsidRPr="00F705A9">
              <w:rPr>
                <w:rFonts w:ascii="Times New Roman" w:hAnsi="Times New Roman"/>
              </w:rPr>
              <w:t>0,00</w:t>
            </w:r>
          </w:p>
        </w:tc>
      </w:tr>
      <w:tr w:rsidR="00BE33F3" w:rsidRPr="006D165A" w:rsidTr="000224B2">
        <w:trPr>
          <w:trHeight w:val="427"/>
        </w:trPr>
        <w:tc>
          <w:tcPr>
            <w:tcW w:w="542" w:type="dxa"/>
            <w:vMerge w:val="restart"/>
            <w:tcBorders>
              <w:top w:val="single" w:sz="4" w:space="0" w:color="auto"/>
              <w:left w:val="single" w:sz="4" w:space="0" w:color="000000"/>
              <w:right w:val="single" w:sz="4" w:space="0" w:color="000000"/>
            </w:tcBorders>
          </w:tcPr>
          <w:p w:rsidR="00BE33F3" w:rsidRDefault="00BE33F3" w:rsidP="000224B2">
            <w:pPr>
              <w:jc w:val="center"/>
            </w:pPr>
          </w:p>
          <w:p w:rsidR="00BE33F3" w:rsidRDefault="00BE33F3" w:rsidP="000224B2">
            <w:pPr>
              <w:jc w:val="center"/>
            </w:pPr>
            <w:r>
              <w:t>9</w:t>
            </w:r>
          </w:p>
          <w:p w:rsidR="00BE33F3" w:rsidRDefault="00BE33F3" w:rsidP="000224B2">
            <w:pPr>
              <w:jc w:val="center"/>
            </w:pPr>
          </w:p>
          <w:p w:rsidR="00BE33F3" w:rsidRDefault="00BE33F3" w:rsidP="000224B2">
            <w:pPr>
              <w:jc w:val="center"/>
            </w:pPr>
          </w:p>
        </w:tc>
        <w:tc>
          <w:tcPr>
            <w:tcW w:w="1822" w:type="dxa"/>
            <w:vMerge w:val="restart"/>
            <w:tcBorders>
              <w:top w:val="single" w:sz="4" w:space="0" w:color="auto"/>
              <w:left w:val="single" w:sz="4" w:space="0" w:color="000000"/>
              <w:right w:val="single" w:sz="4" w:space="0" w:color="000000"/>
            </w:tcBorders>
          </w:tcPr>
          <w:p w:rsidR="00BE33F3" w:rsidRDefault="00BE33F3" w:rsidP="000224B2"/>
          <w:p w:rsidR="00BE33F3" w:rsidRDefault="00BE33F3" w:rsidP="000224B2"/>
          <w:p w:rsidR="00BE33F3" w:rsidRPr="006D165A" w:rsidRDefault="00BE33F3" w:rsidP="000224B2">
            <w:r>
              <w:t>м</w:t>
            </w:r>
            <w:r w:rsidRPr="006D165A">
              <w:t>ероприятие</w:t>
            </w:r>
          </w:p>
        </w:tc>
        <w:tc>
          <w:tcPr>
            <w:tcW w:w="3267" w:type="dxa"/>
            <w:vMerge w:val="restart"/>
            <w:tcBorders>
              <w:top w:val="single" w:sz="4" w:space="0" w:color="auto"/>
              <w:left w:val="single" w:sz="4" w:space="0" w:color="000000"/>
              <w:right w:val="single" w:sz="4" w:space="0" w:color="000000"/>
            </w:tcBorders>
            <w:vAlign w:val="center"/>
          </w:tcPr>
          <w:p w:rsidR="00BE33F3" w:rsidRPr="006D165A" w:rsidRDefault="00BE33F3" w:rsidP="00F4220D">
            <w:r w:rsidRPr="000F4999">
              <w:t>Средства самообложения граждан, зачисляемые в бюджет Лебяжского муниципального округа</w:t>
            </w:r>
          </w:p>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всего</w:t>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Default="00BE33F3" w:rsidP="000224B2">
            <w:pPr>
              <w:jc w:val="center"/>
            </w:pPr>
            <w:r>
              <w:t>60 000,00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Default="00BE33F3" w:rsidP="000224B2">
            <w:pPr>
              <w:jc w:val="center"/>
            </w:pPr>
            <w:r>
              <w:t>60 000,00</w:t>
            </w:r>
          </w:p>
        </w:tc>
      </w:tr>
      <w:tr w:rsidR="00BE33F3" w:rsidRPr="006D165A" w:rsidTr="000224B2">
        <w:trPr>
          <w:trHeight w:val="225"/>
        </w:trPr>
        <w:tc>
          <w:tcPr>
            <w:tcW w:w="542" w:type="dxa"/>
            <w:vMerge/>
            <w:tcBorders>
              <w:left w:val="single" w:sz="4" w:space="0" w:color="000000"/>
              <w:right w:val="single" w:sz="4" w:space="0" w:color="000000"/>
            </w:tcBorders>
          </w:tcPr>
          <w:p w:rsidR="00BE33F3" w:rsidRDefault="00BE33F3" w:rsidP="000224B2">
            <w:pPr>
              <w:jc w:val="center"/>
            </w:pPr>
          </w:p>
        </w:tc>
        <w:tc>
          <w:tcPr>
            <w:tcW w:w="1822" w:type="dxa"/>
            <w:vMerge/>
            <w:tcBorders>
              <w:left w:val="single" w:sz="4" w:space="0" w:color="000000"/>
              <w:right w:val="single" w:sz="4" w:space="0" w:color="000000"/>
            </w:tcBorders>
          </w:tcPr>
          <w:p w:rsidR="00BE33F3" w:rsidRDefault="00BE33F3" w:rsidP="000224B2"/>
        </w:tc>
        <w:tc>
          <w:tcPr>
            <w:tcW w:w="3267" w:type="dxa"/>
            <w:vMerge/>
            <w:tcBorders>
              <w:left w:val="single" w:sz="4" w:space="0" w:color="000000"/>
              <w:right w:val="single" w:sz="4" w:space="0" w:color="000000"/>
            </w:tcBorders>
            <w:vAlign w:val="center"/>
          </w:tcPr>
          <w:p w:rsidR="00BE33F3" w:rsidRPr="006D165A" w:rsidRDefault="00BE33F3" w:rsidP="000224B2"/>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Ответственный исполнитель- администрация Лебяжского муниципального округа Кировской области</w:t>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Default="00BE33F3" w:rsidP="000224B2">
            <w:pPr>
              <w:jc w:val="center"/>
            </w:pPr>
            <w:r>
              <w:t>60 000,00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Default="00BE33F3" w:rsidP="000224B2">
            <w:pPr>
              <w:jc w:val="center"/>
            </w:pPr>
            <w:r>
              <w:t>60 000,00</w:t>
            </w:r>
          </w:p>
        </w:tc>
      </w:tr>
      <w:tr w:rsidR="00BE33F3" w:rsidRPr="006D165A" w:rsidTr="000224B2">
        <w:trPr>
          <w:trHeight w:val="330"/>
        </w:trPr>
        <w:tc>
          <w:tcPr>
            <w:tcW w:w="542" w:type="dxa"/>
            <w:vMerge/>
            <w:tcBorders>
              <w:left w:val="single" w:sz="4" w:space="0" w:color="000000"/>
              <w:bottom w:val="single" w:sz="4" w:space="0" w:color="auto"/>
              <w:right w:val="single" w:sz="4" w:space="0" w:color="000000"/>
            </w:tcBorders>
          </w:tcPr>
          <w:p w:rsidR="00BE33F3" w:rsidRDefault="00BE33F3" w:rsidP="000224B2">
            <w:pPr>
              <w:jc w:val="center"/>
            </w:pPr>
          </w:p>
        </w:tc>
        <w:tc>
          <w:tcPr>
            <w:tcW w:w="1822" w:type="dxa"/>
            <w:vMerge/>
            <w:tcBorders>
              <w:left w:val="single" w:sz="4" w:space="0" w:color="000000"/>
              <w:bottom w:val="single" w:sz="4" w:space="0" w:color="auto"/>
              <w:right w:val="single" w:sz="4" w:space="0" w:color="000000"/>
            </w:tcBorders>
          </w:tcPr>
          <w:p w:rsidR="00BE33F3" w:rsidRDefault="00BE33F3" w:rsidP="000224B2"/>
        </w:tc>
        <w:tc>
          <w:tcPr>
            <w:tcW w:w="3267" w:type="dxa"/>
            <w:vMerge/>
            <w:tcBorders>
              <w:left w:val="single" w:sz="4" w:space="0" w:color="000000"/>
              <w:bottom w:val="single" w:sz="4" w:space="0" w:color="auto"/>
              <w:right w:val="single" w:sz="4" w:space="0" w:color="000000"/>
            </w:tcBorders>
            <w:vAlign w:val="center"/>
          </w:tcPr>
          <w:p w:rsidR="00BE33F3" w:rsidRPr="006D165A" w:rsidRDefault="00BE33F3" w:rsidP="000224B2"/>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соисполнитель</w:t>
            </w:r>
            <w:r w:rsidRPr="006D165A">
              <w:tab/>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Default="00BE33F3" w:rsidP="000224B2">
            <w:pPr>
              <w:jc w:val="center"/>
            </w:pPr>
            <w:r>
              <w:t>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Default="00BE33F3" w:rsidP="000224B2">
            <w:pPr>
              <w:jc w:val="center"/>
            </w:pPr>
            <w:r>
              <w:t>0</w:t>
            </w:r>
          </w:p>
        </w:tc>
      </w:tr>
      <w:tr w:rsidR="00BE33F3" w:rsidRPr="006D165A" w:rsidTr="000224B2">
        <w:trPr>
          <w:trHeight w:val="365"/>
        </w:trPr>
        <w:tc>
          <w:tcPr>
            <w:tcW w:w="542" w:type="dxa"/>
            <w:vMerge w:val="restart"/>
            <w:tcBorders>
              <w:top w:val="single" w:sz="4" w:space="0" w:color="auto"/>
              <w:left w:val="single" w:sz="4" w:space="0" w:color="000000"/>
              <w:right w:val="single" w:sz="4" w:space="0" w:color="000000"/>
            </w:tcBorders>
          </w:tcPr>
          <w:p w:rsidR="00BE33F3" w:rsidRDefault="00BE33F3" w:rsidP="000224B2">
            <w:pPr>
              <w:jc w:val="center"/>
            </w:pPr>
          </w:p>
          <w:p w:rsidR="00BE33F3" w:rsidRDefault="00BE33F3" w:rsidP="000224B2">
            <w:pPr>
              <w:jc w:val="center"/>
            </w:pPr>
          </w:p>
          <w:p w:rsidR="00BE33F3" w:rsidRDefault="00BE33F3" w:rsidP="000224B2">
            <w:pPr>
              <w:jc w:val="center"/>
            </w:pPr>
            <w:r>
              <w:t>9.1</w:t>
            </w:r>
          </w:p>
          <w:p w:rsidR="00BE33F3" w:rsidRDefault="00BE33F3" w:rsidP="000224B2">
            <w:pPr>
              <w:jc w:val="center"/>
            </w:pPr>
          </w:p>
          <w:p w:rsidR="00BE33F3" w:rsidRDefault="00BE33F3" w:rsidP="000224B2">
            <w:pPr>
              <w:jc w:val="center"/>
            </w:pPr>
          </w:p>
        </w:tc>
        <w:tc>
          <w:tcPr>
            <w:tcW w:w="1822" w:type="dxa"/>
            <w:vMerge w:val="restart"/>
            <w:tcBorders>
              <w:top w:val="single" w:sz="4" w:space="0" w:color="auto"/>
              <w:left w:val="single" w:sz="4" w:space="0" w:color="000000"/>
              <w:right w:val="single" w:sz="4" w:space="0" w:color="000000"/>
            </w:tcBorders>
          </w:tcPr>
          <w:p w:rsidR="00BE33F3" w:rsidRDefault="00BE33F3" w:rsidP="000224B2"/>
          <w:p w:rsidR="00BE33F3" w:rsidRDefault="00BE33F3" w:rsidP="000224B2"/>
          <w:p w:rsidR="00BE33F3" w:rsidRDefault="00BE33F3" w:rsidP="000224B2">
            <w:r>
              <w:t>м</w:t>
            </w:r>
            <w:r w:rsidRPr="006D165A">
              <w:t>ероприятие</w:t>
            </w:r>
          </w:p>
        </w:tc>
        <w:tc>
          <w:tcPr>
            <w:tcW w:w="3267" w:type="dxa"/>
            <w:vMerge w:val="restart"/>
            <w:tcBorders>
              <w:top w:val="single" w:sz="4" w:space="0" w:color="auto"/>
              <w:left w:val="single" w:sz="4" w:space="0" w:color="000000"/>
              <w:right w:val="single" w:sz="4" w:space="0" w:color="000000"/>
            </w:tcBorders>
            <w:vAlign w:val="center"/>
          </w:tcPr>
          <w:p w:rsidR="00BE33F3" w:rsidRPr="006D165A" w:rsidRDefault="00BE33F3" w:rsidP="000224B2"/>
          <w:p w:rsidR="00BE33F3" w:rsidRPr="006D165A" w:rsidRDefault="00BE33F3" w:rsidP="000224B2">
            <w:r w:rsidRPr="000F4999">
              <w:t xml:space="preserve">Благоустройство на территории кладбища села </w:t>
            </w:r>
            <w:proofErr w:type="spellStart"/>
            <w:r w:rsidRPr="000F4999">
              <w:t>Боровково</w:t>
            </w:r>
            <w:proofErr w:type="spellEnd"/>
            <w:r w:rsidRPr="000F4999">
              <w:t xml:space="preserve">, обустройство подъездных путей к кладбищу села </w:t>
            </w:r>
            <w:proofErr w:type="spellStart"/>
            <w:r w:rsidRPr="000F4999">
              <w:t>Боровково</w:t>
            </w:r>
            <w:proofErr w:type="spellEnd"/>
          </w:p>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всего</w:t>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Default="00BE33F3" w:rsidP="000224B2">
            <w:pPr>
              <w:jc w:val="center"/>
            </w:pPr>
            <w:r>
              <w:t>60 000,00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Default="00BE33F3" w:rsidP="000224B2">
            <w:pPr>
              <w:jc w:val="center"/>
            </w:pPr>
            <w:r>
              <w:t>60 000,00</w:t>
            </w:r>
          </w:p>
        </w:tc>
      </w:tr>
      <w:tr w:rsidR="00BE33F3" w:rsidRPr="006D165A" w:rsidTr="000224B2">
        <w:trPr>
          <w:trHeight w:val="450"/>
        </w:trPr>
        <w:tc>
          <w:tcPr>
            <w:tcW w:w="542" w:type="dxa"/>
            <w:vMerge/>
            <w:tcBorders>
              <w:left w:val="single" w:sz="4" w:space="0" w:color="000000"/>
              <w:right w:val="single" w:sz="4" w:space="0" w:color="000000"/>
            </w:tcBorders>
          </w:tcPr>
          <w:p w:rsidR="00BE33F3" w:rsidRDefault="00BE33F3" w:rsidP="000224B2">
            <w:pPr>
              <w:jc w:val="center"/>
            </w:pPr>
          </w:p>
        </w:tc>
        <w:tc>
          <w:tcPr>
            <w:tcW w:w="1822" w:type="dxa"/>
            <w:vMerge/>
            <w:tcBorders>
              <w:left w:val="single" w:sz="4" w:space="0" w:color="000000"/>
              <w:right w:val="single" w:sz="4" w:space="0" w:color="000000"/>
            </w:tcBorders>
          </w:tcPr>
          <w:p w:rsidR="00BE33F3" w:rsidRDefault="00BE33F3" w:rsidP="000224B2"/>
        </w:tc>
        <w:tc>
          <w:tcPr>
            <w:tcW w:w="3267" w:type="dxa"/>
            <w:vMerge/>
            <w:tcBorders>
              <w:left w:val="single" w:sz="4" w:space="0" w:color="000000"/>
              <w:right w:val="single" w:sz="4" w:space="0" w:color="000000"/>
            </w:tcBorders>
            <w:vAlign w:val="center"/>
          </w:tcPr>
          <w:p w:rsidR="00BE33F3" w:rsidRPr="006D165A" w:rsidRDefault="00BE33F3" w:rsidP="000224B2"/>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Ответственный исполнитель- администрация Лебяжского муниципального округа Кировской области</w:t>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Default="00BE33F3" w:rsidP="000224B2">
            <w:pPr>
              <w:jc w:val="center"/>
            </w:pPr>
            <w:r>
              <w:t>60 000,00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Default="00BE33F3" w:rsidP="000224B2">
            <w:pPr>
              <w:jc w:val="center"/>
            </w:pPr>
            <w:r>
              <w:t>60 000,00</w:t>
            </w:r>
          </w:p>
        </w:tc>
      </w:tr>
      <w:tr w:rsidR="00BE33F3" w:rsidRPr="006D165A" w:rsidTr="000224B2">
        <w:trPr>
          <w:trHeight w:val="420"/>
        </w:trPr>
        <w:tc>
          <w:tcPr>
            <w:tcW w:w="542" w:type="dxa"/>
            <w:vMerge/>
            <w:tcBorders>
              <w:left w:val="single" w:sz="4" w:space="0" w:color="000000"/>
              <w:bottom w:val="single" w:sz="4" w:space="0" w:color="000000"/>
              <w:right w:val="single" w:sz="4" w:space="0" w:color="000000"/>
            </w:tcBorders>
          </w:tcPr>
          <w:p w:rsidR="00BE33F3" w:rsidRDefault="00BE33F3" w:rsidP="000224B2">
            <w:pPr>
              <w:jc w:val="center"/>
            </w:pPr>
          </w:p>
        </w:tc>
        <w:tc>
          <w:tcPr>
            <w:tcW w:w="1822" w:type="dxa"/>
            <w:vMerge/>
            <w:tcBorders>
              <w:left w:val="single" w:sz="4" w:space="0" w:color="000000"/>
              <w:bottom w:val="single" w:sz="4" w:space="0" w:color="000000"/>
              <w:right w:val="single" w:sz="4" w:space="0" w:color="000000"/>
            </w:tcBorders>
          </w:tcPr>
          <w:p w:rsidR="00BE33F3" w:rsidRDefault="00BE33F3" w:rsidP="000224B2"/>
        </w:tc>
        <w:tc>
          <w:tcPr>
            <w:tcW w:w="3267" w:type="dxa"/>
            <w:vMerge/>
            <w:tcBorders>
              <w:left w:val="single" w:sz="4" w:space="0" w:color="000000"/>
              <w:bottom w:val="single" w:sz="4" w:space="0" w:color="000000"/>
              <w:right w:val="single" w:sz="4" w:space="0" w:color="000000"/>
            </w:tcBorders>
            <w:vAlign w:val="center"/>
          </w:tcPr>
          <w:p w:rsidR="00BE33F3" w:rsidRPr="006D165A" w:rsidRDefault="00BE33F3" w:rsidP="000224B2"/>
        </w:tc>
        <w:tc>
          <w:tcPr>
            <w:tcW w:w="2402" w:type="dxa"/>
            <w:tcBorders>
              <w:top w:val="single" w:sz="4" w:space="0" w:color="auto"/>
              <w:left w:val="single" w:sz="4" w:space="0" w:color="000000"/>
              <w:bottom w:val="single" w:sz="4" w:space="0" w:color="auto"/>
              <w:right w:val="single" w:sz="4" w:space="0" w:color="000000"/>
            </w:tcBorders>
          </w:tcPr>
          <w:p w:rsidR="00BE33F3" w:rsidRPr="006D165A" w:rsidRDefault="00BE33F3" w:rsidP="000224B2">
            <w:r w:rsidRPr="006D165A">
              <w:t>соисполнитель</w:t>
            </w:r>
            <w:r w:rsidRPr="006D165A">
              <w:tab/>
            </w:r>
          </w:p>
        </w:tc>
        <w:tc>
          <w:tcPr>
            <w:tcW w:w="1567" w:type="dxa"/>
            <w:tcBorders>
              <w:top w:val="single" w:sz="4" w:space="0" w:color="auto"/>
              <w:left w:val="single" w:sz="4" w:space="0" w:color="000000"/>
              <w:bottom w:val="single" w:sz="4" w:space="0" w:color="auto"/>
              <w:right w:val="single" w:sz="4" w:space="0" w:color="000000"/>
            </w:tcBorders>
            <w:vAlign w:val="center"/>
          </w:tcPr>
          <w:p w:rsidR="00BE33F3" w:rsidRDefault="00BE33F3" w:rsidP="000224B2">
            <w:pPr>
              <w:jc w:val="center"/>
            </w:pPr>
            <w:r>
              <w:t>0</w:t>
            </w:r>
          </w:p>
        </w:tc>
        <w:tc>
          <w:tcPr>
            <w:tcW w:w="1841" w:type="dxa"/>
            <w:tcBorders>
              <w:top w:val="single" w:sz="4" w:space="0" w:color="auto"/>
              <w:left w:val="single" w:sz="4" w:space="0" w:color="000000"/>
              <w:bottom w:val="single" w:sz="4" w:space="0" w:color="auto"/>
              <w:right w:val="single" w:sz="4" w:space="0" w:color="auto"/>
            </w:tcBorders>
            <w:vAlign w:val="center"/>
          </w:tcPr>
          <w:p w:rsidR="00BE33F3" w:rsidRDefault="00BE33F3" w:rsidP="000224B2">
            <w:pPr>
              <w:jc w:val="center"/>
            </w:pPr>
            <w:r>
              <w:t>0</w:t>
            </w:r>
          </w:p>
        </w:tc>
        <w:tc>
          <w:tcPr>
            <w:tcW w:w="1420" w:type="dxa"/>
            <w:tcBorders>
              <w:top w:val="single" w:sz="4" w:space="0" w:color="auto"/>
              <w:left w:val="single" w:sz="4" w:space="0" w:color="auto"/>
              <w:bottom w:val="single" w:sz="4" w:space="0" w:color="auto"/>
              <w:right w:val="single" w:sz="4" w:space="0" w:color="auto"/>
            </w:tcBorders>
            <w:vAlign w:val="center"/>
          </w:tcPr>
          <w:p w:rsidR="00BE33F3" w:rsidRDefault="00BE33F3" w:rsidP="000224B2">
            <w:pPr>
              <w:jc w:val="center"/>
            </w:pPr>
            <w:r>
              <w:t>0</w:t>
            </w:r>
          </w:p>
        </w:tc>
        <w:tc>
          <w:tcPr>
            <w:tcW w:w="1701" w:type="dxa"/>
            <w:gridSpan w:val="2"/>
            <w:tcBorders>
              <w:top w:val="single" w:sz="4" w:space="0" w:color="auto"/>
              <w:left w:val="single" w:sz="4" w:space="0" w:color="auto"/>
              <w:bottom w:val="single" w:sz="4" w:space="0" w:color="auto"/>
              <w:right w:val="single" w:sz="4" w:space="0" w:color="000000"/>
            </w:tcBorders>
            <w:vAlign w:val="center"/>
          </w:tcPr>
          <w:p w:rsidR="00BE33F3" w:rsidRDefault="00BE33F3" w:rsidP="000224B2">
            <w:pPr>
              <w:jc w:val="center"/>
            </w:pPr>
            <w:r>
              <w:t>0</w:t>
            </w:r>
          </w:p>
        </w:tc>
      </w:tr>
    </w:tbl>
    <w:p w:rsidR="009E0E74" w:rsidRDefault="009B6DB1" w:rsidP="009B6DB1">
      <w:pPr>
        <w:spacing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___________</w:t>
      </w:r>
    </w:p>
    <w:p w:rsidR="000E5704" w:rsidRDefault="000E5704" w:rsidP="00BD101D">
      <w:pPr>
        <w:spacing w:line="276" w:lineRule="auto"/>
        <w:rPr>
          <w:rFonts w:ascii="Times New Roman" w:hAnsi="Times New Roman" w:cs="Times New Roman"/>
        </w:rPr>
      </w:pPr>
    </w:p>
    <w:p w:rsidR="0053513F" w:rsidRDefault="0053513F" w:rsidP="00BD101D">
      <w:pPr>
        <w:spacing w:line="276" w:lineRule="auto"/>
        <w:rPr>
          <w:rFonts w:ascii="Times New Roman" w:hAnsi="Times New Roman" w:cs="Times New Roman"/>
        </w:rPr>
      </w:pPr>
    </w:p>
    <w:p w:rsidR="00AD37E9" w:rsidRDefault="00AD37E9">
      <w:pPr>
        <w:spacing w:line="276" w:lineRule="auto"/>
        <w:ind w:left="11340"/>
        <w:rPr>
          <w:rFonts w:ascii="Times New Roman" w:hAnsi="Times New Roman" w:cs="Times New Roman"/>
        </w:rPr>
      </w:pPr>
    </w:p>
    <w:p w:rsidR="00AD37E9" w:rsidRDefault="00AD37E9">
      <w:pPr>
        <w:spacing w:line="276" w:lineRule="auto"/>
        <w:ind w:left="11340"/>
        <w:rPr>
          <w:rFonts w:ascii="Times New Roman" w:hAnsi="Times New Roman" w:cs="Times New Roman"/>
        </w:rPr>
      </w:pPr>
    </w:p>
    <w:p w:rsidR="00AD37E9" w:rsidRDefault="00AD37E9">
      <w:pPr>
        <w:spacing w:line="276" w:lineRule="auto"/>
        <w:ind w:left="11340"/>
        <w:rPr>
          <w:rFonts w:ascii="Times New Roman" w:hAnsi="Times New Roman" w:cs="Times New Roman"/>
        </w:rPr>
      </w:pPr>
    </w:p>
    <w:p w:rsidR="00AD37E9" w:rsidRDefault="00AD37E9">
      <w:pPr>
        <w:spacing w:line="276" w:lineRule="auto"/>
        <w:ind w:left="11340"/>
        <w:rPr>
          <w:rFonts w:ascii="Times New Roman" w:hAnsi="Times New Roman" w:cs="Times New Roman"/>
        </w:rPr>
      </w:pPr>
    </w:p>
    <w:p w:rsidR="00AD37E9" w:rsidRDefault="00AD37E9">
      <w:pPr>
        <w:spacing w:line="276" w:lineRule="auto"/>
        <w:ind w:left="11340"/>
        <w:rPr>
          <w:rFonts w:ascii="Times New Roman" w:hAnsi="Times New Roman" w:cs="Times New Roman"/>
        </w:rPr>
      </w:pPr>
    </w:p>
    <w:p w:rsidR="00AD37E9" w:rsidRDefault="00AD37E9">
      <w:pPr>
        <w:spacing w:line="276" w:lineRule="auto"/>
        <w:ind w:left="11340"/>
        <w:rPr>
          <w:rFonts w:ascii="Times New Roman" w:hAnsi="Times New Roman" w:cs="Times New Roman"/>
        </w:rPr>
      </w:pPr>
    </w:p>
    <w:p w:rsidR="00AD37E9" w:rsidRDefault="00AD37E9">
      <w:pPr>
        <w:spacing w:line="276" w:lineRule="auto"/>
        <w:ind w:left="11340"/>
        <w:rPr>
          <w:rFonts w:ascii="Times New Roman" w:hAnsi="Times New Roman" w:cs="Times New Roman"/>
        </w:rPr>
      </w:pPr>
    </w:p>
    <w:p w:rsidR="00AD37E9" w:rsidRDefault="00AD37E9">
      <w:pPr>
        <w:spacing w:line="276" w:lineRule="auto"/>
        <w:ind w:left="11340"/>
        <w:rPr>
          <w:rFonts w:ascii="Times New Roman" w:hAnsi="Times New Roman" w:cs="Times New Roman"/>
        </w:rPr>
      </w:pPr>
    </w:p>
    <w:p w:rsidR="00AD37E9" w:rsidRDefault="00AD37E9">
      <w:pPr>
        <w:spacing w:line="276" w:lineRule="auto"/>
        <w:ind w:left="11340"/>
        <w:rPr>
          <w:rFonts w:ascii="Times New Roman" w:hAnsi="Times New Roman" w:cs="Times New Roman"/>
        </w:rPr>
      </w:pPr>
    </w:p>
    <w:p w:rsidR="00AD37E9" w:rsidRDefault="00AD37E9">
      <w:pPr>
        <w:spacing w:line="276" w:lineRule="auto"/>
        <w:ind w:left="11340"/>
        <w:rPr>
          <w:rFonts w:ascii="Times New Roman" w:hAnsi="Times New Roman" w:cs="Times New Roman"/>
        </w:rPr>
      </w:pPr>
    </w:p>
    <w:p w:rsidR="00AD37E9" w:rsidRDefault="00AD37E9">
      <w:pPr>
        <w:spacing w:line="276" w:lineRule="auto"/>
        <w:ind w:left="11340"/>
        <w:rPr>
          <w:rFonts w:ascii="Times New Roman" w:hAnsi="Times New Roman" w:cs="Times New Roman"/>
        </w:rPr>
      </w:pPr>
    </w:p>
    <w:p w:rsidR="00AD37E9" w:rsidRDefault="00AD37E9">
      <w:pPr>
        <w:spacing w:line="276" w:lineRule="auto"/>
        <w:ind w:left="11340"/>
        <w:rPr>
          <w:rFonts w:ascii="Times New Roman" w:hAnsi="Times New Roman" w:cs="Times New Roman"/>
        </w:rPr>
      </w:pPr>
    </w:p>
    <w:p w:rsidR="00AD37E9" w:rsidRDefault="00AD37E9">
      <w:pPr>
        <w:spacing w:line="276" w:lineRule="auto"/>
        <w:ind w:left="11340"/>
        <w:rPr>
          <w:rFonts w:ascii="Times New Roman" w:hAnsi="Times New Roman" w:cs="Times New Roman"/>
        </w:rPr>
      </w:pPr>
    </w:p>
    <w:p w:rsidR="00AD37E9" w:rsidRDefault="00AD37E9">
      <w:pPr>
        <w:spacing w:line="276" w:lineRule="auto"/>
        <w:ind w:left="11340"/>
        <w:rPr>
          <w:rFonts w:ascii="Times New Roman" w:hAnsi="Times New Roman" w:cs="Times New Roman"/>
        </w:rPr>
      </w:pPr>
    </w:p>
    <w:p w:rsidR="00AD37E9" w:rsidRDefault="00AD37E9">
      <w:pPr>
        <w:spacing w:line="276" w:lineRule="auto"/>
        <w:ind w:left="11340"/>
        <w:rPr>
          <w:rFonts w:ascii="Times New Roman" w:hAnsi="Times New Roman" w:cs="Times New Roman"/>
        </w:rPr>
      </w:pPr>
    </w:p>
    <w:p w:rsidR="00AD37E9" w:rsidRDefault="00AD37E9">
      <w:pPr>
        <w:spacing w:line="276" w:lineRule="auto"/>
        <w:ind w:left="11340"/>
        <w:rPr>
          <w:rFonts w:ascii="Times New Roman" w:hAnsi="Times New Roman" w:cs="Times New Roman"/>
        </w:rPr>
      </w:pPr>
    </w:p>
    <w:p w:rsidR="00AD37E9" w:rsidRDefault="00AD37E9">
      <w:pPr>
        <w:spacing w:line="276" w:lineRule="auto"/>
        <w:ind w:left="11340"/>
        <w:rPr>
          <w:rFonts w:ascii="Times New Roman" w:hAnsi="Times New Roman" w:cs="Times New Roman"/>
        </w:rPr>
      </w:pPr>
    </w:p>
    <w:p w:rsidR="00AD37E9" w:rsidRDefault="00AD37E9">
      <w:pPr>
        <w:spacing w:line="276" w:lineRule="auto"/>
        <w:ind w:left="11340"/>
        <w:rPr>
          <w:rFonts w:ascii="Times New Roman" w:hAnsi="Times New Roman" w:cs="Times New Roman"/>
        </w:rPr>
      </w:pPr>
    </w:p>
    <w:p w:rsidR="00AD37E9" w:rsidRDefault="00AD37E9">
      <w:pPr>
        <w:spacing w:line="276" w:lineRule="auto"/>
        <w:ind w:left="11340"/>
        <w:rPr>
          <w:rFonts w:ascii="Times New Roman" w:hAnsi="Times New Roman" w:cs="Times New Roman"/>
        </w:rPr>
      </w:pPr>
    </w:p>
    <w:p w:rsidR="00AD37E9" w:rsidRDefault="00AD37E9">
      <w:pPr>
        <w:spacing w:line="276" w:lineRule="auto"/>
        <w:ind w:left="11340"/>
        <w:rPr>
          <w:rFonts w:ascii="Times New Roman" w:hAnsi="Times New Roman" w:cs="Times New Roman"/>
        </w:rPr>
      </w:pPr>
    </w:p>
    <w:p w:rsidR="00AD37E9" w:rsidRDefault="00AD37E9">
      <w:pPr>
        <w:spacing w:line="276" w:lineRule="auto"/>
        <w:ind w:left="11340"/>
        <w:rPr>
          <w:rFonts w:ascii="Times New Roman" w:hAnsi="Times New Roman" w:cs="Times New Roman"/>
        </w:rPr>
      </w:pPr>
    </w:p>
    <w:p w:rsidR="00AD37E9" w:rsidRDefault="00AD37E9">
      <w:pPr>
        <w:spacing w:line="276" w:lineRule="auto"/>
        <w:ind w:left="11340"/>
        <w:rPr>
          <w:rFonts w:ascii="Times New Roman" w:hAnsi="Times New Roman" w:cs="Times New Roman"/>
        </w:rPr>
      </w:pPr>
    </w:p>
    <w:p w:rsidR="00AD37E9" w:rsidRDefault="00AD37E9">
      <w:pPr>
        <w:spacing w:line="276" w:lineRule="auto"/>
        <w:ind w:left="11340"/>
        <w:rPr>
          <w:rFonts w:ascii="Times New Roman" w:hAnsi="Times New Roman" w:cs="Times New Roman"/>
        </w:rPr>
      </w:pPr>
    </w:p>
    <w:p w:rsidR="00BE33F3" w:rsidRDefault="00BE33F3">
      <w:pPr>
        <w:spacing w:line="276" w:lineRule="auto"/>
        <w:ind w:left="11340"/>
        <w:rPr>
          <w:rFonts w:ascii="Times New Roman" w:hAnsi="Times New Roman" w:cs="Times New Roman"/>
        </w:rPr>
      </w:pPr>
    </w:p>
    <w:p w:rsidR="009E0E74" w:rsidRDefault="0006164D">
      <w:pPr>
        <w:spacing w:line="276" w:lineRule="auto"/>
        <w:ind w:left="11340"/>
        <w:rPr>
          <w:rFonts w:ascii="Times New Roman" w:hAnsi="Times New Roman" w:cs="Times New Roman"/>
        </w:rPr>
      </w:pPr>
      <w:r>
        <w:rPr>
          <w:rFonts w:ascii="Times New Roman" w:hAnsi="Times New Roman" w:cs="Times New Roman"/>
        </w:rPr>
        <w:t xml:space="preserve">Приложение № </w:t>
      </w:r>
      <w:r w:rsidR="008104B6">
        <w:rPr>
          <w:rFonts w:ascii="Times New Roman" w:hAnsi="Times New Roman" w:cs="Times New Roman"/>
        </w:rPr>
        <w:t>3</w:t>
      </w:r>
      <w:r>
        <w:rPr>
          <w:rFonts w:ascii="Times New Roman" w:hAnsi="Times New Roman" w:cs="Times New Roman"/>
        </w:rPr>
        <w:t xml:space="preserve"> к Муниципальной программе </w:t>
      </w:r>
    </w:p>
    <w:p w:rsidR="009E0E74" w:rsidRDefault="009E0E74">
      <w:pPr>
        <w:spacing w:line="276" w:lineRule="auto"/>
        <w:ind w:left="4414" w:right="4337" w:hanging="77"/>
        <w:jc w:val="center"/>
        <w:rPr>
          <w:rFonts w:ascii="Times New Roman" w:hAnsi="Times New Roman" w:cs="Times New Roman"/>
        </w:rPr>
      </w:pPr>
    </w:p>
    <w:p w:rsidR="009E0E74" w:rsidRDefault="0006164D">
      <w:pPr>
        <w:spacing w:line="276" w:lineRule="auto"/>
        <w:ind w:left="2268" w:right="820" w:hanging="19"/>
        <w:jc w:val="center"/>
        <w:rPr>
          <w:rFonts w:ascii="Times New Roman" w:hAnsi="Times New Roman" w:cs="Times New Roman"/>
          <w:sz w:val="28"/>
          <w:szCs w:val="28"/>
        </w:rPr>
      </w:pPr>
      <w:r>
        <w:rPr>
          <w:rFonts w:ascii="Times New Roman" w:hAnsi="Times New Roman" w:cs="Times New Roman"/>
          <w:sz w:val="28"/>
          <w:szCs w:val="28"/>
        </w:rPr>
        <w:t xml:space="preserve">Прогнозная (справочная) оценка ресурсного обеспечения реализации муниципальной программы за счет всех источников финансирования </w:t>
      </w:r>
    </w:p>
    <w:p w:rsidR="009E0E74" w:rsidRDefault="009E0E74">
      <w:pPr>
        <w:spacing w:line="276" w:lineRule="auto"/>
        <w:ind w:left="2268" w:right="820" w:hanging="19"/>
        <w:jc w:val="center"/>
        <w:rPr>
          <w:rFonts w:ascii="Times New Roman" w:hAnsi="Times New Roman" w:cs="Times New Roman"/>
          <w:sz w:val="28"/>
          <w:szCs w:val="28"/>
        </w:rPr>
      </w:pPr>
    </w:p>
    <w:p w:rsidR="0053513F" w:rsidRDefault="0053513F">
      <w:pPr>
        <w:spacing w:line="276" w:lineRule="auto"/>
        <w:ind w:left="2268" w:right="820" w:hanging="19"/>
        <w:jc w:val="center"/>
        <w:rPr>
          <w:rFonts w:ascii="Times New Roman" w:hAnsi="Times New Roman" w:cs="Times New Roman"/>
          <w:sz w:val="28"/>
          <w:szCs w:val="28"/>
        </w:rPr>
      </w:pPr>
    </w:p>
    <w:tbl>
      <w:tblPr>
        <w:tblpPr w:leftFromText="180" w:rightFromText="180" w:vertAnchor="text" w:tblpY="1"/>
        <w:tblOverlap w:val="never"/>
        <w:tblW w:w="15001" w:type="dxa"/>
        <w:tblLayout w:type="fixed"/>
        <w:tblLook w:val="04A0"/>
      </w:tblPr>
      <w:tblGrid>
        <w:gridCol w:w="667"/>
        <w:gridCol w:w="1843"/>
        <w:gridCol w:w="2985"/>
        <w:gridCol w:w="1984"/>
        <w:gridCol w:w="1985"/>
        <w:gridCol w:w="1984"/>
        <w:gridCol w:w="1985"/>
        <w:gridCol w:w="1559"/>
        <w:gridCol w:w="9"/>
      </w:tblGrid>
      <w:tr w:rsidR="00BE33F3" w:rsidRPr="006D165A" w:rsidTr="00F4220D">
        <w:trPr>
          <w:trHeight w:val="276"/>
        </w:trPr>
        <w:tc>
          <w:tcPr>
            <w:tcW w:w="667" w:type="dxa"/>
            <w:vMerge w:val="restart"/>
            <w:tcBorders>
              <w:top w:val="single" w:sz="4" w:space="0" w:color="auto"/>
              <w:left w:val="single" w:sz="4" w:space="0" w:color="auto"/>
              <w:bottom w:val="single" w:sz="4" w:space="0" w:color="auto"/>
              <w:right w:val="nil"/>
            </w:tcBorders>
            <w:shd w:val="clear" w:color="auto" w:fill="auto"/>
            <w:vAlign w:val="center"/>
            <w:hideMark/>
          </w:tcPr>
          <w:p w:rsidR="00BE33F3" w:rsidRPr="006D165A" w:rsidRDefault="00BE33F3" w:rsidP="000224B2">
            <w:r w:rsidRPr="006D165A">
              <w:t>№ п/п</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3F3" w:rsidRPr="006D165A" w:rsidRDefault="00BE33F3" w:rsidP="000224B2">
            <w:r w:rsidRPr="006D165A">
              <w:t>Статус</w:t>
            </w:r>
          </w:p>
        </w:tc>
        <w:tc>
          <w:tcPr>
            <w:tcW w:w="2985" w:type="dxa"/>
            <w:vMerge w:val="restart"/>
            <w:tcBorders>
              <w:top w:val="single" w:sz="4" w:space="0" w:color="auto"/>
              <w:left w:val="nil"/>
              <w:bottom w:val="single" w:sz="4" w:space="0" w:color="auto"/>
              <w:right w:val="single" w:sz="4" w:space="0" w:color="auto"/>
            </w:tcBorders>
            <w:shd w:val="clear" w:color="auto" w:fill="auto"/>
            <w:vAlign w:val="center"/>
            <w:hideMark/>
          </w:tcPr>
          <w:p w:rsidR="00BE33F3" w:rsidRPr="006D165A" w:rsidRDefault="00BE33F3" w:rsidP="000224B2">
            <w:r w:rsidRPr="006D165A">
              <w:t>Название муниципальной программы</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E33F3" w:rsidRPr="006D165A" w:rsidRDefault="00BE33F3" w:rsidP="000224B2">
            <w:r w:rsidRPr="006D165A">
              <w:t>Источник финансирования</w:t>
            </w:r>
          </w:p>
        </w:tc>
        <w:tc>
          <w:tcPr>
            <w:tcW w:w="7522" w:type="dxa"/>
            <w:gridSpan w:val="5"/>
            <w:tcBorders>
              <w:top w:val="single" w:sz="4" w:space="0" w:color="auto"/>
              <w:left w:val="single" w:sz="4" w:space="0" w:color="auto"/>
              <w:bottom w:val="single" w:sz="4" w:space="0" w:color="auto"/>
              <w:right w:val="single" w:sz="4" w:space="0" w:color="auto"/>
            </w:tcBorders>
          </w:tcPr>
          <w:p w:rsidR="00BE33F3" w:rsidRDefault="00BE33F3" w:rsidP="000224B2">
            <w:pPr>
              <w:jc w:val="center"/>
            </w:pPr>
          </w:p>
          <w:p w:rsidR="00BE33F3" w:rsidRPr="00A039B9" w:rsidRDefault="00BE33F3" w:rsidP="000224B2">
            <w:pPr>
              <w:widowControl/>
              <w:suppressAutoHyphens w:val="0"/>
              <w:jc w:val="center"/>
              <w:rPr>
                <w:rFonts w:ascii="Times New Roman" w:hAnsi="Times New Roman" w:cs="Times New Roman"/>
              </w:rPr>
            </w:pPr>
            <w:r w:rsidRPr="00A039B9">
              <w:t>Оценка расходов (рублей)</w:t>
            </w:r>
          </w:p>
        </w:tc>
      </w:tr>
      <w:tr w:rsidR="00BE33F3" w:rsidRPr="006D165A" w:rsidTr="00F4220D">
        <w:trPr>
          <w:gridAfter w:val="1"/>
          <w:wAfter w:w="9" w:type="dxa"/>
          <w:trHeight w:val="765"/>
        </w:trPr>
        <w:tc>
          <w:tcPr>
            <w:tcW w:w="667" w:type="dxa"/>
            <w:vMerge/>
            <w:tcBorders>
              <w:top w:val="single" w:sz="4" w:space="0" w:color="auto"/>
              <w:left w:val="single" w:sz="4" w:space="0" w:color="auto"/>
              <w:bottom w:val="single" w:sz="4" w:space="0" w:color="auto"/>
              <w:right w:val="nil"/>
            </w:tcBorders>
            <w:vAlign w:val="center"/>
            <w:hideMark/>
          </w:tcPr>
          <w:p w:rsidR="00BE33F3" w:rsidRPr="006D165A" w:rsidRDefault="00BE33F3" w:rsidP="000224B2"/>
        </w:tc>
        <w:tc>
          <w:tcPr>
            <w:tcW w:w="1843" w:type="dxa"/>
            <w:vMerge/>
            <w:tcBorders>
              <w:top w:val="single" w:sz="4" w:space="0" w:color="auto"/>
              <w:left w:val="single" w:sz="4" w:space="0" w:color="auto"/>
              <w:bottom w:val="single" w:sz="4" w:space="0" w:color="auto"/>
              <w:right w:val="single" w:sz="4" w:space="0" w:color="auto"/>
            </w:tcBorders>
            <w:vAlign w:val="center"/>
            <w:hideMark/>
          </w:tcPr>
          <w:p w:rsidR="00BE33F3" w:rsidRPr="006D165A" w:rsidRDefault="00BE33F3" w:rsidP="000224B2"/>
        </w:tc>
        <w:tc>
          <w:tcPr>
            <w:tcW w:w="2985" w:type="dxa"/>
            <w:vMerge/>
            <w:tcBorders>
              <w:top w:val="single" w:sz="4" w:space="0" w:color="auto"/>
              <w:left w:val="nil"/>
              <w:bottom w:val="single" w:sz="4" w:space="0" w:color="auto"/>
              <w:right w:val="single" w:sz="4" w:space="0" w:color="auto"/>
            </w:tcBorders>
            <w:vAlign w:val="center"/>
            <w:hideMark/>
          </w:tcPr>
          <w:p w:rsidR="00BE33F3" w:rsidRPr="006D165A" w:rsidRDefault="00BE33F3" w:rsidP="000224B2"/>
        </w:tc>
        <w:tc>
          <w:tcPr>
            <w:tcW w:w="1984" w:type="dxa"/>
            <w:vMerge/>
            <w:tcBorders>
              <w:top w:val="single" w:sz="4" w:space="0" w:color="auto"/>
              <w:left w:val="single" w:sz="4" w:space="0" w:color="auto"/>
              <w:bottom w:val="single" w:sz="4" w:space="0" w:color="auto"/>
              <w:right w:val="single" w:sz="4" w:space="0" w:color="auto"/>
            </w:tcBorders>
            <w:vAlign w:val="center"/>
            <w:hideMark/>
          </w:tcPr>
          <w:p w:rsidR="00BE33F3" w:rsidRPr="006D165A" w:rsidRDefault="00BE33F3" w:rsidP="000224B2"/>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33F3" w:rsidRDefault="00BE33F3" w:rsidP="000224B2">
            <w:pPr>
              <w:jc w:val="center"/>
            </w:pPr>
          </w:p>
          <w:p w:rsidR="00BE33F3" w:rsidRPr="006D165A" w:rsidRDefault="00BE33F3" w:rsidP="000224B2">
            <w:pPr>
              <w:jc w:val="center"/>
            </w:pPr>
            <w:r w:rsidRPr="006D165A">
              <w:t>2025 год</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BE33F3" w:rsidRPr="006D165A" w:rsidRDefault="00BE33F3" w:rsidP="000224B2">
            <w:pPr>
              <w:jc w:val="center"/>
            </w:pPr>
            <w:r w:rsidRPr="006D165A">
              <w:t>2026 год</w:t>
            </w:r>
          </w:p>
        </w:tc>
        <w:tc>
          <w:tcPr>
            <w:tcW w:w="1985" w:type="dxa"/>
            <w:tcBorders>
              <w:top w:val="single" w:sz="4" w:space="0" w:color="auto"/>
              <w:left w:val="nil"/>
              <w:bottom w:val="single" w:sz="4" w:space="0" w:color="auto"/>
              <w:right w:val="single" w:sz="4" w:space="0" w:color="auto"/>
            </w:tcBorders>
          </w:tcPr>
          <w:p w:rsidR="00BE33F3" w:rsidRDefault="00BE33F3" w:rsidP="000224B2">
            <w:pPr>
              <w:jc w:val="center"/>
            </w:pPr>
          </w:p>
          <w:p w:rsidR="00BE33F3" w:rsidRDefault="00BE33F3" w:rsidP="000224B2">
            <w:pPr>
              <w:jc w:val="center"/>
            </w:pPr>
          </w:p>
          <w:p w:rsidR="00BE33F3" w:rsidRPr="00AF7EC5" w:rsidRDefault="00BE33F3" w:rsidP="000224B2">
            <w:pPr>
              <w:jc w:val="center"/>
            </w:pPr>
            <w:r>
              <w:t>2027 год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BE33F3" w:rsidRPr="006D165A" w:rsidRDefault="00BE33F3" w:rsidP="000224B2">
            <w:pPr>
              <w:jc w:val="center"/>
            </w:pPr>
            <w:r w:rsidRPr="006D165A">
              <w:t>Итого</w:t>
            </w:r>
          </w:p>
        </w:tc>
      </w:tr>
      <w:tr w:rsidR="00BE33F3" w:rsidRPr="006D165A" w:rsidTr="00F4220D">
        <w:trPr>
          <w:gridAfter w:val="1"/>
          <w:wAfter w:w="9" w:type="dxa"/>
          <w:trHeight w:val="375"/>
        </w:trPr>
        <w:tc>
          <w:tcPr>
            <w:tcW w:w="667" w:type="dxa"/>
            <w:vMerge w:val="restart"/>
            <w:tcBorders>
              <w:top w:val="nil"/>
              <w:left w:val="single" w:sz="8" w:space="0" w:color="000000"/>
              <w:bottom w:val="single" w:sz="8" w:space="0" w:color="000000"/>
              <w:right w:val="nil"/>
            </w:tcBorders>
            <w:shd w:val="clear" w:color="auto" w:fill="auto"/>
            <w:vAlign w:val="center"/>
            <w:hideMark/>
          </w:tcPr>
          <w:p w:rsidR="00BE33F3" w:rsidRPr="006D165A" w:rsidRDefault="00BE33F3" w:rsidP="000224B2">
            <w:r w:rsidRPr="006D165A">
              <w:t> </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BE33F3" w:rsidRPr="006D165A" w:rsidRDefault="00BE33F3" w:rsidP="000224B2">
            <w:r w:rsidRPr="006D165A">
              <w:t>Муниципальная программа</w:t>
            </w:r>
          </w:p>
        </w:tc>
        <w:tc>
          <w:tcPr>
            <w:tcW w:w="2985" w:type="dxa"/>
            <w:vMerge w:val="restart"/>
            <w:tcBorders>
              <w:top w:val="nil"/>
              <w:left w:val="nil"/>
              <w:bottom w:val="single" w:sz="8" w:space="0" w:color="000000"/>
              <w:right w:val="single" w:sz="8" w:space="0" w:color="000000"/>
            </w:tcBorders>
            <w:shd w:val="clear" w:color="auto" w:fill="auto"/>
            <w:vAlign w:val="center"/>
            <w:hideMark/>
          </w:tcPr>
          <w:p w:rsidR="00BE33F3" w:rsidRPr="006D165A" w:rsidRDefault="00BE33F3" w:rsidP="000224B2">
            <w:r w:rsidRPr="006D165A">
              <w:t>«Развитие коммунальной и жилищной инфраструктуры»</w:t>
            </w:r>
          </w:p>
        </w:tc>
        <w:tc>
          <w:tcPr>
            <w:tcW w:w="1984" w:type="dxa"/>
            <w:tcBorders>
              <w:top w:val="nil"/>
              <w:left w:val="nil"/>
              <w:bottom w:val="single" w:sz="8" w:space="0" w:color="000000"/>
              <w:right w:val="single" w:sz="8" w:space="0" w:color="000000"/>
            </w:tcBorders>
            <w:shd w:val="clear" w:color="auto" w:fill="auto"/>
            <w:vAlign w:val="bottom"/>
            <w:hideMark/>
          </w:tcPr>
          <w:p w:rsidR="00BE33F3" w:rsidRPr="006D165A" w:rsidRDefault="00BE33F3" w:rsidP="000224B2">
            <w:r w:rsidRPr="006D165A">
              <w:t>всего</w:t>
            </w:r>
          </w:p>
        </w:tc>
        <w:tc>
          <w:tcPr>
            <w:tcW w:w="1985" w:type="dxa"/>
            <w:tcBorders>
              <w:top w:val="nil"/>
              <w:left w:val="nil"/>
              <w:bottom w:val="single" w:sz="8" w:space="0" w:color="000000"/>
              <w:right w:val="single" w:sz="8" w:space="0" w:color="000000"/>
            </w:tcBorders>
            <w:shd w:val="clear" w:color="auto" w:fill="auto"/>
            <w:vAlign w:val="center"/>
            <w:hideMark/>
          </w:tcPr>
          <w:p w:rsidR="00BE33F3" w:rsidRPr="00253C21" w:rsidRDefault="00BE33F3" w:rsidP="000224B2">
            <w:pPr>
              <w:jc w:val="center"/>
              <w:rPr>
                <w:color w:val="000000" w:themeColor="text1"/>
              </w:rPr>
            </w:pPr>
            <w:r w:rsidRPr="00253C21">
              <w:rPr>
                <w:color w:val="000000" w:themeColor="text1"/>
              </w:rPr>
              <w:t>16 702 621,00</w:t>
            </w:r>
          </w:p>
        </w:tc>
        <w:tc>
          <w:tcPr>
            <w:tcW w:w="1984" w:type="dxa"/>
            <w:tcBorders>
              <w:top w:val="nil"/>
              <w:left w:val="nil"/>
              <w:bottom w:val="single" w:sz="8" w:space="0" w:color="auto"/>
              <w:right w:val="single" w:sz="4" w:space="0" w:color="auto"/>
            </w:tcBorders>
            <w:shd w:val="clear" w:color="auto" w:fill="auto"/>
            <w:vAlign w:val="center"/>
            <w:hideMark/>
          </w:tcPr>
          <w:p w:rsidR="00BE33F3" w:rsidRPr="00253C21" w:rsidRDefault="00BE33F3" w:rsidP="000224B2">
            <w:pPr>
              <w:jc w:val="center"/>
              <w:rPr>
                <w:color w:val="000000" w:themeColor="text1"/>
              </w:rPr>
            </w:pPr>
            <w:r w:rsidRPr="00253C21">
              <w:rPr>
                <w:color w:val="000000" w:themeColor="text1"/>
              </w:rPr>
              <w:t>4 118 749,00</w:t>
            </w:r>
          </w:p>
        </w:tc>
        <w:tc>
          <w:tcPr>
            <w:tcW w:w="1985" w:type="dxa"/>
            <w:tcBorders>
              <w:top w:val="nil"/>
              <w:left w:val="single" w:sz="4" w:space="0" w:color="auto"/>
              <w:bottom w:val="single" w:sz="8" w:space="0" w:color="auto"/>
              <w:right w:val="single" w:sz="4" w:space="0" w:color="auto"/>
            </w:tcBorders>
            <w:vAlign w:val="center"/>
          </w:tcPr>
          <w:p w:rsidR="00BE33F3" w:rsidRPr="00253C21" w:rsidRDefault="00BE33F3" w:rsidP="000224B2">
            <w:pPr>
              <w:jc w:val="center"/>
              <w:rPr>
                <w:color w:val="000000" w:themeColor="text1"/>
              </w:rPr>
            </w:pPr>
            <w:r w:rsidRPr="00253C21">
              <w:rPr>
                <w:color w:val="000000" w:themeColor="text1"/>
              </w:rPr>
              <w:t>4 281 049,00</w:t>
            </w:r>
          </w:p>
        </w:tc>
        <w:tc>
          <w:tcPr>
            <w:tcW w:w="1559" w:type="dxa"/>
            <w:tcBorders>
              <w:top w:val="nil"/>
              <w:left w:val="single" w:sz="4" w:space="0" w:color="auto"/>
              <w:bottom w:val="single" w:sz="8" w:space="0" w:color="auto"/>
              <w:right w:val="single" w:sz="8" w:space="0" w:color="auto"/>
            </w:tcBorders>
            <w:shd w:val="clear" w:color="auto" w:fill="auto"/>
            <w:vAlign w:val="center"/>
          </w:tcPr>
          <w:p w:rsidR="00BE33F3" w:rsidRPr="00253C21" w:rsidRDefault="00BE33F3" w:rsidP="000224B2">
            <w:pPr>
              <w:rPr>
                <w:color w:val="000000" w:themeColor="text1"/>
              </w:rPr>
            </w:pPr>
            <w:r w:rsidRPr="00253C21">
              <w:rPr>
                <w:color w:val="000000" w:themeColor="text1"/>
              </w:rPr>
              <w:t>25 102 419,00</w:t>
            </w:r>
          </w:p>
        </w:tc>
      </w:tr>
      <w:tr w:rsidR="00BE33F3" w:rsidRPr="006D165A" w:rsidTr="00F4220D">
        <w:trPr>
          <w:gridAfter w:val="1"/>
          <w:wAfter w:w="9" w:type="dxa"/>
          <w:trHeight w:val="630"/>
        </w:trPr>
        <w:tc>
          <w:tcPr>
            <w:tcW w:w="667" w:type="dxa"/>
            <w:vMerge/>
            <w:tcBorders>
              <w:top w:val="nil"/>
              <w:left w:val="single" w:sz="8" w:space="0" w:color="000000"/>
              <w:bottom w:val="single" w:sz="8" w:space="0" w:color="000000"/>
              <w:right w:val="nil"/>
            </w:tcBorders>
            <w:vAlign w:val="center"/>
            <w:hideMark/>
          </w:tcPr>
          <w:p w:rsidR="00BE33F3" w:rsidRPr="006D165A" w:rsidRDefault="00BE33F3" w:rsidP="000224B2"/>
        </w:tc>
        <w:tc>
          <w:tcPr>
            <w:tcW w:w="1843" w:type="dxa"/>
            <w:vMerge/>
            <w:tcBorders>
              <w:top w:val="nil"/>
              <w:left w:val="single" w:sz="4" w:space="0" w:color="auto"/>
              <w:bottom w:val="single" w:sz="4" w:space="0" w:color="auto"/>
              <w:right w:val="single" w:sz="4" w:space="0" w:color="auto"/>
            </w:tcBorders>
            <w:vAlign w:val="center"/>
            <w:hideMark/>
          </w:tcPr>
          <w:p w:rsidR="00BE33F3" w:rsidRPr="006D165A" w:rsidRDefault="00BE33F3" w:rsidP="000224B2"/>
        </w:tc>
        <w:tc>
          <w:tcPr>
            <w:tcW w:w="2985" w:type="dxa"/>
            <w:vMerge/>
            <w:tcBorders>
              <w:top w:val="nil"/>
              <w:left w:val="nil"/>
              <w:bottom w:val="single" w:sz="8" w:space="0" w:color="000000"/>
              <w:right w:val="single" w:sz="8" w:space="0" w:color="000000"/>
            </w:tcBorders>
            <w:vAlign w:val="center"/>
            <w:hideMark/>
          </w:tcPr>
          <w:p w:rsidR="00BE33F3" w:rsidRPr="006D165A" w:rsidRDefault="00BE33F3" w:rsidP="000224B2"/>
        </w:tc>
        <w:tc>
          <w:tcPr>
            <w:tcW w:w="1984" w:type="dxa"/>
            <w:tcBorders>
              <w:top w:val="nil"/>
              <w:left w:val="nil"/>
              <w:bottom w:val="single" w:sz="8" w:space="0" w:color="000000"/>
              <w:right w:val="single" w:sz="8" w:space="0" w:color="000000"/>
            </w:tcBorders>
            <w:shd w:val="clear" w:color="auto" w:fill="auto"/>
            <w:vAlign w:val="bottom"/>
            <w:hideMark/>
          </w:tcPr>
          <w:p w:rsidR="00BE33F3" w:rsidRPr="006D165A" w:rsidRDefault="00BE33F3" w:rsidP="000224B2">
            <w:r w:rsidRPr="006D165A">
              <w:t>Федеральный бюджет</w:t>
            </w:r>
          </w:p>
        </w:tc>
        <w:tc>
          <w:tcPr>
            <w:tcW w:w="1985" w:type="dxa"/>
            <w:tcBorders>
              <w:top w:val="nil"/>
              <w:left w:val="nil"/>
              <w:bottom w:val="single" w:sz="8" w:space="0" w:color="000000"/>
              <w:right w:val="single" w:sz="8" w:space="0" w:color="000000"/>
            </w:tcBorders>
            <w:shd w:val="clear" w:color="auto" w:fill="auto"/>
            <w:vAlign w:val="center"/>
            <w:hideMark/>
          </w:tcPr>
          <w:p w:rsidR="00BE33F3" w:rsidRPr="006D165A" w:rsidRDefault="00BE33F3" w:rsidP="000224B2">
            <w:pPr>
              <w:jc w:val="center"/>
            </w:pPr>
            <w:r>
              <w:t>2 970 000,00</w:t>
            </w:r>
          </w:p>
        </w:tc>
        <w:tc>
          <w:tcPr>
            <w:tcW w:w="1984" w:type="dxa"/>
            <w:tcBorders>
              <w:top w:val="nil"/>
              <w:left w:val="nil"/>
              <w:bottom w:val="single" w:sz="8" w:space="0" w:color="auto"/>
              <w:right w:val="single" w:sz="4" w:space="0" w:color="auto"/>
            </w:tcBorders>
            <w:shd w:val="clear" w:color="auto" w:fill="auto"/>
            <w:vAlign w:val="center"/>
            <w:hideMark/>
          </w:tcPr>
          <w:p w:rsidR="00BE33F3" w:rsidRPr="006D165A" w:rsidRDefault="00BE33F3" w:rsidP="000224B2">
            <w:pPr>
              <w:jc w:val="center"/>
            </w:pPr>
            <w:r>
              <w:t>2 970 000,00</w:t>
            </w:r>
          </w:p>
        </w:tc>
        <w:tc>
          <w:tcPr>
            <w:tcW w:w="1985" w:type="dxa"/>
            <w:tcBorders>
              <w:top w:val="nil"/>
              <w:left w:val="single" w:sz="4" w:space="0" w:color="auto"/>
              <w:bottom w:val="single" w:sz="8" w:space="0" w:color="auto"/>
              <w:right w:val="single" w:sz="4" w:space="0" w:color="auto"/>
            </w:tcBorders>
            <w:vAlign w:val="center"/>
          </w:tcPr>
          <w:p w:rsidR="00BE33F3" w:rsidRPr="006D165A" w:rsidRDefault="00BE33F3" w:rsidP="000224B2">
            <w:pPr>
              <w:jc w:val="center"/>
            </w:pPr>
            <w:r>
              <w:t>2 940 000,00</w:t>
            </w:r>
          </w:p>
        </w:tc>
        <w:tc>
          <w:tcPr>
            <w:tcW w:w="1559" w:type="dxa"/>
            <w:tcBorders>
              <w:top w:val="nil"/>
              <w:left w:val="single" w:sz="4" w:space="0" w:color="auto"/>
              <w:bottom w:val="single" w:sz="8" w:space="0" w:color="auto"/>
              <w:right w:val="single" w:sz="8" w:space="0" w:color="auto"/>
            </w:tcBorders>
            <w:shd w:val="clear" w:color="auto" w:fill="auto"/>
            <w:vAlign w:val="center"/>
          </w:tcPr>
          <w:p w:rsidR="00BE33F3" w:rsidRPr="006D165A" w:rsidRDefault="00BE33F3" w:rsidP="000224B2">
            <w:pPr>
              <w:jc w:val="center"/>
            </w:pPr>
            <w:r>
              <w:t>8 880 000,00</w:t>
            </w:r>
          </w:p>
        </w:tc>
      </w:tr>
      <w:tr w:rsidR="00BE33F3" w:rsidRPr="006D165A" w:rsidTr="00F4220D">
        <w:trPr>
          <w:gridAfter w:val="1"/>
          <w:wAfter w:w="9" w:type="dxa"/>
          <w:trHeight w:val="570"/>
        </w:trPr>
        <w:tc>
          <w:tcPr>
            <w:tcW w:w="667" w:type="dxa"/>
            <w:vMerge/>
            <w:tcBorders>
              <w:top w:val="nil"/>
              <w:left w:val="single" w:sz="8" w:space="0" w:color="000000"/>
              <w:bottom w:val="single" w:sz="8" w:space="0" w:color="000000"/>
              <w:right w:val="nil"/>
            </w:tcBorders>
            <w:vAlign w:val="center"/>
            <w:hideMark/>
          </w:tcPr>
          <w:p w:rsidR="00BE33F3" w:rsidRPr="006D165A" w:rsidRDefault="00BE33F3" w:rsidP="000224B2"/>
        </w:tc>
        <w:tc>
          <w:tcPr>
            <w:tcW w:w="1843" w:type="dxa"/>
            <w:vMerge/>
            <w:tcBorders>
              <w:top w:val="nil"/>
              <w:left w:val="single" w:sz="4" w:space="0" w:color="auto"/>
              <w:bottom w:val="single" w:sz="4" w:space="0" w:color="auto"/>
              <w:right w:val="single" w:sz="4" w:space="0" w:color="auto"/>
            </w:tcBorders>
            <w:vAlign w:val="center"/>
            <w:hideMark/>
          </w:tcPr>
          <w:p w:rsidR="00BE33F3" w:rsidRPr="006D165A" w:rsidRDefault="00BE33F3" w:rsidP="000224B2"/>
        </w:tc>
        <w:tc>
          <w:tcPr>
            <w:tcW w:w="2985" w:type="dxa"/>
            <w:vMerge/>
            <w:tcBorders>
              <w:top w:val="nil"/>
              <w:left w:val="nil"/>
              <w:bottom w:val="single" w:sz="8" w:space="0" w:color="000000"/>
              <w:right w:val="single" w:sz="8" w:space="0" w:color="000000"/>
            </w:tcBorders>
            <w:vAlign w:val="center"/>
            <w:hideMark/>
          </w:tcPr>
          <w:p w:rsidR="00BE33F3" w:rsidRPr="006D165A" w:rsidRDefault="00BE33F3" w:rsidP="000224B2"/>
        </w:tc>
        <w:tc>
          <w:tcPr>
            <w:tcW w:w="1984" w:type="dxa"/>
            <w:tcBorders>
              <w:top w:val="nil"/>
              <w:left w:val="nil"/>
              <w:bottom w:val="single" w:sz="8" w:space="0" w:color="000000"/>
              <w:right w:val="single" w:sz="8" w:space="0" w:color="000000"/>
            </w:tcBorders>
            <w:shd w:val="clear" w:color="auto" w:fill="auto"/>
            <w:vAlign w:val="bottom"/>
            <w:hideMark/>
          </w:tcPr>
          <w:p w:rsidR="00BE33F3" w:rsidRPr="006D165A" w:rsidRDefault="00BE33F3" w:rsidP="000224B2">
            <w:r w:rsidRPr="006D165A">
              <w:t>Областной бюджет</w:t>
            </w:r>
          </w:p>
        </w:tc>
        <w:tc>
          <w:tcPr>
            <w:tcW w:w="1985" w:type="dxa"/>
            <w:tcBorders>
              <w:top w:val="nil"/>
              <w:left w:val="nil"/>
              <w:bottom w:val="single" w:sz="8" w:space="0" w:color="000000"/>
              <w:right w:val="single" w:sz="8" w:space="0" w:color="000000"/>
            </w:tcBorders>
            <w:shd w:val="clear" w:color="auto" w:fill="auto"/>
            <w:vAlign w:val="center"/>
            <w:hideMark/>
          </w:tcPr>
          <w:p w:rsidR="00BE33F3" w:rsidRPr="006D165A" w:rsidRDefault="00BE33F3" w:rsidP="000224B2">
            <w:pPr>
              <w:jc w:val="center"/>
            </w:pPr>
            <w:r>
              <w:t>6 628 137,00</w:t>
            </w:r>
          </w:p>
        </w:tc>
        <w:tc>
          <w:tcPr>
            <w:tcW w:w="1984" w:type="dxa"/>
            <w:tcBorders>
              <w:top w:val="nil"/>
              <w:left w:val="nil"/>
              <w:bottom w:val="single" w:sz="8" w:space="0" w:color="auto"/>
              <w:right w:val="single" w:sz="4" w:space="0" w:color="auto"/>
            </w:tcBorders>
            <w:shd w:val="clear" w:color="auto" w:fill="auto"/>
            <w:vAlign w:val="center"/>
            <w:hideMark/>
          </w:tcPr>
          <w:p w:rsidR="00BE33F3" w:rsidRPr="006D165A" w:rsidRDefault="00BE33F3" w:rsidP="000224B2">
            <w:pPr>
              <w:jc w:val="center"/>
            </w:pPr>
            <w:r>
              <w:t>30 00</w:t>
            </w:r>
            <w:r w:rsidRPr="006D165A">
              <w:t>0,00</w:t>
            </w:r>
          </w:p>
        </w:tc>
        <w:tc>
          <w:tcPr>
            <w:tcW w:w="1985" w:type="dxa"/>
            <w:tcBorders>
              <w:top w:val="nil"/>
              <w:left w:val="single" w:sz="4" w:space="0" w:color="auto"/>
              <w:bottom w:val="single" w:sz="8" w:space="0" w:color="auto"/>
              <w:right w:val="single" w:sz="4" w:space="0" w:color="auto"/>
            </w:tcBorders>
            <w:vAlign w:val="center"/>
          </w:tcPr>
          <w:p w:rsidR="00BE33F3" w:rsidRPr="006D165A" w:rsidRDefault="00BE33F3" w:rsidP="000224B2">
            <w:pPr>
              <w:jc w:val="center"/>
            </w:pPr>
            <w:r>
              <w:t>60 00</w:t>
            </w:r>
            <w:r w:rsidRPr="006D165A">
              <w:t>0,00</w:t>
            </w:r>
          </w:p>
        </w:tc>
        <w:tc>
          <w:tcPr>
            <w:tcW w:w="1559" w:type="dxa"/>
            <w:tcBorders>
              <w:top w:val="nil"/>
              <w:left w:val="single" w:sz="4" w:space="0" w:color="auto"/>
              <w:bottom w:val="single" w:sz="8" w:space="0" w:color="auto"/>
              <w:right w:val="single" w:sz="8" w:space="0" w:color="auto"/>
            </w:tcBorders>
            <w:shd w:val="clear" w:color="auto" w:fill="auto"/>
            <w:vAlign w:val="center"/>
          </w:tcPr>
          <w:p w:rsidR="00BE33F3" w:rsidRPr="006D165A" w:rsidRDefault="00BE33F3" w:rsidP="000224B2">
            <w:pPr>
              <w:jc w:val="center"/>
            </w:pPr>
            <w:r>
              <w:t>6 718 137,00</w:t>
            </w:r>
          </w:p>
        </w:tc>
      </w:tr>
      <w:tr w:rsidR="00BE33F3" w:rsidRPr="006D165A" w:rsidTr="00F4220D">
        <w:trPr>
          <w:gridAfter w:val="1"/>
          <w:wAfter w:w="9" w:type="dxa"/>
          <w:trHeight w:val="570"/>
        </w:trPr>
        <w:tc>
          <w:tcPr>
            <w:tcW w:w="667" w:type="dxa"/>
            <w:vMerge/>
            <w:tcBorders>
              <w:top w:val="nil"/>
              <w:left w:val="single" w:sz="8" w:space="0" w:color="000000"/>
              <w:bottom w:val="single" w:sz="8" w:space="0" w:color="000000"/>
              <w:right w:val="nil"/>
            </w:tcBorders>
            <w:vAlign w:val="center"/>
            <w:hideMark/>
          </w:tcPr>
          <w:p w:rsidR="00BE33F3" w:rsidRPr="006D165A" w:rsidRDefault="00BE33F3" w:rsidP="000224B2"/>
        </w:tc>
        <w:tc>
          <w:tcPr>
            <w:tcW w:w="1843" w:type="dxa"/>
            <w:vMerge/>
            <w:tcBorders>
              <w:top w:val="nil"/>
              <w:left w:val="single" w:sz="4" w:space="0" w:color="auto"/>
              <w:bottom w:val="single" w:sz="4" w:space="0" w:color="auto"/>
              <w:right w:val="single" w:sz="4" w:space="0" w:color="auto"/>
            </w:tcBorders>
            <w:vAlign w:val="center"/>
            <w:hideMark/>
          </w:tcPr>
          <w:p w:rsidR="00BE33F3" w:rsidRPr="006D165A" w:rsidRDefault="00BE33F3" w:rsidP="000224B2"/>
        </w:tc>
        <w:tc>
          <w:tcPr>
            <w:tcW w:w="2985" w:type="dxa"/>
            <w:vMerge/>
            <w:tcBorders>
              <w:top w:val="nil"/>
              <w:left w:val="nil"/>
              <w:bottom w:val="single" w:sz="8" w:space="0" w:color="000000"/>
              <w:right w:val="single" w:sz="8" w:space="0" w:color="000000"/>
            </w:tcBorders>
            <w:vAlign w:val="center"/>
            <w:hideMark/>
          </w:tcPr>
          <w:p w:rsidR="00BE33F3" w:rsidRPr="006D165A" w:rsidRDefault="00BE33F3" w:rsidP="000224B2"/>
        </w:tc>
        <w:tc>
          <w:tcPr>
            <w:tcW w:w="1984" w:type="dxa"/>
            <w:tcBorders>
              <w:top w:val="nil"/>
              <w:left w:val="nil"/>
              <w:bottom w:val="single" w:sz="8" w:space="0" w:color="000000"/>
              <w:right w:val="single" w:sz="8" w:space="0" w:color="000000"/>
            </w:tcBorders>
            <w:shd w:val="clear" w:color="auto" w:fill="auto"/>
            <w:vAlign w:val="bottom"/>
            <w:hideMark/>
          </w:tcPr>
          <w:p w:rsidR="00BE33F3" w:rsidRPr="006D165A" w:rsidRDefault="00BE33F3" w:rsidP="000224B2">
            <w:r w:rsidRPr="006D165A">
              <w:t>Местный бюджет</w:t>
            </w:r>
          </w:p>
        </w:tc>
        <w:tc>
          <w:tcPr>
            <w:tcW w:w="1985" w:type="dxa"/>
            <w:tcBorders>
              <w:top w:val="nil"/>
              <w:left w:val="nil"/>
              <w:bottom w:val="single" w:sz="8" w:space="0" w:color="000000"/>
              <w:right w:val="single" w:sz="8" w:space="0" w:color="000000"/>
            </w:tcBorders>
            <w:shd w:val="clear" w:color="auto" w:fill="auto"/>
            <w:vAlign w:val="center"/>
            <w:hideMark/>
          </w:tcPr>
          <w:p w:rsidR="00BE33F3" w:rsidRPr="006D165A" w:rsidRDefault="00BE33F3" w:rsidP="000224B2">
            <w:pPr>
              <w:jc w:val="center"/>
            </w:pPr>
            <w:r>
              <w:t>7 104 484,00</w:t>
            </w:r>
          </w:p>
        </w:tc>
        <w:tc>
          <w:tcPr>
            <w:tcW w:w="1984" w:type="dxa"/>
            <w:tcBorders>
              <w:top w:val="nil"/>
              <w:left w:val="nil"/>
              <w:bottom w:val="single" w:sz="8" w:space="0" w:color="auto"/>
              <w:right w:val="single" w:sz="4" w:space="0" w:color="auto"/>
            </w:tcBorders>
            <w:shd w:val="clear" w:color="auto" w:fill="auto"/>
            <w:vAlign w:val="center"/>
            <w:hideMark/>
          </w:tcPr>
          <w:p w:rsidR="00BE33F3" w:rsidRPr="006D165A" w:rsidRDefault="00BE33F3" w:rsidP="000224B2">
            <w:pPr>
              <w:jc w:val="center"/>
            </w:pPr>
            <w:r>
              <w:t>1 118 749,00</w:t>
            </w:r>
          </w:p>
        </w:tc>
        <w:tc>
          <w:tcPr>
            <w:tcW w:w="1985" w:type="dxa"/>
            <w:tcBorders>
              <w:top w:val="nil"/>
              <w:left w:val="single" w:sz="4" w:space="0" w:color="auto"/>
              <w:bottom w:val="single" w:sz="8" w:space="0" w:color="auto"/>
              <w:right w:val="single" w:sz="4" w:space="0" w:color="auto"/>
            </w:tcBorders>
            <w:vAlign w:val="center"/>
          </w:tcPr>
          <w:p w:rsidR="00BE33F3" w:rsidRPr="006D165A" w:rsidRDefault="00BE33F3" w:rsidP="000224B2">
            <w:pPr>
              <w:jc w:val="center"/>
            </w:pPr>
            <w:r>
              <w:t>1 281 049,00</w:t>
            </w:r>
          </w:p>
        </w:tc>
        <w:tc>
          <w:tcPr>
            <w:tcW w:w="1559" w:type="dxa"/>
            <w:tcBorders>
              <w:top w:val="nil"/>
              <w:left w:val="single" w:sz="4" w:space="0" w:color="auto"/>
              <w:bottom w:val="single" w:sz="8" w:space="0" w:color="auto"/>
              <w:right w:val="single" w:sz="8" w:space="0" w:color="auto"/>
            </w:tcBorders>
            <w:shd w:val="clear" w:color="auto" w:fill="auto"/>
            <w:vAlign w:val="center"/>
          </w:tcPr>
          <w:p w:rsidR="00BE33F3" w:rsidRPr="006D165A" w:rsidRDefault="00BE33F3" w:rsidP="000224B2">
            <w:pPr>
              <w:jc w:val="center"/>
            </w:pPr>
            <w:r>
              <w:t>9 504 282,00</w:t>
            </w:r>
          </w:p>
        </w:tc>
      </w:tr>
      <w:tr w:rsidR="00BE33F3" w:rsidRPr="006D165A" w:rsidTr="00F4220D">
        <w:trPr>
          <w:gridAfter w:val="1"/>
          <w:wAfter w:w="9" w:type="dxa"/>
          <w:trHeight w:val="345"/>
        </w:trPr>
        <w:tc>
          <w:tcPr>
            <w:tcW w:w="667" w:type="dxa"/>
            <w:vMerge w:val="restart"/>
            <w:tcBorders>
              <w:top w:val="nil"/>
              <w:left w:val="single" w:sz="8" w:space="0" w:color="000000"/>
              <w:bottom w:val="single" w:sz="8" w:space="0" w:color="000000"/>
              <w:right w:val="nil"/>
            </w:tcBorders>
            <w:shd w:val="clear" w:color="auto" w:fill="auto"/>
            <w:vAlign w:val="center"/>
            <w:hideMark/>
          </w:tcPr>
          <w:p w:rsidR="00BE33F3" w:rsidRPr="006D165A" w:rsidRDefault="00BE33F3" w:rsidP="000224B2">
            <w:r w:rsidRPr="006D165A">
              <w:t>1.</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BE33F3" w:rsidRPr="006D165A" w:rsidRDefault="00BE33F3" w:rsidP="000224B2">
            <w:r w:rsidRPr="006D165A">
              <w:t>мероприятие</w:t>
            </w:r>
          </w:p>
        </w:tc>
        <w:tc>
          <w:tcPr>
            <w:tcW w:w="2985" w:type="dxa"/>
            <w:vMerge w:val="restart"/>
            <w:tcBorders>
              <w:top w:val="nil"/>
              <w:left w:val="nil"/>
              <w:bottom w:val="single" w:sz="8" w:space="0" w:color="000000"/>
              <w:right w:val="single" w:sz="8" w:space="0" w:color="000000"/>
            </w:tcBorders>
            <w:shd w:val="clear" w:color="auto" w:fill="auto"/>
            <w:vAlign w:val="center"/>
            <w:hideMark/>
          </w:tcPr>
          <w:p w:rsidR="00BE33F3" w:rsidRPr="006D165A" w:rsidRDefault="00BE33F3" w:rsidP="000224B2">
            <w:r w:rsidRPr="006D165A">
              <w:t>Модернизация и капитальный ремонт объектов теплоснабжения</w:t>
            </w:r>
          </w:p>
        </w:tc>
        <w:tc>
          <w:tcPr>
            <w:tcW w:w="1984" w:type="dxa"/>
            <w:tcBorders>
              <w:top w:val="nil"/>
              <w:left w:val="nil"/>
              <w:bottom w:val="single" w:sz="8" w:space="0" w:color="000000"/>
              <w:right w:val="single" w:sz="8" w:space="0" w:color="000000"/>
            </w:tcBorders>
            <w:shd w:val="clear" w:color="auto" w:fill="auto"/>
            <w:vAlign w:val="bottom"/>
            <w:hideMark/>
          </w:tcPr>
          <w:p w:rsidR="00BE33F3" w:rsidRPr="006D165A" w:rsidRDefault="00BE33F3" w:rsidP="000224B2">
            <w:r w:rsidRPr="006D165A">
              <w:t>всего</w:t>
            </w:r>
          </w:p>
        </w:tc>
        <w:tc>
          <w:tcPr>
            <w:tcW w:w="1985" w:type="dxa"/>
            <w:tcBorders>
              <w:top w:val="nil"/>
              <w:left w:val="nil"/>
              <w:bottom w:val="single" w:sz="8" w:space="0" w:color="000000"/>
              <w:right w:val="single" w:sz="8" w:space="0" w:color="000000"/>
            </w:tcBorders>
            <w:shd w:val="clear" w:color="auto" w:fill="auto"/>
            <w:vAlign w:val="center"/>
            <w:hideMark/>
          </w:tcPr>
          <w:p w:rsidR="00BE33F3" w:rsidRPr="006D165A" w:rsidRDefault="00BE33F3" w:rsidP="000224B2">
            <w:pPr>
              <w:jc w:val="center"/>
            </w:pPr>
            <w:r w:rsidRPr="006D165A">
              <w:t>0,00</w:t>
            </w:r>
          </w:p>
        </w:tc>
        <w:tc>
          <w:tcPr>
            <w:tcW w:w="1984" w:type="dxa"/>
            <w:tcBorders>
              <w:top w:val="nil"/>
              <w:left w:val="nil"/>
              <w:bottom w:val="single" w:sz="8" w:space="0" w:color="auto"/>
              <w:right w:val="single" w:sz="4" w:space="0" w:color="auto"/>
            </w:tcBorders>
            <w:shd w:val="clear" w:color="auto" w:fill="auto"/>
            <w:vAlign w:val="center"/>
            <w:hideMark/>
          </w:tcPr>
          <w:p w:rsidR="00BE33F3" w:rsidRPr="006D165A" w:rsidRDefault="00BE33F3" w:rsidP="000224B2">
            <w:pPr>
              <w:jc w:val="center"/>
            </w:pPr>
          </w:p>
          <w:p w:rsidR="00BE33F3" w:rsidRPr="006D165A" w:rsidRDefault="00BE33F3" w:rsidP="000224B2">
            <w:pPr>
              <w:jc w:val="center"/>
            </w:pPr>
            <w:r w:rsidRPr="006D165A">
              <w:t>0,00</w:t>
            </w:r>
          </w:p>
        </w:tc>
        <w:tc>
          <w:tcPr>
            <w:tcW w:w="1985" w:type="dxa"/>
            <w:tcBorders>
              <w:top w:val="nil"/>
              <w:left w:val="single" w:sz="4" w:space="0" w:color="auto"/>
              <w:bottom w:val="single" w:sz="8"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nil"/>
              <w:left w:val="single" w:sz="4" w:space="0" w:color="auto"/>
              <w:bottom w:val="single" w:sz="8" w:space="0" w:color="auto"/>
              <w:right w:val="single" w:sz="8" w:space="0" w:color="auto"/>
            </w:tcBorders>
            <w:shd w:val="clear" w:color="auto" w:fill="auto"/>
            <w:vAlign w:val="center"/>
          </w:tcPr>
          <w:p w:rsidR="00BE33F3" w:rsidRPr="00AF7EC5" w:rsidRDefault="00BE33F3" w:rsidP="000224B2">
            <w:pPr>
              <w:jc w:val="center"/>
              <w:rPr>
                <w:b/>
                <w:bCs/>
              </w:rPr>
            </w:pPr>
            <w:r w:rsidRPr="006D165A">
              <w:t>0,00</w:t>
            </w:r>
          </w:p>
        </w:tc>
      </w:tr>
      <w:tr w:rsidR="00BE33F3" w:rsidRPr="006D165A" w:rsidTr="00F4220D">
        <w:trPr>
          <w:gridAfter w:val="1"/>
          <w:wAfter w:w="9" w:type="dxa"/>
          <w:trHeight w:val="585"/>
        </w:trPr>
        <w:tc>
          <w:tcPr>
            <w:tcW w:w="667" w:type="dxa"/>
            <w:vMerge/>
            <w:tcBorders>
              <w:top w:val="nil"/>
              <w:left w:val="single" w:sz="8" w:space="0" w:color="000000"/>
              <w:bottom w:val="single" w:sz="8" w:space="0" w:color="000000"/>
              <w:right w:val="nil"/>
            </w:tcBorders>
            <w:vAlign w:val="center"/>
            <w:hideMark/>
          </w:tcPr>
          <w:p w:rsidR="00BE33F3" w:rsidRPr="006D165A" w:rsidRDefault="00BE33F3" w:rsidP="000224B2"/>
        </w:tc>
        <w:tc>
          <w:tcPr>
            <w:tcW w:w="1843" w:type="dxa"/>
            <w:vMerge/>
            <w:tcBorders>
              <w:top w:val="nil"/>
              <w:left w:val="single" w:sz="4" w:space="0" w:color="auto"/>
              <w:bottom w:val="single" w:sz="4" w:space="0" w:color="auto"/>
              <w:right w:val="single" w:sz="4" w:space="0" w:color="auto"/>
            </w:tcBorders>
            <w:vAlign w:val="center"/>
            <w:hideMark/>
          </w:tcPr>
          <w:p w:rsidR="00BE33F3" w:rsidRPr="006D165A" w:rsidRDefault="00BE33F3" w:rsidP="000224B2"/>
        </w:tc>
        <w:tc>
          <w:tcPr>
            <w:tcW w:w="2985" w:type="dxa"/>
            <w:vMerge/>
            <w:tcBorders>
              <w:top w:val="nil"/>
              <w:left w:val="nil"/>
              <w:bottom w:val="single" w:sz="8" w:space="0" w:color="000000"/>
              <w:right w:val="single" w:sz="8" w:space="0" w:color="000000"/>
            </w:tcBorders>
            <w:vAlign w:val="center"/>
            <w:hideMark/>
          </w:tcPr>
          <w:p w:rsidR="00BE33F3" w:rsidRPr="006D165A" w:rsidRDefault="00BE33F3" w:rsidP="000224B2"/>
        </w:tc>
        <w:tc>
          <w:tcPr>
            <w:tcW w:w="1984" w:type="dxa"/>
            <w:tcBorders>
              <w:top w:val="nil"/>
              <w:left w:val="nil"/>
              <w:bottom w:val="single" w:sz="8" w:space="0" w:color="000000"/>
              <w:right w:val="single" w:sz="8" w:space="0" w:color="000000"/>
            </w:tcBorders>
            <w:shd w:val="clear" w:color="auto" w:fill="auto"/>
            <w:vAlign w:val="bottom"/>
            <w:hideMark/>
          </w:tcPr>
          <w:p w:rsidR="00BE33F3" w:rsidRPr="006D165A" w:rsidRDefault="00BE33F3" w:rsidP="000224B2">
            <w:r w:rsidRPr="006D165A">
              <w:t>Федеральный бюджет</w:t>
            </w:r>
          </w:p>
        </w:tc>
        <w:tc>
          <w:tcPr>
            <w:tcW w:w="1985" w:type="dxa"/>
            <w:tcBorders>
              <w:top w:val="nil"/>
              <w:left w:val="nil"/>
              <w:bottom w:val="single" w:sz="8" w:space="0" w:color="000000"/>
              <w:right w:val="single" w:sz="8" w:space="0" w:color="000000"/>
            </w:tcBorders>
            <w:shd w:val="clear" w:color="auto" w:fill="auto"/>
            <w:vAlign w:val="center"/>
            <w:hideMark/>
          </w:tcPr>
          <w:p w:rsidR="00BE33F3" w:rsidRPr="006D165A" w:rsidRDefault="00BE33F3" w:rsidP="000224B2">
            <w:pPr>
              <w:jc w:val="center"/>
            </w:pPr>
            <w:r w:rsidRPr="006D165A">
              <w:t>0,00</w:t>
            </w:r>
          </w:p>
        </w:tc>
        <w:tc>
          <w:tcPr>
            <w:tcW w:w="1984" w:type="dxa"/>
            <w:tcBorders>
              <w:top w:val="nil"/>
              <w:left w:val="nil"/>
              <w:bottom w:val="single" w:sz="8" w:space="0" w:color="auto"/>
              <w:right w:val="single" w:sz="4" w:space="0" w:color="auto"/>
            </w:tcBorders>
            <w:shd w:val="clear" w:color="auto" w:fill="auto"/>
            <w:vAlign w:val="center"/>
            <w:hideMark/>
          </w:tcPr>
          <w:p w:rsidR="00BE33F3" w:rsidRPr="006D165A" w:rsidRDefault="00BE33F3" w:rsidP="000224B2">
            <w:pPr>
              <w:jc w:val="center"/>
            </w:pPr>
            <w:r w:rsidRPr="006D165A">
              <w:t>0,00</w:t>
            </w:r>
          </w:p>
        </w:tc>
        <w:tc>
          <w:tcPr>
            <w:tcW w:w="1985" w:type="dxa"/>
            <w:tcBorders>
              <w:top w:val="nil"/>
              <w:left w:val="single" w:sz="4" w:space="0" w:color="auto"/>
              <w:bottom w:val="single" w:sz="8"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nil"/>
              <w:left w:val="single" w:sz="4" w:space="0" w:color="auto"/>
              <w:bottom w:val="single" w:sz="8" w:space="0" w:color="auto"/>
              <w:right w:val="single" w:sz="8" w:space="0" w:color="auto"/>
            </w:tcBorders>
            <w:shd w:val="clear" w:color="auto" w:fill="auto"/>
            <w:vAlign w:val="center"/>
          </w:tcPr>
          <w:p w:rsidR="00BE33F3" w:rsidRPr="00AF7EC5" w:rsidRDefault="00BE33F3" w:rsidP="000224B2">
            <w:pPr>
              <w:jc w:val="center"/>
              <w:rPr>
                <w:b/>
                <w:bCs/>
              </w:rPr>
            </w:pPr>
            <w:r w:rsidRPr="006D165A">
              <w:t>0,00</w:t>
            </w:r>
          </w:p>
        </w:tc>
      </w:tr>
      <w:tr w:rsidR="00BE33F3" w:rsidRPr="006D165A" w:rsidTr="00F4220D">
        <w:trPr>
          <w:gridAfter w:val="1"/>
          <w:wAfter w:w="9" w:type="dxa"/>
          <w:trHeight w:val="645"/>
        </w:trPr>
        <w:tc>
          <w:tcPr>
            <w:tcW w:w="667" w:type="dxa"/>
            <w:vMerge/>
            <w:tcBorders>
              <w:top w:val="nil"/>
              <w:left w:val="single" w:sz="8" w:space="0" w:color="000000"/>
              <w:bottom w:val="single" w:sz="8" w:space="0" w:color="000000"/>
              <w:right w:val="nil"/>
            </w:tcBorders>
            <w:vAlign w:val="center"/>
            <w:hideMark/>
          </w:tcPr>
          <w:p w:rsidR="00BE33F3" w:rsidRPr="006D165A" w:rsidRDefault="00BE33F3" w:rsidP="000224B2"/>
        </w:tc>
        <w:tc>
          <w:tcPr>
            <w:tcW w:w="1843" w:type="dxa"/>
            <w:vMerge/>
            <w:tcBorders>
              <w:top w:val="nil"/>
              <w:left w:val="single" w:sz="4" w:space="0" w:color="auto"/>
              <w:bottom w:val="single" w:sz="4" w:space="0" w:color="auto"/>
              <w:right w:val="single" w:sz="4" w:space="0" w:color="auto"/>
            </w:tcBorders>
            <w:vAlign w:val="center"/>
            <w:hideMark/>
          </w:tcPr>
          <w:p w:rsidR="00BE33F3" w:rsidRPr="006D165A" w:rsidRDefault="00BE33F3" w:rsidP="000224B2"/>
        </w:tc>
        <w:tc>
          <w:tcPr>
            <w:tcW w:w="2985" w:type="dxa"/>
            <w:vMerge/>
            <w:tcBorders>
              <w:top w:val="nil"/>
              <w:left w:val="nil"/>
              <w:bottom w:val="single" w:sz="8" w:space="0" w:color="000000"/>
              <w:right w:val="single" w:sz="8" w:space="0" w:color="000000"/>
            </w:tcBorders>
            <w:vAlign w:val="center"/>
            <w:hideMark/>
          </w:tcPr>
          <w:p w:rsidR="00BE33F3" w:rsidRPr="006D165A" w:rsidRDefault="00BE33F3" w:rsidP="000224B2"/>
        </w:tc>
        <w:tc>
          <w:tcPr>
            <w:tcW w:w="1984" w:type="dxa"/>
            <w:tcBorders>
              <w:top w:val="nil"/>
              <w:left w:val="nil"/>
              <w:bottom w:val="single" w:sz="8" w:space="0" w:color="000000"/>
              <w:right w:val="single" w:sz="8" w:space="0" w:color="000000"/>
            </w:tcBorders>
            <w:shd w:val="clear" w:color="auto" w:fill="auto"/>
            <w:vAlign w:val="bottom"/>
            <w:hideMark/>
          </w:tcPr>
          <w:p w:rsidR="00BE33F3" w:rsidRPr="006D165A" w:rsidRDefault="00BE33F3" w:rsidP="000224B2">
            <w:r w:rsidRPr="006D165A">
              <w:t>Областной бюджет</w:t>
            </w:r>
          </w:p>
        </w:tc>
        <w:tc>
          <w:tcPr>
            <w:tcW w:w="1985" w:type="dxa"/>
            <w:tcBorders>
              <w:top w:val="nil"/>
              <w:left w:val="nil"/>
              <w:bottom w:val="single" w:sz="8" w:space="0" w:color="000000"/>
              <w:right w:val="single" w:sz="8" w:space="0" w:color="000000"/>
            </w:tcBorders>
            <w:shd w:val="clear" w:color="auto" w:fill="auto"/>
            <w:vAlign w:val="center"/>
            <w:hideMark/>
          </w:tcPr>
          <w:p w:rsidR="00BE33F3" w:rsidRPr="006D165A" w:rsidRDefault="00BE33F3" w:rsidP="000224B2">
            <w:pPr>
              <w:jc w:val="center"/>
            </w:pPr>
            <w:r w:rsidRPr="006D165A">
              <w:t>0,00</w:t>
            </w:r>
          </w:p>
        </w:tc>
        <w:tc>
          <w:tcPr>
            <w:tcW w:w="1984" w:type="dxa"/>
            <w:tcBorders>
              <w:top w:val="nil"/>
              <w:left w:val="nil"/>
              <w:bottom w:val="single" w:sz="8" w:space="0" w:color="auto"/>
              <w:right w:val="single" w:sz="4" w:space="0" w:color="auto"/>
            </w:tcBorders>
            <w:shd w:val="clear" w:color="auto" w:fill="auto"/>
            <w:vAlign w:val="center"/>
            <w:hideMark/>
          </w:tcPr>
          <w:p w:rsidR="00BE33F3" w:rsidRPr="006D165A" w:rsidRDefault="00BE33F3" w:rsidP="000224B2">
            <w:pPr>
              <w:jc w:val="center"/>
            </w:pPr>
          </w:p>
          <w:p w:rsidR="00BE33F3" w:rsidRPr="006D165A" w:rsidRDefault="00BE33F3" w:rsidP="000224B2">
            <w:pPr>
              <w:jc w:val="center"/>
            </w:pPr>
            <w:r w:rsidRPr="006D165A">
              <w:t>0,00</w:t>
            </w:r>
          </w:p>
        </w:tc>
        <w:tc>
          <w:tcPr>
            <w:tcW w:w="1985" w:type="dxa"/>
            <w:tcBorders>
              <w:top w:val="nil"/>
              <w:left w:val="single" w:sz="4" w:space="0" w:color="auto"/>
              <w:bottom w:val="single" w:sz="8"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nil"/>
              <w:left w:val="single" w:sz="4" w:space="0" w:color="auto"/>
              <w:bottom w:val="single" w:sz="8" w:space="0" w:color="auto"/>
              <w:right w:val="single" w:sz="8" w:space="0" w:color="auto"/>
            </w:tcBorders>
            <w:shd w:val="clear" w:color="auto" w:fill="auto"/>
            <w:vAlign w:val="center"/>
          </w:tcPr>
          <w:p w:rsidR="00BE33F3" w:rsidRPr="00AF7EC5" w:rsidRDefault="00BE33F3" w:rsidP="000224B2">
            <w:pPr>
              <w:jc w:val="center"/>
              <w:rPr>
                <w:b/>
                <w:bCs/>
              </w:rPr>
            </w:pPr>
            <w:r w:rsidRPr="006D165A">
              <w:t>0,00</w:t>
            </w:r>
          </w:p>
        </w:tc>
      </w:tr>
      <w:tr w:rsidR="00BE33F3" w:rsidRPr="006D165A" w:rsidTr="00F4220D">
        <w:trPr>
          <w:gridAfter w:val="1"/>
          <w:wAfter w:w="9" w:type="dxa"/>
          <w:trHeight w:val="615"/>
        </w:trPr>
        <w:tc>
          <w:tcPr>
            <w:tcW w:w="667" w:type="dxa"/>
            <w:vMerge/>
            <w:tcBorders>
              <w:top w:val="nil"/>
              <w:left w:val="single" w:sz="8" w:space="0" w:color="000000"/>
              <w:bottom w:val="single" w:sz="8" w:space="0" w:color="000000"/>
              <w:right w:val="nil"/>
            </w:tcBorders>
            <w:vAlign w:val="center"/>
            <w:hideMark/>
          </w:tcPr>
          <w:p w:rsidR="00BE33F3" w:rsidRPr="006D165A" w:rsidRDefault="00BE33F3" w:rsidP="000224B2"/>
        </w:tc>
        <w:tc>
          <w:tcPr>
            <w:tcW w:w="1843" w:type="dxa"/>
            <w:vMerge/>
            <w:tcBorders>
              <w:top w:val="nil"/>
              <w:left w:val="single" w:sz="4" w:space="0" w:color="auto"/>
              <w:bottom w:val="single" w:sz="4" w:space="0" w:color="auto"/>
              <w:right w:val="single" w:sz="4" w:space="0" w:color="auto"/>
            </w:tcBorders>
            <w:vAlign w:val="center"/>
            <w:hideMark/>
          </w:tcPr>
          <w:p w:rsidR="00BE33F3" w:rsidRPr="006D165A" w:rsidRDefault="00BE33F3" w:rsidP="000224B2"/>
        </w:tc>
        <w:tc>
          <w:tcPr>
            <w:tcW w:w="2985" w:type="dxa"/>
            <w:vMerge/>
            <w:tcBorders>
              <w:top w:val="nil"/>
              <w:left w:val="nil"/>
              <w:bottom w:val="single" w:sz="8" w:space="0" w:color="000000"/>
              <w:right w:val="single" w:sz="8" w:space="0" w:color="000000"/>
            </w:tcBorders>
            <w:vAlign w:val="center"/>
            <w:hideMark/>
          </w:tcPr>
          <w:p w:rsidR="00BE33F3" w:rsidRPr="006D165A" w:rsidRDefault="00BE33F3" w:rsidP="000224B2"/>
        </w:tc>
        <w:tc>
          <w:tcPr>
            <w:tcW w:w="1984" w:type="dxa"/>
            <w:tcBorders>
              <w:top w:val="nil"/>
              <w:left w:val="nil"/>
              <w:bottom w:val="single" w:sz="8" w:space="0" w:color="000000"/>
              <w:right w:val="single" w:sz="8" w:space="0" w:color="000000"/>
            </w:tcBorders>
            <w:shd w:val="clear" w:color="auto" w:fill="auto"/>
            <w:vAlign w:val="bottom"/>
            <w:hideMark/>
          </w:tcPr>
          <w:p w:rsidR="00BE33F3" w:rsidRPr="006D165A" w:rsidRDefault="00BE33F3" w:rsidP="000224B2">
            <w:r w:rsidRPr="006D165A">
              <w:t>Местный бюджет</w:t>
            </w:r>
          </w:p>
        </w:tc>
        <w:tc>
          <w:tcPr>
            <w:tcW w:w="1985" w:type="dxa"/>
            <w:tcBorders>
              <w:top w:val="nil"/>
              <w:left w:val="nil"/>
              <w:bottom w:val="single" w:sz="8" w:space="0" w:color="000000"/>
              <w:right w:val="single" w:sz="8" w:space="0" w:color="000000"/>
            </w:tcBorders>
            <w:shd w:val="clear" w:color="auto" w:fill="auto"/>
            <w:vAlign w:val="center"/>
            <w:hideMark/>
          </w:tcPr>
          <w:p w:rsidR="00BE33F3" w:rsidRPr="006D165A" w:rsidRDefault="00BE33F3" w:rsidP="000224B2">
            <w:pPr>
              <w:jc w:val="center"/>
            </w:pPr>
            <w:r w:rsidRPr="006D165A">
              <w:t>0,00</w:t>
            </w:r>
          </w:p>
        </w:tc>
        <w:tc>
          <w:tcPr>
            <w:tcW w:w="1984" w:type="dxa"/>
            <w:tcBorders>
              <w:top w:val="nil"/>
              <w:left w:val="nil"/>
              <w:bottom w:val="single" w:sz="8" w:space="0" w:color="auto"/>
              <w:right w:val="single" w:sz="4" w:space="0" w:color="auto"/>
            </w:tcBorders>
            <w:shd w:val="clear" w:color="auto" w:fill="auto"/>
            <w:vAlign w:val="center"/>
            <w:hideMark/>
          </w:tcPr>
          <w:p w:rsidR="00BE33F3" w:rsidRPr="006D165A" w:rsidRDefault="00BE33F3" w:rsidP="000224B2">
            <w:pPr>
              <w:jc w:val="center"/>
            </w:pPr>
            <w:r w:rsidRPr="006D165A">
              <w:t>0,00</w:t>
            </w:r>
          </w:p>
        </w:tc>
        <w:tc>
          <w:tcPr>
            <w:tcW w:w="1985" w:type="dxa"/>
            <w:tcBorders>
              <w:top w:val="nil"/>
              <w:left w:val="single" w:sz="4" w:space="0" w:color="auto"/>
              <w:bottom w:val="single" w:sz="8"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nil"/>
              <w:left w:val="single" w:sz="4" w:space="0" w:color="auto"/>
              <w:bottom w:val="single" w:sz="8" w:space="0" w:color="auto"/>
              <w:right w:val="single" w:sz="8" w:space="0" w:color="auto"/>
            </w:tcBorders>
            <w:shd w:val="clear" w:color="auto" w:fill="auto"/>
            <w:vAlign w:val="center"/>
          </w:tcPr>
          <w:p w:rsidR="00BE33F3" w:rsidRPr="00AF7EC5" w:rsidRDefault="00BE33F3" w:rsidP="000224B2">
            <w:pPr>
              <w:jc w:val="center"/>
              <w:rPr>
                <w:b/>
                <w:bCs/>
              </w:rPr>
            </w:pPr>
            <w:r w:rsidRPr="006D165A">
              <w:t>0,00</w:t>
            </w:r>
          </w:p>
        </w:tc>
      </w:tr>
      <w:tr w:rsidR="00BE33F3" w:rsidRPr="006D165A" w:rsidTr="00F4220D">
        <w:trPr>
          <w:gridAfter w:val="1"/>
          <w:wAfter w:w="9" w:type="dxa"/>
          <w:trHeight w:val="315"/>
        </w:trPr>
        <w:tc>
          <w:tcPr>
            <w:tcW w:w="667" w:type="dxa"/>
            <w:vMerge w:val="restart"/>
            <w:tcBorders>
              <w:top w:val="nil"/>
              <w:left w:val="single" w:sz="8" w:space="0" w:color="000000"/>
              <w:bottom w:val="single" w:sz="8" w:space="0" w:color="000000"/>
              <w:right w:val="nil"/>
            </w:tcBorders>
            <w:shd w:val="clear" w:color="auto" w:fill="auto"/>
            <w:vAlign w:val="center"/>
            <w:hideMark/>
          </w:tcPr>
          <w:p w:rsidR="00BE33F3" w:rsidRPr="006D165A" w:rsidRDefault="00BE33F3" w:rsidP="000224B2">
            <w:r w:rsidRPr="006D165A">
              <w:t>2.</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BE33F3" w:rsidRPr="006D165A" w:rsidRDefault="00BE33F3" w:rsidP="000224B2">
            <w:r w:rsidRPr="006D165A">
              <w:t>мероприятие</w:t>
            </w:r>
          </w:p>
        </w:tc>
        <w:tc>
          <w:tcPr>
            <w:tcW w:w="2985" w:type="dxa"/>
            <w:vMerge w:val="restart"/>
            <w:tcBorders>
              <w:top w:val="nil"/>
              <w:left w:val="nil"/>
              <w:bottom w:val="single" w:sz="8" w:space="0" w:color="000000"/>
              <w:right w:val="single" w:sz="8" w:space="0" w:color="000000"/>
            </w:tcBorders>
            <w:shd w:val="clear" w:color="auto" w:fill="auto"/>
            <w:vAlign w:val="center"/>
            <w:hideMark/>
          </w:tcPr>
          <w:p w:rsidR="00BE33F3" w:rsidRPr="006D165A" w:rsidRDefault="00BE33F3" w:rsidP="000224B2">
            <w:r w:rsidRPr="006D165A">
              <w:t>Модернизация и капитальный ремонт объектов водоснабжения</w:t>
            </w:r>
          </w:p>
        </w:tc>
        <w:tc>
          <w:tcPr>
            <w:tcW w:w="1984" w:type="dxa"/>
            <w:tcBorders>
              <w:top w:val="nil"/>
              <w:left w:val="nil"/>
              <w:bottom w:val="single" w:sz="8" w:space="0" w:color="000000"/>
              <w:right w:val="single" w:sz="8" w:space="0" w:color="000000"/>
            </w:tcBorders>
            <w:shd w:val="clear" w:color="auto" w:fill="auto"/>
            <w:vAlign w:val="bottom"/>
            <w:hideMark/>
          </w:tcPr>
          <w:p w:rsidR="00BE33F3" w:rsidRPr="006D165A" w:rsidRDefault="00BE33F3" w:rsidP="000224B2">
            <w:r w:rsidRPr="006D165A">
              <w:t>всего</w:t>
            </w:r>
          </w:p>
        </w:tc>
        <w:tc>
          <w:tcPr>
            <w:tcW w:w="1985" w:type="dxa"/>
            <w:tcBorders>
              <w:top w:val="nil"/>
              <w:left w:val="nil"/>
              <w:bottom w:val="single" w:sz="8" w:space="0" w:color="000000"/>
              <w:right w:val="single" w:sz="8" w:space="0" w:color="000000"/>
            </w:tcBorders>
            <w:shd w:val="clear" w:color="auto" w:fill="auto"/>
            <w:vAlign w:val="center"/>
            <w:hideMark/>
          </w:tcPr>
          <w:p w:rsidR="00BE33F3" w:rsidRPr="006D165A" w:rsidRDefault="00BE33F3" w:rsidP="000224B2">
            <w:pPr>
              <w:jc w:val="center"/>
            </w:pPr>
            <w:r>
              <w:rPr>
                <w:rFonts w:ascii="Times New Roman" w:eastAsia="Times New Roman" w:hAnsi="Times New Roman" w:cs="Times New Roman"/>
                <w:kern w:val="0"/>
                <w:lang w:eastAsia="ru-RU" w:bidi="ar-SA"/>
              </w:rPr>
              <w:t>795 060,00</w:t>
            </w:r>
          </w:p>
        </w:tc>
        <w:tc>
          <w:tcPr>
            <w:tcW w:w="1984" w:type="dxa"/>
            <w:tcBorders>
              <w:top w:val="nil"/>
              <w:left w:val="nil"/>
              <w:bottom w:val="single" w:sz="8" w:space="0" w:color="auto"/>
              <w:right w:val="single" w:sz="4" w:space="0" w:color="auto"/>
            </w:tcBorders>
            <w:shd w:val="clear" w:color="auto" w:fill="auto"/>
            <w:vAlign w:val="center"/>
            <w:hideMark/>
          </w:tcPr>
          <w:p w:rsidR="00BE33F3" w:rsidRPr="006D165A" w:rsidRDefault="00BE33F3" w:rsidP="000224B2">
            <w:pPr>
              <w:jc w:val="center"/>
            </w:pPr>
            <w:r w:rsidRPr="006D165A">
              <w:t>0,00</w:t>
            </w:r>
          </w:p>
        </w:tc>
        <w:tc>
          <w:tcPr>
            <w:tcW w:w="1985" w:type="dxa"/>
            <w:tcBorders>
              <w:top w:val="nil"/>
              <w:left w:val="single" w:sz="4" w:space="0" w:color="auto"/>
              <w:bottom w:val="single" w:sz="8"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nil"/>
              <w:left w:val="single" w:sz="4" w:space="0" w:color="auto"/>
              <w:bottom w:val="single" w:sz="8" w:space="0" w:color="auto"/>
              <w:right w:val="single" w:sz="8" w:space="0" w:color="auto"/>
            </w:tcBorders>
            <w:shd w:val="clear" w:color="auto" w:fill="auto"/>
            <w:vAlign w:val="center"/>
          </w:tcPr>
          <w:p w:rsidR="00BE33F3" w:rsidRPr="006D165A" w:rsidRDefault="00BE33F3" w:rsidP="000224B2">
            <w:pPr>
              <w:jc w:val="center"/>
            </w:pPr>
            <w:r>
              <w:rPr>
                <w:rFonts w:ascii="Times New Roman" w:eastAsia="Times New Roman" w:hAnsi="Times New Roman" w:cs="Times New Roman"/>
                <w:kern w:val="0"/>
                <w:lang w:eastAsia="ru-RU" w:bidi="ar-SA"/>
              </w:rPr>
              <w:t>795 060,00</w:t>
            </w:r>
          </w:p>
        </w:tc>
      </w:tr>
      <w:tr w:rsidR="00BE33F3" w:rsidRPr="006D165A" w:rsidTr="00F4220D">
        <w:trPr>
          <w:gridAfter w:val="1"/>
          <w:wAfter w:w="9" w:type="dxa"/>
          <w:trHeight w:val="660"/>
        </w:trPr>
        <w:tc>
          <w:tcPr>
            <w:tcW w:w="667" w:type="dxa"/>
            <w:vMerge/>
            <w:tcBorders>
              <w:top w:val="nil"/>
              <w:left w:val="single" w:sz="8" w:space="0" w:color="000000"/>
              <w:bottom w:val="single" w:sz="8" w:space="0" w:color="000000"/>
              <w:right w:val="nil"/>
            </w:tcBorders>
            <w:vAlign w:val="center"/>
            <w:hideMark/>
          </w:tcPr>
          <w:p w:rsidR="00BE33F3" w:rsidRPr="006D165A" w:rsidRDefault="00BE33F3" w:rsidP="000224B2"/>
        </w:tc>
        <w:tc>
          <w:tcPr>
            <w:tcW w:w="1843" w:type="dxa"/>
            <w:vMerge/>
            <w:tcBorders>
              <w:top w:val="nil"/>
              <w:left w:val="single" w:sz="4" w:space="0" w:color="auto"/>
              <w:bottom w:val="single" w:sz="4" w:space="0" w:color="auto"/>
              <w:right w:val="single" w:sz="4" w:space="0" w:color="auto"/>
            </w:tcBorders>
            <w:vAlign w:val="center"/>
            <w:hideMark/>
          </w:tcPr>
          <w:p w:rsidR="00BE33F3" w:rsidRPr="006D165A" w:rsidRDefault="00BE33F3" w:rsidP="000224B2"/>
        </w:tc>
        <w:tc>
          <w:tcPr>
            <w:tcW w:w="2985" w:type="dxa"/>
            <w:vMerge/>
            <w:tcBorders>
              <w:top w:val="nil"/>
              <w:left w:val="nil"/>
              <w:bottom w:val="single" w:sz="8" w:space="0" w:color="000000"/>
              <w:right w:val="single" w:sz="8" w:space="0" w:color="000000"/>
            </w:tcBorders>
            <w:vAlign w:val="center"/>
            <w:hideMark/>
          </w:tcPr>
          <w:p w:rsidR="00BE33F3" w:rsidRPr="006D165A" w:rsidRDefault="00BE33F3" w:rsidP="000224B2"/>
        </w:tc>
        <w:tc>
          <w:tcPr>
            <w:tcW w:w="1984" w:type="dxa"/>
            <w:tcBorders>
              <w:top w:val="nil"/>
              <w:left w:val="nil"/>
              <w:bottom w:val="single" w:sz="8" w:space="0" w:color="000000"/>
              <w:right w:val="single" w:sz="8" w:space="0" w:color="000000"/>
            </w:tcBorders>
            <w:shd w:val="clear" w:color="auto" w:fill="auto"/>
            <w:vAlign w:val="bottom"/>
            <w:hideMark/>
          </w:tcPr>
          <w:p w:rsidR="00BE33F3" w:rsidRPr="006D165A" w:rsidRDefault="00BE33F3" w:rsidP="000224B2">
            <w:r w:rsidRPr="006D165A">
              <w:t>Федеральный бюджет</w:t>
            </w:r>
          </w:p>
        </w:tc>
        <w:tc>
          <w:tcPr>
            <w:tcW w:w="1985" w:type="dxa"/>
            <w:tcBorders>
              <w:top w:val="nil"/>
              <w:left w:val="nil"/>
              <w:bottom w:val="single" w:sz="8" w:space="0" w:color="000000"/>
              <w:right w:val="single" w:sz="8" w:space="0" w:color="000000"/>
            </w:tcBorders>
            <w:shd w:val="clear" w:color="auto" w:fill="auto"/>
            <w:vAlign w:val="center"/>
            <w:hideMark/>
          </w:tcPr>
          <w:p w:rsidR="00BE33F3" w:rsidRPr="006D165A" w:rsidRDefault="00BE33F3" w:rsidP="000224B2">
            <w:pPr>
              <w:jc w:val="center"/>
            </w:pPr>
            <w:r>
              <w:rPr>
                <w:rFonts w:ascii="Times New Roman" w:eastAsia="Times New Roman" w:hAnsi="Times New Roman" w:cs="Times New Roman"/>
                <w:kern w:val="0"/>
                <w:lang w:eastAsia="ru-RU" w:bidi="ar-SA"/>
              </w:rPr>
              <w:t>0,00</w:t>
            </w:r>
          </w:p>
        </w:tc>
        <w:tc>
          <w:tcPr>
            <w:tcW w:w="1984" w:type="dxa"/>
            <w:tcBorders>
              <w:top w:val="nil"/>
              <w:left w:val="nil"/>
              <w:bottom w:val="single" w:sz="8" w:space="0" w:color="auto"/>
              <w:right w:val="single" w:sz="4" w:space="0" w:color="auto"/>
            </w:tcBorders>
            <w:shd w:val="clear" w:color="auto" w:fill="auto"/>
            <w:vAlign w:val="center"/>
            <w:hideMark/>
          </w:tcPr>
          <w:p w:rsidR="00BE33F3" w:rsidRPr="006D165A" w:rsidRDefault="00BE33F3" w:rsidP="000224B2">
            <w:pPr>
              <w:jc w:val="center"/>
            </w:pPr>
            <w:r w:rsidRPr="006D165A">
              <w:t>0,00</w:t>
            </w:r>
          </w:p>
        </w:tc>
        <w:tc>
          <w:tcPr>
            <w:tcW w:w="1985" w:type="dxa"/>
            <w:tcBorders>
              <w:top w:val="nil"/>
              <w:left w:val="single" w:sz="4" w:space="0" w:color="auto"/>
              <w:bottom w:val="single" w:sz="8"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nil"/>
              <w:left w:val="single" w:sz="4" w:space="0" w:color="auto"/>
              <w:bottom w:val="single" w:sz="8" w:space="0" w:color="auto"/>
              <w:right w:val="single" w:sz="8" w:space="0" w:color="auto"/>
            </w:tcBorders>
            <w:shd w:val="clear" w:color="auto" w:fill="auto"/>
            <w:vAlign w:val="center"/>
          </w:tcPr>
          <w:p w:rsidR="00BE33F3" w:rsidRPr="006D165A" w:rsidRDefault="00BE33F3" w:rsidP="000224B2">
            <w:pPr>
              <w:jc w:val="center"/>
            </w:pPr>
            <w:r>
              <w:rPr>
                <w:rFonts w:ascii="Times New Roman" w:eastAsia="Times New Roman" w:hAnsi="Times New Roman" w:cs="Times New Roman"/>
                <w:kern w:val="0"/>
                <w:lang w:eastAsia="ru-RU" w:bidi="ar-SA"/>
              </w:rPr>
              <w:t>0,00</w:t>
            </w:r>
          </w:p>
        </w:tc>
      </w:tr>
      <w:tr w:rsidR="00BE33F3" w:rsidRPr="006D165A" w:rsidTr="00F4220D">
        <w:trPr>
          <w:gridAfter w:val="1"/>
          <w:wAfter w:w="9" w:type="dxa"/>
          <w:trHeight w:val="585"/>
        </w:trPr>
        <w:tc>
          <w:tcPr>
            <w:tcW w:w="667" w:type="dxa"/>
            <w:vMerge/>
            <w:tcBorders>
              <w:top w:val="nil"/>
              <w:left w:val="single" w:sz="8" w:space="0" w:color="000000"/>
              <w:bottom w:val="single" w:sz="8" w:space="0" w:color="000000"/>
              <w:right w:val="nil"/>
            </w:tcBorders>
            <w:vAlign w:val="center"/>
            <w:hideMark/>
          </w:tcPr>
          <w:p w:rsidR="00BE33F3" w:rsidRPr="006D165A" w:rsidRDefault="00BE33F3" w:rsidP="000224B2"/>
        </w:tc>
        <w:tc>
          <w:tcPr>
            <w:tcW w:w="1843" w:type="dxa"/>
            <w:vMerge/>
            <w:tcBorders>
              <w:top w:val="nil"/>
              <w:left w:val="single" w:sz="4" w:space="0" w:color="auto"/>
              <w:bottom w:val="single" w:sz="4" w:space="0" w:color="auto"/>
              <w:right w:val="single" w:sz="4" w:space="0" w:color="auto"/>
            </w:tcBorders>
            <w:vAlign w:val="center"/>
            <w:hideMark/>
          </w:tcPr>
          <w:p w:rsidR="00BE33F3" w:rsidRPr="006D165A" w:rsidRDefault="00BE33F3" w:rsidP="000224B2"/>
        </w:tc>
        <w:tc>
          <w:tcPr>
            <w:tcW w:w="2985" w:type="dxa"/>
            <w:vMerge/>
            <w:tcBorders>
              <w:top w:val="nil"/>
              <w:left w:val="nil"/>
              <w:bottom w:val="single" w:sz="8" w:space="0" w:color="000000"/>
              <w:right w:val="single" w:sz="8" w:space="0" w:color="000000"/>
            </w:tcBorders>
            <w:vAlign w:val="center"/>
            <w:hideMark/>
          </w:tcPr>
          <w:p w:rsidR="00BE33F3" w:rsidRPr="006D165A" w:rsidRDefault="00BE33F3" w:rsidP="000224B2"/>
        </w:tc>
        <w:tc>
          <w:tcPr>
            <w:tcW w:w="1984" w:type="dxa"/>
            <w:tcBorders>
              <w:top w:val="nil"/>
              <w:left w:val="nil"/>
              <w:bottom w:val="single" w:sz="8" w:space="0" w:color="000000"/>
              <w:right w:val="single" w:sz="8" w:space="0" w:color="000000"/>
            </w:tcBorders>
            <w:shd w:val="clear" w:color="auto" w:fill="auto"/>
            <w:vAlign w:val="bottom"/>
            <w:hideMark/>
          </w:tcPr>
          <w:p w:rsidR="00BE33F3" w:rsidRPr="006D165A" w:rsidRDefault="00BE33F3" w:rsidP="000224B2">
            <w:r w:rsidRPr="006D165A">
              <w:t>Областной бюджет</w:t>
            </w:r>
          </w:p>
        </w:tc>
        <w:tc>
          <w:tcPr>
            <w:tcW w:w="1985" w:type="dxa"/>
            <w:tcBorders>
              <w:top w:val="nil"/>
              <w:left w:val="nil"/>
              <w:bottom w:val="single" w:sz="8" w:space="0" w:color="000000"/>
              <w:right w:val="single" w:sz="8" w:space="0" w:color="000000"/>
            </w:tcBorders>
            <w:shd w:val="clear" w:color="auto" w:fill="auto"/>
            <w:vAlign w:val="center"/>
            <w:hideMark/>
          </w:tcPr>
          <w:p w:rsidR="00BE33F3" w:rsidRPr="006D165A" w:rsidRDefault="00BE33F3" w:rsidP="000224B2">
            <w:pPr>
              <w:jc w:val="center"/>
            </w:pPr>
            <w:r>
              <w:rPr>
                <w:rFonts w:ascii="Times New Roman" w:eastAsia="Times New Roman" w:hAnsi="Times New Roman" w:cs="Times New Roman"/>
                <w:kern w:val="0"/>
                <w:lang w:eastAsia="ru-RU" w:bidi="ar-SA"/>
              </w:rPr>
              <w:t>755 300,00</w:t>
            </w:r>
          </w:p>
        </w:tc>
        <w:tc>
          <w:tcPr>
            <w:tcW w:w="1984" w:type="dxa"/>
            <w:tcBorders>
              <w:top w:val="nil"/>
              <w:left w:val="nil"/>
              <w:bottom w:val="single" w:sz="8" w:space="0" w:color="auto"/>
              <w:right w:val="single" w:sz="4" w:space="0" w:color="auto"/>
            </w:tcBorders>
            <w:shd w:val="clear" w:color="auto" w:fill="auto"/>
            <w:vAlign w:val="center"/>
            <w:hideMark/>
          </w:tcPr>
          <w:p w:rsidR="00BE33F3" w:rsidRPr="006D165A" w:rsidRDefault="00BE33F3" w:rsidP="000224B2">
            <w:pPr>
              <w:jc w:val="center"/>
            </w:pPr>
            <w:r w:rsidRPr="006D165A">
              <w:t>0,00</w:t>
            </w:r>
          </w:p>
        </w:tc>
        <w:tc>
          <w:tcPr>
            <w:tcW w:w="1985" w:type="dxa"/>
            <w:tcBorders>
              <w:top w:val="nil"/>
              <w:left w:val="single" w:sz="4" w:space="0" w:color="auto"/>
              <w:bottom w:val="single" w:sz="8"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nil"/>
              <w:left w:val="single" w:sz="4" w:space="0" w:color="auto"/>
              <w:bottom w:val="single" w:sz="8" w:space="0" w:color="auto"/>
              <w:right w:val="single" w:sz="8" w:space="0" w:color="auto"/>
            </w:tcBorders>
            <w:shd w:val="clear" w:color="auto" w:fill="auto"/>
            <w:vAlign w:val="center"/>
          </w:tcPr>
          <w:p w:rsidR="00BE33F3" w:rsidRPr="006D165A" w:rsidRDefault="00BE33F3" w:rsidP="000224B2">
            <w:pPr>
              <w:jc w:val="center"/>
            </w:pPr>
            <w:r>
              <w:rPr>
                <w:rFonts w:ascii="Times New Roman" w:eastAsia="Times New Roman" w:hAnsi="Times New Roman" w:cs="Times New Roman"/>
                <w:kern w:val="0"/>
                <w:lang w:eastAsia="ru-RU" w:bidi="ar-SA"/>
              </w:rPr>
              <w:t>755 300,00</w:t>
            </w:r>
          </w:p>
        </w:tc>
      </w:tr>
      <w:tr w:rsidR="00BE33F3" w:rsidRPr="006D165A" w:rsidTr="00F4220D">
        <w:trPr>
          <w:gridAfter w:val="1"/>
          <w:wAfter w:w="9" w:type="dxa"/>
          <w:trHeight w:val="600"/>
        </w:trPr>
        <w:tc>
          <w:tcPr>
            <w:tcW w:w="667" w:type="dxa"/>
            <w:vMerge/>
            <w:tcBorders>
              <w:top w:val="nil"/>
              <w:left w:val="single" w:sz="8" w:space="0" w:color="000000"/>
              <w:bottom w:val="single" w:sz="8" w:space="0" w:color="000000"/>
              <w:right w:val="nil"/>
            </w:tcBorders>
            <w:vAlign w:val="center"/>
            <w:hideMark/>
          </w:tcPr>
          <w:p w:rsidR="00BE33F3" w:rsidRPr="006D165A" w:rsidRDefault="00BE33F3" w:rsidP="000224B2"/>
        </w:tc>
        <w:tc>
          <w:tcPr>
            <w:tcW w:w="1843" w:type="dxa"/>
            <w:vMerge/>
            <w:tcBorders>
              <w:top w:val="nil"/>
              <w:left w:val="single" w:sz="4" w:space="0" w:color="auto"/>
              <w:bottom w:val="single" w:sz="4" w:space="0" w:color="auto"/>
              <w:right w:val="single" w:sz="4" w:space="0" w:color="auto"/>
            </w:tcBorders>
            <w:vAlign w:val="center"/>
            <w:hideMark/>
          </w:tcPr>
          <w:p w:rsidR="00BE33F3" w:rsidRPr="006D165A" w:rsidRDefault="00BE33F3" w:rsidP="000224B2"/>
        </w:tc>
        <w:tc>
          <w:tcPr>
            <w:tcW w:w="2985" w:type="dxa"/>
            <w:vMerge/>
            <w:tcBorders>
              <w:top w:val="nil"/>
              <w:left w:val="nil"/>
              <w:bottom w:val="single" w:sz="8" w:space="0" w:color="000000"/>
              <w:right w:val="single" w:sz="8" w:space="0" w:color="000000"/>
            </w:tcBorders>
            <w:vAlign w:val="center"/>
            <w:hideMark/>
          </w:tcPr>
          <w:p w:rsidR="00BE33F3" w:rsidRPr="006D165A" w:rsidRDefault="00BE33F3" w:rsidP="000224B2"/>
        </w:tc>
        <w:tc>
          <w:tcPr>
            <w:tcW w:w="1984" w:type="dxa"/>
            <w:tcBorders>
              <w:top w:val="nil"/>
              <w:left w:val="nil"/>
              <w:bottom w:val="single" w:sz="8" w:space="0" w:color="000000"/>
              <w:right w:val="single" w:sz="8" w:space="0" w:color="000000"/>
            </w:tcBorders>
            <w:shd w:val="clear" w:color="auto" w:fill="auto"/>
            <w:vAlign w:val="bottom"/>
            <w:hideMark/>
          </w:tcPr>
          <w:p w:rsidR="00BE33F3" w:rsidRPr="006D165A" w:rsidRDefault="00BE33F3" w:rsidP="000224B2">
            <w:r w:rsidRPr="006D165A">
              <w:t>Местный бюджет</w:t>
            </w:r>
          </w:p>
        </w:tc>
        <w:tc>
          <w:tcPr>
            <w:tcW w:w="1985" w:type="dxa"/>
            <w:tcBorders>
              <w:top w:val="nil"/>
              <w:left w:val="nil"/>
              <w:bottom w:val="single" w:sz="8" w:space="0" w:color="000000"/>
              <w:right w:val="single" w:sz="8" w:space="0" w:color="000000"/>
            </w:tcBorders>
            <w:shd w:val="clear" w:color="auto" w:fill="auto"/>
            <w:vAlign w:val="center"/>
            <w:hideMark/>
          </w:tcPr>
          <w:p w:rsidR="00BE33F3" w:rsidRPr="006D165A" w:rsidRDefault="00BE33F3" w:rsidP="000224B2">
            <w:pPr>
              <w:jc w:val="center"/>
            </w:pPr>
            <w:r>
              <w:rPr>
                <w:rFonts w:ascii="Times New Roman" w:eastAsia="Times New Roman" w:hAnsi="Times New Roman" w:cs="Times New Roman"/>
                <w:kern w:val="0"/>
                <w:lang w:eastAsia="ru-RU" w:bidi="ar-SA"/>
              </w:rPr>
              <w:t>39 760, 00</w:t>
            </w:r>
          </w:p>
        </w:tc>
        <w:tc>
          <w:tcPr>
            <w:tcW w:w="1984" w:type="dxa"/>
            <w:tcBorders>
              <w:top w:val="nil"/>
              <w:left w:val="nil"/>
              <w:bottom w:val="single" w:sz="8" w:space="0" w:color="auto"/>
              <w:right w:val="single" w:sz="4" w:space="0" w:color="auto"/>
            </w:tcBorders>
            <w:shd w:val="clear" w:color="auto" w:fill="auto"/>
            <w:vAlign w:val="center"/>
            <w:hideMark/>
          </w:tcPr>
          <w:p w:rsidR="00BE33F3" w:rsidRPr="006D165A" w:rsidRDefault="00BE33F3" w:rsidP="000224B2">
            <w:pPr>
              <w:jc w:val="center"/>
            </w:pPr>
            <w:r w:rsidRPr="006D165A">
              <w:t>0,00</w:t>
            </w:r>
          </w:p>
        </w:tc>
        <w:tc>
          <w:tcPr>
            <w:tcW w:w="1985" w:type="dxa"/>
            <w:tcBorders>
              <w:top w:val="nil"/>
              <w:left w:val="single" w:sz="4" w:space="0" w:color="auto"/>
              <w:bottom w:val="single" w:sz="8"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nil"/>
              <w:left w:val="single" w:sz="4" w:space="0" w:color="auto"/>
              <w:bottom w:val="single" w:sz="8" w:space="0" w:color="auto"/>
              <w:right w:val="single" w:sz="8" w:space="0" w:color="auto"/>
            </w:tcBorders>
            <w:shd w:val="clear" w:color="auto" w:fill="auto"/>
            <w:vAlign w:val="center"/>
          </w:tcPr>
          <w:p w:rsidR="00BE33F3" w:rsidRPr="006D165A" w:rsidRDefault="00BE33F3" w:rsidP="000224B2">
            <w:pPr>
              <w:jc w:val="center"/>
            </w:pPr>
            <w:r>
              <w:rPr>
                <w:rFonts w:ascii="Times New Roman" w:eastAsia="Times New Roman" w:hAnsi="Times New Roman" w:cs="Times New Roman"/>
                <w:kern w:val="0"/>
                <w:lang w:eastAsia="ru-RU" w:bidi="ar-SA"/>
              </w:rPr>
              <w:t>39 760, 00</w:t>
            </w:r>
          </w:p>
        </w:tc>
      </w:tr>
      <w:tr w:rsidR="00BE33F3" w:rsidRPr="006D165A" w:rsidTr="00F4220D">
        <w:trPr>
          <w:gridAfter w:val="1"/>
          <w:wAfter w:w="9" w:type="dxa"/>
          <w:trHeight w:val="510"/>
        </w:trPr>
        <w:tc>
          <w:tcPr>
            <w:tcW w:w="667" w:type="dxa"/>
            <w:vMerge w:val="restart"/>
            <w:tcBorders>
              <w:top w:val="nil"/>
              <w:left w:val="single" w:sz="8" w:space="0" w:color="000000"/>
              <w:right w:val="nil"/>
            </w:tcBorders>
            <w:vAlign w:val="center"/>
          </w:tcPr>
          <w:p w:rsidR="00BE33F3" w:rsidRDefault="00BE33F3" w:rsidP="000224B2"/>
          <w:p w:rsidR="00BE33F3" w:rsidRPr="006D165A" w:rsidRDefault="00BE33F3" w:rsidP="000224B2">
            <w:r>
              <w:t>2.1.</w:t>
            </w:r>
          </w:p>
        </w:tc>
        <w:tc>
          <w:tcPr>
            <w:tcW w:w="1843" w:type="dxa"/>
            <w:vMerge w:val="restart"/>
            <w:tcBorders>
              <w:top w:val="nil"/>
              <w:left w:val="single" w:sz="4" w:space="0" w:color="auto"/>
              <w:right w:val="single" w:sz="4" w:space="0" w:color="auto"/>
            </w:tcBorders>
            <w:vAlign w:val="center"/>
          </w:tcPr>
          <w:p w:rsidR="00BE33F3" w:rsidRPr="006D165A" w:rsidRDefault="00BE33F3" w:rsidP="000224B2">
            <w:r>
              <w:t>мероприятие</w:t>
            </w:r>
          </w:p>
        </w:tc>
        <w:tc>
          <w:tcPr>
            <w:tcW w:w="2985" w:type="dxa"/>
            <w:vMerge w:val="restart"/>
            <w:tcBorders>
              <w:top w:val="nil"/>
              <w:left w:val="nil"/>
              <w:right w:val="single" w:sz="8" w:space="0" w:color="000000"/>
            </w:tcBorders>
            <w:vAlign w:val="center"/>
          </w:tcPr>
          <w:p w:rsidR="00BE33F3" w:rsidRPr="006D165A" w:rsidRDefault="00BE33F3" w:rsidP="000224B2">
            <w:r>
              <w:rPr>
                <w:rFonts w:ascii="Times New Roman" w:hAnsi="Times New Roman" w:cs="Times New Roman"/>
                <w:color w:val="000000" w:themeColor="text1"/>
              </w:rPr>
              <w:t xml:space="preserve">На подготовку систем коммунальной инфраструктуры к работе в осеннее – зимний период на ремонт водопровода от скважины № 4637 по ул. Новая до ул. Запольская </w:t>
            </w:r>
            <w:proofErr w:type="spellStart"/>
            <w:r>
              <w:rPr>
                <w:rFonts w:ascii="Times New Roman" w:hAnsi="Times New Roman" w:cs="Times New Roman"/>
                <w:color w:val="000000" w:themeColor="text1"/>
              </w:rPr>
              <w:t>д.Редькино</w:t>
            </w:r>
            <w:proofErr w:type="spellEnd"/>
          </w:p>
        </w:tc>
        <w:tc>
          <w:tcPr>
            <w:tcW w:w="1984" w:type="dxa"/>
            <w:tcBorders>
              <w:top w:val="nil"/>
              <w:left w:val="nil"/>
              <w:bottom w:val="single" w:sz="4" w:space="0" w:color="auto"/>
              <w:right w:val="single" w:sz="8" w:space="0" w:color="000000"/>
            </w:tcBorders>
            <w:shd w:val="clear" w:color="auto" w:fill="auto"/>
            <w:vAlign w:val="bottom"/>
          </w:tcPr>
          <w:p w:rsidR="00BE33F3" w:rsidRPr="006D165A" w:rsidRDefault="00BE33F3" w:rsidP="000224B2">
            <w:r w:rsidRPr="006D165A">
              <w:t>всего</w:t>
            </w:r>
          </w:p>
        </w:tc>
        <w:tc>
          <w:tcPr>
            <w:tcW w:w="1985" w:type="dxa"/>
            <w:tcBorders>
              <w:top w:val="nil"/>
              <w:left w:val="nil"/>
              <w:bottom w:val="single" w:sz="4" w:space="0" w:color="auto"/>
              <w:right w:val="single" w:sz="8" w:space="0" w:color="000000"/>
            </w:tcBorders>
            <w:shd w:val="clear" w:color="auto" w:fill="auto"/>
            <w:vAlign w:val="center"/>
          </w:tcPr>
          <w:p w:rsidR="00BE33F3" w:rsidRPr="006D165A" w:rsidRDefault="00BE33F3" w:rsidP="000224B2">
            <w:pPr>
              <w:jc w:val="center"/>
            </w:pPr>
            <w:r>
              <w:rPr>
                <w:rFonts w:ascii="Times New Roman" w:eastAsia="Times New Roman" w:hAnsi="Times New Roman" w:cs="Times New Roman"/>
                <w:kern w:val="0"/>
                <w:lang w:eastAsia="ru-RU" w:bidi="ar-SA"/>
              </w:rPr>
              <w:t>795 060,00</w:t>
            </w:r>
          </w:p>
        </w:tc>
        <w:tc>
          <w:tcPr>
            <w:tcW w:w="1984" w:type="dxa"/>
            <w:tcBorders>
              <w:top w:val="nil"/>
              <w:left w:val="nil"/>
              <w:bottom w:val="single" w:sz="4"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nil"/>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nil"/>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rPr>
                <w:rFonts w:ascii="Times New Roman" w:eastAsia="Times New Roman" w:hAnsi="Times New Roman" w:cs="Times New Roman"/>
                <w:kern w:val="0"/>
                <w:lang w:eastAsia="ru-RU" w:bidi="ar-SA"/>
              </w:rPr>
              <w:t>795 060,00</w:t>
            </w:r>
          </w:p>
        </w:tc>
      </w:tr>
      <w:tr w:rsidR="00BE33F3" w:rsidRPr="006D165A" w:rsidTr="00F4220D">
        <w:trPr>
          <w:gridAfter w:val="1"/>
          <w:wAfter w:w="9" w:type="dxa"/>
          <w:trHeight w:val="645"/>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Default="00BE33F3" w:rsidP="000224B2"/>
        </w:tc>
        <w:tc>
          <w:tcPr>
            <w:tcW w:w="2985" w:type="dxa"/>
            <w:vMerge/>
            <w:tcBorders>
              <w:left w:val="nil"/>
              <w:right w:val="single" w:sz="8" w:space="0" w:color="000000"/>
            </w:tcBorders>
            <w:vAlign w:val="center"/>
          </w:tcPr>
          <w:p w:rsidR="00BE33F3" w:rsidRDefault="00BE33F3" w:rsidP="000224B2">
            <w:pPr>
              <w:rPr>
                <w:rFonts w:ascii="Times New Roman" w:hAnsi="Times New Roman" w:cs="Times New Roman"/>
                <w:color w:val="000000" w:themeColor="text1"/>
              </w:rPr>
            </w:pPr>
          </w:p>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Федеральный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rPr>
                <w:rFonts w:ascii="Times New Roman" w:eastAsia="Times New Roman" w:hAnsi="Times New Roman" w:cs="Times New Roman"/>
                <w:kern w:val="0"/>
                <w:lang w:eastAsia="ru-RU" w:bidi="ar-SA"/>
              </w:rPr>
              <w:t>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rPr>
                <w:rFonts w:ascii="Times New Roman" w:eastAsia="Times New Roman" w:hAnsi="Times New Roman" w:cs="Times New Roman"/>
                <w:kern w:val="0"/>
                <w:lang w:eastAsia="ru-RU" w:bidi="ar-SA"/>
              </w:rPr>
              <w:t>0,00</w:t>
            </w:r>
          </w:p>
        </w:tc>
      </w:tr>
      <w:tr w:rsidR="00BE33F3" w:rsidRPr="006D165A" w:rsidTr="00F4220D">
        <w:trPr>
          <w:gridAfter w:val="1"/>
          <w:wAfter w:w="9" w:type="dxa"/>
          <w:trHeight w:val="540"/>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Default="00BE33F3" w:rsidP="000224B2"/>
        </w:tc>
        <w:tc>
          <w:tcPr>
            <w:tcW w:w="2985" w:type="dxa"/>
            <w:vMerge/>
            <w:tcBorders>
              <w:left w:val="nil"/>
              <w:right w:val="single" w:sz="8" w:space="0" w:color="000000"/>
            </w:tcBorders>
            <w:vAlign w:val="center"/>
          </w:tcPr>
          <w:p w:rsidR="00BE33F3" w:rsidRDefault="00BE33F3" w:rsidP="000224B2">
            <w:pPr>
              <w:rPr>
                <w:rFonts w:ascii="Times New Roman" w:hAnsi="Times New Roman" w:cs="Times New Roman"/>
                <w:color w:val="000000" w:themeColor="text1"/>
              </w:rPr>
            </w:pPr>
          </w:p>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Областной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rPr>
                <w:rFonts w:ascii="Times New Roman" w:eastAsia="Times New Roman" w:hAnsi="Times New Roman" w:cs="Times New Roman"/>
                <w:kern w:val="0"/>
                <w:lang w:eastAsia="ru-RU" w:bidi="ar-SA"/>
              </w:rPr>
              <w:t>755 300,00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rPr>
                <w:rFonts w:ascii="Times New Roman" w:eastAsia="Times New Roman" w:hAnsi="Times New Roman" w:cs="Times New Roman"/>
                <w:kern w:val="0"/>
                <w:lang w:eastAsia="ru-RU" w:bidi="ar-SA"/>
              </w:rPr>
              <w:t>755 300,00</w:t>
            </w:r>
          </w:p>
        </w:tc>
      </w:tr>
      <w:tr w:rsidR="00BE33F3" w:rsidRPr="006D165A" w:rsidTr="00F4220D">
        <w:trPr>
          <w:gridAfter w:val="1"/>
          <w:wAfter w:w="9" w:type="dxa"/>
          <w:trHeight w:val="480"/>
        </w:trPr>
        <w:tc>
          <w:tcPr>
            <w:tcW w:w="667" w:type="dxa"/>
            <w:vMerge/>
            <w:tcBorders>
              <w:left w:val="single" w:sz="8" w:space="0" w:color="000000"/>
              <w:bottom w:val="single" w:sz="8" w:space="0" w:color="000000"/>
              <w:right w:val="nil"/>
            </w:tcBorders>
            <w:vAlign w:val="center"/>
          </w:tcPr>
          <w:p w:rsidR="00BE33F3" w:rsidRDefault="00BE33F3" w:rsidP="000224B2"/>
        </w:tc>
        <w:tc>
          <w:tcPr>
            <w:tcW w:w="1843" w:type="dxa"/>
            <w:vMerge/>
            <w:tcBorders>
              <w:left w:val="single" w:sz="4" w:space="0" w:color="auto"/>
              <w:bottom w:val="single" w:sz="4" w:space="0" w:color="auto"/>
              <w:right w:val="single" w:sz="4" w:space="0" w:color="auto"/>
            </w:tcBorders>
            <w:vAlign w:val="center"/>
          </w:tcPr>
          <w:p w:rsidR="00BE33F3" w:rsidRDefault="00BE33F3" w:rsidP="000224B2"/>
        </w:tc>
        <w:tc>
          <w:tcPr>
            <w:tcW w:w="2985" w:type="dxa"/>
            <w:vMerge/>
            <w:tcBorders>
              <w:left w:val="nil"/>
              <w:bottom w:val="single" w:sz="8" w:space="0" w:color="000000"/>
              <w:right w:val="single" w:sz="8" w:space="0" w:color="000000"/>
            </w:tcBorders>
            <w:vAlign w:val="center"/>
          </w:tcPr>
          <w:p w:rsidR="00BE33F3" w:rsidRDefault="00BE33F3" w:rsidP="000224B2">
            <w:pPr>
              <w:rPr>
                <w:rFonts w:ascii="Times New Roman" w:hAnsi="Times New Roman" w:cs="Times New Roman"/>
                <w:color w:val="000000" w:themeColor="text1"/>
              </w:rPr>
            </w:pPr>
          </w:p>
        </w:tc>
        <w:tc>
          <w:tcPr>
            <w:tcW w:w="1984" w:type="dxa"/>
            <w:tcBorders>
              <w:top w:val="single" w:sz="4" w:space="0" w:color="auto"/>
              <w:left w:val="nil"/>
              <w:bottom w:val="single" w:sz="8" w:space="0" w:color="000000"/>
              <w:right w:val="single" w:sz="8" w:space="0" w:color="000000"/>
            </w:tcBorders>
            <w:shd w:val="clear" w:color="auto" w:fill="auto"/>
            <w:vAlign w:val="bottom"/>
          </w:tcPr>
          <w:p w:rsidR="00BE33F3" w:rsidRPr="006D165A" w:rsidRDefault="00BE33F3" w:rsidP="000224B2">
            <w:r w:rsidRPr="006D165A">
              <w:t>Местный бюджет</w:t>
            </w:r>
          </w:p>
        </w:tc>
        <w:tc>
          <w:tcPr>
            <w:tcW w:w="1985" w:type="dxa"/>
            <w:tcBorders>
              <w:top w:val="single" w:sz="4" w:space="0" w:color="auto"/>
              <w:left w:val="nil"/>
              <w:bottom w:val="single" w:sz="8" w:space="0" w:color="000000"/>
              <w:right w:val="single" w:sz="8" w:space="0" w:color="000000"/>
            </w:tcBorders>
            <w:shd w:val="clear" w:color="auto" w:fill="auto"/>
            <w:vAlign w:val="center"/>
          </w:tcPr>
          <w:p w:rsidR="00BE33F3" w:rsidRPr="006D165A" w:rsidRDefault="00BE33F3" w:rsidP="000224B2">
            <w:pPr>
              <w:jc w:val="center"/>
            </w:pPr>
            <w:r>
              <w:rPr>
                <w:rFonts w:ascii="Times New Roman" w:eastAsia="Times New Roman" w:hAnsi="Times New Roman" w:cs="Times New Roman"/>
                <w:kern w:val="0"/>
                <w:lang w:eastAsia="ru-RU" w:bidi="ar-SA"/>
              </w:rPr>
              <w:t>39 760, 00</w:t>
            </w:r>
          </w:p>
        </w:tc>
        <w:tc>
          <w:tcPr>
            <w:tcW w:w="1984" w:type="dxa"/>
            <w:tcBorders>
              <w:top w:val="single" w:sz="4" w:space="0" w:color="auto"/>
              <w:left w:val="nil"/>
              <w:bottom w:val="single" w:sz="8"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single" w:sz="4" w:space="0" w:color="auto"/>
              <w:left w:val="single" w:sz="4" w:space="0" w:color="auto"/>
              <w:bottom w:val="single" w:sz="8"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8" w:space="0" w:color="auto"/>
              <w:right w:val="single" w:sz="8" w:space="0" w:color="auto"/>
            </w:tcBorders>
            <w:shd w:val="clear" w:color="auto" w:fill="auto"/>
            <w:vAlign w:val="center"/>
          </w:tcPr>
          <w:p w:rsidR="00BE33F3" w:rsidRDefault="00BE33F3" w:rsidP="000224B2">
            <w:pPr>
              <w:jc w:val="center"/>
            </w:pPr>
            <w:r>
              <w:rPr>
                <w:rFonts w:ascii="Times New Roman" w:eastAsia="Times New Roman" w:hAnsi="Times New Roman" w:cs="Times New Roman"/>
                <w:kern w:val="0"/>
                <w:lang w:eastAsia="ru-RU" w:bidi="ar-SA"/>
              </w:rPr>
              <w:t>39 760, 00</w:t>
            </w:r>
          </w:p>
        </w:tc>
      </w:tr>
      <w:tr w:rsidR="00BE33F3" w:rsidRPr="006D165A" w:rsidTr="00F4220D">
        <w:trPr>
          <w:gridAfter w:val="1"/>
          <w:wAfter w:w="9" w:type="dxa"/>
          <w:trHeight w:val="385"/>
        </w:trPr>
        <w:tc>
          <w:tcPr>
            <w:tcW w:w="667" w:type="dxa"/>
            <w:vMerge w:val="restart"/>
            <w:tcBorders>
              <w:top w:val="nil"/>
              <w:left w:val="single" w:sz="8" w:space="0" w:color="000000"/>
              <w:right w:val="nil"/>
            </w:tcBorders>
            <w:vAlign w:val="center"/>
          </w:tcPr>
          <w:p w:rsidR="00BE33F3" w:rsidRDefault="00BE33F3" w:rsidP="000224B2"/>
          <w:p w:rsidR="00BE33F3" w:rsidRDefault="00BE33F3" w:rsidP="000224B2"/>
          <w:p w:rsidR="00BE33F3" w:rsidRDefault="00BE33F3" w:rsidP="000224B2"/>
          <w:p w:rsidR="00BE33F3" w:rsidRDefault="00BE33F3" w:rsidP="000224B2">
            <w:r>
              <w:t>3</w:t>
            </w:r>
          </w:p>
          <w:p w:rsidR="00BE33F3" w:rsidRPr="006D165A" w:rsidRDefault="00BE33F3" w:rsidP="000224B2"/>
        </w:tc>
        <w:tc>
          <w:tcPr>
            <w:tcW w:w="1843" w:type="dxa"/>
            <w:vMerge w:val="restart"/>
            <w:tcBorders>
              <w:top w:val="nil"/>
              <w:left w:val="single" w:sz="4" w:space="0" w:color="auto"/>
              <w:right w:val="single" w:sz="4" w:space="0" w:color="auto"/>
            </w:tcBorders>
            <w:vAlign w:val="center"/>
          </w:tcPr>
          <w:p w:rsidR="00BE33F3" w:rsidRPr="006D165A" w:rsidRDefault="00BE33F3" w:rsidP="000224B2">
            <w:r w:rsidRPr="006D165A">
              <w:lastRenderedPageBreak/>
              <w:t>мероприятие</w:t>
            </w:r>
          </w:p>
        </w:tc>
        <w:tc>
          <w:tcPr>
            <w:tcW w:w="2985" w:type="dxa"/>
            <w:vMerge w:val="restart"/>
            <w:tcBorders>
              <w:top w:val="nil"/>
              <w:left w:val="nil"/>
              <w:right w:val="single" w:sz="8" w:space="0" w:color="000000"/>
            </w:tcBorders>
            <w:vAlign w:val="center"/>
          </w:tcPr>
          <w:p w:rsidR="00BE33F3" w:rsidRPr="006D165A" w:rsidRDefault="00BE33F3" w:rsidP="000224B2">
            <w:r>
              <w:t xml:space="preserve">Предоставление </w:t>
            </w:r>
            <w:r w:rsidRPr="006D165A">
              <w:t>субсидии</w:t>
            </w:r>
            <w:r>
              <w:t xml:space="preserve"> </w:t>
            </w:r>
            <w:r w:rsidRPr="006D165A">
              <w:t>муниципальному унитарному предприятию «Коммунсервис»</w:t>
            </w:r>
          </w:p>
        </w:tc>
        <w:tc>
          <w:tcPr>
            <w:tcW w:w="1984" w:type="dxa"/>
            <w:tcBorders>
              <w:top w:val="nil"/>
              <w:left w:val="nil"/>
              <w:bottom w:val="single" w:sz="4" w:space="0" w:color="auto"/>
              <w:right w:val="single" w:sz="8" w:space="0" w:color="000000"/>
            </w:tcBorders>
            <w:shd w:val="clear" w:color="auto" w:fill="auto"/>
            <w:vAlign w:val="bottom"/>
          </w:tcPr>
          <w:p w:rsidR="00BE33F3" w:rsidRPr="006D165A" w:rsidRDefault="00BE33F3" w:rsidP="000224B2">
            <w:r w:rsidRPr="006D165A">
              <w:t>всего</w:t>
            </w:r>
          </w:p>
        </w:tc>
        <w:tc>
          <w:tcPr>
            <w:tcW w:w="1985" w:type="dxa"/>
            <w:tcBorders>
              <w:top w:val="nil"/>
              <w:left w:val="nil"/>
              <w:bottom w:val="single" w:sz="4" w:space="0" w:color="auto"/>
              <w:right w:val="single" w:sz="8" w:space="0" w:color="000000"/>
            </w:tcBorders>
            <w:shd w:val="clear" w:color="auto" w:fill="auto"/>
            <w:vAlign w:val="center"/>
          </w:tcPr>
          <w:p w:rsidR="00BE33F3" w:rsidRPr="006D165A" w:rsidRDefault="00BE33F3" w:rsidP="000224B2">
            <w:pPr>
              <w:jc w:val="center"/>
            </w:pPr>
            <w:r>
              <w:t>751 650,00</w:t>
            </w:r>
          </w:p>
        </w:tc>
        <w:tc>
          <w:tcPr>
            <w:tcW w:w="1984" w:type="dxa"/>
            <w:tcBorders>
              <w:top w:val="nil"/>
              <w:left w:val="nil"/>
              <w:bottom w:val="single" w:sz="4"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nil"/>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nil"/>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751 650,00</w:t>
            </w:r>
          </w:p>
        </w:tc>
      </w:tr>
      <w:tr w:rsidR="00BE33F3" w:rsidRPr="006D165A" w:rsidTr="00F4220D">
        <w:trPr>
          <w:gridAfter w:val="1"/>
          <w:wAfter w:w="9" w:type="dxa"/>
          <w:trHeight w:val="360"/>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Pr="006D165A" w:rsidRDefault="00BE33F3" w:rsidP="000224B2"/>
        </w:tc>
        <w:tc>
          <w:tcPr>
            <w:tcW w:w="2985" w:type="dxa"/>
            <w:vMerge/>
            <w:tcBorders>
              <w:left w:val="nil"/>
              <w:right w:val="single" w:sz="8" w:space="0" w:color="000000"/>
            </w:tcBorders>
            <w:vAlign w:val="center"/>
          </w:tcPr>
          <w:p w:rsidR="00BE33F3" w:rsidRPr="006D165A" w:rsidRDefault="00BE33F3" w:rsidP="000224B2"/>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Федеральный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rsidRPr="006D165A">
              <w:t>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rsidRPr="006D165A">
              <w:t>0,00</w:t>
            </w:r>
          </w:p>
        </w:tc>
      </w:tr>
      <w:tr w:rsidR="00BE33F3" w:rsidRPr="006D165A" w:rsidTr="00F4220D">
        <w:trPr>
          <w:gridAfter w:val="1"/>
          <w:wAfter w:w="9" w:type="dxa"/>
          <w:trHeight w:val="276"/>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Pr="006D165A" w:rsidRDefault="00BE33F3" w:rsidP="000224B2"/>
        </w:tc>
        <w:tc>
          <w:tcPr>
            <w:tcW w:w="2985" w:type="dxa"/>
            <w:vMerge/>
            <w:tcBorders>
              <w:left w:val="nil"/>
              <w:right w:val="single" w:sz="8" w:space="0" w:color="000000"/>
            </w:tcBorders>
            <w:vAlign w:val="center"/>
          </w:tcPr>
          <w:p w:rsidR="00BE33F3" w:rsidRPr="006D165A" w:rsidRDefault="00BE33F3" w:rsidP="000224B2"/>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 xml:space="preserve">Областной </w:t>
            </w:r>
            <w:r w:rsidRPr="006D165A">
              <w:lastRenderedPageBreak/>
              <w:t>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rsidRPr="006D165A">
              <w:lastRenderedPageBreak/>
              <w:t>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rsidRPr="006D165A">
              <w:t>0,00</w:t>
            </w:r>
          </w:p>
        </w:tc>
      </w:tr>
      <w:tr w:rsidR="00BE33F3" w:rsidRPr="006D165A" w:rsidTr="00F4220D">
        <w:trPr>
          <w:gridAfter w:val="1"/>
          <w:wAfter w:w="9" w:type="dxa"/>
          <w:trHeight w:val="296"/>
        </w:trPr>
        <w:tc>
          <w:tcPr>
            <w:tcW w:w="667" w:type="dxa"/>
            <w:vMerge/>
            <w:tcBorders>
              <w:left w:val="single" w:sz="8" w:space="0" w:color="000000"/>
              <w:bottom w:val="single" w:sz="8" w:space="0" w:color="000000"/>
              <w:right w:val="nil"/>
            </w:tcBorders>
            <w:vAlign w:val="center"/>
          </w:tcPr>
          <w:p w:rsidR="00BE33F3" w:rsidRDefault="00BE33F3" w:rsidP="000224B2"/>
        </w:tc>
        <w:tc>
          <w:tcPr>
            <w:tcW w:w="1843" w:type="dxa"/>
            <w:vMerge/>
            <w:tcBorders>
              <w:left w:val="single" w:sz="4" w:space="0" w:color="auto"/>
              <w:bottom w:val="single" w:sz="4" w:space="0" w:color="auto"/>
              <w:right w:val="single" w:sz="4" w:space="0" w:color="auto"/>
            </w:tcBorders>
            <w:vAlign w:val="center"/>
          </w:tcPr>
          <w:p w:rsidR="00BE33F3" w:rsidRPr="006D165A" w:rsidRDefault="00BE33F3" w:rsidP="000224B2"/>
        </w:tc>
        <w:tc>
          <w:tcPr>
            <w:tcW w:w="2985" w:type="dxa"/>
            <w:vMerge/>
            <w:tcBorders>
              <w:left w:val="nil"/>
              <w:bottom w:val="single" w:sz="8" w:space="0" w:color="000000"/>
              <w:right w:val="single" w:sz="8" w:space="0" w:color="000000"/>
            </w:tcBorders>
            <w:vAlign w:val="center"/>
          </w:tcPr>
          <w:p w:rsidR="00BE33F3" w:rsidRPr="006D165A" w:rsidRDefault="00BE33F3" w:rsidP="000224B2"/>
        </w:tc>
        <w:tc>
          <w:tcPr>
            <w:tcW w:w="1984" w:type="dxa"/>
            <w:tcBorders>
              <w:top w:val="single" w:sz="4" w:space="0" w:color="auto"/>
              <w:left w:val="nil"/>
              <w:bottom w:val="single" w:sz="8" w:space="0" w:color="000000"/>
              <w:right w:val="single" w:sz="8" w:space="0" w:color="000000"/>
            </w:tcBorders>
            <w:shd w:val="clear" w:color="auto" w:fill="auto"/>
            <w:vAlign w:val="bottom"/>
          </w:tcPr>
          <w:p w:rsidR="00BE33F3" w:rsidRPr="006D165A" w:rsidRDefault="00BE33F3" w:rsidP="000224B2">
            <w:r w:rsidRPr="006D165A">
              <w:t>Местный бюджет</w:t>
            </w:r>
          </w:p>
        </w:tc>
        <w:tc>
          <w:tcPr>
            <w:tcW w:w="1985" w:type="dxa"/>
            <w:tcBorders>
              <w:top w:val="single" w:sz="4" w:space="0" w:color="auto"/>
              <w:left w:val="nil"/>
              <w:bottom w:val="single" w:sz="8" w:space="0" w:color="000000"/>
              <w:right w:val="single" w:sz="8" w:space="0" w:color="000000"/>
            </w:tcBorders>
            <w:shd w:val="clear" w:color="auto" w:fill="auto"/>
            <w:vAlign w:val="center"/>
          </w:tcPr>
          <w:p w:rsidR="00BE33F3" w:rsidRPr="006D165A" w:rsidRDefault="00BE33F3" w:rsidP="000224B2">
            <w:pPr>
              <w:jc w:val="center"/>
            </w:pPr>
            <w:r>
              <w:t>751 650,00</w:t>
            </w:r>
          </w:p>
        </w:tc>
        <w:tc>
          <w:tcPr>
            <w:tcW w:w="1984" w:type="dxa"/>
            <w:tcBorders>
              <w:top w:val="single" w:sz="4" w:space="0" w:color="auto"/>
              <w:left w:val="nil"/>
              <w:bottom w:val="single" w:sz="8"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single" w:sz="4" w:space="0" w:color="auto"/>
              <w:left w:val="single" w:sz="4" w:space="0" w:color="auto"/>
              <w:bottom w:val="single" w:sz="8"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8" w:space="0" w:color="auto"/>
              <w:right w:val="single" w:sz="8" w:space="0" w:color="auto"/>
            </w:tcBorders>
            <w:shd w:val="clear" w:color="auto" w:fill="auto"/>
            <w:vAlign w:val="center"/>
          </w:tcPr>
          <w:p w:rsidR="00BE33F3" w:rsidRDefault="00BE33F3" w:rsidP="000224B2">
            <w:pPr>
              <w:jc w:val="center"/>
            </w:pPr>
            <w:r>
              <w:t>751 650,00</w:t>
            </w:r>
          </w:p>
        </w:tc>
      </w:tr>
      <w:tr w:rsidR="00BE33F3" w:rsidRPr="006D165A" w:rsidTr="00F4220D">
        <w:trPr>
          <w:gridAfter w:val="1"/>
          <w:wAfter w:w="9" w:type="dxa"/>
          <w:trHeight w:val="285"/>
        </w:trPr>
        <w:tc>
          <w:tcPr>
            <w:tcW w:w="667" w:type="dxa"/>
            <w:vMerge w:val="restart"/>
            <w:tcBorders>
              <w:left w:val="single" w:sz="8" w:space="0" w:color="000000"/>
              <w:right w:val="nil"/>
            </w:tcBorders>
            <w:vAlign w:val="center"/>
          </w:tcPr>
          <w:p w:rsidR="00BE33F3" w:rsidRDefault="00BE33F3" w:rsidP="000224B2">
            <w:r>
              <w:t>3.1</w:t>
            </w:r>
          </w:p>
          <w:p w:rsidR="00BE33F3" w:rsidRDefault="00BE33F3" w:rsidP="000224B2"/>
          <w:p w:rsidR="00BE33F3" w:rsidRDefault="00BE33F3" w:rsidP="000224B2"/>
          <w:p w:rsidR="00BE33F3" w:rsidRDefault="00BE33F3" w:rsidP="000224B2"/>
        </w:tc>
        <w:tc>
          <w:tcPr>
            <w:tcW w:w="1843" w:type="dxa"/>
            <w:vMerge w:val="restart"/>
            <w:tcBorders>
              <w:left w:val="single" w:sz="4" w:space="0" w:color="auto"/>
              <w:right w:val="single" w:sz="4" w:space="0" w:color="auto"/>
            </w:tcBorders>
            <w:vAlign w:val="center"/>
          </w:tcPr>
          <w:p w:rsidR="00BE33F3" w:rsidRPr="006D165A" w:rsidRDefault="00BE33F3" w:rsidP="000224B2">
            <w:r w:rsidRPr="006D165A">
              <w:t>мероприятие</w:t>
            </w:r>
          </w:p>
        </w:tc>
        <w:tc>
          <w:tcPr>
            <w:tcW w:w="2985" w:type="dxa"/>
            <w:vMerge w:val="restart"/>
            <w:tcBorders>
              <w:left w:val="nil"/>
              <w:right w:val="single" w:sz="8" w:space="0" w:color="000000"/>
            </w:tcBorders>
            <w:vAlign w:val="center"/>
          </w:tcPr>
          <w:p w:rsidR="00BE33F3" w:rsidRPr="006D165A" w:rsidRDefault="00BE33F3" w:rsidP="000224B2">
            <w:r>
              <w:t>Субсидия МУП «Коммунсервис» на увеличение материального резерва, и по решение суда № 2-3/129/2021 от 06.12.2021 на санитарные зоны</w:t>
            </w:r>
          </w:p>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всего</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t>751 650,00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751 650,00</w:t>
            </w:r>
          </w:p>
        </w:tc>
      </w:tr>
      <w:tr w:rsidR="00BE33F3" w:rsidRPr="006D165A" w:rsidTr="00F4220D">
        <w:trPr>
          <w:gridAfter w:val="1"/>
          <w:wAfter w:w="9" w:type="dxa"/>
          <w:trHeight w:val="270"/>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Pr="006D165A" w:rsidRDefault="00BE33F3" w:rsidP="000224B2"/>
        </w:tc>
        <w:tc>
          <w:tcPr>
            <w:tcW w:w="2985" w:type="dxa"/>
            <w:vMerge/>
            <w:tcBorders>
              <w:left w:val="nil"/>
              <w:right w:val="single" w:sz="8" w:space="0" w:color="000000"/>
            </w:tcBorders>
            <w:vAlign w:val="center"/>
          </w:tcPr>
          <w:p w:rsidR="00BE33F3" w:rsidRPr="006D165A" w:rsidRDefault="00BE33F3" w:rsidP="000224B2"/>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Федеральный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rsidRPr="006D165A">
              <w:t>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rsidRPr="006D165A">
              <w:t>0,00</w:t>
            </w:r>
          </w:p>
        </w:tc>
      </w:tr>
      <w:tr w:rsidR="00BE33F3" w:rsidRPr="006D165A" w:rsidTr="00F4220D">
        <w:trPr>
          <w:gridAfter w:val="1"/>
          <w:wAfter w:w="9" w:type="dxa"/>
          <w:trHeight w:val="255"/>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Pr="006D165A" w:rsidRDefault="00BE33F3" w:rsidP="000224B2"/>
        </w:tc>
        <w:tc>
          <w:tcPr>
            <w:tcW w:w="2985" w:type="dxa"/>
            <w:vMerge/>
            <w:tcBorders>
              <w:left w:val="nil"/>
              <w:right w:val="single" w:sz="8" w:space="0" w:color="000000"/>
            </w:tcBorders>
            <w:vAlign w:val="center"/>
          </w:tcPr>
          <w:p w:rsidR="00BE33F3" w:rsidRPr="006D165A" w:rsidRDefault="00BE33F3" w:rsidP="000224B2"/>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Областной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rsidRPr="006D165A">
              <w:t>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rsidRPr="006D165A">
              <w:t>0,00</w:t>
            </w:r>
          </w:p>
        </w:tc>
      </w:tr>
      <w:tr w:rsidR="00BE33F3" w:rsidRPr="006D165A" w:rsidTr="00F4220D">
        <w:trPr>
          <w:gridAfter w:val="1"/>
          <w:wAfter w:w="9" w:type="dxa"/>
          <w:trHeight w:val="255"/>
        </w:trPr>
        <w:tc>
          <w:tcPr>
            <w:tcW w:w="667" w:type="dxa"/>
            <w:vMerge/>
            <w:tcBorders>
              <w:left w:val="single" w:sz="8" w:space="0" w:color="000000"/>
              <w:bottom w:val="single" w:sz="8" w:space="0" w:color="000000"/>
              <w:right w:val="nil"/>
            </w:tcBorders>
            <w:vAlign w:val="center"/>
          </w:tcPr>
          <w:p w:rsidR="00BE33F3" w:rsidRDefault="00BE33F3" w:rsidP="000224B2"/>
        </w:tc>
        <w:tc>
          <w:tcPr>
            <w:tcW w:w="1843" w:type="dxa"/>
            <w:vMerge/>
            <w:tcBorders>
              <w:left w:val="single" w:sz="4" w:space="0" w:color="auto"/>
              <w:bottom w:val="single" w:sz="4" w:space="0" w:color="auto"/>
              <w:right w:val="single" w:sz="4" w:space="0" w:color="auto"/>
            </w:tcBorders>
            <w:vAlign w:val="center"/>
          </w:tcPr>
          <w:p w:rsidR="00BE33F3" w:rsidRPr="006D165A" w:rsidRDefault="00BE33F3" w:rsidP="000224B2"/>
        </w:tc>
        <w:tc>
          <w:tcPr>
            <w:tcW w:w="2985" w:type="dxa"/>
            <w:vMerge/>
            <w:tcBorders>
              <w:left w:val="nil"/>
              <w:bottom w:val="single" w:sz="8" w:space="0" w:color="000000"/>
              <w:right w:val="single" w:sz="8" w:space="0" w:color="000000"/>
            </w:tcBorders>
            <w:vAlign w:val="center"/>
          </w:tcPr>
          <w:p w:rsidR="00BE33F3" w:rsidRPr="006D165A" w:rsidRDefault="00BE33F3" w:rsidP="000224B2"/>
        </w:tc>
        <w:tc>
          <w:tcPr>
            <w:tcW w:w="1984" w:type="dxa"/>
            <w:tcBorders>
              <w:top w:val="single" w:sz="4" w:space="0" w:color="auto"/>
              <w:left w:val="nil"/>
              <w:bottom w:val="single" w:sz="8" w:space="0" w:color="000000"/>
              <w:right w:val="single" w:sz="8" w:space="0" w:color="000000"/>
            </w:tcBorders>
            <w:shd w:val="clear" w:color="auto" w:fill="auto"/>
            <w:vAlign w:val="bottom"/>
          </w:tcPr>
          <w:p w:rsidR="00BE33F3" w:rsidRPr="006D165A" w:rsidRDefault="00BE33F3" w:rsidP="000224B2">
            <w:r w:rsidRPr="006D165A">
              <w:t>Местный бюджет</w:t>
            </w:r>
          </w:p>
        </w:tc>
        <w:tc>
          <w:tcPr>
            <w:tcW w:w="1985" w:type="dxa"/>
            <w:tcBorders>
              <w:top w:val="single" w:sz="4" w:space="0" w:color="auto"/>
              <w:left w:val="nil"/>
              <w:bottom w:val="single" w:sz="8" w:space="0" w:color="000000"/>
              <w:right w:val="single" w:sz="8" w:space="0" w:color="000000"/>
            </w:tcBorders>
            <w:shd w:val="clear" w:color="auto" w:fill="auto"/>
            <w:vAlign w:val="center"/>
          </w:tcPr>
          <w:p w:rsidR="00BE33F3" w:rsidRPr="006D165A" w:rsidRDefault="00BE33F3" w:rsidP="000224B2">
            <w:pPr>
              <w:jc w:val="center"/>
            </w:pPr>
            <w:r>
              <w:t>751 650,00</w:t>
            </w:r>
          </w:p>
        </w:tc>
        <w:tc>
          <w:tcPr>
            <w:tcW w:w="1984" w:type="dxa"/>
            <w:tcBorders>
              <w:top w:val="single" w:sz="4" w:space="0" w:color="auto"/>
              <w:left w:val="nil"/>
              <w:bottom w:val="single" w:sz="8"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single" w:sz="4" w:space="0" w:color="auto"/>
              <w:left w:val="single" w:sz="4" w:space="0" w:color="auto"/>
              <w:bottom w:val="single" w:sz="8"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8" w:space="0" w:color="auto"/>
              <w:right w:val="single" w:sz="8" w:space="0" w:color="auto"/>
            </w:tcBorders>
            <w:shd w:val="clear" w:color="auto" w:fill="auto"/>
            <w:vAlign w:val="center"/>
          </w:tcPr>
          <w:p w:rsidR="00BE33F3" w:rsidRDefault="00BE33F3" w:rsidP="000224B2">
            <w:pPr>
              <w:jc w:val="center"/>
            </w:pPr>
            <w:r>
              <w:t>751 650,00</w:t>
            </w:r>
          </w:p>
        </w:tc>
      </w:tr>
      <w:tr w:rsidR="00BE33F3" w:rsidRPr="006D165A" w:rsidTr="00F4220D">
        <w:trPr>
          <w:gridAfter w:val="1"/>
          <w:wAfter w:w="9" w:type="dxa"/>
          <w:trHeight w:val="285"/>
        </w:trPr>
        <w:tc>
          <w:tcPr>
            <w:tcW w:w="667" w:type="dxa"/>
            <w:vMerge w:val="restart"/>
            <w:tcBorders>
              <w:top w:val="nil"/>
              <w:left w:val="single" w:sz="8" w:space="0" w:color="000000"/>
              <w:bottom w:val="single" w:sz="8" w:space="0" w:color="000000"/>
              <w:right w:val="nil"/>
            </w:tcBorders>
            <w:shd w:val="clear" w:color="auto" w:fill="auto"/>
            <w:vAlign w:val="center"/>
            <w:hideMark/>
          </w:tcPr>
          <w:p w:rsidR="00BE33F3" w:rsidRPr="006D165A" w:rsidRDefault="00BE33F3" w:rsidP="000224B2">
            <w:r>
              <w:t>4</w:t>
            </w:r>
            <w:r w:rsidRPr="006D165A">
              <w:t>.</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BE33F3" w:rsidRPr="006D165A" w:rsidRDefault="00BE33F3" w:rsidP="000224B2">
            <w:r w:rsidRPr="006D165A">
              <w:t>мероприятие</w:t>
            </w:r>
          </w:p>
        </w:tc>
        <w:tc>
          <w:tcPr>
            <w:tcW w:w="2985" w:type="dxa"/>
            <w:vMerge w:val="restart"/>
            <w:tcBorders>
              <w:top w:val="nil"/>
              <w:left w:val="nil"/>
              <w:bottom w:val="single" w:sz="8" w:space="0" w:color="000000"/>
              <w:right w:val="single" w:sz="8" w:space="0" w:color="000000"/>
            </w:tcBorders>
            <w:shd w:val="clear" w:color="auto" w:fill="auto"/>
            <w:vAlign w:val="center"/>
            <w:hideMark/>
          </w:tcPr>
          <w:p w:rsidR="00BE33F3" w:rsidRPr="006D165A" w:rsidRDefault="00BE33F3" w:rsidP="000224B2">
            <w:r w:rsidRPr="006D165A">
              <w:t>Благоустройство территорий Лебяжского муниципального округа</w:t>
            </w:r>
          </w:p>
        </w:tc>
        <w:tc>
          <w:tcPr>
            <w:tcW w:w="1984" w:type="dxa"/>
            <w:tcBorders>
              <w:top w:val="nil"/>
              <w:left w:val="nil"/>
              <w:bottom w:val="single" w:sz="8" w:space="0" w:color="000000"/>
              <w:right w:val="single" w:sz="8" w:space="0" w:color="000000"/>
            </w:tcBorders>
            <w:shd w:val="clear" w:color="auto" w:fill="auto"/>
            <w:vAlign w:val="bottom"/>
            <w:hideMark/>
          </w:tcPr>
          <w:p w:rsidR="00BE33F3" w:rsidRPr="006D165A" w:rsidRDefault="00BE33F3" w:rsidP="000224B2">
            <w:r w:rsidRPr="006D165A">
              <w:t>всего</w:t>
            </w:r>
          </w:p>
        </w:tc>
        <w:tc>
          <w:tcPr>
            <w:tcW w:w="1985" w:type="dxa"/>
            <w:tcBorders>
              <w:top w:val="nil"/>
              <w:left w:val="nil"/>
              <w:bottom w:val="single" w:sz="8" w:space="0" w:color="000000"/>
              <w:right w:val="single" w:sz="8" w:space="0" w:color="000000"/>
            </w:tcBorders>
            <w:shd w:val="clear" w:color="auto" w:fill="auto"/>
            <w:vAlign w:val="center"/>
            <w:hideMark/>
          </w:tcPr>
          <w:p w:rsidR="00BE33F3" w:rsidRPr="006D165A" w:rsidRDefault="00BE33F3" w:rsidP="000224B2">
            <w:pPr>
              <w:jc w:val="center"/>
            </w:pPr>
            <w:r>
              <w:t>3 516 815,00</w:t>
            </w:r>
          </w:p>
        </w:tc>
        <w:tc>
          <w:tcPr>
            <w:tcW w:w="1984" w:type="dxa"/>
            <w:tcBorders>
              <w:top w:val="nil"/>
              <w:left w:val="nil"/>
              <w:bottom w:val="single" w:sz="8" w:space="0" w:color="auto"/>
              <w:right w:val="single" w:sz="4" w:space="0" w:color="auto"/>
            </w:tcBorders>
            <w:shd w:val="clear" w:color="auto" w:fill="auto"/>
            <w:vAlign w:val="center"/>
            <w:hideMark/>
          </w:tcPr>
          <w:p w:rsidR="00BE33F3" w:rsidRPr="006D165A" w:rsidRDefault="00BE33F3" w:rsidP="000224B2">
            <w:pPr>
              <w:jc w:val="center"/>
            </w:pPr>
            <w:r>
              <w:t>1 088 445,00</w:t>
            </w:r>
          </w:p>
        </w:tc>
        <w:tc>
          <w:tcPr>
            <w:tcW w:w="1985" w:type="dxa"/>
            <w:tcBorders>
              <w:top w:val="nil"/>
              <w:left w:val="single" w:sz="4" w:space="0" w:color="auto"/>
              <w:bottom w:val="single" w:sz="8" w:space="0" w:color="auto"/>
              <w:right w:val="single" w:sz="4" w:space="0" w:color="auto"/>
            </w:tcBorders>
            <w:vAlign w:val="center"/>
          </w:tcPr>
          <w:p w:rsidR="00BE33F3" w:rsidRPr="006D165A" w:rsidRDefault="00BE33F3" w:rsidP="000224B2">
            <w:pPr>
              <w:jc w:val="center"/>
            </w:pPr>
            <w:r>
              <w:t>1 250 745,00</w:t>
            </w:r>
          </w:p>
        </w:tc>
        <w:tc>
          <w:tcPr>
            <w:tcW w:w="1559" w:type="dxa"/>
            <w:tcBorders>
              <w:top w:val="nil"/>
              <w:left w:val="single" w:sz="4" w:space="0" w:color="auto"/>
              <w:bottom w:val="single" w:sz="8" w:space="0" w:color="auto"/>
              <w:right w:val="single" w:sz="8" w:space="0" w:color="auto"/>
            </w:tcBorders>
            <w:shd w:val="clear" w:color="auto" w:fill="auto"/>
            <w:vAlign w:val="center"/>
          </w:tcPr>
          <w:p w:rsidR="00BE33F3" w:rsidRPr="006D165A" w:rsidRDefault="00BE33F3" w:rsidP="000224B2">
            <w:pPr>
              <w:jc w:val="center"/>
            </w:pPr>
            <w:r>
              <w:t>5 856 005,00</w:t>
            </w:r>
          </w:p>
        </w:tc>
      </w:tr>
      <w:tr w:rsidR="00BE33F3" w:rsidRPr="006D165A" w:rsidTr="00F4220D">
        <w:trPr>
          <w:gridAfter w:val="1"/>
          <w:wAfter w:w="9" w:type="dxa"/>
          <w:trHeight w:val="570"/>
        </w:trPr>
        <w:tc>
          <w:tcPr>
            <w:tcW w:w="667" w:type="dxa"/>
            <w:vMerge/>
            <w:tcBorders>
              <w:top w:val="nil"/>
              <w:left w:val="single" w:sz="8" w:space="0" w:color="000000"/>
              <w:bottom w:val="single" w:sz="8" w:space="0" w:color="000000"/>
              <w:right w:val="nil"/>
            </w:tcBorders>
            <w:vAlign w:val="center"/>
            <w:hideMark/>
          </w:tcPr>
          <w:p w:rsidR="00BE33F3" w:rsidRPr="006D165A" w:rsidRDefault="00BE33F3" w:rsidP="000224B2"/>
        </w:tc>
        <w:tc>
          <w:tcPr>
            <w:tcW w:w="1843" w:type="dxa"/>
            <w:vMerge/>
            <w:tcBorders>
              <w:top w:val="nil"/>
              <w:left w:val="single" w:sz="4" w:space="0" w:color="auto"/>
              <w:bottom w:val="single" w:sz="4" w:space="0" w:color="auto"/>
              <w:right w:val="single" w:sz="4" w:space="0" w:color="auto"/>
            </w:tcBorders>
            <w:vAlign w:val="center"/>
            <w:hideMark/>
          </w:tcPr>
          <w:p w:rsidR="00BE33F3" w:rsidRPr="006D165A" w:rsidRDefault="00BE33F3" w:rsidP="000224B2"/>
        </w:tc>
        <w:tc>
          <w:tcPr>
            <w:tcW w:w="2985" w:type="dxa"/>
            <w:vMerge/>
            <w:tcBorders>
              <w:top w:val="nil"/>
              <w:left w:val="nil"/>
              <w:bottom w:val="single" w:sz="8" w:space="0" w:color="000000"/>
              <w:right w:val="single" w:sz="8" w:space="0" w:color="000000"/>
            </w:tcBorders>
            <w:vAlign w:val="center"/>
            <w:hideMark/>
          </w:tcPr>
          <w:p w:rsidR="00BE33F3" w:rsidRPr="006D165A" w:rsidRDefault="00BE33F3" w:rsidP="000224B2"/>
        </w:tc>
        <w:tc>
          <w:tcPr>
            <w:tcW w:w="1984" w:type="dxa"/>
            <w:tcBorders>
              <w:top w:val="nil"/>
              <w:left w:val="nil"/>
              <w:bottom w:val="single" w:sz="8" w:space="0" w:color="000000"/>
              <w:right w:val="single" w:sz="8" w:space="0" w:color="000000"/>
            </w:tcBorders>
            <w:shd w:val="clear" w:color="auto" w:fill="auto"/>
            <w:vAlign w:val="bottom"/>
            <w:hideMark/>
          </w:tcPr>
          <w:p w:rsidR="00BE33F3" w:rsidRPr="006D165A" w:rsidRDefault="00BE33F3" w:rsidP="000224B2">
            <w:r w:rsidRPr="006D165A">
              <w:t>Федеральный бюджет</w:t>
            </w:r>
          </w:p>
        </w:tc>
        <w:tc>
          <w:tcPr>
            <w:tcW w:w="1985" w:type="dxa"/>
            <w:tcBorders>
              <w:top w:val="nil"/>
              <w:left w:val="nil"/>
              <w:bottom w:val="single" w:sz="8" w:space="0" w:color="000000"/>
              <w:right w:val="single" w:sz="8" w:space="0" w:color="000000"/>
            </w:tcBorders>
            <w:shd w:val="clear" w:color="auto" w:fill="auto"/>
            <w:vAlign w:val="center"/>
            <w:hideMark/>
          </w:tcPr>
          <w:p w:rsidR="00BE33F3" w:rsidRPr="006D165A" w:rsidRDefault="00BE33F3" w:rsidP="000224B2">
            <w:pPr>
              <w:jc w:val="center"/>
            </w:pPr>
            <w:r w:rsidRPr="006D165A">
              <w:t>0,00</w:t>
            </w:r>
          </w:p>
        </w:tc>
        <w:tc>
          <w:tcPr>
            <w:tcW w:w="1984" w:type="dxa"/>
            <w:tcBorders>
              <w:top w:val="nil"/>
              <w:left w:val="nil"/>
              <w:bottom w:val="single" w:sz="8" w:space="0" w:color="auto"/>
              <w:right w:val="single" w:sz="4" w:space="0" w:color="auto"/>
            </w:tcBorders>
            <w:shd w:val="clear" w:color="auto" w:fill="auto"/>
            <w:vAlign w:val="center"/>
            <w:hideMark/>
          </w:tcPr>
          <w:p w:rsidR="00BE33F3" w:rsidRPr="006D165A" w:rsidRDefault="00BE33F3" w:rsidP="000224B2">
            <w:pPr>
              <w:jc w:val="center"/>
            </w:pPr>
            <w:r w:rsidRPr="006D165A">
              <w:t>0,00</w:t>
            </w:r>
          </w:p>
        </w:tc>
        <w:tc>
          <w:tcPr>
            <w:tcW w:w="1985" w:type="dxa"/>
            <w:tcBorders>
              <w:top w:val="nil"/>
              <w:left w:val="single" w:sz="4" w:space="0" w:color="auto"/>
              <w:bottom w:val="single" w:sz="8"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nil"/>
              <w:left w:val="single" w:sz="4" w:space="0" w:color="auto"/>
              <w:bottom w:val="single" w:sz="8" w:space="0" w:color="auto"/>
              <w:right w:val="single" w:sz="8" w:space="0" w:color="auto"/>
            </w:tcBorders>
            <w:shd w:val="clear" w:color="auto" w:fill="auto"/>
            <w:vAlign w:val="center"/>
          </w:tcPr>
          <w:p w:rsidR="00BE33F3" w:rsidRPr="006D165A" w:rsidRDefault="00BE33F3" w:rsidP="000224B2">
            <w:pPr>
              <w:jc w:val="center"/>
            </w:pPr>
            <w:r w:rsidRPr="006D165A">
              <w:t>0,00</w:t>
            </w:r>
          </w:p>
        </w:tc>
      </w:tr>
      <w:tr w:rsidR="00BE33F3" w:rsidRPr="006D165A" w:rsidTr="00F4220D">
        <w:trPr>
          <w:gridAfter w:val="1"/>
          <w:wAfter w:w="9" w:type="dxa"/>
          <w:trHeight w:val="570"/>
        </w:trPr>
        <w:tc>
          <w:tcPr>
            <w:tcW w:w="667" w:type="dxa"/>
            <w:vMerge/>
            <w:tcBorders>
              <w:top w:val="nil"/>
              <w:left w:val="single" w:sz="8" w:space="0" w:color="000000"/>
              <w:bottom w:val="single" w:sz="8" w:space="0" w:color="000000"/>
              <w:right w:val="nil"/>
            </w:tcBorders>
            <w:vAlign w:val="center"/>
            <w:hideMark/>
          </w:tcPr>
          <w:p w:rsidR="00BE33F3" w:rsidRPr="006D165A" w:rsidRDefault="00BE33F3" w:rsidP="000224B2"/>
        </w:tc>
        <w:tc>
          <w:tcPr>
            <w:tcW w:w="1843" w:type="dxa"/>
            <w:vMerge/>
            <w:tcBorders>
              <w:top w:val="nil"/>
              <w:left w:val="single" w:sz="4" w:space="0" w:color="auto"/>
              <w:bottom w:val="single" w:sz="4" w:space="0" w:color="auto"/>
              <w:right w:val="single" w:sz="4" w:space="0" w:color="auto"/>
            </w:tcBorders>
            <w:vAlign w:val="center"/>
            <w:hideMark/>
          </w:tcPr>
          <w:p w:rsidR="00BE33F3" w:rsidRPr="006D165A" w:rsidRDefault="00BE33F3" w:rsidP="000224B2"/>
        </w:tc>
        <w:tc>
          <w:tcPr>
            <w:tcW w:w="2985" w:type="dxa"/>
            <w:vMerge/>
            <w:tcBorders>
              <w:top w:val="nil"/>
              <w:left w:val="nil"/>
              <w:bottom w:val="single" w:sz="8" w:space="0" w:color="000000"/>
              <w:right w:val="single" w:sz="8" w:space="0" w:color="000000"/>
            </w:tcBorders>
            <w:vAlign w:val="center"/>
            <w:hideMark/>
          </w:tcPr>
          <w:p w:rsidR="00BE33F3" w:rsidRPr="006D165A" w:rsidRDefault="00BE33F3" w:rsidP="000224B2"/>
        </w:tc>
        <w:tc>
          <w:tcPr>
            <w:tcW w:w="1984" w:type="dxa"/>
            <w:tcBorders>
              <w:top w:val="nil"/>
              <w:left w:val="nil"/>
              <w:bottom w:val="single" w:sz="8" w:space="0" w:color="000000"/>
              <w:right w:val="single" w:sz="8" w:space="0" w:color="000000"/>
            </w:tcBorders>
            <w:shd w:val="clear" w:color="auto" w:fill="auto"/>
            <w:vAlign w:val="bottom"/>
            <w:hideMark/>
          </w:tcPr>
          <w:p w:rsidR="00BE33F3" w:rsidRPr="006D165A" w:rsidRDefault="00BE33F3" w:rsidP="000224B2">
            <w:r w:rsidRPr="006D165A">
              <w:t>Областной бюджет</w:t>
            </w:r>
          </w:p>
        </w:tc>
        <w:tc>
          <w:tcPr>
            <w:tcW w:w="1985" w:type="dxa"/>
            <w:tcBorders>
              <w:top w:val="nil"/>
              <w:left w:val="nil"/>
              <w:bottom w:val="single" w:sz="8" w:space="0" w:color="000000"/>
              <w:right w:val="single" w:sz="8" w:space="0" w:color="000000"/>
            </w:tcBorders>
            <w:shd w:val="clear" w:color="auto" w:fill="auto"/>
            <w:vAlign w:val="center"/>
            <w:hideMark/>
          </w:tcPr>
          <w:p w:rsidR="00BE33F3" w:rsidRPr="006D165A" w:rsidRDefault="00BE33F3" w:rsidP="000224B2">
            <w:pPr>
              <w:jc w:val="center"/>
            </w:pPr>
            <w:r w:rsidRPr="006D165A">
              <w:t>0,00</w:t>
            </w:r>
          </w:p>
        </w:tc>
        <w:tc>
          <w:tcPr>
            <w:tcW w:w="1984" w:type="dxa"/>
            <w:tcBorders>
              <w:top w:val="nil"/>
              <w:left w:val="nil"/>
              <w:bottom w:val="single" w:sz="8" w:space="0" w:color="auto"/>
              <w:right w:val="single" w:sz="4" w:space="0" w:color="auto"/>
            </w:tcBorders>
            <w:shd w:val="clear" w:color="auto" w:fill="auto"/>
            <w:vAlign w:val="center"/>
            <w:hideMark/>
          </w:tcPr>
          <w:p w:rsidR="00BE33F3" w:rsidRPr="006D165A" w:rsidRDefault="00BE33F3" w:rsidP="000224B2">
            <w:pPr>
              <w:jc w:val="center"/>
            </w:pPr>
            <w:r w:rsidRPr="006D165A">
              <w:t>0,00</w:t>
            </w:r>
          </w:p>
        </w:tc>
        <w:tc>
          <w:tcPr>
            <w:tcW w:w="1985" w:type="dxa"/>
            <w:tcBorders>
              <w:top w:val="nil"/>
              <w:left w:val="single" w:sz="4" w:space="0" w:color="auto"/>
              <w:bottom w:val="single" w:sz="8"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nil"/>
              <w:left w:val="single" w:sz="4" w:space="0" w:color="auto"/>
              <w:bottom w:val="single" w:sz="8" w:space="0" w:color="auto"/>
              <w:right w:val="single" w:sz="8" w:space="0" w:color="auto"/>
            </w:tcBorders>
            <w:shd w:val="clear" w:color="auto" w:fill="auto"/>
            <w:vAlign w:val="center"/>
          </w:tcPr>
          <w:p w:rsidR="00BE33F3" w:rsidRPr="006D165A" w:rsidRDefault="00BE33F3" w:rsidP="000224B2">
            <w:pPr>
              <w:jc w:val="center"/>
            </w:pPr>
            <w:r>
              <w:t>0,00</w:t>
            </w:r>
          </w:p>
        </w:tc>
      </w:tr>
      <w:tr w:rsidR="00BE33F3" w:rsidRPr="006D165A" w:rsidTr="00F4220D">
        <w:trPr>
          <w:gridAfter w:val="1"/>
          <w:wAfter w:w="9" w:type="dxa"/>
          <w:trHeight w:val="555"/>
        </w:trPr>
        <w:tc>
          <w:tcPr>
            <w:tcW w:w="667" w:type="dxa"/>
            <w:vMerge/>
            <w:tcBorders>
              <w:top w:val="nil"/>
              <w:left w:val="single" w:sz="8" w:space="0" w:color="000000"/>
              <w:bottom w:val="single" w:sz="8" w:space="0" w:color="000000"/>
              <w:right w:val="nil"/>
            </w:tcBorders>
            <w:vAlign w:val="center"/>
            <w:hideMark/>
          </w:tcPr>
          <w:p w:rsidR="00BE33F3" w:rsidRPr="006D165A" w:rsidRDefault="00BE33F3" w:rsidP="000224B2"/>
        </w:tc>
        <w:tc>
          <w:tcPr>
            <w:tcW w:w="1843" w:type="dxa"/>
            <w:vMerge/>
            <w:tcBorders>
              <w:top w:val="nil"/>
              <w:left w:val="single" w:sz="4" w:space="0" w:color="auto"/>
              <w:bottom w:val="single" w:sz="4" w:space="0" w:color="auto"/>
              <w:right w:val="single" w:sz="4" w:space="0" w:color="auto"/>
            </w:tcBorders>
            <w:vAlign w:val="center"/>
            <w:hideMark/>
          </w:tcPr>
          <w:p w:rsidR="00BE33F3" w:rsidRPr="006D165A" w:rsidRDefault="00BE33F3" w:rsidP="000224B2"/>
        </w:tc>
        <w:tc>
          <w:tcPr>
            <w:tcW w:w="2985" w:type="dxa"/>
            <w:vMerge/>
            <w:tcBorders>
              <w:top w:val="nil"/>
              <w:left w:val="nil"/>
              <w:bottom w:val="single" w:sz="8" w:space="0" w:color="000000"/>
              <w:right w:val="single" w:sz="8" w:space="0" w:color="000000"/>
            </w:tcBorders>
            <w:vAlign w:val="center"/>
            <w:hideMark/>
          </w:tcPr>
          <w:p w:rsidR="00BE33F3" w:rsidRPr="006D165A" w:rsidRDefault="00BE33F3" w:rsidP="000224B2"/>
        </w:tc>
        <w:tc>
          <w:tcPr>
            <w:tcW w:w="1984" w:type="dxa"/>
            <w:tcBorders>
              <w:top w:val="nil"/>
              <w:left w:val="nil"/>
              <w:bottom w:val="single" w:sz="8" w:space="0" w:color="000000"/>
              <w:right w:val="single" w:sz="8" w:space="0" w:color="000000"/>
            </w:tcBorders>
            <w:shd w:val="clear" w:color="auto" w:fill="auto"/>
            <w:vAlign w:val="bottom"/>
            <w:hideMark/>
          </w:tcPr>
          <w:p w:rsidR="00BE33F3" w:rsidRPr="006D165A" w:rsidRDefault="00BE33F3" w:rsidP="000224B2">
            <w:r w:rsidRPr="006D165A">
              <w:t>Местный бюджет</w:t>
            </w:r>
          </w:p>
        </w:tc>
        <w:tc>
          <w:tcPr>
            <w:tcW w:w="1985" w:type="dxa"/>
            <w:tcBorders>
              <w:top w:val="nil"/>
              <w:left w:val="nil"/>
              <w:bottom w:val="single" w:sz="8" w:space="0" w:color="000000"/>
              <w:right w:val="single" w:sz="8" w:space="0" w:color="000000"/>
            </w:tcBorders>
            <w:shd w:val="clear" w:color="auto" w:fill="auto"/>
            <w:vAlign w:val="center"/>
            <w:hideMark/>
          </w:tcPr>
          <w:p w:rsidR="00BE33F3" w:rsidRPr="006D165A" w:rsidRDefault="00BE33F3" w:rsidP="000224B2">
            <w:pPr>
              <w:jc w:val="center"/>
            </w:pPr>
            <w:r>
              <w:t>3 516 815,00</w:t>
            </w:r>
          </w:p>
        </w:tc>
        <w:tc>
          <w:tcPr>
            <w:tcW w:w="1984" w:type="dxa"/>
            <w:tcBorders>
              <w:top w:val="nil"/>
              <w:left w:val="nil"/>
              <w:bottom w:val="single" w:sz="8" w:space="0" w:color="auto"/>
              <w:right w:val="single" w:sz="4" w:space="0" w:color="auto"/>
            </w:tcBorders>
            <w:shd w:val="clear" w:color="auto" w:fill="auto"/>
            <w:vAlign w:val="center"/>
            <w:hideMark/>
          </w:tcPr>
          <w:p w:rsidR="00BE33F3" w:rsidRPr="006D165A" w:rsidRDefault="00BE33F3" w:rsidP="000224B2">
            <w:pPr>
              <w:jc w:val="center"/>
            </w:pPr>
            <w:r>
              <w:t>1 088 445,00</w:t>
            </w:r>
          </w:p>
        </w:tc>
        <w:tc>
          <w:tcPr>
            <w:tcW w:w="1985" w:type="dxa"/>
            <w:tcBorders>
              <w:top w:val="nil"/>
              <w:left w:val="single" w:sz="4" w:space="0" w:color="auto"/>
              <w:bottom w:val="single" w:sz="8" w:space="0" w:color="auto"/>
              <w:right w:val="single" w:sz="4" w:space="0" w:color="auto"/>
            </w:tcBorders>
            <w:vAlign w:val="center"/>
          </w:tcPr>
          <w:p w:rsidR="00BE33F3" w:rsidRPr="006D165A" w:rsidRDefault="00BE33F3" w:rsidP="000224B2">
            <w:pPr>
              <w:jc w:val="center"/>
            </w:pPr>
            <w:r>
              <w:t>1 250 745,00</w:t>
            </w:r>
          </w:p>
        </w:tc>
        <w:tc>
          <w:tcPr>
            <w:tcW w:w="1559" w:type="dxa"/>
            <w:tcBorders>
              <w:top w:val="nil"/>
              <w:left w:val="single" w:sz="4" w:space="0" w:color="auto"/>
              <w:bottom w:val="single" w:sz="8" w:space="0" w:color="auto"/>
              <w:right w:val="single" w:sz="8" w:space="0" w:color="auto"/>
            </w:tcBorders>
            <w:shd w:val="clear" w:color="auto" w:fill="auto"/>
            <w:vAlign w:val="center"/>
          </w:tcPr>
          <w:p w:rsidR="00BE33F3" w:rsidRPr="006D165A" w:rsidRDefault="00BE33F3" w:rsidP="000224B2">
            <w:pPr>
              <w:jc w:val="center"/>
            </w:pPr>
            <w:r>
              <w:t>5 856 005,00</w:t>
            </w:r>
          </w:p>
        </w:tc>
      </w:tr>
      <w:tr w:rsidR="00BE33F3" w:rsidRPr="006D165A" w:rsidTr="00F4220D">
        <w:trPr>
          <w:gridAfter w:val="1"/>
          <w:wAfter w:w="9" w:type="dxa"/>
          <w:trHeight w:val="360"/>
        </w:trPr>
        <w:tc>
          <w:tcPr>
            <w:tcW w:w="667" w:type="dxa"/>
            <w:vMerge w:val="restart"/>
            <w:tcBorders>
              <w:top w:val="nil"/>
              <w:left w:val="single" w:sz="8" w:space="0" w:color="000000"/>
              <w:bottom w:val="single" w:sz="8" w:space="0" w:color="000000"/>
              <w:right w:val="nil"/>
            </w:tcBorders>
            <w:shd w:val="clear" w:color="auto" w:fill="auto"/>
            <w:vAlign w:val="center"/>
            <w:hideMark/>
          </w:tcPr>
          <w:p w:rsidR="00BE33F3" w:rsidRPr="006D165A" w:rsidRDefault="00BE33F3" w:rsidP="000224B2">
            <w:r>
              <w:t>4.1</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BE33F3" w:rsidRPr="006D165A" w:rsidRDefault="00BE33F3" w:rsidP="000224B2">
            <w:r w:rsidRPr="006D165A">
              <w:t>мероприятие</w:t>
            </w:r>
          </w:p>
        </w:tc>
        <w:tc>
          <w:tcPr>
            <w:tcW w:w="2985" w:type="dxa"/>
            <w:vMerge w:val="restart"/>
            <w:tcBorders>
              <w:top w:val="nil"/>
              <w:left w:val="nil"/>
              <w:bottom w:val="single" w:sz="8" w:space="0" w:color="000000"/>
              <w:right w:val="single" w:sz="8" w:space="0" w:color="000000"/>
            </w:tcBorders>
            <w:shd w:val="clear" w:color="auto" w:fill="auto"/>
            <w:vAlign w:val="center"/>
            <w:hideMark/>
          </w:tcPr>
          <w:p w:rsidR="00BE33F3" w:rsidRPr="006D165A" w:rsidRDefault="00BE33F3" w:rsidP="000224B2">
            <w:r w:rsidRPr="006D165A">
              <w:t>Прочие мероприятия по благоустройству территорий Лебяжского муниципального округа на оплату работы граждан</w:t>
            </w:r>
            <w:r>
              <w:t xml:space="preserve">, </w:t>
            </w:r>
            <w:r w:rsidRPr="006D165A">
              <w:t>направленных отделом трудоустройства Лебяжского района «КОГКУ ЦЗН Советского района»</w:t>
            </w:r>
          </w:p>
        </w:tc>
        <w:tc>
          <w:tcPr>
            <w:tcW w:w="1984" w:type="dxa"/>
            <w:tcBorders>
              <w:top w:val="nil"/>
              <w:left w:val="nil"/>
              <w:bottom w:val="single" w:sz="8" w:space="0" w:color="000000"/>
              <w:right w:val="single" w:sz="8" w:space="0" w:color="000000"/>
            </w:tcBorders>
            <w:shd w:val="clear" w:color="auto" w:fill="auto"/>
            <w:vAlign w:val="bottom"/>
            <w:hideMark/>
          </w:tcPr>
          <w:p w:rsidR="00BE33F3" w:rsidRPr="006D165A" w:rsidRDefault="00BE33F3" w:rsidP="000224B2">
            <w:r w:rsidRPr="006D165A">
              <w:t>всего</w:t>
            </w:r>
          </w:p>
        </w:tc>
        <w:tc>
          <w:tcPr>
            <w:tcW w:w="1985" w:type="dxa"/>
            <w:tcBorders>
              <w:top w:val="nil"/>
              <w:left w:val="nil"/>
              <w:bottom w:val="single" w:sz="8" w:space="0" w:color="000000"/>
              <w:right w:val="single" w:sz="8" w:space="0" w:color="000000"/>
            </w:tcBorders>
            <w:shd w:val="clear" w:color="auto" w:fill="auto"/>
            <w:vAlign w:val="center"/>
            <w:hideMark/>
          </w:tcPr>
          <w:p w:rsidR="00BE33F3" w:rsidRPr="006D165A" w:rsidRDefault="00BE33F3" w:rsidP="000224B2">
            <w:pPr>
              <w:jc w:val="center"/>
            </w:pPr>
            <w:r w:rsidRPr="006D165A">
              <w:t>40 000,00</w:t>
            </w:r>
          </w:p>
        </w:tc>
        <w:tc>
          <w:tcPr>
            <w:tcW w:w="1984" w:type="dxa"/>
            <w:tcBorders>
              <w:top w:val="nil"/>
              <w:left w:val="nil"/>
              <w:bottom w:val="single" w:sz="8" w:space="0" w:color="auto"/>
              <w:right w:val="single" w:sz="4" w:space="0" w:color="auto"/>
            </w:tcBorders>
            <w:shd w:val="clear" w:color="auto" w:fill="auto"/>
            <w:vAlign w:val="center"/>
            <w:hideMark/>
          </w:tcPr>
          <w:p w:rsidR="00BE33F3" w:rsidRPr="006D165A" w:rsidRDefault="00BE33F3" w:rsidP="000224B2">
            <w:pPr>
              <w:jc w:val="center"/>
            </w:pPr>
            <w:r w:rsidRPr="006D165A">
              <w:t>40 000,00</w:t>
            </w:r>
          </w:p>
        </w:tc>
        <w:tc>
          <w:tcPr>
            <w:tcW w:w="1985" w:type="dxa"/>
            <w:tcBorders>
              <w:top w:val="nil"/>
              <w:left w:val="single" w:sz="4" w:space="0" w:color="auto"/>
              <w:bottom w:val="single" w:sz="8" w:space="0" w:color="auto"/>
              <w:right w:val="single" w:sz="4" w:space="0" w:color="auto"/>
            </w:tcBorders>
            <w:vAlign w:val="center"/>
          </w:tcPr>
          <w:p w:rsidR="00BE33F3" w:rsidRPr="006D165A" w:rsidRDefault="00BE33F3" w:rsidP="000224B2">
            <w:pPr>
              <w:jc w:val="center"/>
            </w:pPr>
            <w:r>
              <w:t>40 000,00</w:t>
            </w:r>
          </w:p>
        </w:tc>
        <w:tc>
          <w:tcPr>
            <w:tcW w:w="1559" w:type="dxa"/>
            <w:tcBorders>
              <w:top w:val="nil"/>
              <w:left w:val="single" w:sz="4" w:space="0" w:color="auto"/>
              <w:bottom w:val="single" w:sz="8" w:space="0" w:color="auto"/>
              <w:right w:val="single" w:sz="8" w:space="0" w:color="auto"/>
            </w:tcBorders>
            <w:shd w:val="clear" w:color="auto" w:fill="auto"/>
            <w:vAlign w:val="center"/>
          </w:tcPr>
          <w:p w:rsidR="00BE33F3" w:rsidRPr="006D165A" w:rsidRDefault="00BE33F3" w:rsidP="000224B2">
            <w:pPr>
              <w:jc w:val="center"/>
            </w:pPr>
            <w:r>
              <w:t>120 000,00</w:t>
            </w:r>
          </w:p>
        </w:tc>
      </w:tr>
      <w:tr w:rsidR="00BE33F3" w:rsidRPr="006D165A" w:rsidTr="00F4220D">
        <w:trPr>
          <w:gridAfter w:val="1"/>
          <w:wAfter w:w="9" w:type="dxa"/>
          <w:trHeight w:val="585"/>
        </w:trPr>
        <w:tc>
          <w:tcPr>
            <w:tcW w:w="667" w:type="dxa"/>
            <w:vMerge/>
            <w:tcBorders>
              <w:top w:val="nil"/>
              <w:left w:val="single" w:sz="8" w:space="0" w:color="000000"/>
              <w:bottom w:val="single" w:sz="8" w:space="0" w:color="000000"/>
              <w:right w:val="nil"/>
            </w:tcBorders>
            <w:vAlign w:val="center"/>
            <w:hideMark/>
          </w:tcPr>
          <w:p w:rsidR="00BE33F3" w:rsidRPr="006D165A" w:rsidRDefault="00BE33F3" w:rsidP="000224B2"/>
        </w:tc>
        <w:tc>
          <w:tcPr>
            <w:tcW w:w="1843" w:type="dxa"/>
            <w:vMerge/>
            <w:tcBorders>
              <w:top w:val="nil"/>
              <w:left w:val="single" w:sz="4" w:space="0" w:color="auto"/>
              <w:bottom w:val="single" w:sz="4" w:space="0" w:color="auto"/>
              <w:right w:val="single" w:sz="4" w:space="0" w:color="auto"/>
            </w:tcBorders>
            <w:vAlign w:val="center"/>
            <w:hideMark/>
          </w:tcPr>
          <w:p w:rsidR="00BE33F3" w:rsidRPr="006D165A" w:rsidRDefault="00BE33F3" w:rsidP="000224B2"/>
        </w:tc>
        <w:tc>
          <w:tcPr>
            <w:tcW w:w="2985" w:type="dxa"/>
            <w:vMerge/>
            <w:tcBorders>
              <w:top w:val="nil"/>
              <w:left w:val="nil"/>
              <w:bottom w:val="single" w:sz="8" w:space="0" w:color="000000"/>
              <w:right w:val="single" w:sz="8" w:space="0" w:color="000000"/>
            </w:tcBorders>
            <w:vAlign w:val="center"/>
            <w:hideMark/>
          </w:tcPr>
          <w:p w:rsidR="00BE33F3" w:rsidRPr="006D165A" w:rsidRDefault="00BE33F3" w:rsidP="000224B2"/>
        </w:tc>
        <w:tc>
          <w:tcPr>
            <w:tcW w:w="1984" w:type="dxa"/>
            <w:tcBorders>
              <w:top w:val="nil"/>
              <w:left w:val="nil"/>
              <w:bottom w:val="single" w:sz="8" w:space="0" w:color="000000"/>
              <w:right w:val="single" w:sz="8" w:space="0" w:color="000000"/>
            </w:tcBorders>
            <w:shd w:val="clear" w:color="auto" w:fill="auto"/>
            <w:vAlign w:val="bottom"/>
            <w:hideMark/>
          </w:tcPr>
          <w:p w:rsidR="00BE33F3" w:rsidRPr="006D165A" w:rsidRDefault="00BE33F3" w:rsidP="000224B2">
            <w:r w:rsidRPr="006D165A">
              <w:t>Федеральный бюджет</w:t>
            </w:r>
          </w:p>
        </w:tc>
        <w:tc>
          <w:tcPr>
            <w:tcW w:w="1985" w:type="dxa"/>
            <w:tcBorders>
              <w:top w:val="nil"/>
              <w:left w:val="nil"/>
              <w:bottom w:val="single" w:sz="8" w:space="0" w:color="000000"/>
              <w:right w:val="single" w:sz="8" w:space="0" w:color="000000"/>
            </w:tcBorders>
            <w:shd w:val="clear" w:color="auto" w:fill="auto"/>
            <w:vAlign w:val="center"/>
            <w:hideMark/>
          </w:tcPr>
          <w:p w:rsidR="00BE33F3" w:rsidRPr="006D165A" w:rsidRDefault="00BE33F3" w:rsidP="000224B2">
            <w:pPr>
              <w:jc w:val="center"/>
            </w:pPr>
            <w:r w:rsidRPr="006D165A">
              <w:t>0,00</w:t>
            </w:r>
          </w:p>
        </w:tc>
        <w:tc>
          <w:tcPr>
            <w:tcW w:w="1984" w:type="dxa"/>
            <w:tcBorders>
              <w:top w:val="nil"/>
              <w:left w:val="nil"/>
              <w:bottom w:val="single" w:sz="8" w:space="0" w:color="auto"/>
              <w:right w:val="single" w:sz="4" w:space="0" w:color="auto"/>
            </w:tcBorders>
            <w:shd w:val="clear" w:color="auto" w:fill="auto"/>
            <w:vAlign w:val="center"/>
            <w:hideMark/>
          </w:tcPr>
          <w:p w:rsidR="00BE33F3" w:rsidRPr="006D165A" w:rsidRDefault="00BE33F3" w:rsidP="000224B2">
            <w:pPr>
              <w:jc w:val="center"/>
            </w:pPr>
            <w:r w:rsidRPr="006D165A">
              <w:t>0,00</w:t>
            </w:r>
          </w:p>
        </w:tc>
        <w:tc>
          <w:tcPr>
            <w:tcW w:w="1985" w:type="dxa"/>
            <w:tcBorders>
              <w:top w:val="nil"/>
              <w:left w:val="single" w:sz="4" w:space="0" w:color="auto"/>
              <w:bottom w:val="single" w:sz="8"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nil"/>
              <w:left w:val="single" w:sz="4" w:space="0" w:color="auto"/>
              <w:bottom w:val="single" w:sz="8" w:space="0" w:color="auto"/>
              <w:right w:val="single" w:sz="8" w:space="0" w:color="auto"/>
            </w:tcBorders>
            <w:shd w:val="clear" w:color="auto" w:fill="auto"/>
            <w:vAlign w:val="center"/>
          </w:tcPr>
          <w:p w:rsidR="00BE33F3" w:rsidRPr="006D165A" w:rsidRDefault="00BE33F3" w:rsidP="000224B2">
            <w:pPr>
              <w:jc w:val="center"/>
            </w:pPr>
            <w:r w:rsidRPr="006D165A">
              <w:t>0,00</w:t>
            </w:r>
          </w:p>
        </w:tc>
      </w:tr>
      <w:tr w:rsidR="00BE33F3" w:rsidRPr="006D165A" w:rsidTr="00F4220D">
        <w:trPr>
          <w:gridAfter w:val="1"/>
          <w:wAfter w:w="9" w:type="dxa"/>
          <w:trHeight w:val="555"/>
        </w:trPr>
        <w:tc>
          <w:tcPr>
            <w:tcW w:w="667" w:type="dxa"/>
            <w:vMerge/>
            <w:tcBorders>
              <w:top w:val="nil"/>
              <w:left w:val="single" w:sz="8" w:space="0" w:color="000000"/>
              <w:bottom w:val="single" w:sz="8" w:space="0" w:color="000000"/>
              <w:right w:val="nil"/>
            </w:tcBorders>
            <w:vAlign w:val="center"/>
            <w:hideMark/>
          </w:tcPr>
          <w:p w:rsidR="00BE33F3" w:rsidRPr="006D165A" w:rsidRDefault="00BE33F3" w:rsidP="000224B2"/>
        </w:tc>
        <w:tc>
          <w:tcPr>
            <w:tcW w:w="1843" w:type="dxa"/>
            <w:vMerge/>
            <w:tcBorders>
              <w:top w:val="nil"/>
              <w:left w:val="single" w:sz="4" w:space="0" w:color="auto"/>
              <w:bottom w:val="single" w:sz="4" w:space="0" w:color="auto"/>
              <w:right w:val="single" w:sz="4" w:space="0" w:color="auto"/>
            </w:tcBorders>
            <w:vAlign w:val="center"/>
            <w:hideMark/>
          </w:tcPr>
          <w:p w:rsidR="00BE33F3" w:rsidRPr="006D165A" w:rsidRDefault="00BE33F3" w:rsidP="000224B2"/>
        </w:tc>
        <w:tc>
          <w:tcPr>
            <w:tcW w:w="2985" w:type="dxa"/>
            <w:vMerge/>
            <w:tcBorders>
              <w:top w:val="nil"/>
              <w:left w:val="nil"/>
              <w:bottom w:val="single" w:sz="8" w:space="0" w:color="000000"/>
              <w:right w:val="single" w:sz="8" w:space="0" w:color="000000"/>
            </w:tcBorders>
            <w:vAlign w:val="center"/>
            <w:hideMark/>
          </w:tcPr>
          <w:p w:rsidR="00BE33F3" w:rsidRPr="006D165A" w:rsidRDefault="00BE33F3" w:rsidP="000224B2"/>
        </w:tc>
        <w:tc>
          <w:tcPr>
            <w:tcW w:w="1984" w:type="dxa"/>
            <w:tcBorders>
              <w:top w:val="nil"/>
              <w:left w:val="nil"/>
              <w:bottom w:val="single" w:sz="8" w:space="0" w:color="000000"/>
              <w:right w:val="single" w:sz="8" w:space="0" w:color="000000"/>
            </w:tcBorders>
            <w:shd w:val="clear" w:color="auto" w:fill="auto"/>
            <w:vAlign w:val="bottom"/>
            <w:hideMark/>
          </w:tcPr>
          <w:p w:rsidR="00BE33F3" w:rsidRPr="006D165A" w:rsidRDefault="00BE33F3" w:rsidP="000224B2">
            <w:r w:rsidRPr="006D165A">
              <w:t>Областной бюджет</w:t>
            </w:r>
          </w:p>
        </w:tc>
        <w:tc>
          <w:tcPr>
            <w:tcW w:w="1985" w:type="dxa"/>
            <w:tcBorders>
              <w:top w:val="nil"/>
              <w:left w:val="nil"/>
              <w:bottom w:val="single" w:sz="8" w:space="0" w:color="000000"/>
              <w:right w:val="single" w:sz="8" w:space="0" w:color="000000"/>
            </w:tcBorders>
            <w:shd w:val="clear" w:color="auto" w:fill="auto"/>
            <w:vAlign w:val="center"/>
            <w:hideMark/>
          </w:tcPr>
          <w:p w:rsidR="00BE33F3" w:rsidRPr="006D165A" w:rsidRDefault="00BE33F3" w:rsidP="000224B2">
            <w:pPr>
              <w:jc w:val="center"/>
            </w:pPr>
            <w:r w:rsidRPr="006D165A">
              <w:t>0,00</w:t>
            </w:r>
          </w:p>
        </w:tc>
        <w:tc>
          <w:tcPr>
            <w:tcW w:w="1984" w:type="dxa"/>
            <w:tcBorders>
              <w:top w:val="nil"/>
              <w:left w:val="nil"/>
              <w:bottom w:val="single" w:sz="8" w:space="0" w:color="auto"/>
              <w:right w:val="single" w:sz="4" w:space="0" w:color="auto"/>
            </w:tcBorders>
            <w:shd w:val="clear" w:color="auto" w:fill="auto"/>
            <w:vAlign w:val="center"/>
            <w:hideMark/>
          </w:tcPr>
          <w:p w:rsidR="00BE33F3" w:rsidRPr="006D165A" w:rsidRDefault="00BE33F3" w:rsidP="000224B2">
            <w:pPr>
              <w:jc w:val="center"/>
            </w:pPr>
            <w:r w:rsidRPr="006D165A">
              <w:t>0,00</w:t>
            </w:r>
          </w:p>
        </w:tc>
        <w:tc>
          <w:tcPr>
            <w:tcW w:w="1985" w:type="dxa"/>
            <w:tcBorders>
              <w:top w:val="nil"/>
              <w:left w:val="single" w:sz="4" w:space="0" w:color="auto"/>
              <w:bottom w:val="single" w:sz="8"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nil"/>
              <w:left w:val="single" w:sz="4" w:space="0" w:color="auto"/>
              <w:bottom w:val="single" w:sz="8" w:space="0" w:color="auto"/>
              <w:right w:val="single" w:sz="8" w:space="0" w:color="auto"/>
            </w:tcBorders>
            <w:shd w:val="clear" w:color="auto" w:fill="auto"/>
            <w:vAlign w:val="center"/>
          </w:tcPr>
          <w:p w:rsidR="00BE33F3" w:rsidRPr="006D165A" w:rsidRDefault="00BE33F3" w:rsidP="000224B2">
            <w:pPr>
              <w:jc w:val="center"/>
            </w:pPr>
            <w:r w:rsidRPr="006D165A">
              <w:t>0,00</w:t>
            </w:r>
          </w:p>
        </w:tc>
      </w:tr>
      <w:tr w:rsidR="00BE33F3" w:rsidRPr="006D165A" w:rsidTr="00F4220D">
        <w:trPr>
          <w:gridAfter w:val="1"/>
          <w:wAfter w:w="9" w:type="dxa"/>
          <w:trHeight w:val="585"/>
        </w:trPr>
        <w:tc>
          <w:tcPr>
            <w:tcW w:w="667" w:type="dxa"/>
            <w:vMerge/>
            <w:tcBorders>
              <w:top w:val="nil"/>
              <w:left w:val="single" w:sz="8" w:space="0" w:color="000000"/>
              <w:bottom w:val="single" w:sz="8" w:space="0" w:color="000000"/>
              <w:right w:val="nil"/>
            </w:tcBorders>
            <w:vAlign w:val="center"/>
            <w:hideMark/>
          </w:tcPr>
          <w:p w:rsidR="00BE33F3" w:rsidRPr="006D165A" w:rsidRDefault="00BE33F3" w:rsidP="000224B2"/>
        </w:tc>
        <w:tc>
          <w:tcPr>
            <w:tcW w:w="1843" w:type="dxa"/>
            <w:vMerge/>
            <w:tcBorders>
              <w:top w:val="nil"/>
              <w:left w:val="single" w:sz="4" w:space="0" w:color="auto"/>
              <w:bottom w:val="single" w:sz="4" w:space="0" w:color="auto"/>
              <w:right w:val="single" w:sz="4" w:space="0" w:color="auto"/>
            </w:tcBorders>
            <w:vAlign w:val="center"/>
            <w:hideMark/>
          </w:tcPr>
          <w:p w:rsidR="00BE33F3" w:rsidRPr="006D165A" w:rsidRDefault="00BE33F3" w:rsidP="000224B2"/>
        </w:tc>
        <w:tc>
          <w:tcPr>
            <w:tcW w:w="2985" w:type="dxa"/>
            <w:vMerge/>
            <w:tcBorders>
              <w:top w:val="nil"/>
              <w:left w:val="nil"/>
              <w:bottom w:val="single" w:sz="8" w:space="0" w:color="000000"/>
              <w:right w:val="single" w:sz="8" w:space="0" w:color="000000"/>
            </w:tcBorders>
            <w:vAlign w:val="center"/>
            <w:hideMark/>
          </w:tcPr>
          <w:p w:rsidR="00BE33F3" w:rsidRPr="006D165A" w:rsidRDefault="00BE33F3" w:rsidP="000224B2"/>
        </w:tc>
        <w:tc>
          <w:tcPr>
            <w:tcW w:w="1984" w:type="dxa"/>
            <w:tcBorders>
              <w:top w:val="nil"/>
              <w:left w:val="nil"/>
              <w:bottom w:val="single" w:sz="8" w:space="0" w:color="000000"/>
              <w:right w:val="single" w:sz="8" w:space="0" w:color="000000"/>
            </w:tcBorders>
            <w:shd w:val="clear" w:color="auto" w:fill="auto"/>
            <w:vAlign w:val="bottom"/>
            <w:hideMark/>
          </w:tcPr>
          <w:p w:rsidR="00BE33F3" w:rsidRPr="006D165A" w:rsidRDefault="00BE33F3" w:rsidP="000224B2">
            <w:r w:rsidRPr="006D165A">
              <w:t>Местный бюджет</w:t>
            </w:r>
          </w:p>
        </w:tc>
        <w:tc>
          <w:tcPr>
            <w:tcW w:w="1985" w:type="dxa"/>
            <w:tcBorders>
              <w:top w:val="nil"/>
              <w:left w:val="nil"/>
              <w:bottom w:val="single" w:sz="8" w:space="0" w:color="000000"/>
              <w:right w:val="single" w:sz="8" w:space="0" w:color="000000"/>
            </w:tcBorders>
            <w:shd w:val="clear" w:color="auto" w:fill="auto"/>
            <w:vAlign w:val="center"/>
            <w:hideMark/>
          </w:tcPr>
          <w:p w:rsidR="00BE33F3" w:rsidRPr="006D165A" w:rsidRDefault="00BE33F3" w:rsidP="000224B2">
            <w:pPr>
              <w:jc w:val="center"/>
            </w:pPr>
            <w:r w:rsidRPr="006D165A">
              <w:t>40 000,00</w:t>
            </w:r>
          </w:p>
        </w:tc>
        <w:tc>
          <w:tcPr>
            <w:tcW w:w="1984" w:type="dxa"/>
            <w:tcBorders>
              <w:top w:val="nil"/>
              <w:left w:val="nil"/>
              <w:bottom w:val="single" w:sz="8" w:space="0" w:color="auto"/>
              <w:right w:val="single" w:sz="4" w:space="0" w:color="auto"/>
            </w:tcBorders>
            <w:shd w:val="clear" w:color="auto" w:fill="auto"/>
            <w:vAlign w:val="center"/>
            <w:hideMark/>
          </w:tcPr>
          <w:p w:rsidR="00BE33F3" w:rsidRPr="006D165A" w:rsidRDefault="00BE33F3" w:rsidP="000224B2">
            <w:pPr>
              <w:jc w:val="center"/>
            </w:pPr>
            <w:r w:rsidRPr="006D165A">
              <w:t>40 000,00</w:t>
            </w:r>
          </w:p>
        </w:tc>
        <w:tc>
          <w:tcPr>
            <w:tcW w:w="1985" w:type="dxa"/>
            <w:tcBorders>
              <w:top w:val="nil"/>
              <w:left w:val="single" w:sz="4" w:space="0" w:color="auto"/>
              <w:bottom w:val="single" w:sz="8" w:space="0" w:color="auto"/>
              <w:right w:val="single" w:sz="4" w:space="0" w:color="auto"/>
            </w:tcBorders>
            <w:vAlign w:val="center"/>
          </w:tcPr>
          <w:p w:rsidR="00BE33F3" w:rsidRPr="006D165A" w:rsidRDefault="00BE33F3" w:rsidP="000224B2">
            <w:pPr>
              <w:jc w:val="center"/>
            </w:pPr>
            <w:r>
              <w:t>40 000,00</w:t>
            </w:r>
          </w:p>
        </w:tc>
        <w:tc>
          <w:tcPr>
            <w:tcW w:w="1559" w:type="dxa"/>
            <w:tcBorders>
              <w:top w:val="nil"/>
              <w:left w:val="single" w:sz="4" w:space="0" w:color="auto"/>
              <w:bottom w:val="single" w:sz="8" w:space="0" w:color="auto"/>
              <w:right w:val="single" w:sz="8" w:space="0" w:color="auto"/>
            </w:tcBorders>
            <w:shd w:val="clear" w:color="auto" w:fill="auto"/>
            <w:vAlign w:val="center"/>
          </w:tcPr>
          <w:p w:rsidR="00BE33F3" w:rsidRPr="006D165A" w:rsidRDefault="00BE33F3" w:rsidP="000224B2">
            <w:pPr>
              <w:jc w:val="center"/>
            </w:pPr>
            <w:r>
              <w:t>120 000</w:t>
            </w:r>
          </w:p>
        </w:tc>
      </w:tr>
      <w:tr w:rsidR="00BE33F3" w:rsidRPr="006D165A" w:rsidTr="00F4220D">
        <w:trPr>
          <w:gridAfter w:val="1"/>
          <w:wAfter w:w="9" w:type="dxa"/>
          <w:trHeight w:val="345"/>
        </w:trPr>
        <w:tc>
          <w:tcPr>
            <w:tcW w:w="667" w:type="dxa"/>
            <w:vMerge w:val="restart"/>
            <w:tcBorders>
              <w:top w:val="single" w:sz="4" w:space="0" w:color="auto"/>
              <w:left w:val="single" w:sz="8" w:space="0" w:color="000000"/>
              <w:bottom w:val="single" w:sz="8" w:space="0" w:color="000000"/>
              <w:right w:val="nil"/>
            </w:tcBorders>
            <w:shd w:val="clear" w:color="auto" w:fill="auto"/>
            <w:vAlign w:val="center"/>
            <w:hideMark/>
          </w:tcPr>
          <w:p w:rsidR="00BE33F3" w:rsidRPr="006D165A" w:rsidRDefault="00BE33F3" w:rsidP="000224B2">
            <w:r>
              <w:t>4.2</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E33F3" w:rsidRPr="006D165A" w:rsidRDefault="00BE33F3" w:rsidP="000224B2">
            <w:r w:rsidRPr="006D165A">
              <w:t>мероприятие</w:t>
            </w:r>
          </w:p>
        </w:tc>
        <w:tc>
          <w:tcPr>
            <w:tcW w:w="2985" w:type="dxa"/>
            <w:vMerge w:val="restart"/>
            <w:tcBorders>
              <w:top w:val="single" w:sz="4" w:space="0" w:color="auto"/>
              <w:left w:val="nil"/>
              <w:bottom w:val="single" w:sz="8" w:space="0" w:color="000000"/>
              <w:right w:val="single" w:sz="8" w:space="0" w:color="000000"/>
            </w:tcBorders>
            <w:shd w:val="clear" w:color="auto" w:fill="auto"/>
            <w:vAlign w:val="center"/>
            <w:hideMark/>
          </w:tcPr>
          <w:p w:rsidR="00BE33F3" w:rsidRPr="006D165A" w:rsidRDefault="00BE33F3" w:rsidP="000224B2">
            <w:r>
              <w:t>Организация и с</w:t>
            </w:r>
            <w:r w:rsidRPr="006D165A">
              <w:t>одержание мест захоронений Лебяжского муниципального округа</w:t>
            </w:r>
          </w:p>
        </w:tc>
        <w:tc>
          <w:tcPr>
            <w:tcW w:w="1984" w:type="dxa"/>
            <w:tcBorders>
              <w:top w:val="nil"/>
              <w:left w:val="nil"/>
              <w:bottom w:val="single" w:sz="8" w:space="0" w:color="000000"/>
              <w:right w:val="single" w:sz="8" w:space="0" w:color="000000"/>
            </w:tcBorders>
            <w:shd w:val="clear" w:color="auto" w:fill="auto"/>
            <w:vAlign w:val="bottom"/>
            <w:hideMark/>
          </w:tcPr>
          <w:p w:rsidR="00BE33F3" w:rsidRPr="006D165A" w:rsidRDefault="00BE33F3" w:rsidP="000224B2">
            <w:r w:rsidRPr="006D165A">
              <w:t>всего</w:t>
            </w:r>
          </w:p>
        </w:tc>
        <w:tc>
          <w:tcPr>
            <w:tcW w:w="1985" w:type="dxa"/>
            <w:tcBorders>
              <w:top w:val="nil"/>
              <w:left w:val="nil"/>
              <w:bottom w:val="single" w:sz="8" w:space="0" w:color="000000"/>
              <w:right w:val="single" w:sz="8" w:space="0" w:color="000000"/>
            </w:tcBorders>
            <w:shd w:val="clear" w:color="auto" w:fill="auto"/>
            <w:vAlign w:val="center"/>
            <w:hideMark/>
          </w:tcPr>
          <w:p w:rsidR="00BE33F3" w:rsidRPr="006D165A" w:rsidRDefault="00BE33F3" w:rsidP="000224B2">
            <w:pPr>
              <w:jc w:val="center"/>
            </w:pPr>
            <w:r>
              <w:t>329 387,00</w:t>
            </w:r>
          </w:p>
        </w:tc>
        <w:tc>
          <w:tcPr>
            <w:tcW w:w="1984" w:type="dxa"/>
            <w:tcBorders>
              <w:top w:val="nil"/>
              <w:left w:val="nil"/>
              <w:bottom w:val="single" w:sz="8" w:space="0" w:color="auto"/>
              <w:right w:val="single" w:sz="4" w:space="0" w:color="auto"/>
            </w:tcBorders>
            <w:shd w:val="clear" w:color="auto" w:fill="auto"/>
            <w:vAlign w:val="center"/>
            <w:hideMark/>
          </w:tcPr>
          <w:p w:rsidR="00BE33F3" w:rsidRPr="006D165A" w:rsidRDefault="00BE33F3" w:rsidP="000224B2">
            <w:pPr>
              <w:jc w:val="center"/>
            </w:pPr>
            <w:r>
              <w:t>201 320,00</w:t>
            </w:r>
          </w:p>
        </w:tc>
        <w:tc>
          <w:tcPr>
            <w:tcW w:w="1985" w:type="dxa"/>
            <w:tcBorders>
              <w:top w:val="nil"/>
              <w:left w:val="single" w:sz="4" w:space="0" w:color="auto"/>
              <w:bottom w:val="single" w:sz="8" w:space="0" w:color="auto"/>
              <w:right w:val="single" w:sz="4" w:space="0" w:color="auto"/>
            </w:tcBorders>
            <w:vAlign w:val="center"/>
          </w:tcPr>
          <w:p w:rsidR="00BE33F3" w:rsidRPr="006D165A" w:rsidRDefault="00BE33F3" w:rsidP="000224B2">
            <w:pPr>
              <w:jc w:val="center"/>
            </w:pPr>
            <w:r>
              <w:t>201 320,00</w:t>
            </w:r>
          </w:p>
        </w:tc>
        <w:tc>
          <w:tcPr>
            <w:tcW w:w="1559" w:type="dxa"/>
            <w:tcBorders>
              <w:top w:val="nil"/>
              <w:left w:val="single" w:sz="4" w:space="0" w:color="auto"/>
              <w:bottom w:val="single" w:sz="8" w:space="0" w:color="auto"/>
              <w:right w:val="single" w:sz="8" w:space="0" w:color="auto"/>
            </w:tcBorders>
            <w:shd w:val="clear" w:color="auto" w:fill="auto"/>
            <w:vAlign w:val="center"/>
          </w:tcPr>
          <w:p w:rsidR="00BE33F3" w:rsidRPr="006D165A" w:rsidRDefault="00BE33F3" w:rsidP="000224B2">
            <w:pPr>
              <w:jc w:val="center"/>
            </w:pPr>
            <w:r>
              <w:t>732 027,00</w:t>
            </w:r>
          </w:p>
        </w:tc>
      </w:tr>
      <w:tr w:rsidR="00BE33F3" w:rsidRPr="006D165A" w:rsidTr="00F4220D">
        <w:trPr>
          <w:gridAfter w:val="1"/>
          <w:wAfter w:w="9" w:type="dxa"/>
          <w:trHeight w:val="645"/>
        </w:trPr>
        <w:tc>
          <w:tcPr>
            <w:tcW w:w="667" w:type="dxa"/>
            <w:vMerge/>
            <w:tcBorders>
              <w:top w:val="nil"/>
              <w:left w:val="single" w:sz="8" w:space="0" w:color="000000"/>
              <w:bottom w:val="single" w:sz="8" w:space="0" w:color="000000"/>
              <w:right w:val="nil"/>
            </w:tcBorders>
            <w:vAlign w:val="center"/>
            <w:hideMark/>
          </w:tcPr>
          <w:p w:rsidR="00BE33F3" w:rsidRPr="006D165A" w:rsidRDefault="00BE33F3" w:rsidP="000224B2"/>
        </w:tc>
        <w:tc>
          <w:tcPr>
            <w:tcW w:w="1843" w:type="dxa"/>
            <w:vMerge/>
            <w:tcBorders>
              <w:top w:val="nil"/>
              <w:left w:val="single" w:sz="4" w:space="0" w:color="auto"/>
              <w:bottom w:val="single" w:sz="4" w:space="0" w:color="auto"/>
              <w:right w:val="single" w:sz="4" w:space="0" w:color="auto"/>
            </w:tcBorders>
            <w:vAlign w:val="center"/>
            <w:hideMark/>
          </w:tcPr>
          <w:p w:rsidR="00BE33F3" w:rsidRPr="006D165A" w:rsidRDefault="00BE33F3" w:rsidP="000224B2"/>
        </w:tc>
        <w:tc>
          <w:tcPr>
            <w:tcW w:w="2985" w:type="dxa"/>
            <w:vMerge/>
            <w:tcBorders>
              <w:top w:val="nil"/>
              <w:left w:val="nil"/>
              <w:bottom w:val="single" w:sz="8" w:space="0" w:color="000000"/>
              <w:right w:val="single" w:sz="8" w:space="0" w:color="000000"/>
            </w:tcBorders>
            <w:vAlign w:val="center"/>
            <w:hideMark/>
          </w:tcPr>
          <w:p w:rsidR="00BE33F3" w:rsidRPr="006D165A" w:rsidRDefault="00BE33F3" w:rsidP="000224B2"/>
        </w:tc>
        <w:tc>
          <w:tcPr>
            <w:tcW w:w="1984" w:type="dxa"/>
            <w:tcBorders>
              <w:top w:val="nil"/>
              <w:left w:val="nil"/>
              <w:bottom w:val="single" w:sz="8" w:space="0" w:color="000000"/>
              <w:right w:val="single" w:sz="8" w:space="0" w:color="000000"/>
            </w:tcBorders>
            <w:shd w:val="clear" w:color="auto" w:fill="auto"/>
            <w:vAlign w:val="bottom"/>
            <w:hideMark/>
          </w:tcPr>
          <w:p w:rsidR="00BE33F3" w:rsidRPr="006D165A" w:rsidRDefault="00BE33F3" w:rsidP="000224B2">
            <w:r w:rsidRPr="006D165A">
              <w:t>Федеральный бюджет</w:t>
            </w:r>
          </w:p>
        </w:tc>
        <w:tc>
          <w:tcPr>
            <w:tcW w:w="1985" w:type="dxa"/>
            <w:tcBorders>
              <w:top w:val="nil"/>
              <w:left w:val="nil"/>
              <w:bottom w:val="single" w:sz="8" w:space="0" w:color="000000"/>
              <w:right w:val="single" w:sz="8" w:space="0" w:color="000000"/>
            </w:tcBorders>
            <w:shd w:val="clear" w:color="auto" w:fill="auto"/>
            <w:vAlign w:val="center"/>
            <w:hideMark/>
          </w:tcPr>
          <w:p w:rsidR="00BE33F3" w:rsidRPr="006D165A" w:rsidRDefault="00BE33F3" w:rsidP="000224B2">
            <w:pPr>
              <w:jc w:val="center"/>
            </w:pPr>
            <w:r w:rsidRPr="006D165A">
              <w:t>0,00</w:t>
            </w:r>
          </w:p>
        </w:tc>
        <w:tc>
          <w:tcPr>
            <w:tcW w:w="1984" w:type="dxa"/>
            <w:tcBorders>
              <w:top w:val="nil"/>
              <w:left w:val="nil"/>
              <w:bottom w:val="single" w:sz="8" w:space="0" w:color="auto"/>
              <w:right w:val="single" w:sz="4" w:space="0" w:color="auto"/>
            </w:tcBorders>
            <w:shd w:val="clear" w:color="auto" w:fill="auto"/>
            <w:vAlign w:val="center"/>
            <w:hideMark/>
          </w:tcPr>
          <w:p w:rsidR="00BE33F3" w:rsidRPr="006D165A" w:rsidRDefault="00BE33F3" w:rsidP="000224B2">
            <w:pPr>
              <w:jc w:val="center"/>
            </w:pPr>
            <w:r w:rsidRPr="006D165A">
              <w:t>0,00</w:t>
            </w:r>
          </w:p>
        </w:tc>
        <w:tc>
          <w:tcPr>
            <w:tcW w:w="1985" w:type="dxa"/>
            <w:tcBorders>
              <w:top w:val="nil"/>
              <w:left w:val="single" w:sz="4" w:space="0" w:color="auto"/>
              <w:bottom w:val="single" w:sz="8"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nil"/>
              <w:left w:val="single" w:sz="4" w:space="0" w:color="auto"/>
              <w:bottom w:val="single" w:sz="8" w:space="0" w:color="auto"/>
              <w:right w:val="single" w:sz="8" w:space="0" w:color="auto"/>
            </w:tcBorders>
            <w:shd w:val="clear" w:color="auto" w:fill="auto"/>
            <w:vAlign w:val="center"/>
          </w:tcPr>
          <w:p w:rsidR="00BE33F3" w:rsidRPr="006D165A" w:rsidRDefault="00BE33F3" w:rsidP="000224B2">
            <w:pPr>
              <w:jc w:val="center"/>
            </w:pPr>
            <w:r w:rsidRPr="006D165A">
              <w:t>0,00</w:t>
            </w:r>
          </w:p>
        </w:tc>
      </w:tr>
      <w:tr w:rsidR="00BE33F3" w:rsidRPr="006D165A" w:rsidTr="00F4220D">
        <w:trPr>
          <w:gridAfter w:val="1"/>
          <w:wAfter w:w="9" w:type="dxa"/>
          <w:trHeight w:val="645"/>
        </w:trPr>
        <w:tc>
          <w:tcPr>
            <w:tcW w:w="667" w:type="dxa"/>
            <w:vMerge/>
            <w:tcBorders>
              <w:top w:val="nil"/>
              <w:left w:val="single" w:sz="8" w:space="0" w:color="000000"/>
              <w:bottom w:val="single" w:sz="8" w:space="0" w:color="000000"/>
              <w:right w:val="nil"/>
            </w:tcBorders>
            <w:vAlign w:val="center"/>
            <w:hideMark/>
          </w:tcPr>
          <w:p w:rsidR="00BE33F3" w:rsidRPr="006D165A" w:rsidRDefault="00BE33F3" w:rsidP="000224B2"/>
        </w:tc>
        <w:tc>
          <w:tcPr>
            <w:tcW w:w="1843" w:type="dxa"/>
            <w:vMerge/>
            <w:tcBorders>
              <w:top w:val="nil"/>
              <w:left w:val="single" w:sz="4" w:space="0" w:color="auto"/>
              <w:bottom w:val="single" w:sz="4" w:space="0" w:color="auto"/>
              <w:right w:val="single" w:sz="4" w:space="0" w:color="auto"/>
            </w:tcBorders>
            <w:vAlign w:val="center"/>
            <w:hideMark/>
          </w:tcPr>
          <w:p w:rsidR="00BE33F3" w:rsidRPr="006D165A" w:rsidRDefault="00BE33F3" w:rsidP="000224B2"/>
        </w:tc>
        <w:tc>
          <w:tcPr>
            <w:tcW w:w="2985" w:type="dxa"/>
            <w:vMerge/>
            <w:tcBorders>
              <w:top w:val="nil"/>
              <w:left w:val="nil"/>
              <w:bottom w:val="single" w:sz="8" w:space="0" w:color="000000"/>
              <w:right w:val="single" w:sz="8" w:space="0" w:color="000000"/>
            </w:tcBorders>
            <w:vAlign w:val="center"/>
            <w:hideMark/>
          </w:tcPr>
          <w:p w:rsidR="00BE33F3" w:rsidRPr="006D165A" w:rsidRDefault="00BE33F3" w:rsidP="000224B2"/>
        </w:tc>
        <w:tc>
          <w:tcPr>
            <w:tcW w:w="1984" w:type="dxa"/>
            <w:tcBorders>
              <w:top w:val="nil"/>
              <w:left w:val="nil"/>
              <w:bottom w:val="single" w:sz="8" w:space="0" w:color="auto"/>
              <w:right w:val="single" w:sz="8" w:space="0" w:color="000000"/>
            </w:tcBorders>
            <w:shd w:val="clear" w:color="auto" w:fill="auto"/>
            <w:vAlign w:val="bottom"/>
            <w:hideMark/>
          </w:tcPr>
          <w:p w:rsidR="00BE33F3" w:rsidRPr="006D165A" w:rsidRDefault="00BE33F3" w:rsidP="000224B2">
            <w:r w:rsidRPr="006D165A">
              <w:t>Областной бюджет</w:t>
            </w:r>
          </w:p>
        </w:tc>
        <w:tc>
          <w:tcPr>
            <w:tcW w:w="1985" w:type="dxa"/>
            <w:tcBorders>
              <w:top w:val="nil"/>
              <w:left w:val="nil"/>
              <w:bottom w:val="single" w:sz="8" w:space="0" w:color="000000"/>
              <w:right w:val="single" w:sz="8" w:space="0" w:color="000000"/>
            </w:tcBorders>
            <w:shd w:val="clear" w:color="auto" w:fill="auto"/>
            <w:vAlign w:val="center"/>
            <w:hideMark/>
          </w:tcPr>
          <w:p w:rsidR="00BE33F3" w:rsidRPr="006D165A" w:rsidRDefault="00BE33F3" w:rsidP="000224B2">
            <w:pPr>
              <w:jc w:val="center"/>
            </w:pPr>
            <w:r w:rsidRPr="006D165A">
              <w:t>0,00</w:t>
            </w:r>
          </w:p>
        </w:tc>
        <w:tc>
          <w:tcPr>
            <w:tcW w:w="1984" w:type="dxa"/>
            <w:tcBorders>
              <w:top w:val="nil"/>
              <w:left w:val="nil"/>
              <w:bottom w:val="single" w:sz="8" w:space="0" w:color="auto"/>
              <w:right w:val="single" w:sz="4" w:space="0" w:color="auto"/>
            </w:tcBorders>
            <w:shd w:val="clear" w:color="auto" w:fill="auto"/>
            <w:vAlign w:val="center"/>
            <w:hideMark/>
          </w:tcPr>
          <w:p w:rsidR="00BE33F3" w:rsidRPr="006D165A" w:rsidRDefault="00BE33F3" w:rsidP="000224B2">
            <w:pPr>
              <w:jc w:val="center"/>
            </w:pPr>
            <w:r w:rsidRPr="006D165A">
              <w:t>0,00</w:t>
            </w:r>
          </w:p>
        </w:tc>
        <w:tc>
          <w:tcPr>
            <w:tcW w:w="1985" w:type="dxa"/>
            <w:tcBorders>
              <w:top w:val="nil"/>
              <w:left w:val="single" w:sz="4" w:space="0" w:color="auto"/>
              <w:bottom w:val="single" w:sz="8"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nil"/>
              <w:left w:val="single" w:sz="4" w:space="0" w:color="auto"/>
              <w:bottom w:val="single" w:sz="8" w:space="0" w:color="auto"/>
              <w:right w:val="single" w:sz="8" w:space="0" w:color="auto"/>
            </w:tcBorders>
            <w:shd w:val="clear" w:color="auto" w:fill="auto"/>
            <w:vAlign w:val="center"/>
          </w:tcPr>
          <w:p w:rsidR="00BE33F3" w:rsidRPr="006D165A" w:rsidRDefault="00BE33F3" w:rsidP="000224B2">
            <w:pPr>
              <w:jc w:val="center"/>
            </w:pPr>
            <w:r w:rsidRPr="006D165A">
              <w:t>0,00</w:t>
            </w:r>
          </w:p>
        </w:tc>
      </w:tr>
      <w:tr w:rsidR="00BE33F3" w:rsidRPr="006D165A" w:rsidTr="00F4220D">
        <w:trPr>
          <w:gridAfter w:val="1"/>
          <w:wAfter w:w="9" w:type="dxa"/>
          <w:trHeight w:val="645"/>
        </w:trPr>
        <w:tc>
          <w:tcPr>
            <w:tcW w:w="667" w:type="dxa"/>
            <w:vMerge/>
            <w:tcBorders>
              <w:top w:val="nil"/>
              <w:left w:val="single" w:sz="8" w:space="0" w:color="000000"/>
              <w:bottom w:val="single" w:sz="4" w:space="0" w:color="auto"/>
              <w:right w:val="nil"/>
            </w:tcBorders>
            <w:vAlign w:val="center"/>
            <w:hideMark/>
          </w:tcPr>
          <w:p w:rsidR="00BE33F3" w:rsidRPr="006D165A" w:rsidRDefault="00BE33F3" w:rsidP="000224B2"/>
        </w:tc>
        <w:tc>
          <w:tcPr>
            <w:tcW w:w="1843" w:type="dxa"/>
            <w:vMerge/>
            <w:tcBorders>
              <w:top w:val="nil"/>
              <w:left w:val="single" w:sz="4" w:space="0" w:color="auto"/>
              <w:bottom w:val="single" w:sz="4" w:space="0" w:color="auto"/>
              <w:right w:val="single" w:sz="4" w:space="0" w:color="auto"/>
            </w:tcBorders>
            <w:vAlign w:val="center"/>
            <w:hideMark/>
          </w:tcPr>
          <w:p w:rsidR="00BE33F3" w:rsidRPr="006D165A" w:rsidRDefault="00BE33F3" w:rsidP="000224B2"/>
        </w:tc>
        <w:tc>
          <w:tcPr>
            <w:tcW w:w="2985" w:type="dxa"/>
            <w:vMerge/>
            <w:tcBorders>
              <w:top w:val="nil"/>
              <w:left w:val="nil"/>
              <w:bottom w:val="single" w:sz="4" w:space="0" w:color="auto"/>
              <w:right w:val="single" w:sz="8" w:space="0" w:color="000000"/>
            </w:tcBorders>
            <w:vAlign w:val="center"/>
            <w:hideMark/>
          </w:tcPr>
          <w:p w:rsidR="00BE33F3" w:rsidRPr="006D165A" w:rsidRDefault="00BE33F3" w:rsidP="000224B2"/>
        </w:tc>
        <w:tc>
          <w:tcPr>
            <w:tcW w:w="1984" w:type="dxa"/>
            <w:tcBorders>
              <w:top w:val="nil"/>
              <w:left w:val="nil"/>
              <w:bottom w:val="single" w:sz="4" w:space="0" w:color="auto"/>
              <w:right w:val="single" w:sz="8" w:space="0" w:color="000000"/>
            </w:tcBorders>
            <w:shd w:val="clear" w:color="auto" w:fill="auto"/>
            <w:vAlign w:val="bottom"/>
            <w:hideMark/>
          </w:tcPr>
          <w:p w:rsidR="00BE33F3" w:rsidRPr="006D165A" w:rsidRDefault="00BE33F3" w:rsidP="000224B2">
            <w:r w:rsidRPr="006D165A">
              <w:t>Местный бюджет</w:t>
            </w:r>
          </w:p>
        </w:tc>
        <w:tc>
          <w:tcPr>
            <w:tcW w:w="1985" w:type="dxa"/>
            <w:tcBorders>
              <w:top w:val="nil"/>
              <w:left w:val="nil"/>
              <w:bottom w:val="single" w:sz="4" w:space="0" w:color="auto"/>
              <w:right w:val="single" w:sz="8" w:space="0" w:color="000000"/>
            </w:tcBorders>
            <w:shd w:val="clear" w:color="auto" w:fill="auto"/>
            <w:vAlign w:val="center"/>
            <w:hideMark/>
          </w:tcPr>
          <w:p w:rsidR="00BE33F3" w:rsidRPr="006D165A" w:rsidRDefault="00BE33F3" w:rsidP="000224B2">
            <w:pPr>
              <w:jc w:val="center"/>
            </w:pPr>
            <w:r>
              <w:t>329 387,00</w:t>
            </w:r>
          </w:p>
        </w:tc>
        <w:tc>
          <w:tcPr>
            <w:tcW w:w="1984" w:type="dxa"/>
            <w:tcBorders>
              <w:top w:val="nil"/>
              <w:left w:val="nil"/>
              <w:bottom w:val="single" w:sz="4" w:space="0" w:color="auto"/>
              <w:right w:val="single" w:sz="4" w:space="0" w:color="auto"/>
            </w:tcBorders>
            <w:shd w:val="clear" w:color="auto" w:fill="auto"/>
            <w:vAlign w:val="center"/>
            <w:hideMark/>
          </w:tcPr>
          <w:p w:rsidR="00BE33F3" w:rsidRPr="006D165A" w:rsidRDefault="00BE33F3" w:rsidP="000224B2">
            <w:pPr>
              <w:jc w:val="center"/>
            </w:pPr>
            <w:r>
              <w:t>201 320,00</w:t>
            </w:r>
          </w:p>
        </w:tc>
        <w:tc>
          <w:tcPr>
            <w:tcW w:w="1985" w:type="dxa"/>
            <w:tcBorders>
              <w:top w:val="nil"/>
              <w:left w:val="single" w:sz="4" w:space="0" w:color="auto"/>
              <w:bottom w:val="single" w:sz="4" w:space="0" w:color="auto"/>
              <w:right w:val="single" w:sz="4" w:space="0" w:color="auto"/>
            </w:tcBorders>
            <w:vAlign w:val="center"/>
          </w:tcPr>
          <w:p w:rsidR="00BE33F3" w:rsidRPr="006D165A" w:rsidRDefault="00BE33F3" w:rsidP="000224B2">
            <w:pPr>
              <w:jc w:val="center"/>
            </w:pPr>
            <w:r>
              <w:t>201 320,00</w:t>
            </w:r>
          </w:p>
        </w:tc>
        <w:tc>
          <w:tcPr>
            <w:tcW w:w="1559" w:type="dxa"/>
            <w:tcBorders>
              <w:top w:val="nil"/>
              <w:left w:val="single" w:sz="4" w:space="0" w:color="auto"/>
              <w:bottom w:val="single" w:sz="4" w:space="0" w:color="auto"/>
              <w:right w:val="single" w:sz="8" w:space="0" w:color="auto"/>
            </w:tcBorders>
            <w:shd w:val="clear" w:color="auto" w:fill="auto"/>
            <w:vAlign w:val="center"/>
          </w:tcPr>
          <w:p w:rsidR="00BE33F3" w:rsidRPr="006D165A" w:rsidRDefault="00BE33F3" w:rsidP="000224B2">
            <w:pPr>
              <w:jc w:val="center"/>
            </w:pPr>
            <w:r>
              <w:t>732 027,00</w:t>
            </w:r>
          </w:p>
        </w:tc>
      </w:tr>
      <w:tr w:rsidR="00BE33F3" w:rsidRPr="006D165A" w:rsidTr="00F4220D">
        <w:trPr>
          <w:gridAfter w:val="1"/>
          <w:wAfter w:w="9" w:type="dxa"/>
          <w:trHeight w:val="168"/>
        </w:trPr>
        <w:tc>
          <w:tcPr>
            <w:tcW w:w="667" w:type="dxa"/>
            <w:vMerge w:val="restart"/>
            <w:tcBorders>
              <w:top w:val="nil"/>
              <w:left w:val="single" w:sz="8" w:space="0" w:color="000000"/>
              <w:right w:val="nil"/>
            </w:tcBorders>
            <w:vAlign w:val="center"/>
          </w:tcPr>
          <w:p w:rsidR="00BE33F3" w:rsidRPr="006D165A" w:rsidRDefault="00BE33F3" w:rsidP="000224B2">
            <w:r>
              <w:t>4.3</w:t>
            </w:r>
          </w:p>
        </w:tc>
        <w:tc>
          <w:tcPr>
            <w:tcW w:w="1843" w:type="dxa"/>
            <w:vMerge w:val="restart"/>
            <w:tcBorders>
              <w:top w:val="nil"/>
              <w:left w:val="single" w:sz="4" w:space="0" w:color="auto"/>
              <w:right w:val="single" w:sz="4" w:space="0" w:color="auto"/>
            </w:tcBorders>
            <w:vAlign w:val="center"/>
          </w:tcPr>
          <w:p w:rsidR="00BE33F3" w:rsidRPr="006D165A" w:rsidRDefault="00BE33F3" w:rsidP="000224B2">
            <w:r>
              <w:t xml:space="preserve">мероприятие </w:t>
            </w:r>
          </w:p>
        </w:tc>
        <w:tc>
          <w:tcPr>
            <w:tcW w:w="2985" w:type="dxa"/>
            <w:vMerge w:val="restart"/>
            <w:tcBorders>
              <w:top w:val="nil"/>
              <w:left w:val="nil"/>
              <w:right w:val="single" w:sz="8" w:space="0" w:color="000000"/>
            </w:tcBorders>
            <w:vAlign w:val="center"/>
          </w:tcPr>
          <w:p w:rsidR="00BE33F3" w:rsidRPr="006D165A" w:rsidRDefault="00BE33F3" w:rsidP="000224B2">
            <w:r>
              <w:t>Заработная плата временных рабочих по благоустройству</w:t>
            </w:r>
          </w:p>
        </w:tc>
        <w:tc>
          <w:tcPr>
            <w:tcW w:w="1984" w:type="dxa"/>
            <w:tcBorders>
              <w:top w:val="nil"/>
              <w:left w:val="nil"/>
              <w:bottom w:val="single" w:sz="4" w:space="0" w:color="auto"/>
              <w:right w:val="single" w:sz="8" w:space="0" w:color="000000"/>
            </w:tcBorders>
            <w:shd w:val="clear" w:color="auto" w:fill="auto"/>
            <w:vAlign w:val="bottom"/>
          </w:tcPr>
          <w:p w:rsidR="00BE33F3" w:rsidRPr="006D165A" w:rsidRDefault="00BE33F3" w:rsidP="000224B2">
            <w:r w:rsidRPr="006D165A">
              <w:t>всего</w:t>
            </w:r>
          </w:p>
        </w:tc>
        <w:tc>
          <w:tcPr>
            <w:tcW w:w="1985" w:type="dxa"/>
            <w:tcBorders>
              <w:top w:val="nil"/>
              <w:left w:val="nil"/>
              <w:bottom w:val="single" w:sz="4" w:space="0" w:color="auto"/>
              <w:right w:val="single" w:sz="8" w:space="0" w:color="000000"/>
            </w:tcBorders>
            <w:shd w:val="clear" w:color="auto" w:fill="auto"/>
            <w:vAlign w:val="center"/>
          </w:tcPr>
          <w:p w:rsidR="00BE33F3" w:rsidRPr="006D165A" w:rsidRDefault="00BE33F3" w:rsidP="000224B2">
            <w:pPr>
              <w:jc w:val="center"/>
            </w:pPr>
            <w:r>
              <w:t>350 603,00</w:t>
            </w:r>
          </w:p>
        </w:tc>
        <w:tc>
          <w:tcPr>
            <w:tcW w:w="1984" w:type="dxa"/>
            <w:tcBorders>
              <w:top w:val="nil"/>
              <w:left w:val="nil"/>
              <w:bottom w:val="single" w:sz="4" w:space="0" w:color="auto"/>
              <w:right w:val="single" w:sz="4" w:space="0" w:color="auto"/>
            </w:tcBorders>
            <w:shd w:val="clear" w:color="auto" w:fill="auto"/>
            <w:vAlign w:val="center"/>
          </w:tcPr>
          <w:p w:rsidR="00BE33F3" w:rsidRPr="006D165A" w:rsidRDefault="00BE33F3" w:rsidP="000224B2">
            <w:pPr>
              <w:jc w:val="center"/>
            </w:pPr>
            <w:r>
              <w:t>0,00</w:t>
            </w:r>
          </w:p>
        </w:tc>
        <w:tc>
          <w:tcPr>
            <w:tcW w:w="1985" w:type="dxa"/>
            <w:tcBorders>
              <w:top w:val="nil"/>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nil"/>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350 603,00</w:t>
            </w:r>
          </w:p>
        </w:tc>
      </w:tr>
      <w:tr w:rsidR="00BE33F3" w:rsidRPr="006D165A" w:rsidTr="00F4220D">
        <w:trPr>
          <w:gridAfter w:val="1"/>
          <w:wAfter w:w="9" w:type="dxa"/>
          <w:trHeight w:val="270"/>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Default="00BE33F3" w:rsidP="000224B2"/>
        </w:tc>
        <w:tc>
          <w:tcPr>
            <w:tcW w:w="2985" w:type="dxa"/>
            <w:vMerge/>
            <w:tcBorders>
              <w:left w:val="nil"/>
              <w:right w:val="single" w:sz="8" w:space="0" w:color="000000"/>
            </w:tcBorders>
            <w:vAlign w:val="center"/>
          </w:tcPr>
          <w:p w:rsidR="00BE33F3" w:rsidRDefault="00BE33F3" w:rsidP="000224B2"/>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Федеральный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t>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0,00</w:t>
            </w:r>
          </w:p>
        </w:tc>
      </w:tr>
      <w:tr w:rsidR="00BE33F3" w:rsidRPr="006D165A" w:rsidTr="00F4220D">
        <w:trPr>
          <w:gridAfter w:val="1"/>
          <w:wAfter w:w="9" w:type="dxa"/>
          <w:trHeight w:val="195"/>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Default="00BE33F3" w:rsidP="000224B2"/>
        </w:tc>
        <w:tc>
          <w:tcPr>
            <w:tcW w:w="2985" w:type="dxa"/>
            <w:vMerge/>
            <w:tcBorders>
              <w:left w:val="nil"/>
              <w:right w:val="single" w:sz="8" w:space="0" w:color="000000"/>
            </w:tcBorders>
            <w:vAlign w:val="center"/>
          </w:tcPr>
          <w:p w:rsidR="00BE33F3" w:rsidRDefault="00BE33F3" w:rsidP="000224B2"/>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Областной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t>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0,00</w:t>
            </w:r>
          </w:p>
        </w:tc>
      </w:tr>
      <w:tr w:rsidR="00BE33F3" w:rsidRPr="006D165A" w:rsidTr="00F4220D">
        <w:trPr>
          <w:gridAfter w:val="1"/>
          <w:wAfter w:w="9" w:type="dxa"/>
          <w:trHeight w:val="150"/>
        </w:trPr>
        <w:tc>
          <w:tcPr>
            <w:tcW w:w="667" w:type="dxa"/>
            <w:vMerge/>
            <w:tcBorders>
              <w:left w:val="single" w:sz="8" w:space="0" w:color="000000"/>
              <w:bottom w:val="single" w:sz="4" w:space="0" w:color="auto"/>
              <w:right w:val="nil"/>
            </w:tcBorders>
            <w:vAlign w:val="center"/>
          </w:tcPr>
          <w:p w:rsidR="00BE33F3" w:rsidRDefault="00BE33F3" w:rsidP="000224B2"/>
        </w:tc>
        <w:tc>
          <w:tcPr>
            <w:tcW w:w="1843" w:type="dxa"/>
            <w:vMerge/>
            <w:tcBorders>
              <w:left w:val="single" w:sz="4" w:space="0" w:color="auto"/>
              <w:bottom w:val="single" w:sz="4" w:space="0" w:color="auto"/>
              <w:right w:val="single" w:sz="4" w:space="0" w:color="auto"/>
            </w:tcBorders>
            <w:vAlign w:val="center"/>
          </w:tcPr>
          <w:p w:rsidR="00BE33F3" w:rsidRDefault="00BE33F3" w:rsidP="000224B2"/>
        </w:tc>
        <w:tc>
          <w:tcPr>
            <w:tcW w:w="2985" w:type="dxa"/>
            <w:vMerge/>
            <w:tcBorders>
              <w:left w:val="nil"/>
              <w:bottom w:val="single" w:sz="4" w:space="0" w:color="auto"/>
              <w:right w:val="single" w:sz="8" w:space="0" w:color="000000"/>
            </w:tcBorders>
            <w:vAlign w:val="center"/>
          </w:tcPr>
          <w:p w:rsidR="00BE33F3" w:rsidRDefault="00BE33F3" w:rsidP="000224B2"/>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Местный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t>350 603,00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350 603,00</w:t>
            </w:r>
          </w:p>
        </w:tc>
      </w:tr>
      <w:tr w:rsidR="00BE33F3" w:rsidRPr="006D165A" w:rsidTr="00F4220D">
        <w:trPr>
          <w:gridAfter w:val="1"/>
          <w:wAfter w:w="9" w:type="dxa"/>
          <w:trHeight w:val="474"/>
        </w:trPr>
        <w:tc>
          <w:tcPr>
            <w:tcW w:w="667" w:type="dxa"/>
            <w:vMerge w:val="restart"/>
            <w:tcBorders>
              <w:top w:val="single" w:sz="4" w:space="0" w:color="auto"/>
              <w:left w:val="single" w:sz="8" w:space="0" w:color="000000"/>
              <w:right w:val="nil"/>
            </w:tcBorders>
            <w:vAlign w:val="center"/>
          </w:tcPr>
          <w:p w:rsidR="00BE33F3" w:rsidRDefault="00BE33F3" w:rsidP="000224B2"/>
          <w:p w:rsidR="00BE33F3" w:rsidRDefault="00BE33F3" w:rsidP="000224B2">
            <w:r>
              <w:t>5</w:t>
            </w:r>
          </w:p>
          <w:p w:rsidR="00BE33F3" w:rsidRDefault="00BE33F3" w:rsidP="000224B2"/>
          <w:p w:rsidR="00BE33F3" w:rsidRPr="006D165A" w:rsidRDefault="00BE33F3" w:rsidP="000224B2"/>
        </w:tc>
        <w:tc>
          <w:tcPr>
            <w:tcW w:w="1843" w:type="dxa"/>
            <w:vMerge w:val="restart"/>
            <w:tcBorders>
              <w:top w:val="single" w:sz="4" w:space="0" w:color="auto"/>
              <w:left w:val="single" w:sz="4" w:space="0" w:color="auto"/>
              <w:right w:val="single" w:sz="4" w:space="0" w:color="auto"/>
            </w:tcBorders>
            <w:vAlign w:val="center"/>
          </w:tcPr>
          <w:p w:rsidR="00BE33F3" w:rsidRPr="006D165A" w:rsidRDefault="00BE33F3" w:rsidP="000224B2">
            <w:r w:rsidRPr="006D165A">
              <w:t>мероприятие</w:t>
            </w:r>
          </w:p>
        </w:tc>
        <w:tc>
          <w:tcPr>
            <w:tcW w:w="2985" w:type="dxa"/>
            <w:vMerge w:val="restart"/>
            <w:tcBorders>
              <w:top w:val="single" w:sz="4" w:space="0" w:color="auto"/>
              <w:left w:val="nil"/>
              <w:right w:val="single" w:sz="8" w:space="0" w:color="000000"/>
            </w:tcBorders>
            <w:vAlign w:val="center"/>
          </w:tcPr>
          <w:p w:rsidR="00BE33F3" w:rsidRPr="006D165A" w:rsidRDefault="00BE33F3" w:rsidP="000224B2">
            <w:r>
              <w:t>ППМИ</w:t>
            </w:r>
          </w:p>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всего</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t>1 958 792,00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1 958 792,00</w:t>
            </w:r>
          </w:p>
        </w:tc>
      </w:tr>
      <w:tr w:rsidR="00BE33F3" w:rsidRPr="006D165A" w:rsidTr="00F4220D">
        <w:trPr>
          <w:gridAfter w:val="1"/>
          <w:wAfter w:w="9" w:type="dxa"/>
          <w:trHeight w:val="225"/>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Pr="006D165A" w:rsidRDefault="00BE33F3" w:rsidP="000224B2"/>
        </w:tc>
        <w:tc>
          <w:tcPr>
            <w:tcW w:w="2985" w:type="dxa"/>
            <w:vMerge/>
            <w:tcBorders>
              <w:left w:val="nil"/>
              <w:right w:val="single" w:sz="8" w:space="0" w:color="000000"/>
            </w:tcBorders>
            <w:vAlign w:val="center"/>
          </w:tcPr>
          <w:p w:rsidR="00BE33F3" w:rsidRDefault="00BE33F3" w:rsidP="000224B2"/>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Федеральный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rsidRPr="006D165A">
              <w:t>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rsidRPr="006D165A">
              <w:t>0,00</w:t>
            </w:r>
          </w:p>
        </w:tc>
      </w:tr>
      <w:tr w:rsidR="00BE33F3" w:rsidRPr="006D165A" w:rsidTr="00F4220D">
        <w:trPr>
          <w:gridAfter w:val="1"/>
          <w:wAfter w:w="9" w:type="dxa"/>
          <w:trHeight w:val="150"/>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Pr="006D165A" w:rsidRDefault="00BE33F3" w:rsidP="000224B2"/>
        </w:tc>
        <w:tc>
          <w:tcPr>
            <w:tcW w:w="2985" w:type="dxa"/>
            <w:vMerge/>
            <w:tcBorders>
              <w:left w:val="nil"/>
              <w:right w:val="single" w:sz="8" w:space="0" w:color="000000"/>
            </w:tcBorders>
            <w:vAlign w:val="center"/>
          </w:tcPr>
          <w:p w:rsidR="00BE33F3" w:rsidRDefault="00BE33F3" w:rsidP="000224B2"/>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Областной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t>1 252 837,00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1 252 837,00</w:t>
            </w:r>
          </w:p>
        </w:tc>
      </w:tr>
      <w:tr w:rsidR="00BE33F3" w:rsidRPr="006D165A" w:rsidTr="00F4220D">
        <w:trPr>
          <w:gridAfter w:val="1"/>
          <w:wAfter w:w="9" w:type="dxa"/>
          <w:trHeight w:val="210"/>
        </w:trPr>
        <w:tc>
          <w:tcPr>
            <w:tcW w:w="667" w:type="dxa"/>
            <w:vMerge/>
            <w:tcBorders>
              <w:left w:val="single" w:sz="8" w:space="0" w:color="000000"/>
              <w:bottom w:val="single" w:sz="4" w:space="0" w:color="auto"/>
              <w:right w:val="nil"/>
            </w:tcBorders>
            <w:vAlign w:val="center"/>
          </w:tcPr>
          <w:p w:rsidR="00BE33F3" w:rsidRDefault="00BE33F3" w:rsidP="000224B2"/>
        </w:tc>
        <w:tc>
          <w:tcPr>
            <w:tcW w:w="1843" w:type="dxa"/>
            <w:vMerge/>
            <w:tcBorders>
              <w:left w:val="single" w:sz="4" w:space="0" w:color="auto"/>
              <w:bottom w:val="single" w:sz="4" w:space="0" w:color="auto"/>
              <w:right w:val="single" w:sz="4" w:space="0" w:color="auto"/>
            </w:tcBorders>
            <w:vAlign w:val="center"/>
          </w:tcPr>
          <w:p w:rsidR="00BE33F3" w:rsidRPr="006D165A" w:rsidRDefault="00BE33F3" w:rsidP="000224B2"/>
        </w:tc>
        <w:tc>
          <w:tcPr>
            <w:tcW w:w="2985" w:type="dxa"/>
            <w:vMerge/>
            <w:tcBorders>
              <w:left w:val="nil"/>
              <w:bottom w:val="single" w:sz="4" w:space="0" w:color="auto"/>
              <w:right w:val="single" w:sz="8" w:space="0" w:color="000000"/>
            </w:tcBorders>
            <w:vAlign w:val="center"/>
          </w:tcPr>
          <w:p w:rsidR="00BE33F3" w:rsidRDefault="00BE33F3" w:rsidP="000224B2"/>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Местный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t>705 955,00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705 955,00</w:t>
            </w:r>
          </w:p>
        </w:tc>
      </w:tr>
      <w:tr w:rsidR="00BE33F3" w:rsidRPr="006D165A" w:rsidTr="00F4220D">
        <w:trPr>
          <w:gridAfter w:val="1"/>
          <w:wAfter w:w="9" w:type="dxa"/>
          <w:trHeight w:val="213"/>
        </w:trPr>
        <w:tc>
          <w:tcPr>
            <w:tcW w:w="667" w:type="dxa"/>
            <w:vMerge w:val="restart"/>
            <w:tcBorders>
              <w:top w:val="single" w:sz="4" w:space="0" w:color="auto"/>
              <w:left w:val="single" w:sz="8" w:space="0" w:color="000000"/>
              <w:right w:val="nil"/>
            </w:tcBorders>
            <w:vAlign w:val="center"/>
          </w:tcPr>
          <w:p w:rsidR="00BE33F3" w:rsidRDefault="00BE33F3" w:rsidP="000224B2">
            <w:r>
              <w:t>5.1</w:t>
            </w:r>
          </w:p>
        </w:tc>
        <w:tc>
          <w:tcPr>
            <w:tcW w:w="1843" w:type="dxa"/>
            <w:vMerge w:val="restart"/>
            <w:tcBorders>
              <w:top w:val="single" w:sz="4" w:space="0" w:color="auto"/>
              <w:left w:val="single" w:sz="4" w:space="0" w:color="auto"/>
              <w:right w:val="single" w:sz="4" w:space="0" w:color="auto"/>
            </w:tcBorders>
            <w:vAlign w:val="center"/>
          </w:tcPr>
          <w:p w:rsidR="00BE33F3" w:rsidRPr="006D165A" w:rsidRDefault="00BE33F3" w:rsidP="000224B2">
            <w:r w:rsidRPr="006D165A">
              <w:t>мероприятие</w:t>
            </w:r>
          </w:p>
        </w:tc>
        <w:tc>
          <w:tcPr>
            <w:tcW w:w="2985" w:type="dxa"/>
            <w:vMerge w:val="restart"/>
            <w:tcBorders>
              <w:top w:val="single" w:sz="4" w:space="0" w:color="auto"/>
              <w:left w:val="nil"/>
              <w:right w:val="single" w:sz="8" w:space="0" w:color="000000"/>
            </w:tcBorders>
            <w:vAlign w:val="center"/>
          </w:tcPr>
          <w:p w:rsidR="00BE33F3" w:rsidRPr="006D165A" w:rsidRDefault="00BE33F3" w:rsidP="000224B2">
            <w:pPr>
              <w:jc w:val="both"/>
            </w:pPr>
            <w:r>
              <w:t>Ремонт водопроводов ул.Строителей, ул.Свободы с.Красное</w:t>
            </w:r>
          </w:p>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всего</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t>538 516,00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538 516,00</w:t>
            </w:r>
          </w:p>
        </w:tc>
      </w:tr>
      <w:tr w:rsidR="00BE33F3" w:rsidRPr="006D165A" w:rsidTr="00F4220D">
        <w:trPr>
          <w:gridAfter w:val="1"/>
          <w:wAfter w:w="9" w:type="dxa"/>
          <w:trHeight w:val="120"/>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Pr="006D165A" w:rsidRDefault="00BE33F3" w:rsidP="000224B2"/>
        </w:tc>
        <w:tc>
          <w:tcPr>
            <w:tcW w:w="2985" w:type="dxa"/>
            <w:vMerge/>
            <w:tcBorders>
              <w:left w:val="nil"/>
              <w:right w:val="single" w:sz="8" w:space="0" w:color="000000"/>
            </w:tcBorders>
            <w:vAlign w:val="center"/>
          </w:tcPr>
          <w:p w:rsidR="00BE33F3" w:rsidRDefault="00BE33F3" w:rsidP="000224B2">
            <w:pPr>
              <w:jc w:val="both"/>
            </w:pPr>
          </w:p>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Федеральный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rsidRPr="006D165A">
              <w:t>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rsidRPr="006D165A">
              <w:t>0,00</w:t>
            </w:r>
          </w:p>
        </w:tc>
      </w:tr>
      <w:tr w:rsidR="00BE33F3" w:rsidRPr="006D165A" w:rsidTr="00F4220D">
        <w:trPr>
          <w:gridAfter w:val="1"/>
          <w:wAfter w:w="9" w:type="dxa"/>
          <w:trHeight w:val="180"/>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Pr="006D165A" w:rsidRDefault="00BE33F3" w:rsidP="000224B2"/>
        </w:tc>
        <w:tc>
          <w:tcPr>
            <w:tcW w:w="2985" w:type="dxa"/>
            <w:vMerge/>
            <w:tcBorders>
              <w:left w:val="nil"/>
              <w:right w:val="single" w:sz="8" w:space="0" w:color="000000"/>
            </w:tcBorders>
            <w:vAlign w:val="center"/>
          </w:tcPr>
          <w:p w:rsidR="00BE33F3" w:rsidRDefault="00BE33F3" w:rsidP="000224B2">
            <w:pPr>
              <w:jc w:val="both"/>
            </w:pPr>
          </w:p>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Областной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t>339 516,00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339 516, 00</w:t>
            </w:r>
          </w:p>
        </w:tc>
      </w:tr>
      <w:tr w:rsidR="00BE33F3" w:rsidRPr="006D165A" w:rsidTr="00F4220D">
        <w:trPr>
          <w:gridAfter w:val="1"/>
          <w:wAfter w:w="9" w:type="dxa"/>
          <w:trHeight w:val="270"/>
        </w:trPr>
        <w:tc>
          <w:tcPr>
            <w:tcW w:w="667" w:type="dxa"/>
            <w:vMerge/>
            <w:tcBorders>
              <w:left w:val="single" w:sz="8" w:space="0" w:color="000000"/>
              <w:bottom w:val="single" w:sz="4" w:space="0" w:color="auto"/>
              <w:right w:val="nil"/>
            </w:tcBorders>
            <w:vAlign w:val="center"/>
          </w:tcPr>
          <w:p w:rsidR="00BE33F3" w:rsidRDefault="00BE33F3" w:rsidP="000224B2"/>
        </w:tc>
        <w:tc>
          <w:tcPr>
            <w:tcW w:w="1843" w:type="dxa"/>
            <w:vMerge/>
            <w:tcBorders>
              <w:left w:val="single" w:sz="4" w:space="0" w:color="auto"/>
              <w:bottom w:val="single" w:sz="4" w:space="0" w:color="auto"/>
              <w:right w:val="single" w:sz="4" w:space="0" w:color="auto"/>
            </w:tcBorders>
            <w:vAlign w:val="center"/>
          </w:tcPr>
          <w:p w:rsidR="00BE33F3" w:rsidRPr="006D165A" w:rsidRDefault="00BE33F3" w:rsidP="000224B2"/>
        </w:tc>
        <w:tc>
          <w:tcPr>
            <w:tcW w:w="2985" w:type="dxa"/>
            <w:vMerge/>
            <w:tcBorders>
              <w:left w:val="nil"/>
              <w:bottom w:val="single" w:sz="4" w:space="0" w:color="auto"/>
              <w:right w:val="single" w:sz="8" w:space="0" w:color="000000"/>
            </w:tcBorders>
            <w:vAlign w:val="center"/>
          </w:tcPr>
          <w:p w:rsidR="00BE33F3" w:rsidRDefault="00BE33F3" w:rsidP="000224B2">
            <w:pPr>
              <w:jc w:val="both"/>
            </w:pPr>
          </w:p>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Местный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t>199 000,00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199 000,00</w:t>
            </w:r>
          </w:p>
        </w:tc>
      </w:tr>
      <w:tr w:rsidR="00BE33F3" w:rsidRPr="006D165A" w:rsidTr="00F4220D">
        <w:trPr>
          <w:gridAfter w:val="1"/>
          <w:wAfter w:w="9" w:type="dxa"/>
          <w:trHeight w:val="243"/>
        </w:trPr>
        <w:tc>
          <w:tcPr>
            <w:tcW w:w="667" w:type="dxa"/>
            <w:vMerge w:val="restart"/>
            <w:tcBorders>
              <w:top w:val="single" w:sz="4" w:space="0" w:color="auto"/>
              <w:left w:val="single" w:sz="8" w:space="0" w:color="000000"/>
              <w:right w:val="nil"/>
            </w:tcBorders>
            <w:vAlign w:val="center"/>
          </w:tcPr>
          <w:p w:rsidR="00BE33F3" w:rsidRDefault="00BE33F3" w:rsidP="000224B2">
            <w:r>
              <w:t>5.2</w:t>
            </w:r>
          </w:p>
        </w:tc>
        <w:tc>
          <w:tcPr>
            <w:tcW w:w="1843" w:type="dxa"/>
            <w:vMerge w:val="restart"/>
            <w:tcBorders>
              <w:top w:val="single" w:sz="4" w:space="0" w:color="auto"/>
              <w:left w:val="single" w:sz="4" w:space="0" w:color="auto"/>
              <w:right w:val="single" w:sz="4" w:space="0" w:color="auto"/>
            </w:tcBorders>
            <w:vAlign w:val="center"/>
          </w:tcPr>
          <w:p w:rsidR="00BE33F3" w:rsidRPr="006D165A" w:rsidRDefault="00BE33F3" w:rsidP="000224B2">
            <w:r w:rsidRPr="006D165A">
              <w:t>мероприятие</w:t>
            </w:r>
          </w:p>
        </w:tc>
        <w:tc>
          <w:tcPr>
            <w:tcW w:w="2985" w:type="dxa"/>
            <w:vMerge w:val="restart"/>
            <w:tcBorders>
              <w:top w:val="single" w:sz="4" w:space="0" w:color="auto"/>
              <w:left w:val="nil"/>
              <w:right w:val="single" w:sz="8" w:space="0" w:color="000000"/>
            </w:tcBorders>
            <w:vAlign w:val="center"/>
          </w:tcPr>
          <w:p w:rsidR="00BE33F3" w:rsidRPr="006D165A" w:rsidRDefault="00BE33F3" w:rsidP="000224B2">
            <w:pPr>
              <w:jc w:val="both"/>
            </w:pPr>
            <w:r>
              <w:t xml:space="preserve">Ремонт водопроводов ул.Центральная </w:t>
            </w:r>
            <w:proofErr w:type="spellStart"/>
            <w:r>
              <w:t>дер.Индыгойка</w:t>
            </w:r>
            <w:proofErr w:type="spellEnd"/>
            <w:r>
              <w:t xml:space="preserve"> </w:t>
            </w:r>
          </w:p>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всего</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t>1 389 321,00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1 389 321,00</w:t>
            </w:r>
          </w:p>
        </w:tc>
      </w:tr>
      <w:tr w:rsidR="00BE33F3" w:rsidRPr="006D165A" w:rsidTr="00F4220D">
        <w:trPr>
          <w:gridAfter w:val="1"/>
          <w:wAfter w:w="9" w:type="dxa"/>
          <w:trHeight w:val="240"/>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Pr="006D165A" w:rsidRDefault="00BE33F3" w:rsidP="000224B2"/>
        </w:tc>
        <w:tc>
          <w:tcPr>
            <w:tcW w:w="2985" w:type="dxa"/>
            <w:vMerge/>
            <w:tcBorders>
              <w:left w:val="nil"/>
              <w:right w:val="single" w:sz="8" w:space="0" w:color="000000"/>
            </w:tcBorders>
            <w:vAlign w:val="center"/>
          </w:tcPr>
          <w:p w:rsidR="00BE33F3" w:rsidRDefault="00BE33F3" w:rsidP="000224B2">
            <w:pPr>
              <w:jc w:val="both"/>
            </w:pPr>
          </w:p>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Федеральный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rsidRPr="006D165A">
              <w:t>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rsidRPr="006D165A">
              <w:t>0,00</w:t>
            </w:r>
          </w:p>
        </w:tc>
      </w:tr>
      <w:tr w:rsidR="00BE33F3" w:rsidRPr="006D165A" w:rsidTr="00F4220D">
        <w:trPr>
          <w:gridAfter w:val="1"/>
          <w:wAfter w:w="9" w:type="dxa"/>
          <w:trHeight w:val="120"/>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Pr="006D165A" w:rsidRDefault="00BE33F3" w:rsidP="000224B2"/>
        </w:tc>
        <w:tc>
          <w:tcPr>
            <w:tcW w:w="2985" w:type="dxa"/>
            <w:vMerge/>
            <w:tcBorders>
              <w:left w:val="nil"/>
              <w:right w:val="single" w:sz="8" w:space="0" w:color="000000"/>
            </w:tcBorders>
            <w:vAlign w:val="center"/>
          </w:tcPr>
          <w:p w:rsidR="00BE33F3" w:rsidRDefault="00BE33F3" w:rsidP="000224B2">
            <w:pPr>
              <w:jc w:val="both"/>
            </w:pPr>
          </w:p>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Областной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t>913 321,00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913 321,00</w:t>
            </w:r>
          </w:p>
        </w:tc>
      </w:tr>
      <w:tr w:rsidR="00BE33F3" w:rsidRPr="006D165A" w:rsidTr="00F4220D">
        <w:trPr>
          <w:gridAfter w:val="1"/>
          <w:wAfter w:w="9" w:type="dxa"/>
          <w:trHeight w:val="180"/>
        </w:trPr>
        <w:tc>
          <w:tcPr>
            <w:tcW w:w="667" w:type="dxa"/>
            <w:vMerge/>
            <w:tcBorders>
              <w:left w:val="single" w:sz="8" w:space="0" w:color="000000"/>
              <w:bottom w:val="single" w:sz="4" w:space="0" w:color="auto"/>
              <w:right w:val="nil"/>
            </w:tcBorders>
            <w:vAlign w:val="center"/>
          </w:tcPr>
          <w:p w:rsidR="00BE33F3" w:rsidRDefault="00BE33F3" w:rsidP="000224B2"/>
        </w:tc>
        <w:tc>
          <w:tcPr>
            <w:tcW w:w="1843" w:type="dxa"/>
            <w:vMerge/>
            <w:tcBorders>
              <w:left w:val="single" w:sz="4" w:space="0" w:color="auto"/>
              <w:bottom w:val="single" w:sz="4" w:space="0" w:color="auto"/>
              <w:right w:val="single" w:sz="4" w:space="0" w:color="auto"/>
            </w:tcBorders>
            <w:vAlign w:val="center"/>
          </w:tcPr>
          <w:p w:rsidR="00BE33F3" w:rsidRPr="006D165A" w:rsidRDefault="00BE33F3" w:rsidP="000224B2"/>
        </w:tc>
        <w:tc>
          <w:tcPr>
            <w:tcW w:w="2985" w:type="dxa"/>
            <w:vMerge/>
            <w:tcBorders>
              <w:left w:val="nil"/>
              <w:bottom w:val="single" w:sz="4" w:space="0" w:color="auto"/>
              <w:right w:val="single" w:sz="8" w:space="0" w:color="000000"/>
            </w:tcBorders>
            <w:vAlign w:val="center"/>
          </w:tcPr>
          <w:p w:rsidR="00BE33F3" w:rsidRDefault="00BE33F3" w:rsidP="000224B2">
            <w:pPr>
              <w:jc w:val="both"/>
            </w:pPr>
          </w:p>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Местный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t>476 000,00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476 000,00</w:t>
            </w:r>
          </w:p>
        </w:tc>
      </w:tr>
      <w:tr w:rsidR="00BE33F3" w:rsidRPr="006D165A" w:rsidTr="00F4220D">
        <w:trPr>
          <w:gridAfter w:val="1"/>
          <w:wAfter w:w="9" w:type="dxa"/>
          <w:trHeight w:val="375"/>
        </w:trPr>
        <w:tc>
          <w:tcPr>
            <w:tcW w:w="667" w:type="dxa"/>
            <w:vMerge w:val="restart"/>
            <w:tcBorders>
              <w:left w:val="single" w:sz="8" w:space="0" w:color="000000"/>
              <w:right w:val="nil"/>
            </w:tcBorders>
            <w:vAlign w:val="center"/>
          </w:tcPr>
          <w:p w:rsidR="00BE33F3" w:rsidRDefault="00BE33F3" w:rsidP="000224B2">
            <w:r>
              <w:t>5.3</w:t>
            </w:r>
          </w:p>
        </w:tc>
        <w:tc>
          <w:tcPr>
            <w:tcW w:w="1843" w:type="dxa"/>
            <w:vMerge w:val="restart"/>
            <w:tcBorders>
              <w:left w:val="single" w:sz="4" w:space="0" w:color="auto"/>
              <w:right w:val="single" w:sz="4" w:space="0" w:color="auto"/>
            </w:tcBorders>
            <w:vAlign w:val="center"/>
          </w:tcPr>
          <w:p w:rsidR="00BE33F3" w:rsidRPr="006D165A" w:rsidRDefault="00BE33F3" w:rsidP="000224B2">
            <w:r w:rsidRPr="006D165A">
              <w:t>мероприятие</w:t>
            </w:r>
          </w:p>
        </w:tc>
        <w:tc>
          <w:tcPr>
            <w:tcW w:w="2985" w:type="dxa"/>
            <w:vMerge w:val="restart"/>
            <w:tcBorders>
              <w:left w:val="nil"/>
              <w:right w:val="single" w:sz="8" w:space="0" w:color="000000"/>
            </w:tcBorders>
            <w:vAlign w:val="center"/>
          </w:tcPr>
          <w:p w:rsidR="00BE33F3" w:rsidRDefault="00BE33F3" w:rsidP="000224B2">
            <w:pPr>
              <w:jc w:val="both"/>
            </w:pPr>
            <w:r w:rsidRPr="000F4999">
              <w:t xml:space="preserve">Обустройство центральной площади, </w:t>
            </w:r>
            <w:r w:rsidRPr="000F4999">
              <w:lastRenderedPageBreak/>
              <w:t xml:space="preserve">ул.Комарова, между д.1а и д.№13, </w:t>
            </w:r>
            <w:proofErr w:type="spellStart"/>
            <w:r w:rsidRPr="000F4999">
              <w:t>пгт.Лебяжье</w:t>
            </w:r>
            <w:proofErr w:type="spellEnd"/>
          </w:p>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lastRenderedPageBreak/>
              <w:t>всего</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Default="00BE33F3" w:rsidP="000224B2">
            <w:pPr>
              <w:jc w:val="center"/>
            </w:pPr>
            <w:r>
              <w:t>26 971,00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Default="00BE33F3" w:rsidP="000224B2">
            <w:pPr>
              <w:jc w:val="center"/>
            </w:pPr>
            <w:r>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26 971,00</w:t>
            </w:r>
          </w:p>
        </w:tc>
      </w:tr>
      <w:tr w:rsidR="00BE33F3" w:rsidRPr="006D165A" w:rsidTr="00F4220D">
        <w:trPr>
          <w:gridAfter w:val="1"/>
          <w:wAfter w:w="9" w:type="dxa"/>
          <w:trHeight w:val="240"/>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Pr="006D165A" w:rsidRDefault="00BE33F3" w:rsidP="000224B2"/>
        </w:tc>
        <w:tc>
          <w:tcPr>
            <w:tcW w:w="2985" w:type="dxa"/>
            <w:vMerge/>
            <w:tcBorders>
              <w:left w:val="nil"/>
              <w:right w:val="single" w:sz="8" w:space="0" w:color="000000"/>
            </w:tcBorders>
            <w:vAlign w:val="center"/>
          </w:tcPr>
          <w:p w:rsidR="00BE33F3" w:rsidRPr="000F4999" w:rsidRDefault="00BE33F3" w:rsidP="000224B2">
            <w:pPr>
              <w:jc w:val="both"/>
            </w:pPr>
          </w:p>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 xml:space="preserve">Федеральный </w:t>
            </w:r>
            <w:r w:rsidRPr="006D165A">
              <w:lastRenderedPageBreak/>
              <w:t>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Default="00BE33F3" w:rsidP="000224B2">
            <w:pPr>
              <w:jc w:val="center"/>
            </w:pPr>
            <w:r w:rsidRPr="006D165A">
              <w:lastRenderedPageBreak/>
              <w:t>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rsidRPr="006D165A">
              <w:t>0,00</w:t>
            </w:r>
          </w:p>
        </w:tc>
      </w:tr>
      <w:tr w:rsidR="00BE33F3" w:rsidRPr="006D165A" w:rsidTr="00F4220D">
        <w:trPr>
          <w:gridAfter w:val="1"/>
          <w:wAfter w:w="9" w:type="dxa"/>
          <w:trHeight w:val="240"/>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Pr="006D165A" w:rsidRDefault="00BE33F3" w:rsidP="000224B2"/>
        </w:tc>
        <w:tc>
          <w:tcPr>
            <w:tcW w:w="2985" w:type="dxa"/>
            <w:vMerge/>
            <w:tcBorders>
              <w:left w:val="nil"/>
              <w:right w:val="single" w:sz="8" w:space="0" w:color="000000"/>
            </w:tcBorders>
            <w:vAlign w:val="center"/>
          </w:tcPr>
          <w:p w:rsidR="00BE33F3" w:rsidRPr="000F4999" w:rsidRDefault="00BE33F3" w:rsidP="000224B2">
            <w:pPr>
              <w:jc w:val="both"/>
            </w:pPr>
          </w:p>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Областной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Default="00BE33F3" w:rsidP="000224B2">
            <w:pPr>
              <w:jc w:val="center"/>
            </w:pPr>
            <w:r>
              <w:t>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0,00</w:t>
            </w:r>
          </w:p>
        </w:tc>
      </w:tr>
      <w:tr w:rsidR="00BE33F3" w:rsidRPr="006D165A" w:rsidTr="00F4220D">
        <w:trPr>
          <w:gridAfter w:val="1"/>
          <w:wAfter w:w="9" w:type="dxa"/>
          <w:trHeight w:val="210"/>
        </w:trPr>
        <w:tc>
          <w:tcPr>
            <w:tcW w:w="667" w:type="dxa"/>
            <w:vMerge/>
            <w:tcBorders>
              <w:left w:val="single" w:sz="8" w:space="0" w:color="000000"/>
              <w:bottom w:val="single" w:sz="4" w:space="0" w:color="auto"/>
              <w:right w:val="nil"/>
            </w:tcBorders>
            <w:vAlign w:val="center"/>
          </w:tcPr>
          <w:p w:rsidR="00BE33F3" w:rsidRDefault="00BE33F3" w:rsidP="000224B2"/>
        </w:tc>
        <w:tc>
          <w:tcPr>
            <w:tcW w:w="1843" w:type="dxa"/>
            <w:vMerge/>
            <w:tcBorders>
              <w:left w:val="single" w:sz="4" w:space="0" w:color="auto"/>
              <w:bottom w:val="single" w:sz="4" w:space="0" w:color="auto"/>
              <w:right w:val="single" w:sz="4" w:space="0" w:color="auto"/>
            </w:tcBorders>
            <w:vAlign w:val="center"/>
          </w:tcPr>
          <w:p w:rsidR="00BE33F3" w:rsidRPr="006D165A" w:rsidRDefault="00BE33F3" w:rsidP="000224B2"/>
        </w:tc>
        <w:tc>
          <w:tcPr>
            <w:tcW w:w="2985" w:type="dxa"/>
            <w:vMerge/>
            <w:tcBorders>
              <w:left w:val="nil"/>
              <w:bottom w:val="single" w:sz="4" w:space="0" w:color="auto"/>
              <w:right w:val="single" w:sz="8" w:space="0" w:color="000000"/>
            </w:tcBorders>
            <w:vAlign w:val="center"/>
          </w:tcPr>
          <w:p w:rsidR="00BE33F3" w:rsidRPr="000F4999" w:rsidRDefault="00BE33F3" w:rsidP="000224B2">
            <w:pPr>
              <w:jc w:val="both"/>
            </w:pPr>
          </w:p>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Местный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Default="00BE33F3" w:rsidP="000224B2">
            <w:pPr>
              <w:jc w:val="center"/>
            </w:pPr>
            <w:r>
              <w:t>26 971,00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Default="00BE33F3" w:rsidP="000224B2">
            <w:pPr>
              <w:jc w:val="center"/>
            </w:pPr>
            <w:r>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26 971,00</w:t>
            </w:r>
          </w:p>
        </w:tc>
      </w:tr>
      <w:tr w:rsidR="00BE33F3" w:rsidRPr="006D165A" w:rsidTr="00F4220D">
        <w:trPr>
          <w:gridAfter w:val="1"/>
          <w:wAfter w:w="9" w:type="dxa"/>
          <w:trHeight w:val="300"/>
        </w:trPr>
        <w:tc>
          <w:tcPr>
            <w:tcW w:w="667" w:type="dxa"/>
            <w:vMerge w:val="restart"/>
            <w:tcBorders>
              <w:left w:val="single" w:sz="8" w:space="0" w:color="000000"/>
              <w:right w:val="nil"/>
            </w:tcBorders>
            <w:vAlign w:val="center"/>
          </w:tcPr>
          <w:p w:rsidR="00BE33F3" w:rsidRDefault="00BE33F3" w:rsidP="000224B2">
            <w:r>
              <w:t>5.4</w:t>
            </w:r>
          </w:p>
        </w:tc>
        <w:tc>
          <w:tcPr>
            <w:tcW w:w="1843" w:type="dxa"/>
            <w:vMerge w:val="restart"/>
            <w:tcBorders>
              <w:left w:val="single" w:sz="4" w:space="0" w:color="auto"/>
              <w:right w:val="single" w:sz="4" w:space="0" w:color="auto"/>
            </w:tcBorders>
            <w:vAlign w:val="center"/>
          </w:tcPr>
          <w:p w:rsidR="00BE33F3" w:rsidRPr="006D165A" w:rsidRDefault="00BE33F3" w:rsidP="000224B2">
            <w:r w:rsidRPr="006D165A">
              <w:t>мероприятие</w:t>
            </w:r>
          </w:p>
        </w:tc>
        <w:tc>
          <w:tcPr>
            <w:tcW w:w="2985" w:type="dxa"/>
            <w:vMerge w:val="restart"/>
            <w:tcBorders>
              <w:left w:val="nil"/>
              <w:right w:val="single" w:sz="8" w:space="0" w:color="000000"/>
            </w:tcBorders>
            <w:vAlign w:val="center"/>
          </w:tcPr>
          <w:p w:rsidR="00BE33F3" w:rsidRDefault="00BE33F3" w:rsidP="000224B2">
            <w:pPr>
              <w:jc w:val="both"/>
            </w:pPr>
            <w:r w:rsidRPr="000F4999">
              <w:t xml:space="preserve">Ремонт участка водопровода   ул.Солнечная, </w:t>
            </w:r>
            <w:proofErr w:type="spellStart"/>
            <w:r w:rsidRPr="000F4999">
              <w:t>д.Михеевщина</w:t>
            </w:r>
            <w:proofErr w:type="spellEnd"/>
          </w:p>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всего</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Default="00BE33F3" w:rsidP="000224B2">
            <w:pPr>
              <w:jc w:val="center"/>
            </w:pPr>
            <w:r>
              <w:t>1 221,00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Default="00BE33F3" w:rsidP="000224B2">
            <w:pPr>
              <w:jc w:val="center"/>
            </w:pPr>
            <w:r>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1 221,00</w:t>
            </w:r>
          </w:p>
        </w:tc>
      </w:tr>
      <w:tr w:rsidR="00BE33F3" w:rsidRPr="006D165A" w:rsidTr="00F4220D">
        <w:trPr>
          <w:gridAfter w:val="1"/>
          <w:wAfter w:w="9" w:type="dxa"/>
          <w:trHeight w:val="300"/>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Pr="006D165A" w:rsidRDefault="00BE33F3" w:rsidP="000224B2"/>
        </w:tc>
        <w:tc>
          <w:tcPr>
            <w:tcW w:w="2985" w:type="dxa"/>
            <w:vMerge/>
            <w:tcBorders>
              <w:left w:val="nil"/>
              <w:right w:val="single" w:sz="8" w:space="0" w:color="000000"/>
            </w:tcBorders>
            <w:vAlign w:val="center"/>
          </w:tcPr>
          <w:p w:rsidR="00BE33F3" w:rsidRPr="000F4999" w:rsidRDefault="00BE33F3" w:rsidP="000224B2">
            <w:pPr>
              <w:jc w:val="both"/>
            </w:pPr>
          </w:p>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Федеральный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Default="00BE33F3" w:rsidP="000224B2">
            <w:pPr>
              <w:jc w:val="center"/>
            </w:pPr>
            <w:r w:rsidRPr="006D165A">
              <w:t>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rsidRPr="006D165A">
              <w:t>0,00</w:t>
            </w:r>
          </w:p>
        </w:tc>
      </w:tr>
      <w:tr w:rsidR="00BE33F3" w:rsidRPr="006D165A" w:rsidTr="00F4220D">
        <w:trPr>
          <w:gridAfter w:val="1"/>
          <w:wAfter w:w="9" w:type="dxa"/>
          <w:trHeight w:val="210"/>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Pr="006D165A" w:rsidRDefault="00BE33F3" w:rsidP="000224B2"/>
        </w:tc>
        <w:tc>
          <w:tcPr>
            <w:tcW w:w="2985" w:type="dxa"/>
            <w:vMerge/>
            <w:tcBorders>
              <w:left w:val="nil"/>
              <w:right w:val="single" w:sz="8" w:space="0" w:color="000000"/>
            </w:tcBorders>
            <w:vAlign w:val="center"/>
          </w:tcPr>
          <w:p w:rsidR="00BE33F3" w:rsidRPr="000F4999" w:rsidRDefault="00BE33F3" w:rsidP="000224B2">
            <w:pPr>
              <w:jc w:val="both"/>
            </w:pPr>
          </w:p>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Областной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Default="00BE33F3" w:rsidP="000224B2">
            <w:pPr>
              <w:jc w:val="center"/>
            </w:pPr>
            <w:r>
              <w:t>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0,00</w:t>
            </w:r>
          </w:p>
        </w:tc>
      </w:tr>
      <w:tr w:rsidR="00BE33F3" w:rsidRPr="006D165A" w:rsidTr="00F4220D">
        <w:trPr>
          <w:gridAfter w:val="1"/>
          <w:wAfter w:w="9" w:type="dxa"/>
          <w:trHeight w:val="255"/>
        </w:trPr>
        <w:tc>
          <w:tcPr>
            <w:tcW w:w="667" w:type="dxa"/>
            <w:vMerge/>
            <w:tcBorders>
              <w:left w:val="single" w:sz="8" w:space="0" w:color="000000"/>
              <w:bottom w:val="single" w:sz="4" w:space="0" w:color="auto"/>
              <w:right w:val="nil"/>
            </w:tcBorders>
            <w:vAlign w:val="center"/>
          </w:tcPr>
          <w:p w:rsidR="00BE33F3" w:rsidRDefault="00BE33F3" w:rsidP="000224B2"/>
        </w:tc>
        <w:tc>
          <w:tcPr>
            <w:tcW w:w="1843" w:type="dxa"/>
            <w:vMerge/>
            <w:tcBorders>
              <w:left w:val="single" w:sz="4" w:space="0" w:color="auto"/>
              <w:bottom w:val="single" w:sz="4" w:space="0" w:color="auto"/>
              <w:right w:val="single" w:sz="4" w:space="0" w:color="auto"/>
            </w:tcBorders>
            <w:vAlign w:val="center"/>
          </w:tcPr>
          <w:p w:rsidR="00BE33F3" w:rsidRPr="006D165A" w:rsidRDefault="00BE33F3" w:rsidP="000224B2"/>
        </w:tc>
        <w:tc>
          <w:tcPr>
            <w:tcW w:w="2985" w:type="dxa"/>
            <w:vMerge/>
            <w:tcBorders>
              <w:left w:val="nil"/>
              <w:bottom w:val="single" w:sz="4" w:space="0" w:color="auto"/>
              <w:right w:val="single" w:sz="8" w:space="0" w:color="000000"/>
            </w:tcBorders>
            <w:vAlign w:val="center"/>
          </w:tcPr>
          <w:p w:rsidR="00BE33F3" w:rsidRPr="000F4999" w:rsidRDefault="00BE33F3" w:rsidP="000224B2">
            <w:pPr>
              <w:jc w:val="both"/>
            </w:pPr>
          </w:p>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Местный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Default="00BE33F3" w:rsidP="000224B2">
            <w:pPr>
              <w:jc w:val="center"/>
            </w:pPr>
            <w:r>
              <w:t>1 221,00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Default="00BE33F3" w:rsidP="000224B2">
            <w:pPr>
              <w:jc w:val="center"/>
            </w:pPr>
            <w:r>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1 221,00</w:t>
            </w:r>
          </w:p>
        </w:tc>
      </w:tr>
      <w:tr w:rsidR="00BE33F3" w:rsidRPr="006D165A" w:rsidTr="00F4220D">
        <w:trPr>
          <w:gridAfter w:val="1"/>
          <w:wAfter w:w="9" w:type="dxa"/>
          <w:trHeight w:val="303"/>
        </w:trPr>
        <w:tc>
          <w:tcPr>
            <w:tcW w:w="667" w:type="dxa"/>
            <w:vMerge w:val="restart"/>
            <w:tcBorders>
              <w:left w:val="single" w:sz="8" w:space="0" w:color="000000"/>
              <w:right w:val="nil"/>
            </w:tcBorders>
            <w:vAlign w:val="center"/>
          </w:tcPr>
          <w:p w:rsidR="00BE33F3" w:rsidRDefault="00BE33F3" w:rsidP="000224B2">
            <w:r>
              <w:t>5.5</w:t>
            </w:r>
          </w:p>
        </w:tc>
        <w:tc>
          <w:tcPr>
            <w:tcW w:w="1843" w:type="dxa"/>
            <w:vMerge w:val="restart"/>
            <w:tcBorders>
              <w:left w:val="single" w:sz="4" w:space="0" w:color="auto"/>
              <w:right w:val="single" w:sz="4" w:space="0" w:color="auto"/>
            </w:tcBorders>
            <w:vAlign w:val="center"/>
          </w:tcPr>
          <w:p w:rsidR="00BE33F3" w:rsidRPr="006D165A" w:rsidRDefault="00BE33F3" w:rsidP="000224B2">
            <w:r w:rsidRPr="006D165A">
              <w:t>мероприятие</w:t>
            </w:r>
          </w:p>
        </w:tc>
        <w:tc>
          <w:tcPr>
            <w:tcW w:w="2985" w:type="dxa"/>
            <w:vMerge w:val="restart"/>
            <w:tcBorders>
              <w:left w:val="nil"/>
              <w:right w:val="single" w:sz="8" w:space="0" w:color="000000"/>
            </w:tcBorders>
            <w:vAlign w:val="center"/>
          </w:tcPr>
          <w:p w:rsidR="00BE33F3" w:rsidRDefault="00BE33F3" w:rsidP="000224B2">
            <w:pPr>
              <w:jc w:val="both"/>
            </w:pPr>
            <w:r w:rsidRPr="000F4999">
              <w:t xml:space="preserve">Ремонт водопровода ул.Школьная, </w:t>
            </w:r>
            <w:proofErr w:type="spellStart"/>
            <w:r w:rsidRPr="000F4999">
              <w:t>д.Индыгойка</w:t>
            </w:r>
            <w:proofErr w:type="spellEnd"/>
          </w:p>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всего</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Default="00BE33F3" w:rsidP="000224B2">
            <w:pPr>
              <w:jc w:val="center"/>
            </w:pPr>
            <w:r>
              <w:t>1 633,00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Default="00BE33F3" w:rsidP="000224B2">
            <w:pPr>
              <w:jc w:val="center"/>
            </w:pPr>
            <w:r>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1 633,00</w:t>
            </w:r>
          </w:p>
        </w:tc>
      </w:tr>
      <w:tr w:rsidR="00BE33F3" w:rsidRPr="006D165A" w:rsidTr="00F4220D">
        <w:trPr>
          <w:gridAfter w:val="1"/>
          <w:wAfter w:w="9" w:type="dxa"/>
          <w:trHeight w:val="225"/>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Pr="006D165A" w:rsidRDefault="00BE33F3" w:rsidP="000224B2"/>
        </w:tc>
        <w:tc>
          <w:tcPr>
            <w:tcW w:w="2985" w:type="dxa"/>
            <w:vMerge/>
            <w:tcBorders>
              <w:left w:val="nil"/>
              <w:right w:val="single" w:sz="8" w:space="0" w:color="000000"/>
            </w:tcBorders>
            <w:vAlign w:val="center"/>
          </w:tcPr>
          <w:p w:rsidR="00BE33F3" w:rsidRPr="000F4999" w:rsidRDefault="00BE33F3" w:rsidP="000224B2">
            <w:pPr>
              <w:jc w:val="both"/>
            </w:pPr>
          </w:p>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Федеральный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Default="00BE33F3" w:rsidP="000224B2">
            <w:pPr>
              <w:jc w:val="center"/>
            </w:pPr>
            <w:r w:rsidRPr="006D165A">
              <w:t>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rsidRPr="006D165A">
              <w:t>0,00</w:t>
            </w:r>
          </w:p>
        </w:tc>
      </w:tr>
      <w:tr w:rsidR="00BE33F3" w:rsidRPr="006D165A" w:rsidTr="00F4220D">
        <w:trPr>
          <w:gridAfter w:val="1"/>
          <w:wAfter w:w="9" w:type="dxa"/>
          <w:trHeight w:val="165"/>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Pr="006D165A" w:rsidRDefault="00BE33F3" w:rsidP="000224B2"/>
        </w:tc>
        <w:tc>
          <w:tcPr>
            <w:tcW w:w="2985" w:type="dxa"/>
            <w:vMerge/>
            <w:tcBorders>
              <w:left w:val="nil"/>
              <w:right w:val="single" w:sz="8" w:space="0" w:color="000000"/>
            </w:tcBorders>
            <w:vAlign w:val="center"/>
          </w:tcPr>
          <w:p w:rsidR="00BE33F3" w:rsidRPr="000F4999" w:rsidRDefault="00BE33F3" w:rsidP="000224B2">
            <w:pPr>
              <w:jc w:val="both"/>
            </w:pPr>
          </w:p>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Областной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Default="00BE33F3" w:rsidP="000224B2">
            <w:pPr>
              <w:jc w:val="center"/>
            </w:pPr>
            <w:r w:rsidRPr="006D165A">
              <w:t>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0,00</w:t>
            </w:r>
          </w:p>
        </w:tc>
      </w:tr>
      <w:tr w:rsidR="00BE33F3" w:rsidRPr="006D165A" w:rsidTr="00F4220D">
        <w:trPr>
          <w:gridAfter w:val="1"/>
          <w:wAfter w:w="9" w:type="dxa"/>
          <w:trHeight w:val="96"/>
        </w:trPr>
        <w:tc>
          <w:tcPr>
            <w:tcW w:w="667" w:type="dxa"/>
            <w:vMerge/>
            <w:tcBorders>
              <w:left w:val="single" w:sz="8" w:space="0" w:color="000000"/>
              <w:bottom w:val="single" w:sz="4" w:space="0" w:color="auto"/>
              <w:right w:val="nil"/>
            </w:tcBorders>
            <w:vAlign w:val="center"/>
          </w:tcPr>
          <w:p w:rsidR="00BE33F3" w:rsidRDefault="00BE33F3" w:rsidP="000224B2"/>
        </w:tc>
        <w:tc>
          <w:tcPr>
            <w:tcW w:w="1843" w:type="dxa"/>
            <w:vMerge/>
            <w:tcBorders>
              <w:left w:val="single" w:sz="4" w:space="0" w:color="auto"/>
              <w:bottom w:val="single" w:sz="4" w:space="0" w:color="auto"/>
              <w:right w:val="single" w:sz="4" w:space="0" w:color="auto"/>
            </w:tcBorders>
            <w:vAlign w:val="center"/>
          </w:tcPr>
          <w:p w:rsidR="00BE33F3" w:rsidRPr="006D165A" w:rsidRDefault="00BE33F3" w:rsidP="000224B2"/>
        </w:tc>
        <w:tc>
          <w:tcPr>
            <w:tcW w:w="2985" w:type="dxa"/>
            <w:vMerge/>
            <w:tcBorders>
              <w:left w:val="nil"/>
              <w:bottom w:val="single" w:sz="4" w:space="0" w:color="auto"/>
              <w:right w:val="single" w:sz="8" w:space="0" w:color="000000"/>
            </w:tcBorders>
            <w:vAlign w:val="center"/>
          </w:tcPr>
          <w:p w:rsidR="00BE33F3" w:rsidRPr="000F4999" w:rsidRDefault="00BE33F3" w:rsidP="000224B2">
            <w:pPr>
              <w:jc w:val="both"/>
            </w:pPr>
          </w:p>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Местный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Default="00BE33F3" w:rsidP="000224B2">
            <w:pPr>
              <w:jc w:val="center"/>
            </w:pPr>
            <w:r>
              <w:t>1 633,00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Default="00BE33F3" w:rsidP="000224B2">
            <w:pPr>
              <w:jc w:val="center"/>
            </w:pPr>
            <w:r>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1 633,00</w:t>
            </w:r>
          </w:p>
        </w:tc>
      </w:tr>
      <w:tr w:rsidR="00BE33F3" w:rsidRPr="006D165A" w:rsidTr="00F4220D">
        <w:trPr>
          <w:gridAfter w:val="1"/>
          <w:wAfter w:w="9" w:type="dxa"/>
          <w:trHeight w:val="264"/>
        </w:trPr>
        <w:tc>
          <w:tcPr>
            <w:tcW w:w="667" w:type="dxa"/>
            <w:vMerge w:val="restart"/>
            <w:tcBorders>
              <w:left w:val="single" w:sz="8" w:space="0" w:color="000000"/>
              <w:right w:val="nil"/>
            </w:tcBorders>
            <w:vAlign w:val="center"/>
          </w:tcPr>
          <w:p w:rsidR="00BE33F3" w:rsidRDefault="00BE33F3" w:rsidP="000224B2">
            <w:r>
              <w:t>5.6</w:t>
            </w:r>
          </w:p>
        </w:tc>
        <w:tc>
          <w:tcPr>
            <w:tcW w:w="1843" w:type="dxa"/>
            <w:vMerge w:val="restart"/>
            <w:tcBorders>
              <w:left w:val="single" w:sz="4" w:space="0" w:color="auto"/>
              <w:right w:val="single" w:sz="4" w:space="0" w:color="auto"/>
            </w:tcBorders>
            <w:vAlign w:val="center"/>
          </w:tcPr>
          <w:p w:rsidR="00BE33F3" w:rsidRPr="006D165A" w:rsidRDefault="00BE33F3" w:rsidP="000224B2">
            <w:r w:rsidRPr="006D165A">
              <w:t>мероприятие</w:t>
            </w:r>
          </w:p>
        </w:tc>
        <w:tc>
          <w:tcPr>
            <w:tcW w:w="2985" w:type="dxa"/>
            <w:vMerge w:val="restart"/>
            <w:tcBorders>
              <w:left w:val="nil"/>
              <w:right w:val="single" w:sz="8" w:space="0" w:color="000000"/>
            </w:tcBorders>
            <w:vAlign w:val="center"/>
          </w:tcPr>
          <w:p w:rsidR="00BE33F3" w:rsidRDefault="00BE33F3" w:rsidP="000224B2">
            <w:pPr>
              <w:jc w:val="both"/>
            </w:pPr>
            <w:r w:rsidRPr="000F4999">
              <w:t xml:space="preserve">Ремонт участков водопровода ул. Молодёжная, ул. </w:t>
            </w:r>
            <w:proofErr w:type="spellStart"/>
            <w:r w:rsidRPr="000F4999">
              <w:t>Сводобы</w:t>
            </w:r>
            <w:proofErr w:type="spellEnd"/>
            <w:r w:rsidRPr="000F4999">
              <w:t>, ул.Лаптева, с.Лаж</w:t>
            </w:r>
          </w:p>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всего</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Default="00BE33F3" w:rsidP="000224B2">
            <w:pPr>
              <w:jc w:val="center"/>
            </w:pPr>
            <w:r>
              <w:t>1 130,00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Default="00BE33F3" w:rsidP="000224B2">
            <w:pPr>
              <w:jc w:val="center"/>
            </w:pPr>
            <w:r>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1 130,00</w:t>
            </w:r>
          </w:p>
        </w:tc>
      </w:tr>
      <w:tr w:rsidR="00BE33F3" w:rsidRPr="006D165A" w:rsidTr="00F4220D">
        <w:trPr>
          <w:gridAfter w:val="1"/>
          <w:wAfter w:w="9" w:type="dxa"/>
          <w:trHeight w:val="165"/>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Pr="006D165A" w:rsidRDefault="00BE33F3" w:rsidP="000224B2"/>
        </w:tc>
        <w:tc>
          <w:tcPr>
            <w:tcW w:w="2985" w:type="dxa"/>
            <w:vMerge/>
            <w:tcBorders>
              <w:left w:val="nil"/>
              <w:right w:val="single" w:sz="8" w:space="0" w:color="000000"/>
            </w:tcBorders>
            <w:vAlign w:val="center"/>
          </w:tcPr>
          <w:p w:rsidR="00BE33F3" w:rsidRPr="000F4999" w:rsidRDefault="00BE33F3" w:rsidP="000224B2">
            <w:pPr>
              <w:jc w:val="both"/>
            </w:pPr>
          </w:p>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Федеральный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Default="00BE33F3" w:rsidP="000224B2">
            <w:pPr>
              <w:jc w:val="center"/>
            </w:pPr>
            <w:r w:rsidRPr="006D165A">
              <w:t>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rsidRPr="006D165A">
              <w:t>0,00</w:t>
            </w:r>
          </w:p>
        </w:tc>
      </w:tr>
      <w:tr w:rsidR="00BE33F3" w:rsidRPr="006D165A" w:rsidTr="00F4220D">
        <w:trPr>
          <w:gridAfter w:val="1"/>
          <w:wAfter w:w="9" w:type="dxa"/>
          <w:trHeight w:val="165"/>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Pr="006D165A" w:rsidRDefault="00BE33F3" w:rsidP="000224B2"/>
        </w:tc>
        <w:tc>
          <w:tcPr>
            <w:tcW w:w="2985" w:type="dxa"/>
            <w:vMerge/>
            <w:tcBorders>
              <w:left w:val="nil"/>
              <w:right w:val="single" w:sz="8" w:space="0" w:color="000000"/>
            </w:tcBorders>
            <w:vAlign w:val="center"/>
          </w:tcPr>
          <w:p w:rsidR="00BE33F3" w:rsidRPr="000F4999" w:rsidRDefault="00BE33F3" w:rsidP="000224B2">
            <w:pPr>
              <w:jc w:val="both"/>
            </w:pPr>
          </w:p>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Областной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Default="00BE33F3" w:rsidP="000224B2">
            <w:pPr>
              <w:jc w:val="center"/>
            </w:pPr>
            <w:r>
              <w:t>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0,00</w:t>
            </w:r>
          </w:p>
        </w:tc>
      </w:tr>
      <w:tr w:rsidR="00BE33F3" w:rsidRPr="006D165A" w:rsidTr="00F4220D">
        <w:trPr>
          <w:gridAfter w:val="1"/>
          <w:wAfter w:w="9" w:type="dxa"/>
          <w:trHeight w:val="465"/>
        </w:trPr>
        <w:tc>
          <w:tcPr>
            <w:tcW w:w="667" w:type="dxa"/>
            <w:vMerge/>
            <w:tcBorders>
              <w:left w:val="single" w:sz="8" w:space="0" w:color="000000"/>
              <w:bottom w:val="single" w:sz="4" w:space="0" w:color="auto"/>
              <w:right w:val="nil"/>
            </w:tcBorders>
            <w:vAlign w:val="center"/>
          </w:tcPr>
          <w:p w:rsidR="00BE33F3" w:rsidRDefault="00BE33F3" w:rsidP="000224B2"/>
        </w:tc>
        <w:tc>
          <w:tcPr>
            <w:tcW w:w="1843" w:type="dxa"/>
            <w:vMerge/>
            <w:tcBorders>
              <w:left w:val="single" w:sz="4" w:space="0" w:color="auto"/>
              <w:bottom w:val="single" w:sz="4" w:space="0" w:color="auto"/>
              <w:right w:val="single" w:sz="4" w:space="0" w:color="auto"/>
            </w:tcBorders>
            <w:vAlign w:val="center"/>
          </w:tcPr>
          <w:p w:rsidR="00BE33F3" w:rsidRPr="006D165A" w:rsidRDefault="00BE33F3" w:rsidP="000224B2"/>
        </w:tc>
        <w:tc>
          <w:tcPr>
            <w:tcW w:w="2985" w:type="dxa"/>
            <w:vMerge/>
            <w:tcBorders>
              <w:left w:val="nil"/>
              <w:bottom w:val="single" w:sz="4" w:space="0" w:color="auto"/>
              <w:right w:val="single" w:sz="8" w:space="0" w:color="000000"/>
            </w:tcBorders>
            <w:vAlign w:val="center"/>
          </w:tcPr>
          <w:p w:rsidR="00BE33F3" w:rsidRPr="000F4999" w:rsidRDefault="00BE33F3" w:rsidP="000224B2">
            <w:pPr>
              <w:jc w:val="both"/>
            </w:pPr>
          </w:p>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Местный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Default="00BE33F3" w:rsidP="000224B2">
            <w:pPr>
              <w:jc w:val="center"/>
            </w:pPr>
            <w:r>
              <w:t>1 130,00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Default="00BE33F3" w:rsidP="000224B2">
            <w:pPr>
              <w:jc w:val="center"/>
            </w:pPr>
            <w:r>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1 130,00</w:t>
            </w:r>
          </w:p>
        </w:tc>
      </w:tr>
      <w:tr w:rsidR="00BE33F3" w:rsidRPr="006D165A" w:rsidTr="00F4220D">
        <w:trPr>
          <w:gridAfter w:val="1"/>
          <w:wAfter w:w="9" w:type="dxa"/>
          <w:trHeight w:val="354"/>
        </w:trPr>
        <w:tc>
          <w:tcPr>
            <w:tcW w:w="667" w:type="dxa"/>
            <w:vMerge w:val="restart"/>
            <w:tcBorders>
              <w:top w:val="single" w:sz="4" w:space="0" w:color="auto"/>
              <w:left w:val="single" w:sz="8" w:space="0" w:color="000000"/>
              <w:right w:val="nil"/>
            </w:tcBorders>
            <w:vAlign w:val="center"/>
          </w:tcPr>
          <w:p w:rsidR="00BE33F3" w:rsidRDefault="00BE33F3" w:rsidP="000224B2">
            <w:r>
              <w:t>6</w:t>
            </w:r>
          </w:p>
        </w:tc>
        <w:tc>
          <w:tcPr>
            <w:tcW w:w="1843" w:type="dxa"/>
            <w:vMerge w:val="restart"/>
            <w:tcBorders>
              <w:top w:val="single" w:sz="4" w:space="0" w:color="auto"/>
              <w:left w:val="single" w:sz="4" w:space="0" w:color="auto"/>
              <w:right w:val="single" w:sz="4" w:space="0" w:color="auto"/>
            </w:tcBorders>
            <w:vAlign w:val="center"/>
          </w:tcPr>
          <w:p w:rsidR="00BE33F3" w:rsidRPr="006D165A" w:rsidRDefault="00BE33F3" w:rsidP="000224B2">
            <w:r>
              <w:t xml:space="preserve">мероприятие </w:t>
            </w:r>
          </w:p>
        </w:tc>
        <w:tc>
          <w:tcPr>
            <w:tcW w:w="2985" w:type="dxa"/>
            <w:vMerge w:val="restart"/>
            <w:tcBorders>
              <w:top w:val="single" w:sz="4" w:space="0" w:color="auto"/>
              <w:left w:val="nil"/>
              <w:right w:val="single" w:sz="8" w:space="0" w:color="000000"/>
            </w:tcBorders>
            <w:vAlign w:val="center"/>
          </w:tcPr>
          <w:p w:rsidR="00BE33F3" w:rsidRPr="006D165A" w:rsidRDefault="00BE33F3" w:rsidP="000224B2">
            <w:r>
              <w:t>Реализация программы формирование современной городской среды</w:t>
            </w:r>
          </w:p>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всего</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t>3 030 304,00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t>3 030 304,00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t>3 030 304,00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9 090 912,00</w:t>
            </w:r>
          </w:p>
        </w:tc>
      </w:tr>
      <w:tr w:rsidR="00BE33F3" w:rsidRPr="006D165A" w:rsidTr="00F4220D">
        <w:trPr>
          <w:gridAfter w:val="1"/>
          <w:wAfter w:w="9" w:type="dxa"/>
          <w:trHeight w:val="315"/>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Default="00BE33F3" w:rsidP="000224B2"/>
        </w:tc>
        <w:tc>
          <w:tcPr>
            <w:tcW w:w="2985" w:type="dxa"/>
            <w:vMerge/>
            <w:tcBorders>
              <w:left w:val="nil"/>
              <w:right w:val="single" w:sz="8" w:space="0" w:color="000000"/>
            </w:tcBorders>
            <w:vAlign w:val="center"/>
          </w:tcPr>
          <w:p w:rsidR="00BE33F3" w:rsidRDefault="00BE33F3" w:rsidP="000224B2"/>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Федеральный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t>2 970 000,00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t>2 970 000,00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t>2 940 000,00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8 880 000,00</w:t>
            </w:r>
          </w:p>
        </w:tc>
      </w:tr>
      <w:tr w:rsidR="00BE33F3" w:rsidRPr="006D165A" w:rsidTr="00F4220D">
        <w:trPr>
          <w:gridAfter w:val="1"/>
          <w:wAfter w:w="9" w:type="dxa"/>
          <w:trHeight w:val="285"/>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Default="00BE33F3" w:rsidP="000224B2"/>
        </w:tc>
        <w:tc>
          <w:tcPr>
            <w:tcW w:w="2985" w:type="dxa"/>
            <w:vMerge/>
            <w:tcBorders>
              <w:left w:val="nil"/>
              <w:right w:val="single" w:sz="8" w:space="0" w:color="000000"/>
            </w:tcBorders>
            <w:vAlign w:val="center"/>
          </w:tcPr>
          <w:p w:rsidR="00BE33F3" w:rsidRDefault="00BE33F3" w:rsidP="000224B2"/>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Областной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t>30 000,00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t>30 000,00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t>60 000,00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120 000,00</w:t>
            </w:r>
          </w:p>
        </w:tc>
      </w:tr>
      <w:tr w:rsidR="00BE33F3" w:rsidRPr="006D165A" w:rsidTr="00F4220D">
        <w:trPr>
          <w:gridAfter w:val="1"/>
          <w:wAfter w:w="9" w:type="dxa"/>
          <w:trHeight w:val="120"/>
        </w:trPr>
        <w:tc>
          <w:tcPr>
            <w:tcW w:w="667" w:type="dxa"/>
            <w:vMerge/>
            <w:tcBorders>
              <w:left w:val="single" w:sz="8" w:space="0" w:color="000000"/>
              <w:bottom w:val="single" w:sz="4" w:space="0" w:color="auto"/>
              <w:right w:val="nil"/>
            </w:tcBorders>
            <w:vAlign w:val="center"/>
          </w:tcPr>
          <w:p w:rsidR="00BE33F3" w:rsidRDefault="00BE33F3" w:rsidP="000224B2"/>
        </w:tc>
        <w:tc>
          <w:tcPr>
            <w:tcW w:w="1843" w:type="dxa"/>
            <w:vMerge/>
            <w:tcBorders>
              <w:left w:val="single" w:sz="4" w:space="0" w:color="auto"/>
              <w:bottom w:val="single" w:sz="4" w:space="0" w:color="auto"/>
              <w:right w:val="single" w:sz="4" w:space="0" w:color="auto"/>
            </w:tcBorders>
            <w:vAlign w:val="center"/>
          </w:tcPr>
          <w:p w:rsidR="00BE33F3" w:rsidRDefault="00BE33F3" w:rsidP="000224B2"/>
        </w:tc>
        <w:tc>
          <w:tcPr>
            <w:tcW w:w="2985" w:type="dxa"/>
            <w:vMerge/>
            <w:tcBorders>
              <w:left w:val="nil"/>
              <w:bottom w:val="single" w:sz="4" w:space="0" w:color="auto"/>
              <w:right w:val="single" w:sz="8" w:space="0" w:color="000000"/>
            </w:tcBorders>
            <w:vAlign w:val="center"/>
          </w:tcPr>
          <w:p w:rsidR="00BE33F3" w:rsidRDefault="00BE33F3" w:rsidP="000224B2"/>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Местный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t>30 304,00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t>30 304,00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t>30 304,00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90 912,00</w:t>
            </w:r>
          </w:p>
        </w:tc>
      </w:tr>
      <w:tr w:rsidR="00F4220D" w:rsidRPr="006D165A" w:rsidTr="00F4220D">
        <w:trPr>
          <w:gridAfter w:val="1"/>
          <w:wAfter w:w="9" w:type="dxa"/>
          <w:trHeight w:val="369"/>
        </w:trPr>
        <w:tc>
          <w:tcPr>
            <w:tcW w:w="667" w:type="dxa"/>
            <w:vMerge w:val="restart"/>
            <w:tcBorders>
              <w:left w:val="single" w:sz="8" w:space="0" w:color="000000"/>
              <w:right w:val="nil"/>
            </w:tcBorders>
          </w:tcPr>
          <w:p w:rsidR="00F4220D" w:rsidRDefault="00F4220D" w:rsidP="00F4220D">
            <w:r>
              <w:rPr>
                <w:rFonts w:ascii="Times New Roman" w:hAnsi="Times New Roman"/>
              </w:rPr>
              <w:lastRenderedPageBreak/>
              <w:t>6.1.</w:t>
            </w:r>
          </w:p>
        </w:tc>
        <w:tc>
          <w:tcPr>
            <w:tcW w:w="1843" w:type="dxa"/>
            <w:vMerge w:val="restart"/>
            <w:tcBorders>
              <w:left w:val="single" w:sz="4" w:space="0" w:color="auto"/>
              <w:right w:val="single" w:sz="4" w:space="0" w:color="auto"/>
            </w:tcBorders>
            <w:vAlign w:val="center"/>
          </w:tcPr>
          <w:p w:rsidR="00F4220D" w:rsidRDefault="00F4220D" w:rsidP="00F4220D">
            <w:r w:rsidRPr="00F705A9">
              <w:rPr>
                <w:rFonts w:ascii="Times New Roman" w:hAnsi="Times New Roman"/>
              </w:rPr>
              <w:t>мероприятие</w:t>
            </w:r>
          </w:p>
        </w:tc>
        <w:tc>
          <w:tcPr>
            <w:tcW w:w="2985" w:type="dxa"/>
            <w:vMerge w:val="restart"/>
            <w:tcBorders>
              <w:left w:val="nil"/>
              <w:right w:val="single" w:sz="8" w:space="0" w:color="000000"/>
            </w:tcBorders>
            <w:vAlign w:val="center"/>
          </w:tcPr>
          <w:p w:rsidR="00F4220D" w:rsidRDefault="00F4220D" w:rsidP="00F4220D">
            <w:r w:rsidRPr="00726ACF">
              <w:rPr>
                <w:rFonts w:ascii="Times New Roman" w:hAnsi="Times New Roman"/>
              </w:rPr>
              <w:t>Обустройство пешеходной зоны по ул.Комсомольской</w:t>
            </w:r>
            <w:r>
              <w:rPr>
                <w:rFonts w:ascii="Times New Roman" w:hAnsi="Times New Roman"/>
              </w:rPr>
              <w:t>,</w:t>
            </w:r>
            <w:r w:rsidRPr="00726ACF">
              <w:rPr>
                <w:rFonts w:ascii="Times New Roman" w:hAnsi="Times New Roman"/>
              </w:rPr>
              <w:t xml:space="preserve"> от ул.Коммуны до д. 22</w:t>
            </w:r>
          </w:p>
        </w:tc>
        <w:tc>
          <w:tcPr>
            <w:tcW w:w="1984" w:type="dxa"/>
            <w:tcBorders>
              <w:top w:val="single" w:sz="4" w:space="0" w:color="auto"/>
              <w:left w:val="nil"/>
              <w:bottom w:val="single" w:sz="4" w:space="0" w:color="auto"/>
              <w:right w:val="single" w:sz="8" w:space="0" w:color="000000"/>
            </w:tcBorders>
            <w:shd w:val="clear" w:color="auto" w:fill="auto"/>
            <w:vAlign w:val="center"/>
          </w:tcPr>
          <w:p w:rsidR="00F4220D" w:rsidRPr="006D165A" w:rsidRDefault="00F4220D" w:rsidP="00F4220D">
            <w:r w:rsidRPr="00F705A9">
              <w:rPr>
                <w:rFonts w:ascii="Times New Roman" w:hAnsi="Times New Roman"/>
              </w:rPr>
              <w:t>всего</w:t>
            </w:r>
          </w:p>
        </w:tc>
        <w:tc>
          <w:tcPr>
            <w:tcW w:w="1985" w:type="dxa"/>
            <w:tcBorders>
              <w:top w:val="single" w:sz="4" w:space="0" w:color="auto"/>
              <w:left w:val="nil"/>
              <w:bottom w:val="single" w:sz="4" w:space="0" w:color="auto"/>
              <w:right w:val="single" w:sz="8" w:space="0" w:color="000000"/>
            </w:tcBorders>
            <w:shd w:val="clear" w:color="auto" w:fill="auto"/>
          </w:tcPr>
          <w:p w:rsidR="00F4220D" w:rsidRDefault="00F4220D" w:rsidP="00F4220D">
            <w:pPr>
              <w:jc w:val="center"/>
            </w:pPr>
            <w:r w:rsidRPr="00726ACF">
              <w:rPr>
                <w:rFonts w:ascii="Times New Roman" w:hAnsi="Times New Roman"/>
              </w:rPr>
              <w:t>2 530 303,84</w:t>
            </w:r>
          </w:p>
        </w:tc>
        <w:tc>
          <w:tcPr>
            <w:tcW w:w="1984" w:type="dxa"/>
            <w:tcBorders>
              <w:top w:val="single" w:sz="4" w:space="0" w:color="auto"/>
              <w:left w:val="nil"/>
              <w:bottom w:val="single" w:sz="4" w:space="0" w:color="auto"/>
              <w:right w:val="single" w:sz="4" w:space="0" w:color="auto"/>
            </w:tcBorders>
            <w:shd w:val="clear" w:color="auto" w:fill="auto"/>
          </w:tcPr>
          <w:p w:rsidR="00F4220D" w:rsidRDefault="00F4220D" w:rsidP="00F4220D">
            <w:pPr>
              <w:jc w:val="center"/>
            </w:pPr>
            <w:r w:rsidRPr="00726ACF">
              <w:rPr>
                <w:rFonts w:ascii="Times New Roman" w:hAnsi="Times New Roman"/>
              </w:rPr>
              <w:t>3 030 304,00</w:t>
            </w:r>
          </w:p>
        </w:tc>
        <w:tc>
          <w:tcPr>
            <w:tcW w:w="1985" w:type="dxa"/>
            <w:tcBorders>
              <w:top w:val="single" w:sz="4" w:space="0" w:color="auto"/>
              <w:left w:val="single" w:sz="4" w:space="0" w:color="auto"/>
              <w:bottom w:val="single" w:sz="4" w:space="0" w:color="auto"/>
              <w:right w:val="single" w:sz="4" w:space="0" w:color="auto"/>
            </w:tcBorders>
          </w:tcPr>
          <w:p w:rsidR="00F4220D" w:rsidRDefault="00F4220D" w:rsidP="00F4220D">
            <w:pPr>
              <w:jc w:val="center"/>
            </w:pPr>
            <w:r w:rsidRPr="00726ACF">
              <w:rPr>
                <w:rFonts w:ascii="Times New Roman" w:hAnsi="Times New Roman"/>
              </w:rPr>
              <w:t>3 030 304,00</w:t>
            </w:r>
          </w:p>
        </w:tc>
        <w:tc>
          <w:tcPr>
            <w:tcW w:w="1559" w:type="dxa"/>
            <w:tcBorders>
              <w:top w:val="single" w:sz="4" w:space="0" w:color="auto"/>
              <w:left w:val="single" w:sz="4" w:space="0" w:color="auto"/>
              <w:bottom w:val="single" w:sz="4" w:space="0" w:color="auto"/>
              <w:right w:val="single" w:sz="8" w:space="0" w:color="auto"/>
            </w:tcBorders>
            <w:shd w:val="clear" w:color="auto" w:fill="auto"/>
          </w:tcPr>
          <w:p w:rsidR="00F4220D" w:rsidRDefault="00F4220D" w:rsidP="00F4220D">
            <w:pPr>
              <w:jc w:val="center"/>
            </w:pPr>
            <w:r w:rsidRPr="00726ACF">
              <w:rPr>
                <w:rFonts w:ascii="Times New Roman" w:hAnsi="Times New Roman"/>
              </w:rPr>
              <w:t>8 590 911,84</w:t>
            </w:r>
          </w:p>
        </w:tc>
      </w:tr>
      <w:tr w:rsidR="00F4220D" w:rsidRPr="006D165A" w:rsidTr="00F4220D">
        <w:trPr>
          <w:gridAfter w:val="1"/>
          <w:wAfter w:w="9" w:type="dxa"/>
          <w:trHeight w:val="225"/>
        </w:trPr>
        <w:tc>
          <w:tcPr>
            <w:tcW w:w="667" w:type="dxa"/>
            <w:vMerge/>
            <w:tcBorders>
              <w:left w:val="single" w:sz="8" w:space="0" w:color="000000"/>
              <w:right w:val="nil"/>
            </w:tcBorders>
          </w:tcPr>
          <w:p w:rsidR="00F4220D" w:rsidRDefault="00F4220D" w:rsidP="00F4220D"/>
        </w:tc>
        <w:tc>
          <w:tcPr>
            <w:tcW w:w="1843" w:type="dxa"/>
            <w:vMerge/>
            <w:tcBorders>
              <w:left w:val="single" w:sz="4" w:space="0" w:color="auto"/>
              <w:right w:val="single" w:sz="4" w:space="0" w:color="auto"/>
            </w:tcBorders>
            <w:vAlign w:val="center"/>
          </w:tcPr>
          <w:p w:rsidR="00F4220D" w:rsidRDefault="00F4220D" w:rsidP="00F4220D"/>
        </w:tc>
        <w:tc>
          <w:tcPr>
            <w:tcW w:w="2985" w:type="dxa"/>
            <w:vMerge/>
            <w:tcBorders>
              <w:left w:val="nil"/>
              <w:right w:val="single" w:sz="8" w:space="0" w:color="000000"/>
            </w:tcBorders>
            <w:vAlign w:val="center"/>
          </w:tcPr>
          <w:p w:rsidR="00F4220D" w:rsidRDefault="00F4220D" w:rsidP="00F4220D"/>
        </w:tc>
        <w:tc>
          <w:tcPr>
            <w:tcW w:w="1984" w:type="dxa"/>
            <w:tcBorders>
              <w:top w:val="single" w:sz="4" w:space="0" w:color="auto"/>
              <w:left w:val="nil"/>
              <w:bottom w:val="single" w:sz="4" w:space="0" w:color="auto"/>
              <w:right w:val="single" w:sz="8" w:space="0" w:color="000000"/>
            </w:tcBorders>
            <w:shd w:val="clear" w:color="auto" w:fill="auto"/>
            <w:vAlign w:val="center"/>
          </w:tcPr>
          <w:p w:rsidR="00F4220D" w:rsidRPr="006D165A" w:rsidRDefault="00F4220D" w:rsidP="00F4220D">
            <w:r w:rsidRPr="00F705A9">
              <w:rPr>
                <w:rFonts w:ascii="Times New Roman" w:hAnsi="Times New Roman"/>
              </w:rPr>
              <w:t>Федеральный бюджет</w:t>
            </w:r>
          </w:p>
        </w:tc>
        <w:tc>
          <w:tcPr>
            <w:tcW w:w="1985" w:type="dxa"/>
            <w:tcBorders>
              <w:top w:val="single" w:sz="4" w:space="0" w:color="auto"/>
              <w:left w:val="nil"/>
              <w:bottom w:val="single" w:sz="4" w:space="0" w:color="auto"/>
              <w:right w:val="single" w:sz="8" w:space="0" w:color="000000"/>
            </w:tcBorders>
            <w:shd w:val="clear" w:color="auto" w:fill="auto"/>
          </w:tcPr>
          <w:p w:rsidR="00F4220D" w:rsidRDefault="00F4220D" w:rsidP="00F4220D">
            <w:pPr>
              <w:jc w:val="center"/>
            </w:pPr>
            <w:r w:rsidRPr="00726ACF">
              <w:rPr>
                <w:rFonts w:ascii="Times New Roman" w:hAnsi="Times New Roman"/>
              </w:rPr>
              <w:t>2 479 950,00</w:t>
            </w:r>
          </w:p>
        </w:tc>
        <w:tc>
          <w:tcPr>
            <w:tcW w:w="1984" w:type="dxa"/>
            <w:tcBorders>
              <w:top w:val="single" w:sz="4" w:space="0" w:color="auto"/>
              <w:left w:val="nil"/>
              <w:bottom w:val="single" w:sz="4" w:space="0" w:color="auto"/>
              <w:right w:val="single" w:sz="4" w:space="0" w:color="auto"/>
            </w:tcBorders>
            <w:shd w:val="clear" w:color="auto" w:fill="auto"/>
          </w:tcPr>
          <w:p w:rsidR="00F4220D" w:rsidRDefault="00F4220D" w:rsidP="00F4220D">
            <w:pPr>
              <w:jc w:val="center"/>
            </w:pPr>
            <w:r w:rsidRPr="00726ACF">
              <w:rPr>
                <w:rFonts w:ascii="Times New Roman" w:hAnsi="Times New Roman"/>
              </w:rPr>
              <w:t>2 970 000,00</w:t>
            </w:r>
          </w:p>
        </w:tc>
        <w:tc>
          <w:tcPr>
            <w:tcW w:w="1985" w:type="dxa"/>
            <w:tcBorders>
              <w:top w:val="single" w:sz="4" w:space="0" w:color="auto"/>
              <w:left w:val="single" w:sz="4" w:space="0" w:color="auto"/>
              <w:bottom w:val="single" w:sz="4" w:space="0" w:color="auto"/>
              <w:right w:val="single" w:sz="4" w:space="0" w:color="auto"/>
            </w:tcBorders>
          </w:tcPr>
          <w:p w:rsidR="00F4220D" w:rsidRDefault="00F4220D" w:rsidP="00F4220D">
            <w:pPr>
              <w:jc w:val="center"/>
            </w:pPr>
            <w:r w:rsidRPr="00726ACF">
              <w:rPr>
                <w:rFonts w:ascii="Times New Roman" w:hAnsi="Times New Roman"/>
              </w:rPr>
              <w:t>2 940 000,00</w:t>
            </w:r>
          </w:p>
        </w:tc>
        <w:tc>
          <w:tcPr>
            <w:tcW w:w="1559" w:type="dxa"/>
            <w:tcBorders>
              <w:top w:val="single" w:sz="4" w:space="0" w:color="auto"/>
              <w:left w:val="single" w:sz="4" w:space="0" w:color="auto"/>
              <w:bottom w:val="single" w:sz="4" w:space="0" w:color="auto"/>
              <w:right w:val="single" w:sz="8" w:space="0" w:color="auto"/>
            </w:tcBorders>
            <w:shd w:val="clear" w:color="auto" w:fill="auto"/>
          </w:tcPr>
          <w:p w:rsidR="00F4220D" w:rsidRDefault="00F4220D" w:rsidP="00F4220D">
            <w:pPr>
              <w:jc w:val="center"/>
            </w:pPr>
            <w:r w:rsidRPr="00726ACF">
              <w:rPr>
                <w:rFonts w:ascii="Times New Roman" w:hAnsi="Times New Roman"/>
              </w:rPr>
              <w:t>8 389 950,00</w:t>
            </w:r>
          </w:p>
        </w:tc>
      </w:tr>
      <w:tr w:rsidR="00F4220D" w:rsidRPr="006D165A" w:rsidTr="00F4220D">
        <w:trPr>
          <w:gridAfter w:val="1"/>
          <w:wAfter w:w="9" w:type="dxa"/>
          <w:trHeight w:val="225"/>
        </w:trPr>
        <w:tc>
          <w:tcPr>
            <w:tcW w:w="667" w:type="dxa"/>
            <w:vMerge/>
            <w:tcBorders>
              <w:left w:val="single" w:sz="8" w:space="0" w:color="000000"/>
              <w:right w:val="nil"/>
            </w:tcBorders>
          </w:tcPr>
          <w:p w:rsidR="00F4220D" w:rsidRDefault="00F4220D" w:rsidP="00F4220D"/>
        </w:tc>
        <w:tc>
          <w:tcPr>
            <w:tcW w:w="1843" w:type="dxa"/>
            <w:vMerge/>
            <w:tcBorders>
              <w:left w:val="single" w:sz="4" w:space="0" w:color="auto"/>
              <w:right w:val="single" w:sz="4" w:space="0" w:color="auto"/>
            </w:tcBorders>
            <w:vAlign w:val="center"/>
          </w:tcPr>
          <w:p w:rsidR="00F4220D" w:rsidRDefault="00F4220D" w:rsidP="00F4220D"/>
        </w:tc>
        <w:tc>
          <w:tcPr>
            <w:tcW w:w="2985" w:type="dxa"/>
            <w:vMerge/>
            <w:tcBorders>
              <w:left w:val="nil"/>
              <w:right w:val="single" w:sz="8" w:space="0" w:color="000000"/>
            </w:tcBorders>
            <w:vAlign w:val="center"/>
          </w:tcPr>
          <w:p w:rsidR="00F4220D" w:rsidRDefault="00F4220D" w:rsidP="00F4220D"/>
        </w:tc>
        <w:tc>
          <w:tcPr>
            <w:tcW w:w="1984" w:type="dxa"/>
            <w:tcBorders>
              <w:top w:val="single" w:sz="4" w:space="0" w:color="auto"/>
              <w:left w:val="nil"/>
              <w:bottom w:val="single" w:sz="4" w:space="0" w:color="auto"/>
              <w:right w:val="single" w:sz="8" w:space="0" w:color="000000"/>
            </w:tcBorders>
            <w:shd w:val="clear" w:color="auto" w:fill="auto"/>
            <w:vAlign w:val="center"/>
          </w:tcPr>
          <w:p w:rsidR="00F4220D" w:rsidRPr="006D165A" w:rsidRDefault="00F4220D" w:rsidP="00F4220D">
            <w:r w:rsidRPr="00F705A9">
              <w:rPr>
                <w:rFonts w:ascii="Times New Roman" w:hAnsi="Times New Roman"/>
              </w:rPr>
              <w:t>Областной бюджет</w:t>
            </w:r>
          </w:p>
        </w:tc>
        <w:tc>
          <w:tcPr>
            <w:tcW w:w="1985" w:type="dxa"/>
            <w:tcBorders>
              <w:top w:val="single" w:sz="4" w:space="0" w:color="auto"/>
              <w:left w:val="nil"/>
              <w:bottom w:val="single" w:sz="4" w:space="0" w:color="auto"/>
              <w:right w:val="single" w:sz="8" w:space="0" w:color="000000"/>
            </w:tcBorders>
            <w:shd w:val="clear" w:color="auto" w:fill="auto"/>
          </w:tcPr>
          <w:p w:rsidR="00F4220D" w:rsidRDefault="00F4220D" w:rsidP="00F4220D">
            <w:pPr>
              <w:jc w:val="center"/>
            </w:pPr>
            <w:r w:rsidRPr="00726ACF">
              <w:rPr>
                <w:rFonts w:ascii="Times New Roman" w:hAnsi="Times New Roman"/>
              </w:rPr>
              <w:t>25 050,00</w:t>
            </w:r>
          </w:p>
        </w:tc>
        <w:tc>
          <w:tcPr>
            <w:tcW w:w="1984" w:type="dxa"/>
            <w:tcBorders>
              <w:top w:val="single" w:sz="4" w:space="0" w:color="auto"/>
              <w:left w:val="nil"/>
              <w:bottom w:val="single" w:sz="4" w:space="0" w:color="auto"/>
              <w:right w:val="single" w:sz="4" w:space="0" w:color="auto"/>
            </w:tcBorders>
            <w:shd w:val="clear" w:color="auto" w:fill="auto"/>
          </w:tcPr>
          <w:p w:rsidR="00F4220D" w:rsidRDefault="00F4220D" w:rsidP="00F4220D">
            <w:pPr>
              <w:jc w:val="center"/>
            </w:pPr>
            <w:r w:rsidRPr="00726ACF">
              <w:rPr>
                <w:rFonts w:ascii="Times New Roman" w:hAnsi="Times New Roman"/>
              </w:rPr>
              <w:t>30 000,00</w:t>
            </w:r>
          </w:p>
        </w:tc>
        <w:tc>
          <w:tcPr>
            <w:tcW w:w="1985" w:type="dxa"/>
            <w:tcBorders>
              <w:top w:val="single" w:sz="4" w:space="0" w:color="auto"/>
              <w:left w:val="single" w:sz="4" w:space="0" w:color="auto"/>
              <w:bottom w:val="single" w:sz="4" w:space="0" w:color="auto"/>
              <w:right w:val="single" w:sz="4" w:space="0" w:color="auto"/>
            </w:tcBorders>
          </w:tcPr>
          <w:p w:rsidR="00F4220D" w:rsidRDefault="00F4220D" w:rsidP="00F4220D">
            <w:pPr>
              <w:jc w:val="center"/>
            </w:pPr>
            <w:r w:rsidRPr="00726ACF">
              <w:rPr>
                <w:rFonts w:ascii="Times New Roman" w:hAnsi="Times New Roman"/>
              </w:rPr>
              <w:t>60 000,00</w:t>
            </w:r>
          </w:p>
        </w:tc>
        <w:tc>
          <w:tcPr>
            <w:tcW w:w="1559" w:type="dxa"/>
            <w:tcBorders>
              <w:top w:val="single" w:sz="4" w:space="0" w:color="auto"/>
              <w:left w:val="single" w:sz="4" w:space="0" w:color="auto"/>
              <w:bottom w:val="single" w:sz="4" w:space="0" w:color="auto"/>
              <w:right w:val="single" w:sz="8" w:space="0" w:color="auto"/>
            </w:tcBorders>
            <w:shd w:val="clear" w:color="auto" w:fill="auto"/>
          </w:tcPr>
          <w:p w:rsidR="00F4220D" w:rsidRDefault="00F4220D" w:rsidP="00F4220D">
            <w:pPr>
              <w:jc w:val="center"/>
            </w:pPr>
            <w:r w:rsidRPr="00726ACF">
              <w:rPr>
                <w:rFonts w:ascii="Times New Roman" w:hAnsi="Times New Roman"/>
              </w:rPr>
              <w:t>115 050,00</w:t>
            </w:r>
          </w:p>
        </w:tc>
      </w:tr>
      <w:tr w:rsidR="00F4220D" w:rsidRPr="006D165A" w:rsidTr="00F4220D">
        <w:trPr>
          <w:gridAfter w:val="1"/>
          <w:wAfter w:w="9" w:type="dxa"/>
          <w:trHeight w:val="240"/>
        </w:trPr>
        <w:tc>
          <w:tcPr>
            <w:tcW w:w="667" w:type="dxa"/>
            <w:vMerge/>
            <w:tcBorders>
              <w:left w:val="single" w:sz="8" w:space="0" w:color="000000"/>
              <w:bottom w:val="single" w:sz="4" w:space="0" w:color="auto"/>
              <w:right w:val="nil"/>
            </w:tcBorders>
          </w:tcPr>
          <w:p w:rsidR="00F4220D" w:rsidRDefault="00F4220D" w:rsidP="00F4220D"/>
        </w:tc>
        <w:tc>
          <w:tcPr>
            <w:tcW w:w="1843" w:type="dxa"/>
            <w:vMerge/>
            <w:tcBorders>
              <w:left w:val="single" w:sz="4" w:space="0" w:color="auto"/>
              <w:bottom w:val="single" w:sz="4" w:space="0" w:color="auto"/>
              <w:right w:val="single" w:sz="4" w:space="0" w:color="auto"/>
            </w:tcBorders>
            <w:vAlign w:val="center"/>
          </w:tcPr>
          <w:p w:rsidR="00F4220D" w:rsidRDefault="00F4220D" w:rsidP="00F4220D"/>
        </w:tc>
        <w:tc>
          <w:tcPr>
            <w:tcW w:w="2985" w:type="dxa"/>
            <w:vMerge/>
            <w:tcBorders>
              <w:left w:val="nil"/>
              <w:bottom w:val="single" w:sz="4" w:space="0" w:color="auto"/>
              <w:right w:val="single" w:sz="8" w:space="0" w:color="000000"/>
            </w:tcBorders>
            <w:vAlign w:val="center"/>
          </w:tcPr>
          <w:p w:rsidR="00F4220D" w:rsidRDefault="00F4220D" w:rsidP="00F4220D"/>
        </w:tc>
        <w:tc>
          <w:tcPr>
            <w:tcW w:w="1984" w:type="dxa"/>
            <w:tcBorders>
              <w:top w:val="single" w:sz="4" w:space="0" w:color="auto"/>
              <w:left w:val="nil"/>
              <w:bottom w:val="single" w:sz="4" w:space="0" w:color="auto"/>
              <w:right w:val="single" w:sz="8" w:space="0" w:color="000000"/>
            </w:tcBorders>
            <w:shd w:val="clear" w:color="auto" w:fill="auto"/>
            <w:vAlign w:val="center"/>
          </w:tcPr>
          <w:p w:rsidR="00F4220D" w:rsidRPr="006D165A" w:rsidRDefault="00F4220D" w:rsidP="00F4220D">
            <w:r w:rsidRPr="00F705A9">
              <w:rPr>
                <w:rFonts w:ascii="Times New Roman" w:hAnsi="Times New Roman"/>
              </w:rPr>
              <w:t>Местный бюджет</w:t>
            </w:r>
          </w:p>
        </w:tc>
        <w:tc>
          <w:tcPr>
            <w:tcW w:w="1985" w:type="dxa"/>
            <w:tcBorders>
              <w:top w:val="single" w:sz="4" w:space="0" w:color="auto"/>
              <w:left w:val="nil"/>
              <w:bottom w:val="single" w:sz="4" w:space="0" w:color="auto"/>
              <w:right w:val="single" w:sz="8" w:space="0" w:color="000000"/>
            </w:tcBorders>
            <w:shd w:val="clear" w:color="auto" w:fill="auto"/>
          </w:tcPr>
          <w:p w:rsidR="00F4220D" w:rsidRDefault="00F4220D" w:rsidP="00F4220D">
            <w:pPr>
              <w:jc w:val="center"/>
            </w:pPr>
            <w:r w:rsidRPr="00726ACF">
              <w:rPr>
                <w:rFonts w:ascii="Times New Roman" w:hAnsi="Times New Roman"/>
              </w:rPr>
              <w:t>25 303,84</w:t>
            </w:r>
          </w:p>
        </w:tc>
        <w:tc>
          <w:tcPr>
            <w:tcW w:w="1984" w:type="dxa"/>
            <w:tcBorders>
              <w:top w:val="single" w:sz="4" w:space="0" w:color="auto"/>
              <w:left w:val="nil"/>
              <w:bottom w:val="single" w:sz="4" w:space="0" w:color="auto"/>
              <w:right w:val="single" w:sz="4" w:space="0" w:color="auto"/>
            </w:tcBorders>
            <w:shd w:val="clear" w:color="auto" w:fill="auto"/>
          </w:tcPr>
          <w:p w:rsidR="00F4220D" w:rsidRDefault="00F4220D" w:rsidP="00F4220D">
            <w:pPr>
              <w:jc w:val="center"/>
            </w:pPr>
            <w:r w:rsidRPr="00726ACF">
              <w:rPr>
                <w:rFonts w:ascii="Times New Roman" w:hAnsi="Times New Roman"/>
              </w:rPr>
              <w:t>30 304,00</w:t>
            </w:r>
          </w:p>
        </w:tc>
        <w:tc>
          <w:tcPr>
            <w:tcW w:w="1985" w:type="dxa"/>
            <w:tcBorders>
              <w:top w:val="single" w:sz="4" w:space="0" w:color="auto"/>
              <w:left w:val="single" w:sz="4" w:space="0" w:color="auto"/>
              <w:bottom w:val="single" w:sz="4" w:space="0" w:color="auto"/>
              <w:right w:val="single" w:sz="4" w:space="0" w:color="auto"/>
            </w:tcBorders>
          </w:tcPr>
          <w:p w:rsidR="00F4220D" w:rsidRDefault="00F4220D" w:rsidP="00F4220D">
            <w:pPr>
              <w:jc w:val="center"/>
            </w:pPr>
            <w:r w:rsidRPr="00726ACF">
              <w:rPr>
                <w:rFonts w:ascii="Times New Roman" w:hAnsi="Times New Roman"/>
              </w:rPr>
              <w:t>30 304,00</w:t>
            </w:r>
          </w:p>
        </w:tc>
        <w:tc>
          <w:tcPr>
            <w:tcW w:w="1559" w:type="dxa"/>
            <w:tcBorders>
              <w:top w:val="single" w:sz="4" w:space="0" w:color="auto"/>
              <w:left w:val="single" w:sz="4" w:space="0" w:color="auto"/>
              <w:bottom w:val="single" w:sz="4" w:space="0" w:color="auto"/>
              <w:right w:val="single" w:sz="8" w:space="0" w:color="auto"/>
            </w:tcBorders>
            <w:shd w:val="clear" w:color="auto" w:fill="auto"/>
          </w:tcPr>
          <w:p w:rsidR="00F4220D" w:rsidRDefault="00F4220D" w:rsidP="00F4220D">
            <w:pPr>
              <w:jc w:val="center"/>
            </w:pPr>
            <w:r w:rsidRPr="00726ACF">
              <w:rPr>
                <w:rFonts w:ascii="Times New Roman" w:hAnsi="Times New Roman"/>
              </w:rPr>
              <w:t>85 911,84</w:t>
            </w:r>
          </w:p>
        </w:tc>
      </w:tr>
      <w:tr w:rsidR="00F4220D" w:rsidRPr="006D165A" w:rsidTr="00F4220D">
        <w:trPr>
          <w:gridAfter w:val="1"/>
          <w:wAfter w:w="9" w:type="dxa"/>
          <w:trHeight w:val="240"/>
        </w:trPr>
        <w:tc>
          <w:tcPr>
            <w:tcW w:w="667" w:type="dxa"/>
            <w:vMerge w:val="restart"/>
            <w:tcBorders>
              <w:left w:val="single" w:sz="8" w:space="0" w:color="000000"/>
              <w:right w:val="nil"/>
            </w:tcBorders>
          </w:tcPr>
          <w:p w:rsidR="00F4220D" w:rsidRDefault="00F4220D" w:rsidP="00F4220D">
            <w:r>
              <w:rPr>
                <w:rFonts w:ascii="Times New Roman" w:hAnsi="Times New Roman"/>
              </w:rPr>
              <w:t>6.2.</w:t>
            </w:r>
          </w:p>
        </w:tc>
        <w:tc>
          <w:tcPr>
            <w:tcW w:w="1843" w:type="dxa"/>
            <w:vMerge w:val="restart"/>
            <w:tcBorders>
              <w:left w:val="single" w:sz="4" w:space="0" w:color="auto"/>
              <w:right w:val="single" w:sz="4" w:space="0" w:color="auto"/>
            </w:tcBorders>
            <w:vAlign w:val="center"/>
          </w:tcPr>
          <w:p w:rsidR="00F4220D" w:rsidRDefault="00F4220D" w:rsidP="00F4220D">
            <w:r w:rsidRPr="00F705A9">
              <w:rPr>
                <w:rFonts w:ascii="Times New Roman" w:hAnsi="Times New Roman"/>
              </w:rPr>
              <w:t>мероприятие</w:t>
            </w:r>
          </w:p>
        </w:tc>
        <w:tc>
          <w:tcPr>
            <w:tcW w:w="2985" w:type="dxa"/>
            <w:vMerge w:val="restart"/>
            <w:tcBorders>
              <w:left w:val="nil"/>
              <w:right w:val="single" w:sz="8" w:space="0" w:color="000000"/>
            </w:tcBorders>
            <w:vAlign w:val="center"/>
          </w:tcPr>
          <w:p w:rsidR="00F4220D" w:rsidRDefault="00F4220D" w:rsidP="00F4220D">
            <w:r w:rsidRPr="008639E9">
              <w:rPr>
                <w:rFonts w:ascii="Times New Roman" w:hAnsi="Times New Roman"/>
              </w:rPr>
              <w:t>Обустройство пешеходной зоны между д.22 по ул. Комсомольской и д.41 по ул. Кооперативной</w:t>
            </w:r>
          </w:p>
        </w:tc>
        <w:tc>
          <w:tcPr>
            <w:tcW w:w="1984" w:type="dxa"/>
            <w:tcBorders>
              <w:top w:val="single" w:sz="4" w:space="0" w:color="auto"/>
              <w:left w:val="nil"/>
              <w:bottom w:val="single" w:sz="4" w:space="0" w:color="auto"/>
              <w:right w:val="single" w:sz="8" w:space="0" w:color="000000"/>
            </w:tcBorders>
            <w:shd w:val="clear" w:color="auto" w:fill="auto"/>
            <w:vAlign w:val="center"/>
          </w:tcPr>
          <w:p w:rsidR="00F4220D" w:rsidRPr="00F705A9" w:rsidRDefault="00F4220D" w:rsidP="00F4220D">
            <w:pPr>
              <w:rPr>
                <w:rFonts w:ascii="Times New Roman" w:hAnsi="Times New Roman"/>
              </w:rPr>
            </w:pPr>
            <w:r w:rsidRPr="00F705A9">
              <w:rPr>
                <w:rFonts w:ascii="Times New Roman" w:hAnsi="Times New Roman"/>
              </w:rPr>
              <w:t>всего</w:t>
            </w:r>
          </w:p>
        </w:tc>
        <w:tc>
          <w:tcPr>
            <w:tcW w:w="1985" w:type="dxa"/>
            <w:tcBorders>
              <w:top w:val="single" w:sz="4" w:space="0" w:color="auto"/>
              <w:left w:val="nil"/>
              <w:bottom w:val="single" w:sz="4" w:space="0" w:color="auto"/>
              <w:right w:val="single" w:sz="8" w:space="0" w:color="000000"/>
            </w:tcBorders>
            <w:shd w:val="clear" w:color="auto" w:fill="auto"/>
            <w:vAlign w:val="center"/>
          </w:tcPr>
          <w:p w:rsidR="00F4220D" w:rsidRPr="00726ACF" w:rsidRDefault="00F4220D" w:rsidP="00F4220D">
            <w:pPr>
              <w:jc w:val="center"/>
              <w:rPr>
                <w:rFonts w:ascii="Times New Roman" w:hAnsi="Times New Roman"/>
              </w:rPr>
            </w:pPr>
            <w:r w:rsidRPr="00F705A9">
              <w:rPr>
                <w:rFonts w:ascii="Times New Roman" w:hAnsi="Times New Roman"/>
              </w:rPr>
              <w:t>500 000,00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F4220D" w:rsidRPr="00726ACF" w:rsidRDefault="00F4220D" w:rsidP="00F4220D">
            <w:pPr>
              <w:jc w:val="center"/>
              <w:rPr>
                <w:rFonts w:ascii="Times New Roman" w:hAnsi="Times New Roman"/>
              </w:rPr>
            </w:pPr>
            <w:r w:rsidRPr="00F705A9">
              <w:rPr>
                <w:rFonts w:ascii="Times New Roman" w:hAnsi="Times New Roma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F4220D" w:rsidRPr="00726ACF" w:rsidRDefault="00F4220D" w:rsidP="00F4220D">
            <w:pPr>
              <w:jc w:val="center"/>
              <w:rPr>
                <w:rFonts w:ascii="Times New Roman" w:hAnsi="Times New Roman"/>
              </w:rPr>
            </w:pPr>
            <w:r w:rsidRPr="00F705A9">
              <w:rPr>
                <w:rFonts w:ascii="Times New Roman" w:hAnsi="Times New Roman"/>
              </w:rPr>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F4220D" w:rsidRPr="00726ACF" w:rsidRDefault="00F4220D" w:rsidP="00F4220D">
            <w:pPr>
              <w:jc w:val="center"/>
              <w:rPr>
                <w:rFonts w:ascii="Times New Roman" w:hAnsi="Times New Roman"/>
              </w:rPr>
            </w:pPr>
            <w:r w:rsidRPr="00F705A9">
              <w:rPr>
                <w:rFonts w:ascii="Times New Roman" w:hAnsi="Times New Roman"/>
              </w:rPr>
              <w:t>500 000,00</w:t>
            </w:r>
          </w:p>
        </w:tc>
      </w:tr>
      <w:tr w:rsidR="00F4220D" w:rsidRPr="006D165A" w:rsidTr="00F4220D">
        <w:trPr>
          <w:gridAfter w:val="1"/>
          <w:wAfter w:w="9" w:type="dxa"/>
          <w:trHeight w:val="240"/>
        </w:trPr>
        <w:tc>
          <w:tcPr>
            <w:tcW w:w="667" w:type="dxa"/>
            <w:vMerge/>
            <w:tcBorders>
              <w:left w:val="single" w:sz="8" w:space="0" w:color="000000"/>
              <w:right w:val="nil"/>
            </w:tcBorders>
          </w:tcPr>
          <w:p w:rsidR="00F4220D" w:rsidRDefault="00F4220D" w:rsidP="00F4220D"/>
        </w:tc>
        <w:tc>
          <w:tcPr>
            <w:tcW w:w="1843" w:type="dxa"/>
            <w:vMerge/>
            <w:tcBorders>
              <w:left w:val="single" w:sz="4" w:space="0" w:color="auto"/>
              <w:right w:val="single" w:sz="4" w:space="0" w:color="auto"/>
            </w:tcBorders>
            <w:vAlign w:val="center"/>
          </w:tcPr>
          <w:p w:rsidR="00F4220D" w:rsidRDefault="00F4220D" w:rsidP="00F4220D"/>
        </w:tc>
        <w:tc>
          <w:tcPr>
            <w:tcW w:w="2985" w:type="dxa"/>
            <w:vMerge/>
            <w:tcBorders>
              <w:left w:val="nil"/>
              <w:right w:val="single" w:sz="8" w:space="0" w:color="000000"/>
            </w:tcBorders>
            <w:vAlign w:val="center"/>
          </w:tcPr>
          <w:p w:rsidR="00F4220D" w:rsidRDefault="00F4220D" w:rsidP="00F4220D"/>
        </w:tc>
        <w:tc>
          <w:tcPr>
            <w:tcW w:w="1984" w:type="dxa"/>
            <w:tcBorders>
              <w:top w:val="single" w:sz="4" w:space="0" w:color="auto"/>
              <w:left w:val="nil"/>
              <w:bottom w:val="single" w:sz="4" w:space="0" w:color="auto"/>
              <w:right w:val="single" w:sz="8" w:space="0" w:color="000000"/>
            </w:tcBorders>
            <w:shd w:val="clear" w:color="auto" w:fill="auto"/>
            <w:vAlign w:val="center"/>
          </w:tcPr>
          <w:p w:rsidR="00F4220D" w:rsidRPr="00F705A9" w:rsidRDefault="00F4220D" w:rsidP="00F4220D">
            <w:pPr>
              <w:rPr>
                <w:rFonts w:ascii="Times New Roman" w:hAnsi="Times New Roman"/>
              </w:rPr>
            </w:pPr>
            <w:r w:rsidRPr="00F705A9">
              <w:rPr>
                <w:rFonts w:ascii="Times New Roman" w:hAnsi="Times New Roman"/>
              </w:rPr>
              <w:t>Федеральный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F4220D" w:rsidRPr="00726ACF" w:rsidRDefault="00F4220D" w:rsidP="00F4220D">
            <w:pPr>
              <w:jc w:val="center"/>
              <w:rPr>
                <w:rFonts w:ascii="Times New Roman" w:hAnsi="Times New Roman"/>
              </w:rPr>
            </w:pPr>
            <w:r w:rsidRPr="00F705A9">
              <w:rPr>
                <w:rFonts w:ascii="Times New Roman" w:hAnsi="Times New Roman"/>
              </w:rPr>
              <w:t>490 049,84</w:t>
            </w:r>
          </w:p>
        </w:tc>
        <w:tc>
          <w:tcPr>
            <w:tcW w:w="1984" w:type="dxa"/>
            <w:tcBorders>
              <w:top w:val="single" w:sz="4" w:space="0" w:color="auto"/>
              <w:left w:val="nil"/>
              <w:bottom w:val="single" w:sz="4" w:space="0" w:color="auto"/>
              <w:right w:val="single" w:sz="4" w:space="0" w:color="auto"/>
            </w:tcBorders>
            <w:shd w:val="clear" w:color="auto" w:fill="auto"/>
            <w:vAlign w:val="center"/>
          </w:tcPr>
          <w:p w:rsidR="00F4220D" w:rsidRPr="00726ACF" w:rsidRDefault="00F4220D" w:rsidP="00F4220D">
            <w:pPr>
              <w:jc w:val="center"/>
              <w:rPr>
                <w:rFonts w:ascii="Times New Roman" w:hAnsi="Times New Roman"/>
              </w:rPr>
            </w:pPr>
            <w:r w:rsidRPr="00F705A9">
              <w:rPr>
                <w:rFonts w:ascii="Times New Roman" w:hAnsi="Times New Roma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F4220D" w:rsidRPr="00726ACF" w:rsidRDefault="00F4220D" w:rsidP="00F4220D">
            <w:pPr>
              <w:jc w:val="center"/>
              <w:rPr>
                <w:rFonts w:ascii="Times New Roman" w:hAnsi="Times New Roman"/>
              </w:rPr>
            </w:pPr>
            <w:r w:rsidRPr="00F705A9">
              <w:rPr>
                <w:rFonts w:ascii="Times New Roman" w:hAnsi="Times New Roman"/>
              </w:rPr>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F4220D" w:rsidRPr="00726ACF" w:rsidRDefault="00F4220D" w:rsidP="00F4220D">
            <w:pPr>
              <w:jc w:val="center"/>
              <w:rPr>
                <w:rFonts w:ascii="Times New Roman" w:hAnsi="Times New Roman"/>
              </w:rPr>
            </w:pPr>
            <w:r w:rsidRPr="00F705A9">
              <w:rPr>
                <w:rFonts w:ascii="Times New Roman" w:hAnsi="Times New Roman"/>
              </w:rPr>
              <w:t>490 049,84</w:t>
            </w:r>
          </w:p>
        </w:tc>
      </w:tr>
      <w:tr w:rsidR="00F4220D" w:rsidRPr="006D165A" w:rsidTr="00F4220D">
        <w:trPr>
          <w:gridAfter w:val="1"/>
          <w:wAfter w:w="9" w:type="dxa"/>
          <w:trHeight w:val="240"/>
        </w:trPr>
        <w:tc>
          <w:tcPr>
            <w:tcW w:w="667" w:type="dxa"/>
            <w:vMerge/>
            <w:tcBorders>
              <w:left w:val="single" w:sz="8" w:space="0" w:color="000000"/>
              <w:right w:val="nil"/>
            </w:tcBorders>
          </w:tcPr>
          <w:p w:rsidR="00F4220D" w:rsidRDefault="00F4220D" w:rsidP="00F4220D"/>
        </w:tc>
        <w:tc>
          <w:tcPr>
            <w:tcW w:w="1843" w:type="dxa"/>
            <w:vMerge/>
            <w:tcBorders>
              <w:left w:val="single" w:sz="4" w:space="0" w:color="auto"/>
              <w:right w:val="single" w:sz="4" w:space="0" w:color="auto"/>
            </w:tcBorders>
            <w:vAlign w:val="center"/>
          </w:tcPr>
          <w:p w:rsidR="00F4220D" w:rsidRDefault="00F4220D" w:rsidP="00F4220D"/>
        </w:tc>
        <w:tc>
          <w:tcPr>
            <w:tcW w:w="2985" w:type="dxa"/>
            <w:vMerge/>
            <w:tcBorders>
              <w:left w:val="nil"/>
              <w:right w:val="single" w:sz="8" w:space="0" w:color="000000"/>
            </w:tcBorders>
            <w:vAlign w:val="center"/>
          </w:tcPr>
          <w:p w:rsidR="00F4220D" w:rsidRDefault="00F4220D" w:rsidP="00F4220D"/>
        </w:tc>
        <w:tc>
          <w:tcPr>
            <w:tcW w:w="1984" w:type="dxa"/>
            <w:tcBorders>
              <w:top w:val="single" w:sz="4" w:space="0" w:color="auto"/>
              <w:left w:val="nil"/>
              <w:bottom w:val="single" w:sz="4" w:space="0" w:color="auto"/>
              <w:right w:val="single" w:sz="8" w:space="0" w:color="000000"/>
            </w:tcBorders>
            <w:shd w:val="clear" w:color="auto" w:fill="auto"/>
            <w:vAlign w:val="center"/>
          </w:tcPr>
          <w:p w:rsidR="00F4220D" w:rsidRPr="00F705A9" w:rsidRDefault="00F4220D" w:rsidP="00F4220D">
            <w:pPr>
              <w:rPr>
                <w:rFonts w:ascii="Times New Roman" w:hAnsi="Times New Roman"/>
              </w:rPr>
            </w:pPr>
            <w:r w:rsidRPr="00F705A9">
              <w:rPr>
                <w:rFonts w:ascii="Times New Roman" w:hAnsi="Times New Roman"/>
              </w:rPr>
              <w:t>Областной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F4220D" w:rsidRPr="00726ACF" w:rsidRDefault="00F4220D" w:rsidP="00F4220D">
            <w:pPr>
              <w:jc w:val="center"/>
              <w:rPr>
                <w:rFonts w:ascii="Times New Roman" w:hAnsi="Times New Roman"/>
              </w:rPr>
            </w:pPr>
            <w:r w:rsidRPr="00F705A9">
              <w:rPr>
                <w:rFonts w:ascii="Times New Roman" w:hAnsi="Times New Roman"/>
              </w:rPr>
              <w:t>4 950,00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F4220D" w:rsidRPr="00726ACF" w:rsidRDefault="00F4220D" w:rsidP="00F4220D">
            <w:pPr>
              <w:jc w:val="center"/>
              <w:rPr>
                <w:rFonts w:ascii="Times New Roman" w:hAnsi="Times New Roman"/>
              </w:rPr>
            </w:pPr>
            <w:r w:rsidRPr="00F705A9">
              <w:rPr>
                <w:rFonts w:ascii="Times New Roman" w:hAnsi="Times New Roma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F4220D" w:rsidRPr="00726ACF" w:rsidRDefault="00F4220D" w:rsidP="00F4220D">
            <w:pPr>
              <w:jc w:val="center"/>
              <w:rPr>
                <w:rFonts w:ascii="Times New Roman" w:hAnsi="Times New Roman"/>
              </w:rPr>
            </w:pPr>
            <w:r w:rsidRPr="00F705A9">
              <w:rPr>
                <w:rFonts w:ascii="Times New Roman" w:hAnsi="Times New Roman"/>
              </w:rPr>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F4220D" w:rsidRPr="00726ACF" w:rsidRDefault="00F4220D" w:rsidP="00F4220D">
            <w:pPr>
              <w:jc w:val="center"/>
              <w:rPr>
                <w:rFonts w:ascii="Times New Roman" w:hAnsi="Times New Roman"/>
              </w:rPr>
            </w:pPr>
            <w:r w:rsidRPr="00F705A9">
              <w:rPr>
                <w:rFonts w:ascii="Times New Roman" w:hAnsi="Times New Roman"/>
              </w:rPr>
              <w:t>4 950,00</w:t>
            </w:r>
          </w:p>
        </w:tc>
      </w:tr>
      <w:tr w:rsidR="00F4220D" w:rsidRPr="006D165A" w:rsidTr="00F4220D">
        <w:trPr>
          <w:gridAfter w:val="1"/>
          <w:wAfter w:w="9" w:type="dxa"/>
          <w:trHeight w:val="240"/>
        </w:trPr>
        <w:tc>
          <w:tcPr>
            <w:tcW w:w="667" w:type="dxa"/>
            <w:vMerge/>
            <w:tcBorders>
              <w:left w:val="single" w:sz="8" w:space="0" w:color="000000"/>
              <w:bottom w:val="single" w:sz="4" w:space="0" w:color="auto"/>
              <w:right w:val="nil"/>
            </w:tcBorders>
          </w:tcPr>
          <w:p w:rsidR="00F4220D" w:rsidRDefault="00F4220D" w:rsidP="00F4220D"/>
        </w:tc>
        <w:tc>
          <w:tcPr>
            <w:tcW w:w="1843" w:type="dxa"/>
            <w:vMerge/>
            <w:tcBorders>
              <w:left w:val="single" w:sz="4" w:space="0" w:color="auto"/>
              <w:bottom w:val="single" w:sz="4" w:space="0" w:color="auto"/>
              <w:right w:val="single" w:sz="4" w:space="0" w:color="auto"/>
            </w:tcBorders>
            <w:vAlign w:val="center"/>
          </w:tcPr>
          <w:p w:rsidR="00F4220D" w:rsidRDefault="00F4220D" w:rsidP="00F4220D"/>
        </w:tc>
        <w:tc>
          <w:tcPr>
            <w:tcW w:w="2985" w:type="dxa"/>
            <w:vMerge/>
            <w:tcBorders>
              <w:left w:val="nil"/>
              <w:bottom w:val="single" w:sz="4" w:space="0" w:color="auto"/>
              <w:right w:val="single" w:sz="8" w:space="0" w:color="000000"/>
            </w:tcBorders>
            <w:vAlign w:val="center"/>
          </w:tcPr>
          <w:p w:rsidR="00F4220D" w:rsidRDefault="00F4220D" w:rsidP="00F4220D"/>
        </w:tc>
        <w:tc>
          <w:tcPr>
            <w:tcW w:w="1984" w:type="dxa"/>
            <w:tcBorders>
              <w:top w:val="single" w:sz="4" w:space="0" w:color="auto"/>
              <w:left w:val="nil"/>
              <w:bottom w:val="single" w:sz="4" w:space="0" w:color="auto"/>
              <w:right w:val="single" w:sz="8" w:space="0" w:color="000000"/>
            </w:tcBorders>
            <w:shd w:val="clear" w:color="auto" w:fill="auto"/>
            <w:vAlign w:val="center"/>
          </w:tcPr>
          <w:p w:rsidR="00F4220D" w:rsidRPr="00F705A9" w:rsidRDefault="00F4220D" w:rsidP="00F4220D">
            <w:pPr>
              <w:rPr>
                <w:rFonts w:ascii="Times New Roman" w:hAnsi="Times New Roman"/>
              </w:rPr>
            </w:pPr>
            <w:r w:rsidRPr="00F705A9">
              <w:rPr>
                <w:rFonts w:ascii="Times New Roman" w:hAnsi="Times New Roman"/>
              </w:rPr>
              <w:t>Местный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F4220D" w:rsidRPr="00726ACF" w:rsidRDefault="00F4220D" w:rsidP="00F4220D">
            <w:pPr>
              <w:jc w:val="center"/>
              <w:rPr>
                <w:rFonts w:ascii="Times New Roman" w:hAnsi="Times New Roman"/>
              </w:rPr>
            </w:pPr>
            <w:r w:rsidRPr="00F705A9">
              <w:rPr>
                <w:rFonts w:ascii="Times New Roman" w:hAnsi="Times New Roman"/>
              </w:rPr>
              <w:t>5 000,16</w:t>
            </w:r>
          </w:p>
        </w:tc>
        <w:tc>
          <w:tcPr>
            <w:tcW w:w="1984" w:type="dxa"/>
            <w:tcBorders>
              <w:top w:val="single" w:sz="4" w:space="0" w:color="auto"/>
              <w:left w:val="nil"/>
              <w:bottom w:val="single" w:sz="4" w:space="0" w:color="auto"/>
              <w:right w:val="single" w:sz="4" w:space="0" w:color="auto"/>
            </w:tcBorders>
            <w:shd w:val="clear" w:color="auto" w:fill="auto"/>
            <w:vAlign w:val="center"/>
          </w:tcPr>
          <w:p w:rsidR="00F4220D" w:rsidRPr="00726ACF" w:rsidRDefault="00F4220D" w:rsidP="00F4220D">
            <w:pPr>
              <w:jc w:val="center"/>
              <w:rPr>
                <w:rFonts w:ascii="Times New Roman" w:hAnsi="Times New Roman"/>
              </w:rPr>
            </w:pPr>
            <w:r w:rsidRPr="00F705A9">
              <w:rPr>
                <w:rFonts w:ascii="Times New Roman" w:hAnsi="Times New Roma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F4220D" w:rsidRPr="00726ACF" w:rsidRDefault="00F4220D" w:rsidP="00F4220D">
            <w:pPr>
              <w:jc w:val="center"/>
              <w:rPr>
                <w:rFonts w:ascii="Times New Roman" w:hAnsi="Times New Roman"/>
              </w:rPr>
            </w:pPr>
            <w:r w:rsidRPr="00F705A9">
              <w:rPr>
                <w:rFonts w:ascii="Times New Roman" w:hAnsi="Times New Roman"/>
              </w:rPr>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F4220D" w:rsidRPr="00726ACF" w:rsidRDefault="00F4220D" w:rsidP="00F4220D">
            <w:pPr>
              <w:jc w:val="center"/>
              <w:rPr>
                <w:rFonts w:ascii="Times New Roman" w:hAnsi="Times New Roman"/>
              </w:rPr>
            </w:pPr>
            <w:r w:rsidRPr="00F705A9">
              <w:rPr>
                <w:rFonts w:ascii="Times New Roman" w:hAnsi="Times New Roman"/>
              </w:rPr>
              <w:t>5 000,16</w:t>
            </w:r>
          </w:p>
        </w:tc>
      </w:tr>
      <w:tr w:rsidR="00BE33F3" w:rsidRPr="006D165A" w:rsidTr="00F4220D">
        <w:trPr>
          <w:gridAfter w:val="1"/>
          <w:wAfter w:w="9" w:type="dxa"/>
          <w:trHeight w:val="255"/>
        </w:trPr>
        <w:tc>
          <w:tcPr>
            <w:tcW w:w="667" w:type="dxa"/>
            <w:vMerge w:val="restart"/>
            <w:tcBorders>
              <w:top w:val="single" w:sz="4" w:space="0" w:color="auto"/>
              <w:left w:val="single" w:sz="8" w:space="0" w:color="000000"/>
              <w:right w:val="nil"/>
            </w:tcBorders>
            <w:vAlign w:val="center"/>
          </w:tcPr>
          <w:p w:rsidR="00BE33F3" w:rsidRDefault="00BE33F3" w:rsidP="000224B2">
            <w:r>
              <w:t>7</w:t>
            </w:r>
            <w:r w:rsidR="00F4220D">
              <w:t>.</w:t>
            </w:r>
          </w:p>
        </w:tc>
        <w:tc>
          <w:tcPr>
            <w:tcW w:w="1843" w:type="dxa"/>
            <w:vMerge w:val="restart"/>
            <w:tcBorders>
              <w:top w:val="single" w:sz="4" w:space="0" w:color="auto"/>
              <w:left w:val="single" w:sz="4" w:space="0" w:color="auto"/>
              <w:right w:val="single" w:sz="4" w:space="0" w:color="auto"/>
            </w:tcBorders>
            <w:vAlign w:val="center"/>
          </w:tcPr>
          <w:p w:rsidR="00BE33F3" w:rsidRPr="006D165A" w:rsidRDefault="00BE33F3" w:rsidP="000224B2">
            <w:r>
              <w:t xml:space="preserve">мероприятие </w:t>
            </w:r>
          </w:p>
        </w:tc>
        <w:tc>
          <w:tcPr>
            <w:tcW w:w="2985" w:type="dxa"/>
            <w:vMerge w:val="restart"/>
            <w:tcBorders>
              <w:top w:val="single" w:sz="4" w:space="0" w:color="auto"/>
              <w:left w:val="nil"/>
              <w:right w:val="single" w:sz="8" w:space="0" w:color="000000"/>
            </w:tcBorders>
            <w:vAlign w:val="center"/>
          </w:tcPr>
          <w:p w:rsidR="00BE33F3" w:rsidRDefault="00BE33F3" w:rsidP="000224B2">
            <w:r>
              <w:t>Народный бюджет</w:t>
            </w:r>
          </w:p>
          <w:p w:rsidR="00BE33F3" w:rsidRPr="006D165A" w:rsidRDefault="00BE33F3" w:rsidP="000224B2"/>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всего</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t>4 000 000,00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4 000 000,00</w:t>
            </w:r>
          </w:p>
        </w:tc>
      </w:tr>
      <w:tr w:rsidR="00BE33F3" w:rsidRPr="006D165A" w:rsidTr="00F4220D">
        <w:trPr>
          <w:gridAfter w:val="1"/>
          <w:wAfter w:w="9" w:type="dxa"/>
          <w:trHeight w:val="195"/>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Default="00BE33F3" w:rsidP="000224B2"/>
        </w:tc>
        <w:tc>
          <w:tcPr>
            <w:tcW w:w="2985" w:type="dxa"/>
            <w:vMerge/>
            <w:tcBorders>
              <w:left w:val="nil"/>
              <w:right w:val="single" w:sz="8" w:space="0" w:color="000000"/>
            </w:tcBorders>
            <w:vAlign w:val="center"/>
          </w:tcPr>
          <w:p w:rsidR="00BE33F3" w:rsidRDefault="00BE33F3" w:rsidP="000224B2"/>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Федеральный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rsidRPr="006D165A">
              <w:t>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rsidRPr="006D165A">
              <w:t>0,00</w:t>
            </w:r>
          </w:p>
        </w:tc>
      </w:tr>
      <w:tr w:rsidR="00BE33F3" w:rsidRPr="006D165A" w:rsidTr="00F4220D">
        <w:trPr>
          <w:gridAfter w:val="1"/>
          <w:wAfter w:w="9" w:type="dxa"/>
          <w:trHeight w:val="150"/>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Default="00BE33F3" w:rsidP="000224B2"/>
        </w:tc>
        <w:tc>
          <w:tcPr>
            <w:tcW w:w="2985" w:type="dxa"/>
            <w:vMerge/>
            <w:tcBorders>
              <w:left w:val="nil"/>
              <w:right w:val="single" w:sz="8" w:space="0" w:color="000000"/>
            </w:tcBorders>
            <w:vAlign w:val="center"/>
          </w:tcPr>
          <w:p w:rsidR="00BE33F3" w:rsidRDefault="00BE33F3" w:rsidP="000224B2"/>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Областной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t>2 000 000,00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2 000 000,00</w:t>
            </w:r>
          </w:p>
        </w:tc>
      </w:tr>
      <w:tr w:rsidR="00BE33F3" w:rsidRPr="006D165A" w:rsidTr="00F4220D">
        <w:trPr>
          <w:gridAfter w:val="1"/>
          <w:wAfter w:w="9" w:type="dxa"/>
          <w:trHeight w:val="111"/>
        </w:trPr>
        <w:tc>
          <w:tcPr>
            <w:tcW w:w="667" w:type="dxa"/>
            <w:vMerge/>
            <w:tcBorders>
              <w:left w:val="single" w:sz="8" w:space="0" w:color="000000"/>
              <w:bottom w:val="single" w:sz="4" w:space="0" w:color="auto"/>
              <w:right w:val="nil"/>
            </w:tcBorders>
            <w:vAlign w:val="center"/>
          </w:tcPr>
          <w:p w:rsidR="00BE33F3" w:rsidRDefault="00BE33F3" w:rsidP="000224B2"/>
        </w:tc>
        <w:tc>
          <w:tcPr>
            <w:tcW w:w="1843" w:type="dxa"/>
            <w:vMerge/>
            <w:tcBorders>
              <w:left w:val="single" w:sz="4" w:space="0" w:color="auto"/>
              <w:bottom w:val="single" w:sz="4" w:space="0" w:color="auto"/>
              <w:right w:val="single" w:sz="4" w:space="0" w:color="auto"/>
            </w:tcBorders>
            <w:vAlign w:val="center"/>
          </w:tcPr>
          <w:p w:rsidR="00BE33F3" w:rsidRDefault="00BE33F3" w:rsidP="000224B2"/>
        </w:tc>
        <w:tc>
          <w:tcPr>
            <w:tcW w:w="2985" w:type="dxa"/>
            <w:vMerge/>
            <w:tcBorders>
              <w:left w:val="nil"/>
              <w:bottom w:val="single" w:sz="4" w:space="0" w:color="auto"/>
              <w:right w:val="single" w:sz="8" w:space="0" w:color="000000"/>
            </w:tcBorders>
            <w:vAlign w:val="center"/>
          </w:tcPr>
          <w:p w:rsidR="00BE33F3" w:rsidRDefault="00BE33F3" w:rsidP="000224B2"/>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Местный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t>2 000 000,00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2 000 000,00</w:t>
            </w:r>
          </w:p>
        </w:tc>
      </w:tr>
      <w:tr w:rsidR="00BE33F3" w:rsidRPr="006D165A" w:rsidTr="00F4220D">
        <w:trPr>
          <w:gridAfter w:val="1"/>
          <w:wAfter w:w="9" w:type="dxa"/>
          <w:trHeight w:val="150"/>
        </w:trPr>
        <w:tc>
          <w:tcPr>
            <w:tcW w:w="667" w:type="dxa"/>
            <w:vMerge w:val="restart"/>
            <w:tcBorders>
              <w:left w:val="single" w:sz="8" w:space="0" w:color="000000"/>
              <w:right w:val="nil"/>
            </w:tcBorders>
            <w:vAlign w:val="center"/>
          </w:tcPr>
          <w:p w:rsidR="00BE33F3" w:rsidRDefault="00BE33F3" w:rsidP="000224B2">
            <w:r>
              <w:t>7.1</w:t>
            </w:r>
            <w:r w:rsidR="00F4220D">
              <w:t>.</w:t>
            </w:r>
          </w:p>
        </w:tc>
        <w:tc>
          <w:tcPr>
            <w:tcW w:w="1843" w:type="dxa"/>
            <w:vMerge w:val="restart"/>
            <w:tcBorders>
              <w:left w:val="single" w:sz="4" w:space="0" w:color="auto"/>
              <w:right w:val="single" w:sz="4" w:space="0" w:color="auto"/>
            </w:tcBorders>
            <w:vAlign w:val="center"/>
          </w:tcPr>
          <w:p w:rsidR="00BE33F3" w:rsidRDefault="00BE33F3" w:rsidP="000224B2">
            <w:r>
              <w:t>мероприятие</w:t>
            </w:r>
          </w:p>
        </w:tc>
        <w:tc>
          <w:tcPr>
            <w:tcW w:w="2985" w:type="dxa"/>
            <w:vMerge w:val="restart"/>
            <w:tcBorders>
              <w:left w:val="nil"/>
              <w:right w:val="single" w:sz="8" w:space="0" w:color="000000"/>
            </w:tcBorders>
            <w:vAlign w:val="center"/>
          </w:tcPr>
          <w:p w:rsidR="00BE33F3" w:rsidRDefault="00BE33F3" w:rsidP="000224B2">
            <w:r>
              <w:t>Устройство тротуаров по ул.Комарова пгт Лебяжье</w:t>
            </w:r>
          </w:p>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всего</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Default="00BE33F3" w:rsidP="000224B2">
            <w:pPr>
              <w:jc w:val="center"/>
            </w:pPr>
            <w:r>
              <w:t>4 000 000,00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Default="00BE33F3" w:rsidP="000224B2">
            <w:pPr>
              <w:jc w:val="center"/>
            </w:pPr>
            <w:r>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Default="00BE33F3" w:rsidP="000224B2">
            <w:pPr>
              <w:jc w:val="center"/>
            </w:pPr>
            <w:r>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4 000 000,00</w:t>
            </w:r>
          </w:p>
        </w:tc>
      </w:tr>
      <w:tr w:rsidR="00BE33F3" w:rsidRPr="006D165A" w:rsidTr="00F4220D">
        <w:trPr>
          <w:gridAfter w:val="1"/>
          <w:wAfter w:w="9" w:type="dxa"/>
          <w:trHeight w:val="111"/>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Default="00BE33F3" w:rsidP="000224B2"/>
        </w:tc>
        <w:tc>
          <w:tcPr>
            <w:tcW w:w="2985" w:type="dxa"/>
            <w:vMerge/>
            <w:tcBorders>
              <w:left w:val="nil"/>
              <w:right w:val="single" w:sz="8" w:space="0" w:color="000000"/>
            </w:tcBorders>
            <w:vAlign w:val="center"/>
          </w:tcPr>
          <w:p w:rsidR="00BE33F3" w:rsidRDefault="00BE33F3" w:rsidP="000224B2"/>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Федеральный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Default="00BE33F3" w:rsidP="000224B2">
            <w:pPr>
              <w:jc w:val="center"/>
            </w:pPr>
            <w:r w:rsidRPr="006D165A">
              <w:t>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rsidRPr="006D165A">
              <w:t>0,00</w:t>
            </w:r>
          </w:p>
        </w:tc>
      </w:tr>
      <w:tr w:rsidR="00BE33F3" w:rsidRPr="006D165A" w:rsidTr="00F4220D">
        <w:trPr>
          <w:gridAfter w:val="1"/>
          <w:wAfter w:w="9" w:type="dxa"/>
          <w:trHeight w:val="150"/>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Default="00BE33F3" w:rsidP="000224B2"/>
        </w:tc>
        <w:tc>
          <w:tcPr>
            <w:tcW w:w="2985" w:type="dxa"/>
            <w:vMerge/>
            <w:tcBorders>
              <w:left w:val="nil"/>
              <w:right w:val="single" w:sz="8" w:space="0" w:color="000000"/>
            </w:tcBorders>
            <w:vAlign w:val="center"/>
          </w:tcPr>
          <w:p w:rsidR="00BE33F3" w:rsidRDefault="00BE33F3" w:rsidP="000224B2"/>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Областной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Default="00BE33F3" w:rsidP="000224B2">
            <w:pPr>
              <w:jc w:val="center"/>
            </w:pPr>
            <w:r>
              <w:t>2 000 000,00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2 000 000,00</w:t>
            </w:r>
          </w:p>
        </w:tc>
      </w:tr>
      <w:tr w:rsidR="00BE33F3" w:rsidRPr="006D165A" w:rsidTr="00F4220D">
        <w:trPr>
          <w:gridAfter w:val="1"/>
          <w:wAfter w:w="9" w:type="dxa"/>
          <w:trHeight w:val="120"/>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Default="00BE33F3" w:rsidP="000224B2"/>
        </w:tc>
        <w:tc>
          <w:tcPr>
            <w:tcW w:w="2985" w:type="dxa"/>
            <w:vMerge/>
            <w:tcBorders>
              <w:left w:val="nil"/>
              <w:right w:val="single" w:sz="8" w:space="0" w:color="000000"/>
            </w:tcBorders>
            <w:vAlign w:val="center"/>
          </w:tcPr>
          <w:p w:rsidR="00BE33F3" w:rsidRDefault="00BE33F3" w:rsidP="000224B2"/>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Местный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Default="00BE33F3" w:rsidP="000224B2">
            <w:pPr>
              <w:jc w:val="center"/>
            </w:pPr>
            <w:r>
              <w:t>2 000 000,00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Default="00BE33F3" w:rsidP="000224B2">
            <w:pPr>
              <w:jc w:val="center"/>
            </w:pPr>
            <w:r>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Default="00BE33F3" w:rsidP="000224B2">
            <w:pPr>
              <w:jc w:val="center"/>
            </w:pPr>
            <w:r>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2 000 000,00</w:t>
            </w:r>
          </w:p>
        </w:tc>
      </w:tr>
      <w:tr w:rsidR="00BE33F3" w:rsidRPr="006D165A" w:rsidTr="00F4220D">
        <w:trPr>
          <w:gridAfter w:val="1"/>
          <w:wAfter w:w="9" w:type="dxa"/>
          <w:trHeight w:val="597"/>
        </w:trPr>
        <w:tc>
          <w:tcPr>
            <w:tcW w:w="667" w:type="dxa"/>
            <w:vMerge w:val="restart"/>
            <w:tcBorders>
              <w:top w:val="single" w:sz="4" w:space="0" w:color="auto"/>
              <w:left w:val="single" w:sz="8" w:space="0" w:color="000000"/>
              <w:right w:val="nil"/>
            </w:tcBorders>
            <w:vAlign w:val="center"/>
          </w:tcPr>
          <w:p w:rsidR="00BE33F3" w:rsidRDefault="00BE33F3" w:rsidP="000224B2">
            <w:r>
              <w:t>8</w:t>
            </w:r>
            <w:r w:rsidR="00F4220D">
              <w:t>.</w:t>
            </w:r>
          </w:p>
        </w:tc>
        <w:tc>
          <w:tcPr>
            <w:tcW w:w="1843" w:type="dxa"/>
            <w:vMerge w:val="restart"/>
            <w:tcBorders>
              <w:top w:val="single" w:sz="4" w:space="0" w:color="auto"/>
              <w:left w:val="single" w:sz="4" w:space="0" w:color="auto"/>
              <w:right w:val="single" w:sz="4" w:space="0" w:color="auto"/>
            </w:tcBorders>
            <w:vAlign w:val="center"/>
          </w:tcPr>
          <w:p w:rsidR="00BE33F3" w:rsidRPr="006D165A" w:rsidRDefault="00BE33F3" w:rsidP="000224B2">
            <w:r>
              <w:t>мероприятие</w:t>
            </w:r>
          </w:p>
        </w:tc>
        <w:tc>
          <w:tcPr>
            <w:tcW w:w="2985" w:type="dxa"/>
            <w:vMerge w:val="restart"/>
            <w:tcBorders>
              <w:top w:val="single" w:sz="4" w:space="0" w:color="auto"/>
              <w:left w:val="nil"/>
              <w:right w:val="single" w:sz="8" w:space="0" w:color="000000"/>
            </w:tcBorders>
            <w:vAlign w:val="center"/>
          </w:tcPr>
          <w:p w:rsidR="00BE33F3" w:rsidRDefault="00BE33F3" w:rsidP="000224B2">
            <w:r>
              <w:t xml:space="preserve">Мероприятия посвященные празднованию Юбилейных дат муниципальных </w:t>
            </w:r>
            <w:r>
              <w:lastRenderedPageBreak/>
              <w:t>образований Кировской области</w:t>
            </w:r>
          </w:p>
          <w:p w:rsidR="00BE33F3" w:rsidRPr="006D165A" w:rsidRDefault="00BE33F3" w:rsidP="000224B2"/>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lastRenderedPageBreak/>
              <w:t>всего</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t xml:space="preserve">2 500 000,00 </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 xml:space="preserve">2 500 000,00 </w:t>
            </w:r>
          </w:p>
        </w:tc>
      </w:tr>
      <w:tr w:rsidR="00BE33F3" w:rsidRPr="006D165A" w:rsidTr="00F4220D">
        <w:trPr>
          <w:gridAfter w:val="1"/>
          <w:wAfter w:w="9" w:type="dxa"/>
          <w:trHeight w:val="420"/>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Default="00BE33F3" w:rsidP="000224B2"/>
        </w:tc>
        <w:tc>
          <w:tcPr>
            <w:tcW w:w="2985" w:type="dxa"/>
            <w:vMerge/>
            <w:tcBorders>
              <w:left w:val="nil"/>
              <w:right w:val="single" w:sz="8" w:space="0" w:color="000000"/>
            </w:tcBorders>
            <w:vAlign w:val="center"/>
          </w:tcPr>
          <w:p w:rsidR="00BE33F3" w:rsidRDefault="00BE33F3" w:rsidP="000224B2"/>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Федеральный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rsidRPr="006D165A">
              <w:t>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rsidRPr="006D165A">
              <w:t>0,00</w:t>
            </w:r>
          </w:p>
        </w:tc>
      </w:tr>
      <w:tr w:rsidR="00BE33F3" w:rsidRPr="006D165A" w:rsidTr="00F4220D">
        <w:trPr>
          <w:gridAfter w:val="1"/>
          <w:wAfter w:w="9" w:type="dxa"/>
          <w:trHeight w:val="435"/>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Default="00BE33F3" w:rsidP="000224B2"/>
        </w:tc>
        <w:tc>
          <w:tcPr>
            <w:tcW w:w="2985" w:type="dxa"/>
            <w:vMerge/>
            <w:tcBorders>
              <w:left w:val="nil"/>
              <w:right w:val="single" w:sz="8" w:space="0" w:color="000000"/>
            </w:tcBorders>
            <w:vAlign w:val="center"/>
          </w:tcPr>
          <w:p w:rsidR="00BE33F3" w:rsidRDefault="00BE33F3" w:rsidP="000224B2"/>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 xml:space="preserve">Областной </w:t>
            </w:r>
            <w:r w:rsidRPr="006D165A">
              <w:lastRenderedPageBreak/>
              <w:t>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lastRenderedPageBreak/>
              <w:t>2 500 000,00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2 500 000,00</w:t>
            </w:r>
          </w:p>
        </w:tc>
      </w:tr>
      <w:tr w:rsidR="00BE33F3" w:rsidRPr="006D165A" w:rsidTr="00F4220D">
        <w:trPr>
          <w:gridAfter w:val="1"/>
          <w:wAfter w:w="9" w:type="dxa"/>
          <w:trHeight w:val="435"/>
        </w:trPr>
        <w:tc>
          <w:tcPr>
            <w:tcW w:w="667" w:type="dxa"/>
            <w:vMerge/>
            <w:tcBorders>
              <w:left w:val="single" w:sz="8" w:space="0" w:color="000000"/>
              <w:bottom w:val="single" w:sz="4" w:space="0" w:color="auto"/>
              <w:right w:val="nil"/>
            </w:tcBorders>
            <w:vAlign w:val="center"/>
          </w:tcPr>
          <w:p w:rsidR="00BE33F3" w:rsidRDefault="00BE33F3" w:rsidP="000224B2"/>
        </w:tc>
        <w:tc>
          <w:tcPr>
            <w:tcW w:w="1843" w:type="dxa"/>
            <w:vMerge/>
            <w:tcBorders>
              <w:left w:val="single" w:sz="4" w:space="0" w:color="auto"/>
              <w:bottom w:val="single" w:sz="4" w:space="0" w:color="auto"/>
              <w:right w:val="single" w:sz="4" w:space="0" w:color="auto"/>
            </w:tcBorders>
            <w:vAlign w:val="center"/>
          </w:tcPr>
          <w:p w:rsidR="00BE33F3" w:rsidRDefault="00BE33F3" w:rsidP="000224B2"/>
        </w:tc>
        <w:tc>
          <w:tcPr>
            <w:tcW w:w="2985" w:type="dxa"/>
            <w:vMerge/>
            <w:tcBorders>
              <w:left w:val="nil"/>
              <w:bottom w:val="single" w:sz="4" w:space="0" w:color="auto"/>
              <w:right w:val="single" w:sz="8" w:space="0" w:color="000000"/>
            </w:tcBorders>
            <w:vAlign w:val="center"/>
          </w:tcPr>
          <w:p w:rsidR="00BE33F3" w:rsidRDefault="00BE33F3" w:rsidP="000224B2"/>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Местный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Pr="006D165A" w:rsidRDefault="00BE33F3" w:rsidP="000224B2">
            <w:pPr>
              <w:jc w:val="center"/>
            </w:pPr>
            <w:r>
              <w:t>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0,00</w:t>
            </w:r>
          </w:p>
        </w:tc>
      </w:tr>
      <w:tr w:rsidR="00F4220D" w:rsidRPr="006D165A" w:rsidTr="00F4220D">
        <w:trPr>
          <w:gridAfter w:val="1"/>
          <w:wAfter w:w="9" w:type="dxa"/>
          <w:trHeight w:val="435"/>
        </w:trPr>
        <w:tc>
          <w:tcPr>
            <w:tcW w:w="667" w:type="dxa"/>
            <w:vMerge w:val="restart"/>
            <w:tcBorders>
              <w:left w:val="single" w:sz="8" w:space="0" w:color="000000"/>
              <w:right w:val="nil"/>
            </w:tcBorders>
          </w:tcPr>
          <w:p w:rsidR="00F4220D" w:rsidRDefault="00F4220D" w:rsidP="00F4220D">
            <w:r>
              <w:rPr>
                <w:rFonts w:ascii="Times New Roman" w:hAnsi="Times New Roman"/>
              </w:rPr>
              <w:t>8.1.</w:t>
            </w:r>
          </w:p>
        </w:tc>
        <w:tc>
          <w:tcPr>
            <w:tcW w:w="1843" w:type="dxa"/>
            <w:vMerge w:val="restart"/>
            <w:tcBorders>
              <w:left w:val="single" w:sz="4" w:space="0" w:color="auto"/>
              <w:right w:val="single" w:sz="4" w:space="0" w:color="auto"/>
            </w:tcBorders>
            <w:vAlign w:val="center"/>
          </w:tcPr>
          <w:p w:rsidR="00F4220D" w:rsidRDefault="00F4220D" w:rsidP="00F4220D">
            <w:r w:rsidRPr="00F705A9">
              <w:rPr>
                <w:rFonts w:ascii="Times New Roman" w:hAnsi="Times New Roman"/>
              </w:rPr>
              <w:t>мероприятие</w:t>
            </w:r>
          </w:p>
        </w:tc>
        <w:tc>
          <w:tcPr>
            <w:tcW w:w="2985" w:type="dxa"/>
            <w:vMerge w:val="restart"/>
            <w:tcBorders>
              <w:left w:val="nil"/>
              <w:right w:val="single" w:sz="8" w:space="0" w:color="000000"/>
            </w:tcBorders>
            <w:vAlign w:val="center"/>
          </w:tcPr>
          <w:p w:rsidR="00F4220D" w:rsidRDefault="00F4220D" w:rsidP="00F4220D">
            <w:r w:rsidRPr="00F705A9">
              <w:rPr>
                <w:rFonts w:ascii="Times New Roman" w:hAnsi="Times New Roman"/>
              </w:rPr>
              <w:t>Благоустройство территории перед зданием Лебяжского Дома культуры с целью подготовки к празднованию 420-летнего юбилея пгт Лебяжье</w:t>
            </w:r>
          </w:p>
        </w:tc>
        <w:tc>
          <w:tcPr>
            <w:tcW w:w="1984" w:type="dxa"/>
            <w:tcBorders>
              <w:top w:val="single" w:sz="4" w:space="0" w:color="auto"/>
              <w:left w:val="nil"/>
              <w:bottom w:val="single" w:sz="4" w:space="0" w:color="auto"/>
              <w:right w:val="single" w:sz="8" w:space="0" w:color="000000"/>
            </w:tcBorders>
            <w:shd w:val="clear" w:color="auto" w:fill="auto"/>
            <w:vAlign w:val="center"/>
          </w:tcPr>
          <w:p w:rsidR="00F4220D" w:rsidRPr="006D165A" w:rsidRDefault="00F4220D" w:rsidP="00F4220D">
            <w:r w:rsidRPr="00F705A9">
              <w:rPr>
                <w:rFonts w:ascii="Times New Roman" w:hAnsi="Times New Roman"/>
              </w:rPr>
              <w:t>всего</w:t>
            </w:r>
          </w:p>
        </w:tc>
        <w:tc>
          <w:tcPr>
            <w:tcW w:w="1985" w:type="dxa"/>
            <w:tcBorders>
              <w:top w:val="single" w:sz="4" w:space="0" w:color="auto"/>
              <w:left w:val="nil"/>
              <w:bottom w:val="single" w:sz="4" w:space="0" w:color="auto"/>
              <w:right w:val="single" w:sz="8" w:space="0" w:color="000000"/>
            </w:tcBorders>
            <w:shd w:val="clear" w:color="auto" w:fill="auto"/>
            <w:vAlign w:val="center"/>
          </w:tcPr>
          <w:p w:rsidR="00F4220D" w:rsidRDefault="00F4220D" w:rsidP="00F4220D">
            <w:pPr>
              <w:jc w:val="center"/>
            </w:pPr>
            <w:r w:rsidRPr="00F705A9">
              <w:rPr>
                <w:rFonts w:ascii="Times New Roman" w:hAnsi="Times New Roman"/>
              </w:rPr>
              <w:t>2 500 000,00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F4220D" w:rsidRPr="006D165A" w:rsidRDefault="00F4220D" w:rsidP="00F4220D">
            <w:pPr>
              <w:jc w:val="center"/>
            </w:pPr>
            <w:r w:rsidRPr="00F705A9">
              <w:rPr>
                <w:rFonts w:ascii="Times New Roman" w:hAnsi="Times New Roma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F4220D" w:rsidRPr="006D165A" w:rsidRDefault="00F4220D" w:rsidP="00F4220D">
            <w:pPr>
              <w:jc w:val="center"/>
            </w:pPr>
            <w:r w:rsidRPr="00F705A9">
              <w:rPr>
                <w:rFonts w:ascii="Times New Roman" w:hAnsi="Times New Roman"/>
              </w:rPr>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F4220D" w:rsidRDefault="00F4220D" w:rsidP="00F4220D">
            <w:pPr>
              <w:jc w:val="center"/>
            </w:pPr>
            <w:r w:rsidRPr="00F705A9">
              <w:rPr>
                <w:rFonts w:ascii="Times New Roman" w:hAnsi="Times New Roman"/>
              </w:rPr>
              <w:t>2 500 000,00</w:t>
            </w:r>
          </w:p>
        </w:tc>
      </w:tr>
      <w:tr w:rsidR="00F4220D" w:rsidRPr="006D165A" w:rsidTr="00F4220D">
        <w:trPr>
          <w:gridAfter w:val="1"/>
          <w:wAfter w:w="9" w:type="dxa"/>
          <w:trHeight w:val="435"/>
        </w:trPr>
        <w:tc>
          <w:tcPr>
            <w:tcW w:w="667" w:type="dxa"/>
            <w:vMerge/>
            <w:tcBorders>
              <w:left w:val="single" w:sz="8" w:space="0" w:color="000000"/>
              <w:right w:val="nil"/>
            </w:tcBorders>
          </w:tcPr>
          <w:p w:rsidR="00F4220D" w:rsidRDefault="00F4220D" w:rsidP="00F4220D"/>
        </w:tc>
        <w:tc>
          <w:tcPr>
            <w:tcW w:w="1843" w:type="dxa"/>
            <w:vMerge/>
            <w:tcBorders>
              <w:left w:val="single" w:sz="4" w:space="0" w:color="auto"/>
              <w:right w:val="single" w:sz="4" w:space="0" w:color="auto"/>
            </w:tcBorders>
            <w:vAlign w:val="center"/>
          </w:tcPr>
          <w:p w:rsidR="00F4220D" w:rsidRDefault="00F4220D" w:rsidP="00F4220D"/>
        </w:tc>
        <w:tc>
          <w:tcPr>
            <w:tcW w:w="2985" w:type="dxa"/>
            <w:vMerge/>
            <w:tcBorders>
              <w:left w:val="nil"/>
              <w:right w:val="single" w:sz="8" w:space="0" w:color="000000"/>
            </w:tcBorders>
            <w:vAlign w:val="center"/>
          </w:tcPr>
          <w:p w:rsidR="00F4220D" w:rsidRDefault="00F4220D" w:rsidP="00F4220D"/>
        </w:tc>
        <w:tc>
          <w:tcPr>
            <w:tcW w:w="1984" w:type="dxa"/>
            <w:tcBorders>
              <w:top w:val="single" w:sz="4" w:space="0" w:color="auto"/>
              <w:left w:val="nil"/>
              <w:bottom w:val="single" w:sz="4" w:space="0" w:color="auto"/>
              <w:right w:val="single" w:sz="8" w:space="0" w:color="000000"/>
            </w:tcBorders>
            <w:shd w:val="clear" w:color="auto" w:fill="auto"/>
            <w:vAlign w:val="center"/>
          </w:tcPr>
          <w:p w:rsidR="00F4220D" w:rsidRPr="006D165A" w:rsidRDefault="00F4220D" w:rsidP="00F4220D">
            <w:r w:rsidRPr="00F705A9">
              <w:rPr>
                <w:rFonts w:ascii="Times New Roman" w:hAnsi="Times New Roman"/>
              </w:rPr>
              <w:t>Федеральный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F4220D" w:rsidRDefault="00F4220D" w:rsidP="00F4220D">
            <w:pPr>
              <w:jc w:val="center"/>
            </w:pPr>
            <w:r w:rsidRPr="00F705A9">
              <w:rPr>
                <w:rFonts w:ascii="Times New Roman" w:hAnsi="Times New Roman"/>
              </w:rPr>
              <w:t>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F4220D" w:rsidRPr="006D165A" w:rsidRDefault="00F4220D" w:rsidP="00F4220D">
            <w:pPr>
              <w:jc w:val="center"/>
            </w:pPr>
            <w:r w:rsidRPr="00F705A9">
              <w:rPr>
                <w:rFonts w:ascii="Times New Roman" w:hAnsi="Times New Roma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F4220D" w:rsidRPr="006D165A" w:rsidRDefault="00F4220D" w:rsidP="00F4220D">
            <w:pPr>
              <w:jc w:val="center"/>
            </w:pPr>
            <w:r w:rsidRPr="00F705A9">
              <w:rPr>
                <w:rFonts w:ascii="Times New Roman" w:hAnsi="Times New Roman"/>
              </w:rPr>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F4220D" w:rsidRDefault="00F4220D" w:rsidP="00F4220D">
            <w:pPr>
              <w:jc w:val="center"/>
            </w:pPr>
            <w:r w:rsidRPr="00F705A9">
              <w:rPr>
                <w:rFonts w:ascii="Times New Roman" w:hAnsi="Times New Roman"/>
              </w:rPr>
              <w:t>0,00</w:t>
            </w:r>
          </w:p>
        </w:tc>
      </w:tr>
      <w:tr w:rsidR="00F4220D" w:rsidRPr="006D165A" w:rsidTr="00F4220D">
        <w:trPr>
          <w:gridAfter w:val="1"/>
          <w:wAfter w:w="9" w:type="dxa"/>
          <w:trHeight w:val="435"/>
        </w:trPr>
        <w:tc>
          <w:tcPr>
            <w:tcW w:w="667" w:type="dxa"/>
            <w:vMerge/>
            <w:tcBorders>
              <w:left w:val="single" w:sz="8" w:space="0" w:color="000000"/>
              <w:right w:val="nil"/>
            </w:tcBorders>
          </w:tcPr>
          <w:p w:rsidR="00F4220D" w:rsidRDefault="00F4220D" w:rsidP="00F4220D"/>
        </w:tc>
        <w:tc>
          <w:tcPr>
            <w:tcW w:w="1843" w:type="dxa"/>
            <w:vMerge/>
            <w:tcBorders>
              <w:left w:val="single" w:sz="4" w:space="0" w:color="auto"/>
              <w:right w:val="single" w:sz="4" w:space="0" w:color="auto"/>
            </w:tcBorders>
            <w:vAlign w:val="center"/>
          </w:tcPr>
          <w:p w:rsidR="00F4220D" w:rsidRDefault="00F4220D" w:rsidP="00F4220D"/>
        </w:tc>
        <w:tc>
          <w:tcPr>
            <w:tcW w:w="2985" w:type="dxa"/>
            <w:vMerge/>
            <w:tcBorders>
              <w:left w:val="nil"/>
              <w:right w:val="single" w:sz="8" w:space="0" w:color="000000"/>
            </w:tcBorders>
            <w:vAlign w:val="center"/>
          </w:tcPr>
          <w:p w:rsidR="00F4220D" w:rsidRDefault="00F4220D" w:rsidP="00F4220D"/>
        </w:tc>
        <w:tc>
          <w:tcPr>
            <w:tcW w:w="1984" w:type="dxa"/>
            <w:tcBorders>
              <w:top w:val="single" w:sz="4" w:space="0" w:color="auto"/>
              <w:left w:val="nil"/>
              <w:bottom w:val="single" w:sz="4" w:space="0" w:color="auto"/>
              <w:right w:val="single" w:sz="8" w:space="0" w:color="000000"/>
            </w:tcBorders>
            <w:shd w:val="clear" w:color="auto" w:fill="auto"/>
            <w:vAlign w:val="center"/>
          </w:tcPr>
          <w:p w:rsidR="00F4220D" w:rsidRPr="006D165A" w:rsidRDefault="00F4220D" w:rsidP="00F4220D">
            <w:r w:rsidRPr="00F705A9">
              <w:rPr>
                <w:rFonts w:ascii="Times New Roman" w:hAnsi="Times New Roman"/>
              </w:rPr>
              <w:t>Областной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F4220D" w:rsidRDefault="00F4220D" w:rsidP="00F4220D">
            <w:pPr>
              <w:jc w:val="center"/>
            </w:pPr>
            <w:r w:rsidRPr="00F705A9">
              <w:rPr>
                <w:rFonts w:ascii="Times New Roman" w:hAnsi="Times New Roman"/>
              </w:rPr>
              <w:t>2 500 000,00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F4220D" w:rsidRPr="006D165A" w:rsidRDefault="00F4220D" w:rsidP="00F4220D">
            <w:pPr>
              <w:jc w:val="center"/>
            </w:pPr>
            <w:r w:rsidRPr="00F705A9">
              <w:rPr>
                <w:rFonts w:ascii="Times New Roman" w:hAnsi="Times New Roma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F4220D" w:rsidRPr="006D165A" w:rsidRDefault="00F4220D" w:rsidP="00F4220D">
            <w:pPr>
              <w:jc w:val="center"/>
            </w:pPr>
            <w:r w:rsidRPr="00F705A9">
              <w:rPr>
                <w:rFonts w:ascii="Times New Roman" w:hAnsi="Times New Roman"/>
              </w:rPr>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F4220D" w:rsidRDefault="00F4220D" w:rsidP="00F4220D">
            <w:pPr>
              <w:jc w:val="center"/>
            </w:pPr>
            <w:r w:rsidRPr="00F705A9">
              <w:rPr>
                <w:rFonts w:ascii="Times New Roman" w:hAnsi="Times New Roman"/>
              </w:rPr>
              <w:t>2 500 000,00</w:t>
            </w:r>
          </w:p>
        </w:tc>
      </w:tr>
      <w:tr w:rsidR="00F4220D" w:rsidRPr="006D165A" w:rsidTr="00F4220D">
        <w:trPr>
          <w:gridAfter w:val="1"/>
          <w:wAfter w:w="9" w:type="dxa"/>
          <w:trHeight w:val="435"/>
        </w:trPr>
        <w:tc>
          <w:tcPr>
            <w:tcW w:w="667" w:type="dxa"/>
            <w:vMerge/>
            <w:tcBorders>
              <w:left w:val="single" w:sz="8" w:space="0" w:color="000000"/>
              <w:bottom w:val="single" w:sz="4" w:space="0" w:color="auto"/>
              <w:right w:val="nil"/>
            </w:tcBorders>
          </w:tcPr>
          <w:p w:rsidR="00F4220D" w:rsidRDefault="00F4220D" w:rsidP="00F4220D"/>
        </w:tc>
        <w:tc>
          <w:tcPr>
            <w:tcW w:w="1843" w:type="dxa"/>
            <w:vMerge/>
            <w:tcBorders>
              <w:left w:val="single" w:sz="4" w:space="0" w:color="auto"/>
              <w:bottom w:val="single" w:sz="4" w:space="0" w:color="auto"/>
              <w:right w:val="single" w:sz="4" w:space="0" w:color="auto"/>
            </w:tcBorders>
            <w:vAlign w:val="center"/>
          </w:tcPr>
          <w:p w:rsidR="00F4220D" w:rsidRDefault="00F4220D" w:rsidP="00F4220D"/>
        </w:tc>
        <w:tc>
          <w:tcPr>
            <w:tcW w:w="2985" w:type="dxa"/>
            <w:vMerge/>
            <w:tcBorders>
              <w:left w:val="nil"/>
              <w:bottom w:val="single" w:sz="4" w:space="0" w:color="auto"/>
              <w:right w:val="single" w:sz="8" w:space="0" w:color="000000"/>
            </w:tcBorders>
            <w:vAlign w:val="center"/>
          </w:tcPr>
          <w:p w:rsidR="00F4220D" w:rsidRDefault="00F4220D" w:rsidP="00F4220D"/>
        </w:tc>
        <w:tc>
          <w:tcPr>
            <w:tcW w:w="1984" w:type="dxa"/>
            <w:tcBorders>
              <w:top w:val="single" w:sz="4" w:space="0" w:color="auto"/>
              <w:left w:val="nil"/>
              <w:bottom w:val="single" w:sz="4" w:space="0" w:color="auto"/>
              <w:right w:val="single" w:sz="8" w:space="0" w:color="000000"/>
            </w:tcBorders>
            <w:shd w:val="clear" w:color="auto" w:fill="auto"/>
            <w:vAlign w:val="center"/>
          </w:tcPr>
          <w:p w:rsidR="00F4220D" w:rsidRPr="006D165A" w:rsidRDefault="00F4220D" w:rsidP="00F4220D">
            <w:r w:rsidRPr="00F705A9">
              <w:rPr>
                <w:rFonts w:ascii="Times New Roman" w:hAnsi="Times New Roman"/>
              </w:rPr>
              <w:t>Местный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F4220D" w:rsidRDefault="00F4220D" w:rsidP="00F4220D">
            <w:pPr>
              <w:jc w:val="center"/>
            </w:pPr>
            <w:r w:rsidRPr="00F705A9">
              <w:rPr>
                <w:rFonts w:ascii="Times New Roman" w:hAnsi="Times New Roman"/>
              </w:rPr>
              <w:t>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F4220D" w:rsidRPr="006D165A" w:rsidRDefault="00F4220D" w:rsidP="00F4220D">
            <w:pPr>
              <w:jc w:val="center"/>
            </w:pPr>
            <w:r w:rsidRPr="00F705A9">
              <w:rPr>
                <w:rFonts w:ascii="Times New Roman" w:hAnsi="Times New Roman"/>
              </w:rPr>
              <w:t>0,00</w:t>
            </w:r>
          </w:p>
        </w:tc>
        <w:tc>
          <w:tcPr>
            <w:tcW w:w="1985" w:type="dxa"/>
            <w:tcBorders>
              <w:top w:val="single" w:sz="4" w:space="0" w:color="auto"/>
              <w:left w:val="single" w:sz="4" w:space="0" w:color="auto"/>
              <w:bottom w:val="single" w:sz="4" w:space="0" w:color="auto"/>
              <w:right w:val="single" w:sz="4" w:space="0" w:color="auto"/>
            </w:tcBorders>
            <w:vAlign w:val="center"/>
          </w:tcPr>
          <w:p w:rsidR="00F4220D" w:rsidRPr="006D165A" w:rsidRDefault="00F4220D" w:rsidP="00F4220D">
            <w:pPr>
              <w:jc w:val="center"/>
            </w:pPr>
            <w:r w:rsidRPr="00F705A9">
              <w:rPr>
                <w:rFonts w:ascii="Times New Roman" w:hAnsi="Times New Roman"/>
              </w:rPr>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F4220D" w:rsidRDefault="00F4220D" w:rsidP="00F4220D">
            <w:pPr>
              <w:jc w:val="center"/>
            </w:pPr>
            <w:r w:rsidRPr="00F705A9">
              <w:rPr>
                <w:rFonts w:ascii="Times New Roman" w:hAnsi="Times New Roman"/>
              </w:rPr>
              <w:t>0,00</w:t>
            </w:r>
          </w:p>
        </w:tc>
      </w:tr>
      <w:tr w:rsidR="00BE33F3" w:rsidRPr="006D165A" w:rsidTr="00F4220D">
        <w:trPr>
          <w:gridAfter w:val="1"/>
          <w:wAfter w:w="9" w:type="dxa"/>
          <w:trHeight w:val="486"/>
        </w:trPr>
        <w:tc>
          <w:tcPr>
            <w:tcW w:w="667" w:type="dxa"/>
            <w:vMerge w:val="restart"/>
            <w:tcBorders>
              <w:top w:val="single" w:sz="4" w:space="0" w:color="auto"/>
              <w:left w:val="single" w:sz="8" w:space="0" w:color="000000"/>
              <w:right w:val="nil"/>
            </w:tcBorders>
            <w:vAlign w:val="center"/>
          </w:tcPr>
          <w:p w:rsidR="00BE33F3" w:rsidRDefault="00F4220D" w:rsidP="00F4220D">
            <w:r>
              <w:t>9.</w:t>
            </w:r>
          </w:p>
        </w:tc>
        <w:tc>
          <w:tcPr>
            <w:tcW w:w="1843" w:type="dxa"/>
            <w:vMerge w:val="restart"/>
            <w:tcBorders>
              <w:top w:val="single" w:sz="4" w:space="0" w:color="auto"/>
              <w:left w:val="single" w:sz="4" w:space="0" w:color="auto"/>
              <w:right w:val="single" w:sz="4" w:space="0" w:color="auto"/>
            </w:tcBorders>
            <w:vAlign w:val="center"/>
          </w:tcPr>
          <w:p w:rsidR="00BE33F3" w:rsidRDefault="00BE33F3" w:rsidP="000224B2">
            <w:r>
              <w:t>мероприятие</w:t>
            </w:r>
          </w:p>
        </w:tc>
        <w:tc>
          <w:tcPr>
            <w:tcW w:w="2985" w:type="dxa"/>
            <w:vMerge w:val="restart"/>
            <w:tcBorders>
              <w:top w:val="single" w:sz="4" w:space="0" w:color="auto"/>
              <w:left w:val="nil"/>
              <w:right w:val="single" w:sz="8" w:space="0" w:color="000000"/>
            </w:tcBorders>
            <w:vAlign w:val="center"/>
          </w:tcPr>
          <w:p w:rsidR="00BE33F3" w:rsidRDefault="00BE33F3" w:rsidP="000224B2">
            <w:r w:rsidRPr="000F4999">
              <w:t>Средства самообложения граждан, зачисляемые в бюджет Лебяжского муниципального округа</w:t>
            </w:r>
          </w:p>
          <w:p w:rsidR="00BE33F3" w:rsidRDefault="00BE33F3" w:rsidP="000224B2"/>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всего</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Default="00BE33F3" w:rsidP="000224B2">
            <w:pPr>
              <w:jc w:val="center"/>
            </w:pPr>
            <w:r>
              <w:t>150 000,00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150 000,00</w:t>
            </w:r>
          </w:p>
        </w:tc>
      </w:tr>
      <w:tr w:rsidR="00BE33F3" w:rsidRPr="006D165A" w:rsidTr="00F4220D">
        <w:trPr>
          <w:gridAfter w:val="1"/>
          <w:wAfter w:w="9" w:type="dxa"/>
          <w:trHeight w:val="510"/>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Default="00BE33F3" w:rsidP="000224B2"/>
        </w:tc>
        <w:tc>
          <w:tcPr>
            <w:tcW w:w="2985" w:type="dxa"/>
            <w:vMerge/>
            <w:tcBorders>
              <w:left w:val="nil"/>
              <w:right w:val="single" w:sz="8" w:space="0" w:color="000000"/>
            </w:tcBorders>
            <w:vAlign w:val="center"/>
          </w:tcPr>
          <w:p w:rsidR="00BE33F3" w:rsidRDefault="00BE33F3" w:rsidP="000224B2"/>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Федеральный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Default="00BE33F3" w:rsidP="000224B2">
            <w:pPr>
              <w:jc w:val="center"/>
            </w:pPr>
            <w:r>
              <w:t>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0,00</w:t>
            </w:r>
          </w:p>
        </w:tc>
      </w:tr>
      <w:tr w:rsidR="00BE33F3" w:rsidRPr="006D165A" w:rsidTr="00F4220D">
        <w:trPr>
          <w:gridAfter w:val="1"/>
          <w:wAfter w:w="9" w:type="dxa"/>
          <w:trHeight w:val="330"/>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Default="00BE33F3" w:rsidP="000224B2"/>
        </w:tc>
        <w:tc>
          <w:tcPr>
            <w:tcW w:w="2985" w:type="dxa"/>
            <w:vMerge/>
            <w:tcBorders>
              <w:left w:val="nil"/>
              <w:right w:val="single" w:sz="8" w:space="0" w:color="000000"/>
            </w:tcBorders>
            <w:vAlign w:val="center"/>
          </w:tcPr>
          <w:p w:rsidR="00BE33F3" w:rsidRDefault="00BE33F3" w:rsidP="000224B2"/>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Областной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Default="00BE33F3" w:rsidP="000224B2">
            <w:pPr>
              <w:jc w:val="center"/>
            </w:pPr>
            <w:r>
              <w:t>90 000,00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90 000,00</w:t>
            </w:r>
          </w:p>
        </w:tc>
      </w:tr>
      <w:tr w:rsidR="00BE33F3" w:rsidRPr="006D165A" w:rsidTr="00F4220D">
        <w:trPr>
          <w:gridAfter w:val="1"/>
          <w:wAfter w:w="9" w:type="dxa"/>
          <w:trHeight w:val="285"/>
        </w:trPr>
        <w:tc>
          <w:tcPr>
            <w:tcW w:w="667" w:type="dxa"/>
            <w:vMerge/>
            <w:tcBorders>
              <w:left w:val="single" w:sz="8" w:space="0" w:color="000000"/>
              <w:bottom w:val="single" w:sz="4" w:space="0" w:color="auto"/>
              <w:right w:val="nil"/>
            </w:tcBorders>
            <w:vAlign w:val="center"/>
          </w:tcPr>
          <w:p w:rsidR="00BE33F3" w:rsidRDefault="00BE33F3" w:rsidP="000224B2"/>
        </w:tc>
        <w:tc>
          <w:tcPr>
            <w:tcW w:w="1843" w:type="dxa"/>
            <w:vMerge/>
            <w:tcBorders>
              <w:left w:val="single" w:sz="4" w:space="0" w:color="auto"/>
              <w:bottom w:val="single" w:sz="4" w:space="0" w:color="auto"/>
              <w:right w:val="single" w:sz="4" w:space="0" w:color="auto"/>
            </w:tcBorders>
            <w:vAlign w:val="center"/>
          </w:tcPr>
          <w:p w:rsidR="00BE33F3" w:rsidRDefault="00BE33F3" w:rsidP="000224B2"/>
        </w:tc>
        <w:tc>
          <w:tcPr>
            <w:tcW w:w="2985" w:type="dxa"/>
            <w:vMerge/>
            <w:tcBorders>
              <w:left w:val="nil"/>
              <w:bottom w:val="single" w:sz="4" w:space="0" w:color="auto"/>
              <w:right w:val="single" w:sz="8" w:space="0" w:color="000000"/>
            </w:tcBorders>
            <w:vAlign w:val="center"/>
          </w:tcPr>
          <w:p w:rsidR="00BE33F3" w:rsidRDefault="00BE33F3" w:rsidP="000224B2"/>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Местный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Default="00BE33F3" w:rsidP="000224B2">
            <w:pPr>
              <w:jc w:val="center"/>
            </w:pPr>
            <w:r>
              <w:t>60 000,00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60 000,00</w:t>
            </w:r>
          </w:p>
        </w:tc>
      </w:tr>
      <w:tr w:rsidR="00BE33F3" w:rsidRPr="006D165A" w:rsidTr="00F4220D">
        <w:trPr>
          <w:gridAfter w:val="1"/>
          <w:wAfter w:w="9" w:type="dxa"/>
          <w:trHeight w:val="435"/>
        </w:trPr>
        <w:tc>
          <w:tcPr>
            <w:tcW w:w="667" w:type="dxa"/>
            <w:vMerge w:val="restart"/>
            <w:tcBorders>
              <w:top w:val="single" w:sz="4" w:space="0" w:color="auto"/>
              <w:left w:val="single" w:sz="8" w:space="0" w:color="000000"/>
              <w:right w:val="nil"/>
            </w:tcBorders>
            <w:vAlign w:val="center"/>
          </w:tcPr>
          <w:p w:rsidR="00BE33F3" w:rsidRDefault="00BE33F3" w:rsidP="00F4220D">
            <w:r>
              <w:t>9.1</w:t>
            </w:r>
            <w:r w:rsidR="00F4220D">
              <w:t>.</w:t>
            </w:r>
          </w:p>
        </w:tc>
        <w:tc>
          <w:tcPr>
            <w:tcW w:w="1843" w:type="dxa"/>
            <w:vMerge w:val="restart"/>
            <w:tcBorders>
              <w:top w:val="single" w:sz="4" w:space="0" w:color="auto"/>
              <w:left w:val="single" w:sz="4" w:space="0" w:color="auto"/>
              <w:right w:val="single" w:sz="4" w:space="0" w:color="auto"/>
            </w:tcBorders>
            <w:vAlign w:val="center"/>
          </w:tcPr>
          <w:p w:rsidR="00BE33F3" w:rsidRDefault="00BE33F3" w:rsidP="000224B2">
            <w:r>
              <w:t>мероприятие</w:t>
            </w:r>
          </w:p>
        </w:tc>
        <w:tc>
          <w:tcPr>
            <w:tcW w:w="2985" w:type="dxa"/>
            <w:vMerge w:val="restart"/>
            <w:tcBorders>
              <w:top w:val="single" w:sz="4" w:space="0" w:color="auto"/>
              <w:left w:val="nil"/>
              <w:right w:val="single" w:sz="8" w:space="0" w:color="000000"/>
            </w:tcBorders>
            <w:vAlign w:val="center"/>
          </w:tcPr>
          <w:p w:rsidR="00BE33F3" w:rsidRDefault="00BE33F3" w:rsidP="000224B2">
            <w:r w:rsidRPr="000F4999">
              <w:t xml:space="preserve">Благоустройство на территории кладбища села </w:t>
            </w:r>
            <w:proofErr w:type="spellStart"/>
            <w:r w:rsidRPr="000F4999">
              <w:t>Боровково</w:t>
            </w:r>
            <w:proofErr w:type="spellEnd"/>
            <w:r w:rsidRPr="000F4999">
              <w:t xml:space="preserve">, обустройство  подъездных путей к кладбищу села </w:t>
            </w:r>
            <w:proofErr w:type="spellStart"/>
            <w:r w:rsidRPr="000F4999">
              <w:t>Боровково</w:t>
            </w:r>
            <w:proofErr w:type="spellEnd"/>
          </w:p>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всего</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Default="00BE33F3" w:rsidP="000224B2">
            <w:pPr>
              <w:jc w:val="center"/>
            </w:pPr>
            <w:r>
              <w:t>150 000,00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150 000,00</w:t>
            </w:r>
          </w:p>
        </w:tc>
      </w:tr>
      <w:tr w:rsidR="00BE33F3" w:rsidRPr="006D165A" w:rsidTr="00F4220D">
        <w:trPr>
          <w:gridAfter w:val="1"/>
          <w:wAfter w:w="9" w:type="dxa"/>
          <w:trHeight w:val="360"/>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Default="00BE33F3" w:rsidP="000224B2"/>
        </w:tc>
        <w:tc>
          <w:tcPr>
            <w:tcW w:w="2985" w:type="dxa"/>
            <w:vMerge/>
            <w:tcBorders>
              <w:left w:val="nil"/>
              <w:right w:val="single" w:sz="8" w:space="0" w:color="000000"/>
            </w:tcBorders>
            <w:vAlign w:val="center"/>
          </w:tcPr>
          <w:p w:rsidR="00BE33F3" w:rsidRPr="000F4999" w:rsidRDefault="00BE33F3" w:rsidP="000224B2"/>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Федеральный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Default="00BE33F3" w:rsidP="000224B2">
            <w:pPr>
              <w:jc w:val="center"/>
            </w:pPr>
            <w:r>
              <w:t>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0,00</w:t>
            </w:r>
          </w:p>
        </w:tc>
      </w:tr>
      <w:tr w:rsidR="00BE33F3" w:rsidRPr="006D165A" w:rsidTr="00F4220D">
        <w:trPr>
          <w:gridAfter w:val="1"/>
          <w:wAfter w:w="9" w:type="dxa"/>
          <w:trHeight w:val="285"/>
        </w:trPr>
        <w:tc>
          <w:tcPr>
            <w:tcW w:w="667" w:type="dxa"/>
            <w:vMerge/>
            <w:tcBorders>
              <w:left w:val="single" w:sz="8" w:space="0" w:color="000000"/>
              <w:right w:val="nil"/>
            </w:tcBorders>
            <w:vAlign w:val="center"/>
          </w:tcPr>
          <w:p w:rsidR="00BE33F3" w:rsidRDefault="00BE33F3" w:rsidP="000224B2"/>
        </w:tc>
        <w:tc>
          <w:tcPr>
            <w:tcW w:w="1843" w:type="dxa"/>
            <w:vMerge/>
            <w:tcBorders>
              <w:left w:val="single" w:sz="4" w:space="0" w:color="auto"/>
              <w:right w:val="single" w:sz="4" w:space="0" w:color="auto"/>
            </w:tcBorders>
            <w:vAlign w:val="center"/>
          </w:tcPr>
          <w:p w:rsidR="00BE33F3" w:rsidRDefault="00BE33F3" w:rsidP="000224B2"/>
        </w:tc>
        <w:tc>
          <w:tcPr>
            <w:tcW w:w="2985" w:type="dxa"/>
            <w:vMerge/>
            <w:tcBorders>
              <w:left w:val="nil"/>
              <w:right w:val="single" w:sz="8" w:space="0" w:color="000000"/>
            </w:tcBorders>
            <w:vAlign w:val="center"/>
          </w:tcPr>
          <w:p w:rsidR="00BE33F3" w:rsidRPr="000F4999" w:rsidRDefault="00BE33F3" w:rsidP="000224B2"/>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Областной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Default="00BE33F3" w:rsidP="000224B2">
            <w:pPr>
              <w:jc w:val="center"/>
            </w:pPr>
            <w:r>
              <w:t>90 000,00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90 000,00</w:t>
            </w:r>
          </w:p>
        </w:tc>
      </w:tr>
      <w:tr w:rsidR="00BE33F3" w:rsidRPr="006D165A" w:rsidTr="00F4220D">
        <w:trPr>
          <w:gridAfter w:val="1"/>
          <w:wAfter w:w="9" w:type="dxa"/>
          <w:trHeight w:val="255"/>
        </w:trPr>
        <w:tc>
          <w:tcPr>
            <w:tcW w:w="667" w:type="dxa"/>
            <w:vMerge/>
            <w:tcBorders>
              <w:left w:val="single" w:sz="8" w:space="0" w:color="000000"/>
              <w:bottom w:val="single" w:sz="4" w:space="0" w:color="auto"/>
              <w:right w:val="nil"/>
            </w:tcBorders>
            <w:vAlign w:val="center"/>
          </w:tcPr>
          <w:p w:rsidR="00BE33F3" w:rsidRDefault="00BE33F3" w:rsidP="000224B2"/>
        </w:tc>
        <w:tc>
          <w:tcPr>
            <w:tcW w:w="1843" w:type="dxa"/>
            <w:vMerge/>
            <w:tcBorders>
              <w:left w:val="single" w:sz="4" w:space="0" w:color="auto"/>
              <w:bottom w:val="single" w:sz="4" w:space="0" w:color="auto"/>
              <w:right w:val="single" w:sz="4" w:space="0" w:color="auto"/>
            </w:tcBorders>
            <w:vAlign w:val="center"/>
          </w:tcPr>
          <w:p w:rsidR="00BE33F3" w:rsidRDefault="00BE33F3" w:rsidP="000224B2"/>
        </w:tc>
        <w:tc>
          <w:tcPr>
            <w:tcW w:w="2985" w:type="dxa"/>
            <w:vMerge/>
            <w:tcBorders>
              <w:left w:val="nil"/>
              <w:bottom w:val="single" w:sz="4" w:space="0" w:color="auto"/>
              <w:right w:val="single" w:sz="8" w:space="0" w:color="000000"/>
            </w:tcBorders>
            <w:vAlign w:val="center"/>
          </w:tcPr>
          <w:p w:rsidR="00BE33F3" w:rsidRPr="000F4999" w:rsidRDefault="00BE33F3" w:rsidP="000224B2"/>
        </w:tc>
        <w:tc>
          <w:tcPr>
            <w:tcW w:w="1984" w:type="dxa"/>
            <w:tcBorders>
              <w:top w:val="single" w:sz="4" w:space="0" w:color="auto"/>
              <w:left w:val="nil"/>
              <w:bottom w:val="single" w:sz="4" w:space="0" w:color="auto"/>
              <w:right w:val="single" w:sz="8" w:space="0" w:color="000000"/>
            </w:tcBorders>
            <w:shd w:val="clear" w:color="auto" w:fill="auto"/>
            <w:vAlign w:val="bottom"/>
          </w:tcPr>
          <w:p w:rsidR="00BE33F3" w:rsidRPr="006D165A" w:rsidRDefault="00BE33F3" w:rsidP="000224B2">
            <w:r w:rsidRPr="006D165A">
              <w:t>Местный бюджет</w:t>
            </w:r>
          </w:p>
        </w:tc>
        <w:tc>
          <w:tcPr>
            <w:tcW w:w="1985" w:type="dxa"/>
            <w:tcBorders>
              <w:top w:val="single" w:sz="4" w:space="0" w:color="auto"/>
              <w:left w:val="nil"/>
              <w:bottom w:val="single" w:sz="4" w:space="0" w:color="auto"/>
              <w:right w:val="single" w:sz="8" w:space="0" w:color="000000"/>
            </w:tcBorders>
            <w:shd w:val="clear" w:color="auto" w:fill="auto"/>
            <w:vAlign w:val="center"/>
          </w:tcPr>
          <w:p w:rsidR="00BE33F3" w:rsidRDefault="00BE33F3" w:rsidP="000224B2">
            <w:pPr>
              <w:jc w:val="center"/>
            </w:pPr>
            <w:r>
              <w:t>60 000,00</w:t>
            </w:r>
          </w:p>
        </w:tc>
        <w:tc>
          <w:tcPr>
            <w:tcW w:w="1984" w:type="dxa"/>
            <w:tcBorders>
              <w:top w:val="single" w:sz="4" w:space="0" w:color="auto"/>
              <w:left w:val="nil"/>
              <w:bottom w:val="single" w:sz="4" w:space="0" w:color="auto"/>
              <w:right w:val="single" w:sz="4" w:space="0" w:color="auto"/>
            </w:tcBorders>
            <w:shd w:val="clear" w:color="auto" w:fill="auto"/>
            <w:vAlign w:val="center"/>
          </w:tcPr>
          <w:p w:rsidR="00BE33F3" w:rsidRPr="006D165A" w:rsidRDefault="00BE33F3" w:rsidP="000224B2">
            <w:pPr>
              <w:jc w:val="center"/>
            </w:pPr>
            <w:r w:rsidRPr="006D165A">
              <w:t>0,00</w:t>
            </w:r>
          </w:p>
        </w:tc>
        <w:tc>
          <w:tcPr>
            <w:tcW w:w="1985" w:type="dxa"/>
            <w:tcBorders>
              <w:top w:val="single" w:sz="4" w:space="0" w:color="auto"/>
              <w:left w:val="single" w:sz="4" w:space="0" w:color="auto"/>
              <w:bottom w:val="single" w:sz="4" w:space="0" w:color="auto"/>
              <w:right w:val="single" w:sz="4" w:space="0" w:color="auto"/>
            </w:tcBorders>
            <w:vAlign w:val="center"/>
          </w:tcPr>
          <w:p w:rsidR="00BE33F3" w:rsidRPr="006D165A" w:rsidRDefault="00BE33F3" w:rsidP="000224B2">
            <w:pPr>
              <w:jc w:val="center"/>
            </w:pPr>
            <w:r w:rsidRPr="006D165A">
              <w:t>0,00</w:t>
            </w:r>
          </w:p>
        </w:tc>
        <w:tc>
          <w:tcPr>
            <w:tcW w:w="1559" w:type="dxa"/>
            <w:tcBorders>
              <w:top w:val="single" w:sz="4" w:space="0" w:color="auto"/>
              <w:left w:val="single" w:sz="4" w:space="0" w:color="auto"/>
              <w:bottom w:val="single" w:sz="4" w:space="0" w:color="auto"/>
              <w:right w:val="single" w:sz="8" w:space="0" w:color="auto"/>
            </w:tcBorders>
            <w:shd w:val="clear" w:color="auto" w:fill="auto"/>
            <w:vAlign w:val="center"/>
          </w:tcPr>
          <w:p w:rsidR="00BE33F3" w:rsidRDefault="00BE33F3" w:rsidP="000224B2">
            <w:pPr>
              <w:jc w:val="center"/>
            </w:pPr>
            <w:r>
              <w:t>60 000,00</w:t>
            </w:r>
          </w:p>
        </w:tc>
      </w:tr>
    </w:tbl>
    <w:p w:rsidR="000A02AD" w:rsidRPr="00BE33F3" w:rsidRDefault="000A02AD" w:rsidP="000A02AD">
      <w:pPr>
        <w:rPr>
          <w:b/>
          <w:bCs/>
          <w:lang w:eastAsia="ru-RU" w:bidi="ar-SA"/>
        </w:rPr>
      </w:pPr>
    </w:p>
    <w:p w:rsidR="000A02AD" w:rsidRDefault="000A02AD" w:rsidP="000A02AD">
      <w:pPr>
        <w:rPr>
          <w:lang w:eastAsia="ru-RU" w:bidi="ar-SA"/>
        </w:rPr>
      </w:pPr>
    </w:p>
    <w:p w:rsidR="008326A1" w:rsidRPr="008326A1" w:rsidRDefault="000A02AD" w:rsidP="00F4220D">
      <w:pPr>
        <w:tabs>
          <w:tab w:val="left" w:pos="6765"/>
        </w:tabs>
        <w:rPr>
          <w:lang w:eastAsia="ru-RU" w:bidi="ar-SA"/>
        </w:rPr>
      </w:pPr>
      <w:r>
        <w:rPr>
          <w:lang w:eastAsia="ru-RU" w:bidi="ar-SA"/>
        </w:rPr>
        <w:tab/>
        <w:t>_______________</w:t>
      </w:r>
      <w:bookmarkStart w:id="0" w:name="_GoBack"/>
      <w:bookmarkEnd w:id="0"/>
    </w:p>
    <w:p w:rsidR="008326A1" w:rsidRPr="008326A1" w:rsidRDefault="008326A1" w:rsidP="008326A1">
      <w:pPr>
        <w:tabs>
          <w:tab w:val="left" w:pos="5415"/>
        </w:tabs>
        <w:rPr>
          <w:lang w:eastAsia="ru-RU" w:bidi="ar-SA"/>
        </w:rPr>
      </w:pPr>
    </w:p>
    <w:sectPr w:rsidR="008326A1" w:rsidRPr="008326A1" w:rsidSect="00B25DCE">
      <w:pgSz w:w="16838" w:h="11906" w:orient="landscape"/>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94C" w:rsidRDefault="00B3294C">
      <w:r>
        <w:separator/>
      </w:r>
    </w:p>
  </w:endnote>
  <w:endnote w:type="continuationSeparator" w:id="0">
    <w:p w:rsidR="00B3294C" w:rsidRDefault="00B329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sig w:usb0="00000000" w:usb1="500078FF" w:usb2="00000021" w:usb3="00000000" w:csb0="000001B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00000000" w:usb1="00000000" w:usb2="00000000" w:usb3="00000000" w:csb0="00000000" w:csb1="00000000"/>
  </w:font>
  <w:font w:name="PetersburgCT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
    <w:altName w:val="Yu Gothic"/>
    <w:panose1 w:val="00000000000000000000"/>
    <w:charset w:val="80"/>
    <w:family w:val="swiss"/>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94C" w:rsidRDefault="00B3294C">
    <w:r>
      <w:t xml:space="preserve"> </w:t>
    </w:r>
    <w:r>
      <w:tab/>
    </w:r>
    <w:r w:rsidR="0039684C">
      <w:fldChar w:fldCharType="begin"/>
    </w:r>
    <w:r w:rsidR="00310C29">
      <w:instrText xml:space="preserve"> PAGE   \* MERGEFORMAT </w:instrText>
    </w:r>
    <w:r w:rsidR="0039684C">
      <w:fldChar w:fldCharType="separate"/>
    </w:r>
    <w:r>
      <w:t>2</w:t>
    </w:r>
    <w:r w:rsidR="0039684C">
      <w:fldChar w:fldCharType="end"/>
    </w:r>
    <w: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94C" w:rsidRDefault="00B3294C">
    <w:pPr>
      <w:spacing w:line="276"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94C" w:rsidRDefault="00B3294C">
      <w:r>
        <w:separator/>
      </w:r>
    </w:p>
  </w:footnote>
  <w:footnote w:type="continuationSeparator" w:id="0">
    <w:p w:rsidR="00B3294C" w:rsidRDefault="00B329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pStyle w:val="4"/>
      <w:suff w:val="nothing"/>
      <w:lvlText w:val="%1."/>
      <w:lvlJc w:val="left"/>
      <w:pPr>
        <w:tabs>
          <w:tab w:val="num" w:pos="0"/>
        </w:tabs>
        <w:ind w:left="0" w:firstLine="0"/>
      </w:pPr>
      <w:rPr>
        <w:rFonts w:ascii="Times New Roman" w:hAnsi="Times New Roman" w:cs="Times New Roman"/>
        <w:spacing w:val="-2"/>
        <w:sz w:val="28"/>
        <w:szCs w:val="28"/>
      </w:r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abstractNum w:abstractNumId="2">
    <w:nsid w:val="00000003"/>
    <w:multiLevelType w:val="singleLevel"/>
    <w:tmpl w:val="00000003"/>
    <w:name w:val="WW8Num3"/>
    <w:lvl w:ilvl="0">
      <w:start w:val="1"/>
      <w:numFmt w:val="decimal"/>
      <w:lvlText w:val="%1."/>
      <w:lvlJc w:val="left"/>
      <w:pPr>
        <w:tabs>
          <w:tab w:val="num" w:pos="0"/>
        </w:tabs>
        <w:ind w:left="1110" w:hanging="360"/>
      </w:pPr>
      <w:rPr>
        <w:rFonts w:ascii="Times New Roman" w:hAnsi="Times New Roman" w:cs="Times New Roman" w:hint="default"/>
        <w:spacing w:val="-2"/>
        <w:sz w:val="28"/>
        <w:szCs w:val="28"/>
      </w:rPr>
    </w:lvl>
  </w:abstractNum>
  <w:abstractNum w:abstractNumId="3">
    <w:nsid w:val="00000004"/>
    <w:multiLevelType w:val="multilevel"/>
    <w:tmpl w:val="00000004"/>
    <w:name w:val="WW8Num8"/>
    <w:lvl w:ilvl="0">
      <w:start w:val="1"/>
      <w:numFmt w:val="decimal"/>
      <w:lvlText w:val="%1)"/>
      <w:lvlJc w:val="left"/>
      <w:pPr>
        <w:tabs>
          <w:tab w:val="num" w:pos="0"/>
        </w:tabs>
        <w:ind w:left="1068" w:hanging="360"/>
      </w:pPr>
      <w:rPr>
        <w:sz w:val="26"/>
        <w:szCs w:val="26"/>
      </w:r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
    <w:nsid w:val="00000005"/>
    <w:multiLevelType w:val="multilevel"/>
    <w:tmpl w:val="00000005"/>
    <w:name w:val="WW8Num9"/>
    <w:lvl w:ilvl="0">
      <w:start w:val="1"/>
      <w:numFmt w:val="decimal"/>
      <w:lvlText w:val="%1)"/>
      <w:lvlJc w:val="left"/>
      <w:pPr>
        <w:tabs>
          <w:tab w:val="num" w:pos="0"/>
        </w:tabs>
        <w:ind w:left="720" w:hanging="360"/>
      </w:pPr>
      <w:rPr>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00000006"/>
    <w:multiLevelType w:val="multilevel"/>
    <w:tmpl w:val="00000006"/>
    <w:name w:val="WW8Num10"/>
    <w:lvl w:ilvl="0">
      <w:start w:val="1"/>
      <w:numFmt w:val="decimal"/>
      <w:lvlText w:val="%1)"/>
      <w:lvlJc w:val="left"/>
      <w:pPr>
        <w:tabs>
          <w:tab w:val="num" w:pos="0"/>
        </w:tabs>
        <w:ind w:left="1070" w:hanging="360"/>
      </w:pPr>
      <w:rPr>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8Num11"/>
    <w:lvl w:ilvl="0">
      <w:start w:val="1"/>
      <w:numFmt w:val="decimal"/>
      <w:lvlText w:val="%1)"/>
      <w:lvlJc w:val="left"/>
      <w:pPr>
        <w:tabs>
          <w:tab w:val="num" w:pos="0"/>
        </w:tabs>
        <w:ind w:left="1211" w:hanging="360"/>
      </w:pPr>
      <w:rPr>
        <w:sz w:val="26"/>
        <w:szCs w:val="26"/>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7">
    <w:nsid w:val="01152CA3"/>
    <w:multiLevelType w:val="hybridMultilevel"/>
    <w:tmpl w:val="0D98DDBC"/>
    <w:lvl w:ilvl="0" w:tplc="CC266708">
      <w:start w:val="1"/>
      <w:numFmt w:val="decimal"/>
      <w:lvlText w:val="%1."/>
      <w:lvlJc w:val="left"/>
      <w:pPr>
        <w:ind w:left="1685" w:hanging="97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03917F68"/>
    <w:multiLevelType w:val="hybridMultilevel"/>
    <w:tmpl w:val="4EDEEE12"/>
    <w:lvl w:ilvl="0" w:tplc="6B5ACF98">
      <w:start w:val="1"/>
      <w:numFmt w:val="bullet"/>
      <w:lvlText w:val="-"/>
      <w:lvlJc w:val="left"/>
      <w:pPr>
        <w:ind w:left="1690"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410" w:hanging="360"/>
      </w:pPr>
      <w:rPr>
        <w:rFonts w:ascii="Courier New" w:hAnsi="Courier New" w:cs="Courier New" w:hint="default"/>
      </w:rPr>
    </w:lvl>
    <w:lvl w:ilvl="2" w:tplc="04190005" w:tentative="1">
      <w:start w:val="1"/>
      <w:numFmt w:val="bullet"/>
      <w:lvlText w:val=""/>
      <w:lvlJc w:val="left"/>
      <w:pPr>
        <w:ind w:left="3130" w:hanging="360"/>
      </w:pPr>
      <w:rPr>
        <w:rFonts w:ascii="Wingdings" w:hAnsi="Wingdings" w:hint="default"/>
      </w:rPr>
    </w:lvl>
    <w:lvl w:ilvl="3" w:tplc="04190001" w:tentative="1">
      <w:start w:val="1"/>
      <w:numFmt w:val="bullet"/>
      <w:lvlText w:val=""/>
      <w:lvlJc w:val="left"/>
      <w:pPr>
        <w:ind w:left="3850" w:hanging="360"/>
      </w:pPr>
      <w:rPr>
        <w:rFonts w:ascii="Symbol" w:hAnsi="Symbol" w:hint="default"/>
      </w:rPr>
    </w:lvl>
    <w:lvl w:ilvl="4" w:tplc="04190003" w:tentative="1">
      <w:start w:val="1"/>
      <w:numFmt w:val="bullet"/>
      <w:lvlText w:val="o"/>
      <w:lvlJc w:val="left"/>
      <w:pPr>
        <w:ind w:left="4570" w:hanging="360"/>
      </w:pPr>
      <w:rPr>
        <w:rFonts w:ascii="Courier New" w:hAnsi="Courier New" w:cs="Courier New" w:hint="default"/>
      </w:rPr>
    </w:lvl>
    <w:lvl w:ilvl="5" w:tplc="04190005" w:tentative="1">
      <w:start w:val="1"/>
      <w:numFmt w:val="bullet"/>
      <w:lvlText w:val=""/>
      <w:lvlJc w:val="left"/>
      <w:pPr>
        <w:ind w:left="5290" w:hanging="360"/>
      </w:pPr>
      <w:rPr>
        <w:rFonts w:ascii="Wingdings" w:hAnsi="Wingdings" w:hint="default"/>
      </w:rPr>
    </w:lvl>
    <w:lvl w:ilvl="6" w:tplc="04190001" w:tentative="1">
      <w:start w:val="1"/>
      <w:numFmt w:val="bullet"/>
      <w:lvlText w:val=""/>
      <w:lvlJc w:val="left"/>
      <w:pPr>
        <w:ind w:left="6010" w:hanging="360"/>
      </w:pPr>
      <w:rPr>
        <w:rFonts w:ascii="Symbol" w:hAnsi="Symbol" w:hint="default"/>
      </w:rPr>
    </w:lvl>
    <w:lvl w:ilvl="7" w:tplc="04190003" w:tentative="1">
      <w:start w:val="1"/>
      <w:numFmt w:val="bullet"/>
      <w:lvlText w:val="o"/>
      <w:lvlJc w:val="left"/>
      <w:pPr>
        <w:ind w:left="6730" w:hanging="360"/>
      </w:pPr>
      <w:rPr>
        <w:rFonts w:ascii="Courier New" w:hAnsi="Courier New" w:cs="Courier New" w:hint="default"/>
      </w:rPr>
    </w:lvl>
    <w:lvl w:ilvl="8" w:tplc="04190005" w:tentative="1">
      <w:start w:val="1"/>
      <w:numFmt w:val="bullet"/>
      <w:lvlText w:val=""/>
      <w:lvlJc w:val="left"/>
      <w:pPr>
        <w:ind w:left="7450" w:hanging="360"/>
      </w:pPr>
      <w:rPr>
        <w:rFonts w:ascii="Wingdings" w:hAnsi="Wingdings" w:hint="default"/>
      </w:rPr>
    </w:lvl>
  </w:abstractNum>
  <w:abstractNum w:abstractNumId="9">
    <w:nsid w:val="0F3E0299"/>
    <w:multiLevelType w:val="hybridMultilevel"/>
    <w:tmpl w:val="CD0E1DBE"/>
    <w:lvl w:ilvl="0" w:tplc="862A64DC">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E70EBE72">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340C66E">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760B15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628BC2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04AC913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3DE367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8866B3A">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C06A386">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0">
    <w:nsid w:val="16F024CB"/>
    <w:multiLevelType w:val="multilevel"/>
    <w:tmpl w:val="54F47862"/>
    <w:lvl w:ilvl="0">
      <w:start w:val="4"/>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nsid w:val="1C536287"/>
    <w:multiLevelType w:val="hybridMultilevel"/>
    <w:tmpl w:val="0F36D258"/>
    <w:lvl w:ilvl="0" w:tplc="6B5ACF98">
      <w:start w:val="1"/>
      <w:numFmt w:val="bullet"/>
      <w:lvlText w:val="-"/>
      <w:lvlJc w:val="left"/>
      <w:pPr>
        <w:ind w:left="169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410" w:hanging="360"/>
      </w:pPr>
      <w:rPr>
        <w:rFonts w:ascii="Courier New" w:hAnsi="Courier New" w:cs="Courier New" w:hint="default"/>
      </w:rPr>
    </w:lvl>
    <w:lvl w:ilvl="2" w:tplc="04190005" w:tentative="1">
      <w:start w:val="1"/>
      <w:numFmt w:val="bullet"/>
      <w:lvlText w:val=""/>
      <w:lvlJc w:val="left"/>
      <w:pPr>
        <w:ind w:left="3130" w:hanging="360"/>
      </w:pPr>
      <w:rPr>
        <w:rFonts w:ascii="Wingdings" w:hAnsi="Wingdings" w:hint="default"/>
      </w:rPr>
    </w:lvl>
    <w:lvl w:ilvl="3" w:tplc="04190001" w:tentative="1">
      <w:start w:val="1"/>
      <w:numFmt w:val="bullet"/>
      <w:lvlText w:val=""/>
      <w:lvlJc w:val="left"/>
      <w:pPr>
        <w:ind w:left="3850" w:hanging="360"/>
      </w:pPr>
      <w:rPr>
        <w:rFonts w:ascii="Symbol" w:hAnsi="Symbol" w:hint="default"/>
      </w:rPr>
    </w:lvl>
    <w:lvl w:ilvl="4" w:tplc="04190003" w:tentative="1">
      <w:start w:val="1"/>
      <w:numFmt w:val="bullet"/>
      <w:lvlText w:val="o"/>
      <w:lvlJc w:val="left"/>
      <w:pPr>
        <w:ind w:left="4570" w:hanging="360"/>
      </w:pPr>
      <w:rPr>
        <w:rFonts w:ascii="Courier New" w:hAnsi="Courier New" w:cs="Courier New" w:hint="default"/>
      </w:rPr>
    </w:lvl>
    <w:lvl w:ilvl="5" w:tplc="04190005" w:tentative="1">
      <w:start w:val="1"/>
      <w:numFmt w:val="bullet"/>
      <w:lvlText w:val=""/>
      <w:lvlJc w:val="left"/>
      <w:pPr>
        <w:ind w:left="5290" w:hanging="360"/>
      </w:pPr>
      <w:rPr>
        <w:rFonts w:ascii="Wingdings" w:hAnsi="Wingdings" w:hint="default"/>
      </w:rPr>
    </w:lvl>
    <w:lvl w:ilvl="6" w:tplc="04190001" w:tentative="1">
      <w:start w:val="1"/>
      <w:numFmt w:val="bullet"/>
      <w:lvlText w:val=""/>
      <w:lvlJc w:val="left"/>
      <w:pPr>
        <w:ind w:left="6010" w:hanging="360"/>
      </w:pPr>
      <w:rPr>
        <w:rFonts w:ascii="Symbol" w:hAnsi="Symbol" w:hint="default"/>
      </w:rPr>
    </w:lvl>
    <w:lvl w:ilvl="7" w:tplc="04190003" w:tentative="1">
      <w:start w:val="1"/>
      <w:numFmt w:val="bullet"/>
      <w:lvlText w:val="o"/>
      <w:lvlJc w:val="left"/>
      <w:pPr>
        <w:ind w:left="6730" w:hanging="360"/>
      </w:pPr>
      <w:rPr>
        <w:rFonts w:ascii="Courier New" w:hAnsi="Courier New" w:cs="Courier New" w:hint="default"/>
      </w:rPr>
    </w:lvl>
    <w:lvl w:ilvl="8" w:tplc="04190005" w:tentative="1">
      <w:start w:val="1"/>
      <w:numFmt w:val="bullet"/>
      <w:lvlText w:val=""/>
      <w:lvlJc w:val="left"/>
      <w:pPr>
        <w:ind w:left="7450" w:hanging="360"/>
      </w:pPr>
      <w:rPr>
        <w:rFonts w:ascii="Wingdings" w:hAnsi="Wingdings" w:hint="default"/>
      </w:rPr>
    </w:lvl>
  </w:abstractNum>
  <w:abstractNum w:abstractNumId="12">
    <w:nsid w:val="2DA71A90"/>
    <w:multiLevelType w:val="hybridMultilevel"/>
    <w:tmpl w:val="5770ECE0"/>
    <w:lvl w:ilvl="0" w:tplc="D0968704">
      <w:start w:val="1"/>
      <w:numFmt w:val="decimal"/>
      <w:lvlText w:val="%1."/>
      <w:lvlJc w:val="left"/>
      <w:pPr>
        <w:ind w:left="9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D70AE36">
      <w:start w:val="1"/>
      <w:numFmt w:val="lowerLetter"/>
      <w:lvlText w:val="%2"/>
      <w:lvlJc w:val="left"/>
      <w:pPr>
        <w:ind w:left="20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A226138">
      <w:start w:val="1"/>
      <w:numFmt w:val="lowerRoman"/>
      <w:lvlText w:val="%3"/>
      <w:lvlJc w:val="left"/>
      <w:pPr>
        <w:ind w:left="27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6C01492">
      <w:start w:val="1"/>
      <w:numFmt w:val="decimal"/>
      <w:lvlText w:val="%4"/>
      <w:lvlJc w:val="left"/>
      <w:pPr>
        <w:ind w:left="34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634AF44">
      <w:start w:val="1"/>
      <w:numFmt w:val="lowerLetter"/>
      <w:lvlText w:val="%5"/>
      <w:lvlJc w:val="left"/>
      <w:pPr>
        <w:ind w:left="421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9BCDFF8">
      <w:start w:val="1"/>
      <w:numFmt w:val="lowerRoman"/>
      <w:lvlText w:val="%6"/>
      <w:lvlJc w:val="left"/>
      <w:pPr>
        <w:ind w:left="49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F66F10C">
      <w:start w:val="1"/>
      <w:numFmt w:val="decimal"/>
      <w:lvlText w:val="%7"/>
      <w:lvlJc w:val="left"/>
      <w:pPr>
        <w:ind w:left="565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DF14B000">
      <w:start w:val="1"/>
      <w:numFmt w:val="lowerLetter"/>
      <w:lvlText w:val="%8"/>
      <w:lvlJc w:val="left"/>
      <w:pPr>
        <w:ind w:left="637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D5CFF9C">
      <w:start w:val="1"/>
      <w:numFmt w:val="lowerRoman"/>
      <w:lvlText w:val="%9"/>
      <w:lvlJc w:val="left"/>
      <w:pPr>
        <w:ind w:left="709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3">
    <w:nsid w:val="3A42347D"/>
    <w:multiLevelType w:val="multilevel"/>
    <w:tmpl w:val="EECCA7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461E88"/>
    <w:multiLevelType w:val="hybridMultilevel"/>
    <w:tmpl w:val="15D86ACE"/>
    <w:lvl w:ilvl="0" w:tplc="6B5ACF98">
      <w:start w:val="1"/>
      <w:numFmt w:val="bullet"/>
      <w:lvlText w:val="-"/>
      <w:lvlJc w:val="left"/>
      <w:pPr>
        <w:ind w:left="169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1076CE6"/>
    <w:multiLevelType w:val="hybridMultilevel"/>
    <w:tmpl w:val="0E7C1A4E"/>
    <w:lvl w:ilvl="0" w:tplc="6B5ACF98">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8D60039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46E8602">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DDE2C7A">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BF2FE32">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73E46A0">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0A6200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3B4D3AC">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ADC9378">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nsid w:val="44F47E92"/>
    <w:multiLevelType w:val="hybridMultilevel"/>
    <w:tmpl w:val="F5080014"/>
    <w:lvl w:ilvl="0" w:tplc="6B5ACF98">
      <w:start w:val="1"/>
      <w:numFmt w:val="bullet"/>
      <w:lvlText w:val="-"/>
      <w:lvlJc w:val="left"/>
      <w:pPr>
        <w:ind w:left="169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410" w:hanging="360"/>
      </w:pPr>
      <w:rPr>
        <w:rFonts w:ascii="Courier New" w:hAnsi="Courier New" w:cs="Courier New" w:hint="default"/>
      </w:rPr>
    </w:lvl>
    <w:lvl w:ilvl="2" w:tplc="04190005" w:tentative="1">
      <w:start w:val="1"/>
      <w:numFmt w:val="bullet"/>
      <w:lvlText w:val=""/>
      <w:lvlJc w:val="left"/>
      <w:pPr>
        <w:ind w:left="3130" w:hanging="360"/>
      </w:pPr>
      <w:rPr>
        <w:rFonts w:ascii="Wingdings" w:hAnsi="Wingdings" w:hint="default"/>
      </w:rPr>
    </w:lvl>
    <w:lvl w:ilvl="3" w:tplc="04190001" w:tentative="1">
      <w:start w:val="1"/>
      <w:numFmt w:val="bullet"/>
      <w:lvlText w:val=""/>
      <w:lvlJc w:val="left"/>
      <w:pPr>
        <w:ind w:left="3850" w:hanging="360"/>
      </w:pPr>
      <w:rPr>
        <w:rFonts w:ascii="Symbol" w:hAnsi="Symbol" w:hint="default"/>
      </w:rPr>
    </w:lvl>
    <w:lvl w:ilvl="4" w:tplc="04190003" w:tentative="1">
      <w:start w:val="1"/>
      <w:numFmt w:val="bullet"/>
      <w:lvlText w:val="o"/>
      <w:lvlJc w:val="left"/>
      <w:pPr>
        <w:ind w:left="4570" w:hanging="360"/>
      </w:pPr>
      <w:rPr>
        <w:rFonts w:ascii="Courier New" w:hAnsi="Courier New" w:cs="Courier New" w:hint="default"/>
      </w:rPr>
    </w:lvl>
    <w:lvl w:ilvl="5" w:tplc="04190005" w:tentative="1">
      <w:start w:val="1"/>
      <w:numFmt w:val="bullet"/>
      <w:lvlText w:val=""/>
      <w:lvlJc w:val="left"/>
      <w:pPr>
        <w:ind w:left="5290" w:hanging="360"/>
      </w:pPr>
      <w:rPr>
        <w:rFonts w:ascii="Wingdings" w:hAnsi="Wingdings" w:hint="default"/>
      </w:rPr>
    </w:lvl>
    <w:lvl w:ilvl="6" w:tplc="04190001" w:tentative="1">
      <w:start w:val="1"/>
      <w:numFmt w:val="bullet"/>
      <w:lvlText w:val=""/>
      <w:lvlJc w:val="left"/>
      <w:pPr>
        <w:ind w:left="6010" w:hanging="360"/>
      </w:pPr>
      <w:rPr>
        <w:rFonts w:ascii="Symbol" w:hAnsi="Symbol" w:hint="default"/>
      </w:rPr>
    </w:lvl>
    <w:lvl w:ilvl="7" w:tplc="04190003" w:tentative="1">
      <w:start w:val="1"/>
      <w:numFmt w:val="bullet"/>
      <w:lvlText w:val="o"/>
      <w:lvlJc w:val="left"/>
      <w:pPr>
        <w:ind w:left="6730" w:hanging="360"/>
      </w:pPr>
      <w:rPr>
        <w:rFonts w:ascii="Courier New" w:hAnsi="Courier New" w:cs="Courier New" w:hint="default"/>
      </w:rPr>
    </w:lvl>
    <w:lvl w:ilvl="8" w:tplc="04190005" w:tentative="1">
      <w:start w:val="1"/>
      <w:numFmt w:val="bullet"/>
      <w:lvlText w:val=""/>
      <w:lvlJc w:val="left"/>
      <w:pPr>
        <w:ind w:left="7450" w:hanging="360"/>
      </w:pPr>
      <w:rPr>
        <w:rFonts w:ascii="Wingdings" w:hAnsi="Wingdings" w:hint="default"/>
      </w:rPr>
    </w:lvl>
  </w:abstractNum>
  <w:abstractNum w:abstractNumId="17">
    <w:nsid w:val="4DC659AD"/>
    <w:multiLevelType w:val="hybridMultilevel"/>
    <w:tmpl w:val="0C8A7D1A"/>
    <w:lvl w:ilvl="0" w:tplc="6B5ACF9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6A362A1"/>
    <w:multiLevelType w:val="hybridMultilevel"/>
    <w:tmpl w:val="FC6A3AAC"/>
    <w:lvl w:ilvl="0" w:tplc="6B5ACF98">
      <w:start w:val="1"/>
      <w:numFmt w:val="bullet"/>
      <w:lvlText w:val="-"/>
      <w:lvlJc w:val="left"/>
      <w:pPr>
        <w:ind w:left="1713"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9">
    <w:nsid w:val="5AC5729A"/>
    <w:multiLevelType w:val="hybridMultilevel"/>
    <w:tmpl w:val="88A0D89C"/>
    <w:lvl w:ilvl="0" w:tplc="6B5ACF98">
      <w:start w:val="1"/>
      <w:numFmt w:val="bullet"/>
      <w:lvlText w:val="-"/>
      <w:lvlJc w:val="left"/>
      <w:pPr>
        <w:ind w:left="175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nsid w:val="5B8C5259"/>
    <w:multiLevelType w:val="hybridMultilevel"/>
    <w:tmpl w:val="D37E0B8A"/>
    <w:lvl w:ilvl="0" w:tplc="6B5ACF98">
      <w:start w:val="1"/>
      <w:numFmt w:val="bullet"/>
      <w:lvlText w:val="-"/>
      <w:lvlJc w:val="left"/>
      <w:pPr>
        <w:ind w:left="1690"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410" w:hanging="360"/>
      </w:pPr>
      <w:rPr>
        <w:rFonts w:ascii="Courier New" w:hAnsi="Courier New" w:cs="Courier New" w:hint="default"/>
      </w:rPr>
    </w:lvl>
    <w:lvl w:ilvl="2" w:tplc="04190005" w:tentative="1">
      <w:start w:val="1"/>
      <w:numFmt w:val="bullet"/>
      <w:lvlText w:val=""/>
      <w:lvlJc w:val="left"/>
      <w:pPr>
        <w:ind w:left="3130" w:hanging="360"/>
      </w:pPr>
      <w:rPr>
        <w:rFonts w:ascii="Wingdings" w:hAnsi="Wingdings" w:hint="default"/>
      </w:rPr>
    </w:lvl>
    <w:lvl w:ilvl="3" w:tplc="04190001" w:tentative="1">
      <w:start w:val="1"/>
      <w:numFmt w:val="bullet"/>
      <w:lvlText w:val=""/>
      <w:lvlJc w:val="left"/>
      <w:pPr>
        <w:ind w:left="3850" w:hanging="360"/>
      </w:pPr>
      <w:rPr>
        <w:rFonts w:ascii="Symbol" w:hAnsi="Symbol" w:hint="default"/>
      </w:rPr>
    </w:lvl>
    <w:lvl w:ilvl="4" w:tplc="04190003" w:tentative="1">
      <w:start w:val="1"/>
      <w:numFmt w:val="bullet"/>
      <w:lvlText w:val="o"/>
      <w:lvlJc w:val="left"/>
      <w:pPr>
        <w:ind w:left="4570" w:hanging="360"/>
      </w:pPr>
      <w:rPr>
        <w:rFonts w:ascii="Courier New" w:hAnsi="Courier New" w:cs="Courier New" w:hint="default"/>
      </w:rPr>
    </w:lvl>
    <w:lvl w:ilvl="5" w:tplc="04190005" w:tentative="1">
      <w:start w:val="1"/>
      <w:numFmt w:val="bullet"/>
      <w:lvlText w:val=""/>
      <w:lvlJc w:val="left"/>
      <w:pPr>
        <w:ind w:left="5290" w:hanging="360"/>
      </w:pPr>
      <w:rPr>
        <w:rFonts w:ascii="Wingdings" w:hAnsi="Wingdings" w:hint="default"/>
      </w:rPr>
    </w:lvl>
    <w:lvl w:ilvl="6" w:tplc="04190001" w:tentative="1">
      <w:start w:val="1"/>
      <w:numFmt w:val="bullet"/>
      <w:lvlText w:val=""/>
      <w:lvlJc w:val="left"/>
      <w:pPr>
        <w:ind w:left="6010" w:hanging="360"/>
      </w:pPr>
      <w:rPr>
        <w:rFonts w:ascii="Symbol" w:hAnsi="Symbol" w:hint="default"/>
      </w:rPr>
    </w:lvl>
    <w:lvl w:ilvl="7" w:tplc="04190003" w:tentative="1">
      <w:start w:val="1"/>
      <w:numFmt w:val="bullet"/>
      <w:lvlText w:val="o"/>
      <w:lvlJc w:val="left"/>
      <w:pPr>
        <w:ind w:left="6730" w:hanging="360"/>
      </w:pPr>
      <w:rPr>
        <w:rFonts w:ascii="Courier New" w:hAnsi="Courier New" w:cs="Courier New" w:hint="default"/>
      </w:rPr>
    </w:lvl>
    <w:lvl w:ilvl="8" w:tplc="04190005" w:tentative="1">
      <w:start w:val="1"/>
      <w:numFmt w:val="bullet"/>
      <w:lvlText w:val=""/>
      <w:lvlJc w:val="left"/>
      <w:pPr>
        <w:ind w:left="7450" w:hanging="360"/>
      </w:pPr>
      <w:rPr>
        <w:rFonts w:ascii="Wingdings" w:hAnsi="Wingdings" w:hint="default"/>
      </w:rPr>
    </w:lvl>
  </w:abstractNum>
  <w:abstractNum w:abstractNumId="21">
    <w:nsid w:val="6C3E4B45"/>
    <w:multiLevelType w:val="hybridMultilevel"/>
    <w:tmpl w:val="CA92EB98"/>
    <w:lvl w:ilvl="0" w:tplc="C5781290">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2C0CBE6">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C50E6090">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E11A519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B022E4A">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CC29C4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B8366D92">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4928178">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74CAC2A0">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2">
    <w:nsid w:val="6CA70474"/>
    <w:multiLevelType w:val="hybridMultilevel"/>
    <w:tmpl w:val="28EE9342"/>
    <w:lvl w:ilvl="0" w:tplc="C73E1FA2">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7A80A4A">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053E954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FD85C0C">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EA2564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6F6EF66">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5C08524">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4BFA377E">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26B09CC2">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3">
    <w:nsid w:val="6E964411"/>
    <w:multiLevelType w:val="multilevel"/>
    <w:tmpl w:val="07A0D298"/>
    <w:lvl w:ilvl="0">
      <w:start w:val="4"/>
      <w:numFmt w:val="decimal"/>
      <w:lvlText w:val="%1."/>
      <w:lvlJc w:val="left"/>
      <w:pPr>
        <w:ind w:left="360" w:hanging="360"/>
      </w:pPr>
      <w:rPr>
        <w:rFonts w:hint="default"/>
      </w:rPr>
    </w:lvl>
    <w:lvl w:ilvl="1">
      <w:start w:val="4"/>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4">
    <w:nsid w:val="74B516FE"/>
    <w:multiLevelType w:val="hybridMultilevel"/>
    <w:tmpl w:val="6D3C2A5A"/>
    <w:lvl w:ilvl="0" w:tplc="6B5ACF98">
      <w:start w:val="1"/>
      <w:numFmt w:val="bullet"/>
      <w:lvlText w:val="-"/>
      <w:lvlJc w:val="left"/>
      <w:pPr>
        <w:ind w:left="1429" w:hanging="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F4A7F47"/>
    <w:multiLevelType w:val="hybridMultilevel"/>
    <w:tmpl w:val="9976B4F8"/>
    <w:lvl w:ilvl="0" w:tplc="2722A34E">
      <w:start w:val="5"/>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12"/>
  </w:num>
  <w:num w:numId="5">
    <w:abstractNumId w:val="15"/>
  </w:num>
  <w:num w:numId="6">
    <w:abstractNumId w:val="21"/>
  </w:num>
  <w:num w:numId="7">
    <w:abstractNumId w:val="9"/>
  </w:num>
  <w:num w:numId="8">
    <w:abstractNumId w:val="22"/>
  </w:num>
  <w:num w:numId="9">
    <w:abstractNumId w:val="17"/>
  </w:num>
  <w:num w:numId="10">
    <w:abstractNumId w:val="8"/>
  </w:num>
  <w:num w:numId="11">
    <w:abstractNumId w:val="18"/>
  </w:num>
  <w:num w:numId="12">
    <w:abstractNumId w:val="16"/>
  </w:num>
  <w:num w:numId="13">
    <w:abstractNumId w:val="11"/>
  </w:num>
  <w:num w:numId="14">
    <w:abstractNumId w:val="20"/>
  </w:num>
  <w:num w:numId="15">
    <w:abstractNumId w:val="10"/>
  </w:num>
  <w:num w:numId="16">
    <w:abstractNumId w:val="23"/>
  </w:num>
  <w:num w:numId="17">
    <w:abstractNumId w:val="19"/>
  </w:num>
  <w:num w:numId="18">
    <w:abstractNumId w:val="14"/>
  </w:num>
  <w:num w:numId="19">
    <w:abstractNumId w:val="24"/>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2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isplayBackgroundShape/>
  <w:embedSystemFonts/>
  <w:proofState w:spelling="clean" w:grammar="clean"/>
  <w:stylePaneFormatFilter w:val="000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9E0E74"/>
    <w:rsid w:val="000119EC"/>
    <w:rsid w:val="000515B4"/>
    <w:rsid w:val="0005301C"/>
    <w:rsid w:val="0006164D"/>
    <w:rsid w:val="00064DB7"/>
    <w:rsid w:val="00087DE1"/>
    <w:rsid w:val="000A02AD"/>
    <w:rsid w:val="000B08C9"/>
    <w:rsid w:val="000C3037"/>
    <w:rsid w:val="000C7C53"/>
    <w:rsid w:val="000D1911"/>
    <w:rsid w:val="000D7922"/>
    <w:rsid w:val="000E5704"/>
    <w:rsid w:val="000F311B"/>
    <w:rsid w:val="000F78A4"/>
    <w:rsid w:val="001219AD"/>
    <w:rsid w:val="001379A1"/>
    <w:rsid w:val="00140A74"/>
    <w:rsid w:val="00183558"/>
    <w:rsid w:val="00183B6E"/>
    <w:rsid w:val="00190E83"/>
    <w:rsid w:val="001A28D2"/>
    <w:rsid w:val="001A4EB8"/>
    <w:rsid w:val="001C5466"/>
    <w:rsid w:val="001D0BD5"/>
    <w:rsid w:val="001D0C73"/>
    <w:rsid w:val="001D140D"/>
    <w:rsid w:val="001D1484"/>
    <w:rsid w:val="001D1A0C"/>
    <w:rsid w:val="001D2769"/>
    <w:rsid w:val="001D3AA8"/>
    <w:rsid w:val="001E54DA"/>
    <w:rsid w:val="001F203F"/>
    <w:rsid w:val="00251D9E"/>
    <w:rsid w:val="00255352"/>
    <w:rsid w:val="00263E68"/>
    <w:rsid w:val="00272A15"/>
    <w:rsid w:val="002C0AD2"/>
    <w:rsid w:val="002F31A2"/>
    <w:rsid w:val="002F7261"/>
    <w:rsid w:val="00310C29"/>
    <w:rsid w:val="00323CEB"/>
    <w:rsid w:val="0033299E"/>
    <w:rsid w:val="0034719F"/>
    <w:rsid w:val="00362101"/>
    <w:rsid w:val="00373E8E"/>
    <w:rsid w:val="0039684C"/>
    <w:rsid w:val="003C6185"/>
    <w:rsid w:val="003C7659"/>
    <w:rsid w:val="0040766A"/>
    <w:rsid w:val="00410DFF"/>
    <w:rsid w:val="00413FF3"/>
    <w:rsid w:val="004249DD"/>
    <w:rsid w:val="004272B1"/>
    <w:rsid w:val="004370FB"/>
    <w:rsid w:val="004619D6"/>
    <w:rsid w:val="00465960"/>
    <w:rsid w:val="004734A0"/>
    <w:rsid w:val="004A0CF6"/>
    <w:rsid w:val="004A73B3"/>
    <w:rsid w:val="004F0A5B"/>
    <w:rsid w:val="0050354C"/>
    <w:rsid w:val="00506615"/>
    <w:rsid w:val="00514B83"/>
    <w:rsid w:val="00532884"/>
    <w:rsid w:val="0053513F"/>
    <w:rsid w:val="00562482"/>
    <w:rsid w:val="005B3993"/>
    <w:rsid w:val="005D3908"/>
    <w:rsid w:val="005E018A"/>
    <w:rsid w:val="005F5AF7"/>
    <w:rsid w:val="005F70BE"/>
    <w:rsid w:val="00605A22"/>
    <w:rsid w:val="00614EBE"/>
    <w:rsid w:val="00615856"/>
    <w:rsid w:val="00616CDF"/>
    <w:rsid w:val="00644BBA"/>
    <w:rsid w:val="00663BF4"/>
    <w:rsid w:val="00663E1B"/>
    <w:rsid w:val="00697346"/>
    <w:rsid w:val="006A72FD"/>
    <w:rsid w:val="006C0CFF"/>
    <w:rsid w:val="006C279C"/>
    <w:rsid w:val="006C7244"/>
    <w:rsid w:val="006D165A"/>
    <w:rsid w:val="006F111F"/>
    <w:rsid w:val="006F1612"/>
    <w:rsid w:val="006F3B31"/>
    <w:rsid w:val="007019E0"/>
    <w:rsid w:val="00702659"/>
    <w:rsid w:val="007050B0"/>
    <w:rsid w:val="00710627"/>
    <w:rsid w:val="00711086"/>
    <w:rsid w:val="007144ED"/>
    <w:rsid w:val="0073714B"/>
    <w:rsid w:val="007401B0"/>
    <w:rsid w:val="00757388"/>
    <w:rsid w:val="0077292C"/>
    <w:rsid w:val="00772A48"/>
    <w:rsid w:val="00775035"/>
    <w:rsid w:val="007B5260"/>
    <w:rsid w:val="007D0623"/>
    <w:rsid w:val="008104B6"/>
    <w:rsid w:val="008211DF"/>
    <w:rsid w:val="008326A1"/>
    <w:rsid w:val="00843ED7"/>
    <w:rsid w:val="008471E5"/>
    <w:rsid w:val="008477EB"/>
    <w:rsid w:val="0086479C"/>
    <w:rsid w:val="008753C3"/>
    <w:rsid w:val="00875E20"/>
    <w:rsid w:val="008926B4"/>
    <w:rsid w:val="008944ED"/>
    <w:rsid w:val="00896A89"/>
    <w:rsid w:val="008B565B"/>
    <w:rsid w:val="008C3654"/>
    <w:rsid w:val="008D53F7"/>
    <w:rsid w:val="008D69F7"/>
    <w:rsid w:val="008E0F52"/>
    <w:rsid w:val="008E35A5"/>
    <w:rsid w:val="008F5271"/>
    <w:rsid w:val="00921DAC"/>
    <w:rsid w:val="009226FB"/>
    <w:rsid w:val="009265FB"/>
    <w:rsid w:val="0093104C"/>
    <w:rsid w:val="00946933"/>
    <w:rsid w:val="0095236C"/>
    <w:rsid w:val="00963D99"/>
    <w:rsid w:val="0098107D"/>
    <w:rsid w:val="00982F1D"/>
    <w:rsid w:val="00997E48"/>
    <w:rsid w:val="009B4199"/>
    <w:rsid w:val="009B6DB1"/>
    <w:rsid w:val="009E0E74"/>
    <w:rsid w:val="00A039B9"/>
    <w:rsid w:val="00A4225E"/>
    <w:rsid w:val="00A517D4"/>
    <w:rsid w:val="00A83540"/>
    <w:rsid w:val="00AC31D3"/>
    <w:rsid w:val="00AD37E9"/>
    <w:rsid w:val="00AF7EC5"/>
    <w:rsid w:val="00B10794"/>
    <w:rsid w:val="00B13270"/>
    <w:rsid w:val="00B24F7D"/>
    <w:rsid w:val="00B25DCE"/>
    <w:rsid w:val="00B3294C"/>
    <w:rsid w:val="00B42505"/>
    <w:rsid w:val="00B60398"/>
    <w:rsid w:val="00B93140"/>
    <w:rsid w:val="00B961EC"/>
    <w:rsid w:val="00BA0A94"/>
    <w:rsid w:val="00BC2682"/>
    <w:rsid w:val="00BD101D"/>
    <w:rsid w:val="00BE04EB"/>
    <w:rsid w:val="00BE33F3"/>
    <w:rsid w:val="00C11ECF"/>
    <w:rsid w:val="00C406B3"/>
    <w:rsid w:val="00C80478"/>
    <w:rsid w:val="00CA302C"/>
    <w:rsid w:val="00CE48F3"/>
    <w:rsid w:val="00D06C31"/>
    <w:rsid w:val="00D140DD"/>
    <w:rsid w:val="00D161A7"/>
    <w:rsid w:val="00D32E92"/>
    <w:rsid w:val="00D60143"/>
    <w:rsid w:val="00D6756E"/>
    <w:rsid w:val="00D677E3"/>
    <w:rsid w:val="00D77641"/>
    <w:rsid w:val="00D90F9C"/>
    <w:rsid w:val="00DA4581"/>
    <w:rsid w:val="00DB5181"/>
    <w:rsid w:val="00DE2DE5"/>
    <w:rsid w:val="00DE6AAF"/>
    <w:rsid w:val="00E33F83"/>
    <w:rsid w:val="00E73DE3"/>
    <w:rsid w:val="00E87C78"/>
    <w:rsid w:val="00EA1F97"/>
    <w:rsid w:val="00EF41EC"/>
    <w:rsid w:val="00F341B8"/>
    <w:rsid w:val="00F35532"/>
    <w:rsid w:val="00F36290"/>
    <w:rsid w:val="00F4220D"/>
    <w:rsid w:val="00F61BC6"/>
    <w:rsid w:val="00FA6268"/>
    <w:rsid w:val="00FD5C58"/>
    <w:rsid w:val="00FE10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3B31"/>
    <w:pPr>
      <w:widowControl w:val="0"/>
      <w:suppressAutoHyphens/>
    </w:pPr>
    <w:rPr>
      <w:rFonts w:ascii="Liberation Serif" w:eastAsia="Lucida Sans Unicode" w:hAnsi="Liberation Serif" w:cs="Mangal"/>
      <w:kern w:val="1"/>
      <w:sz w:val="24"/>
      <w:szCs w:val="24"/>
      <w:lang w:eastAsia="zh-CN" w:bidi="hi-IN"/>
    </w:rPr>
  </w:style>
  <w:style w:type="paragraph" w:styleId="1">
    <w:name w:val="heading 1"/>
    <w:basedOn w:val="10"/>
    <w:next w:val="a0"/>
    <w:link w:val="11"/>
    <w:uiPriority w:val="9"/>
    <w:qFormat/>
    <w:rsid w:val="00B25DCE"/>
    <w:pPr>
      <w:tabs>
        <w:tab w:val="left" w:pos="432"/>
      </w:tabs>
      <w:ind w:left="432" w:hanging="432"/>
      <w:outlineLvl w:val="0"/>
    </w:pPr>
    <w:rPr>
      <w:b/>
      <w:bCs/>
      <w:sz w:val="36"/>
      <w:szCs w:val="36"/>
    </w:rPr>
  </w:style>
  <w:style w:type="paragraph" w:styleId="2">
    <w:name w:val="heading 2"/>
    <w:basedOn w:val="10"/>
    <w:next w:val="a0"/>
    <w:link w:val="20"/>
    <w:qFormat/>
    <w:rsid w:val="00B25DCE"/>
    <w:pPr>
      <w:tabs>
        <w:tab w:val="left" w:pos="576"/>
      </w:tabs>
      <w:spacing w:before="200"/>
      <w:ind w:left="576" w:hanging="576"/>
      <w:outlineLvl w:val="1"/>
    </w:pPr>
    <w:rPr>
      <w:b/>
      <w:bCs/>
      <w:sz w:val="32"/>
      <w:szCs w:val="32"/>
    </w:rPr>
  </w:style>
  <w:style w:type="paragraph" w:styleId="3">
    <w:name w:val="heading 3"/>
    <w:aliases w:val="H3,&quot;Сапфир&quot;"/>
    <w:basedOn w:val="10"/>
    <w:next w:val="a0"/>
    <w:qFormat/>
    <w:rsid w:val="00B25DCE"/>
    <w:pPr>
      <w:tabs>
        <w:tab w:val="left" w:pos="720"/>
      </w:tabs>
      <w:spacing w:before="140"/>
      <w:ind w:left="720" w:hanging="720"/>
      <w:outlineLvl w:val="2"/>
    </w:pPr>
    <w:rPr>
      <w:b/>
      <w:bCs/>
    </w:rPr>
  </w:style>
  <w:style w:type="paragraph" w:styleId="4">
    <w:name w:val="heading 4"/>
    <w:basedOn w:val="a"/>
    <w:next w:val="a"/>
    <w:link w:val="40"/>
    <w:qFormat/>
    <w:rsid w:val="00B25DCE"/>
    <w:pPr>
      <w:keepNext/>
      <w:widowControl/>
      <w:numPr>
        <w:numId w:val="2"/>
      </w:numPr>
      <w:outlineLvl w:val="3"/>
    </w:pPr>
    <w:rPr>
      <w:rFonts w:ascii="Times New Roman" w:eastAsia="Times New Roman" w:hAnsi="Times New Roman" w:cs="Times New Roman"/>
      <w:sz w:val="28"/>
      <w:lang w:bidi="ar-SA"/>
    </w:rPr>
  </w:style>
  <w:style w:type="paragraph" w:styleId="5">
    <w:name w:val="heading 5"/>
    <w:basedOn w:val="a"/>
    <w:next w:val="a"/>
    <w:link w:val="50"/>
    <w:qFormat/>
    <w:rsid w:val="00B25DCE"/>
    <w:pPr>
      <w:keepNext/>
      <w:widowControl/>
      <w:tabs>
        <w:tab w:val="num" w:pos="0"/>
      </w:tabs>
      <w:jc w:val="center"/>
      <w:outlineLvl w:val="4"/>
    </w:pPr>
    <w:rPr>
      <w:rFonts w:ascii="Times New Roman" w:eastAsia="Times New Roman" w:hAnsi="Times New Roman" w:cs="Times New Roman"/>
      <w:sz w:val="28"/>
      <w:lang w:bidi="ar-SA"/>
    </w:rPr>
  </w:style>
  <w:style w:type="paragraph" w:styleId="6">
    <w:name w:val="heading 6"/>
    <w:aliases w:val="H6"/>
    <w:basedOn w:val="a"/>
    <w:next w:val="a"/>
    <w:link w:val="60"/>
    <w:qFormat/>
    <w:rsid w:val="00B25DCE"/>
    <w:pPr>
      <w:widowControl/>
      <w:numPr>
        <w:ilvl w:val="5"/>
        <w:numId w:val="1"/>
      </w:numPr>
      <w:suppressAutoHyphens w:val="0"/>
      <w:spacing w:before="240" w:after="60"/>
      <w:outlineLvl w:val="5"/>
    </w:pPr>
    <w:rPr>
      <w:rFonts w:ascii="Times New Roman" w:eastAsia="Times New Roman" w:hAnsi="Times New Roman" w:cs="Times New Roman"/>
      <w:b/>
      <w:bCs/>
      <w:sz w:val="22"/>
      <w:szCs w:val="22"/>
      <w:lang w:bidi="ar-SA"/>
    </w:rPr>
  </w:style>
  <w:style w:type="paragraph" w:styleId="7">
    <w:name w:val="heading 7"/>
    <w:basedOn w:val="a"/>
    <w:next w:val="a"/>
    <w:link w:val="70"/>
    <w:qFormat/>
    <w:rsid w:val="00B25DCE"/>
    <w:pPr>
      <w:widowControl/>
      <w:numPr>
        <w:ilvl w:val="6"/>
        <w:numId w:val="1"/>
      </w:numPr>
      <w:suppressAutoHyphens w:val="0"/>
      <w:spacing w:before="240" w:after="60"/>
      <w:outlineLvl w:val="6"/>
    </w:pPr>
    <w:rPr>
      <w:rFonts w:ascii="Times New Roman" w:eastAsia="Times New Roman" w:hAnsi="Times New Roman" w:cs="Times New Roman"/>
      <w:lang w:bidi="ar-SA"/>
    </w:rPr>
  </w:style>
  <w:style w:type="paragraph" w:styleId="8">
    <w:name w:val="heading 8"/>
    <w:basedOn w:val="a"/>
    <w:next w:val="a"/>
    <w:link w:val="80"/>
    <w:qFormat/>
    <w:rsid w:val="00B25DCE"/>
    <w:pPr>
      <w:widowControl/>
      <w:tabs>
        <w:tab w:val="left" w:pos="0"/>
      </w:tabs>
      <w:suppressAutoHyphens w:val="0"/>
      <w:spacing w:before="240" w:after="60"/>
      <w:ind w:left="5760" w:hanging="720"/>
      <w:jc w:val="both"/>
      <w:outlineLvl w:val="7"/>
    </w:pPr>
    <w:rPr>
      <w:rFonts w:ascii="PetersburgCTT" w:eastAsia="Calibri" w:hAnsi="PetersburgCTT" w:cs="Times New Roman"/>
      <w:i/>
      <w:sz w:val="22"/>
      <w:lang w:bidi="ar-SA"/>
    </w:rPr>
  </w:style>
  <w:style w:type="paragraph" w:styleId="9">
    <w:name w:val="heading 9"/>
    <w:basedOn w:val="a"/>
    <w:next w:val="a"/>
    <w:link w:val="90"/>
    <w:qFormat/>
    <w:rsid w:val="00B25DCE"/>
    <w:pPr>
      <w:widowControl/>
      <w:numPr>
        <w:ilvl w:val="8"/>
        <w:numId w:val="1"/>
      </w:numPr>
      <w:suppressAutoHyphens w:val="0"/>
      <w:spacing w:before="240" w:after="60"/>
      <w:outlineLvl w:val="8"/>
    </w:pPr>
    <w:rPr>
      <w:rFonts w:ascii="Arial" w:eastAsia="Times New Roman" w:hAnsi="Arial" w:cs="Arial"/>
      <w:sz w:val="22"/>
      <w:szCs w:val="22"/>
      <w:lang w:bidi="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25DCE"/>
  </w:style>
  <w:style w:type="character" w:customStyle="1" w:styleId="WW8Num1z1">
    <w:name w:val="WW8Num1z1"/>
    <w:rsid w:val="00B25DCE"/>
  </w:style>
  <w:style w:type="character" w:customStyle="1" w:styleId="WW8Num1z2">
    <w:name w:val="WW8Num1z2"/>
    <w:rsid w:val="00B25DCE"/>
  </w:style>
  <w:style w:type="character" w:customStyle="1" w:styleId="WW8Num1z3">
    <w:name w:val="WW8Num1z3"/>
    <w:rsid w:val="00B25DCE"/>
  </w:style>
  <w:style w:type="character" w:customStyle="1" w:styleId="WW8Num1z4">
    <w:name w:val="WW8Num1z4"/>
    <w:rsid w:val="00B25DCE"/>
  </w:style>
  <w:style w:type="character" w:customStyle="1" w:styleId="WW8Num1z5">
    <w:name w:val="WW8Num1z5"/>
    <w:rsid w:val="00B25DCE"/>
  </w:style>
  <w:style w:type="character" w:customStyle="1" w:styleId="WW8Num1z6">
    <w:name w:val="WW8Num1z6"/>
    <w:rsid w:val="00B25DCE"/>
  </w:style>
  <w:style w:type="character" w:customStyle="1" w:styleId="WW8Num1z7">
    <w:name w:val="WW8Num1z7"/>
    <w:rsid w:val="00B25DCE"/>
  </w:style>
  <w:style w:type="character" w:customStyle="1" w:styleId="WW8Num1z8">
    <w:name w:val="WW8Num1z8"/>
    <w:rsid w:val="00B25DCE"/>
  </w:style>
  <w:style w:type="character" w:customStyle="1" w:styleId="WW8Num2z0">
    <w:name w:val="WW8Num2z0"/>
    <w:rsid w:val="00B25DCE"/>
    <w:rPr>
      <w:rFonts w:ascii="Times New Roman" w:hAnsi="Times New Roman" w:cs="Times New Roman"/>
      <w:spacing w:val="-2"/>
      <w:sz w:val="28"/>
      <w:szCs w:val="28"/>
    </w:rPr>
  </w:style>
  <w:style w:type="character" w:customStyle="1" w:styleId="WW8Num2z1">
    <w:name w:val="WW8Num2z1"/>
    <w:rsid w:val="00B25DCE"/>
  </w:style>
  <w:style w:type="character" w:customStyle="1" w:styleId="WW8Num2z2">
    <w:name w:val="WW8Num2z2"/>
    <w:rsid w:val="00B25DCE"/>
  </w:style>
  <w:style w:type="character" w:customStyle="1" w:styleId="WW8Num2z3">
    <w:name w:val="WW8Num2z3"/>
    <w:rsid w:val="00B25DCE"/>
  </w:style>
  <w:style w:type="character" w:customStyle="1" w:styleId="WW8Num2z4">
    <w:name w:val="WW8Num2z4"/>
    <w:rsid w:val="00B25DCE"/>
  </w:style>
  <w:style w:type="character" w:customStyle="1" w:styleId="WW8Num2z5">
    <w:name w:val="WW8Num2z5"/>
    <w:rsid w:val="00B25DCE"/>
  </w:style>
  <w:style w:type="character" w:customStyle="1" w:styleId="WW8Num2z6">
    <w:name w:val="WW8Num2z6"/>
    <w:rsid w:val="00B25DCE"/>
  </w:style>
  <w:style w:type="character" w:customStyle="1" w:styleId="WW8Num2z7">
    <w:name w:val="WW8Num2z7"/>
    <w:rsid w:val="00B25DCE"/>
  </w:style>
  <w:style w:type="character" w:customStyle="1" w:styleId="WW8Num2z8">
    <w:name w:val="WW8Num2z8"/>
    <w:rsid w:val="00B25DCE"/>
  </w:style>
  <w:style w:type="character" w:customStyle="1" w:styleId="WW8Num3z0">
    <w:name w:val="WW8Num3z0"/>
    <w:rsid w:val="00B25DCE"/>
    <w:rPr>
      <w:rFonts w:ascii="Times New Roman" w:hAnsi="Times New Roman" w:cs="Times New Roman" w:hint="default"/>
      <w:spacing w:val="-2"/>
      <w:sz w:val="28"/>
      <w:szCs w:val="28"/>
    </w:rPr>
  </w:style>
  <w:style w:type="character" w:customStyle="1" w:styleId="30">
    <w:name w:val="Основной шрифт абзаца3"/>
    <w:rsid w:val="00B25DCE"/>
  </w:style>
  <w:style w:type="character" w:customStyle="1" w:styleId="WW8Num3z1">
    <w:name w:val="WW8Num3z1"/>
    <w:rsid w:val="00B25DCE"/>
  </w:style>
  <w:style w:type="character" w:customStyle="1" w:styleId="WW8Num3z2">
    <w:name w:val="WW8Num3z2"/>
    <w:rsid w:val="00B25DCE"/>
  </w:style>
  <w:style w:type="character" w:customStyle="1" w:styleId="WW8Num3z3">
    <w:name w:val="WW8Num3z3"/>
    <w:rsid w:val="00B25DCE"/>
  </w:style>
  <w:style w:type="character" w:customStyle="1" w:styleId="WW8Num3z4">
    <w:name w:val="WW8Num3z4"/>
    <w:rsid w:val="00B25DCE"/>
  </w:style>
  <w:style w:type="character" w:customStyle="1" w:styleId="WW8Num3z5">
    <w:name w:val="WW8Num3z5"/>
    <w:rsid w:val="00B25DCE"/>
  </w:style>
  <w:style w:type="character" w:customStyle="1" w:styleId="WW8Num3z6">
    <w:name w:val="WW8Num3z6"/>
    <w:rsid w:val="00B25DCE"/>
  </w:style>
  <w:style w:type="character" w:customStyle="1" w:styleId="WW8Num3z7">
    <w:name w:val="WW8Num3z7"/>
    <w:rsid w:val="00B25DCE"/>
  </w:style>
  <w:style w:type="character" w:customStyle="1" w:styleId="WW8Num3z8">
    <w:name w:val="WW8Num3z8"/>
    <w:rsid w:val="00B25DCE"/>
  </w:style>
  <w:style w:type="character" w:customStyle="1" w:styleId="WW8Num4z0">
    <w:name w:val="WW8Num4z0"/>
    <w:rsid w:val="00B25DCE"/>
    <w:rPr>
      <w:rFonts w:ascii="Times New Roman" w:hAnsi="Times New Roman" w:cs="Times New Roman"/>
      <w:spacing w:val="-2"/>
      <w:sz w:val="28"/>
      <w:szCs w:val="28"/>
    </w:rPr>
  </w:style>
  <w:style w:type="character" w:customStyle="1" w:styleId="WW8Num4z1">
    <w:name w:val="WW8Num4z1"/>
    <w:rsid w:val="00B25DCE"/>
  </w:style>
  <w:style w:type="character" w:customStyle="1" w:styleId="WW8Num4z2">
    <w:name w:val="WW8Num4z2"/>
    <w:rsid w:val="00B25DCE"/>
  </w:style>
  <w:style w:type="character" w:customStyle="1" w:styleId="WW8Num4z3">
    <w:name w:val="WW8Num4z3"/>
    <w:rsid w:val="00B25DCE"/>
  </w:style>
  <w:style w:type="character" w:customStyle="1" w:styleId="WW8Num4z4">
    <w:name w:val="WW8Num4z4"/>
    <w:rsid w:val="00B25DCE"/>
  </w:style>
  <w:style w:type="character" w:customStyle="1" w:styleId="WW8Num4z5">
    <w:name w:val="WW8Num4z5"/>
    <w:rsid w:val="00B25DCE"/>
  </w:style>
  <w:style w:type="character" w:customStyle="1" w:styleId="WW8Num4z6">
    <w:name w:val="WW8Num4z6"/>
    <w:rsid w:val="00B25DCE"/>
  </w:style>
  <w:style w:type="character" w:customStyle="1" w:styleId="WW8Num4z7">
    <w:name w:val="WW8Num4z7"/>
    <w:rsid w:val="00B25DCE"/>
  </w:style>
  <w:style w:type="character" w:customStyle="1" w:styleId="WW8Num4z8">
    <w:name w:val="WW8Num4z8"/>
    <w:rsid w:val="00B25DCE"/>
  </w:style>
  <w:style w:type="character" w:customStyle="1" w:styleId="WW8Num5z0">
    <w:name w:val="WW8Num5z0"/>
    <w:rsid w:val="00B25DCE"/>
    <w:rPr>
      <w:rFonts w:ascii="Times New Roman" w:hAnsi="Times New Roman" w:cs="Times New Roman"/>
      <w:spacing w:val="-2"/>
      <w:sz w:val="28"/>
      <w:szCs w:val="28"/>
    </w:rPr>
  </w:style>
  <w:style w:type="character" w:customStyle="1" w:styleId="WW8Num5z1">
    <w:name w:val="WW8Num5z1"/>
    <w:rsid w:val="00B25DCE"/>
  </w:style>
  <w:style w:type="character" w:customStyle="1" w:styleId="WW8Num5z2">
    <w:name w:val="WW8Num5z2"/>
    <w:rsid w:val="00B25DCE"/>
  </w:style>
  <w:style w:type="character" w:customStyle="1" w:styleId="WW8Num5z3">
    <w:name w:val="WW8Num5z3"/>
    <w:rsid w:val="00B25DCE"/>
  </w:style>
  <w:style w:type="character" w:customStyle="1" w:styleId="WW8Num5z4">
    <w:name w:val="WW8Num5z4"/>
    <w:rsid w:val="00B25DCE"/>
  </w:style>
  <w:style w:type="character" w:customStyle="1" w:styleId="WW8Num5z5">
    <w:name w:val="WW8Num5z5"/>
    <w:rsid w:val="00B25DCE"/>
  </w:style>
  <w:style w:type="character" w:customStyle="1" w:styleId="WW8Num5z6">
    <w:name w:val="WW8Num5z6"/>
    <w:rsid w:val="00B25DCE"/>
  </w:style>
  <w:style w:type="character" w:customStyle="1" w:styleId="WW8Num5z7">
    <w:name w:val="WW8Num5z7"/>
    <w:rsid w:val="00B25DCE"/>
  </w:style>
  <w:style w:type="character" w:customStyle="1" w:styleId="WW8Num5z8">
    <w:name w:val="WW8Num5z8"/>
    <w:rsid w:val="00B25DCE"/>
  </w:style>
  <w:style w:type="character" w:customStyle="1" w:styleId="WW8Num6z0">
    <w:name w:val="WW8Num6z0"/>
    <w:rsid w:val="00B25DCE"/>
    <w:rPr>
      <w:rFonts w:ascii="Times New Roman" w:hAnsi="Times New Roman" w:cs="Times New Roman"/>
      <w:spacing w:val="-2"/>
      <w:sz w:val="28"/>
      <w:szCs w:val="28"/>
    </w:rPr>
  </w:style>
  <w:style w:type="character" w:customStyle="1" w:styleId="WW8Num6z1">
    <w:name w:val="WW8Num6z1"/>
    <w:rsid w:val="00B25DCE"/>
  </w:style>
  <w:style w:type="character" w:customStyle="1" w:styleId="WW8Num6z2">
    <w:name w:val="WW8Num6z2"/>
    <w:rsid w:val="00B25DCE"/>
  </w:style>
  <w:style w:type="character" w:customStyle="1" w:styleId="WW8Num6z3">
    <w:name w:val="WW8Num6z3"/>
    <w:rsid w:val="00B25DCE"/>
  </w:style>
  <w:style w:type="character" w:customStyle="1" w:styleId="WW8Num6z4">
    <w:name w:val="WW8Num6z4"/>
    <w:rsid w:val="00B25DCE"/>
  </w:style>
  <w:style w:type="character" w:customStyle="1" w:styleId="WW8Num6z5">
    <w:name w:val="WW8Num6z5"/>
    <w:rsid w:val="00B25DCE"/>
  </w:style>
  <w:style w:type="character" w:customStyle="1" w:styleId="WW8Num6z6">
    <w:name w:val="WW8Num6z6"/>
    <w:rsid w:val="00B25DCE"/>
  </w:style>
  <w:style w:type="character" w:customStyle="1" w:styleId="WW8Num6z7">
    <w:name w:val="WW8Num6z7"/>
    <w:rsid w:val="00B25DCE"/>
  </w:style>
  <w:style w:type="character" w:customStyle="1" w:styleId="WW8Num6z8">
    <w:name w:val="WW8Num6z8"/>
    <w:rsid w:val="00B25DCE"/>
  </w:style>
  <w:style w:type="character" w:customStyle="1" w:styleId="WW8Num7z0">
    <w:name w:val="WW8Num7z0"/>
    <w:rsid w:val="00B25DCE"/>
    <w:rPr>
      <w:rFonts w:hint="default"/>
    </w:rPr>
  </w:style>
  <w:style w:type="character" w:customStyle="1" w:styleId="WW8Num7z1">
    <w:name w:val="WW8Num7z1"/>
    <w:rsid w:val="00B25DCE"/>
  </w:style>
  <w:style w:type="character" w:customStyle="1" w:styleId="WW8Num7z2">
    <w:name w:val="WW8Num7z2"/>
    <w:rsid w:val="00B25DCE"/>
  </w:style>
  <w:style w:type="character" w:customStyle="1" w:styleId="WW8Num7z3">
    <w:name w:val="WW8Num7z3"/>
    <w:rsid w:val="00B25DCE"/>
  </w:style>
  <w:style w:type="character" w:customStyle="1" w:styleId="WW8Num7z4">
    <w:name w:val="WW8Num7z4"/>
    <w:rsid w:val="00B25DCE"/>
  </w:style>
  <w:style w:type="character" w:customStyle="1" w:styleId="WW8Num7z5">
    <w:name w:val="WW8Num7z5"/>
    <w:rsid w:val="00B25DCE"/>
  </w:style>
  <w:style w:type="character" w:customStyle="1" w:styleId="WW8Num7z6">
    <w:name w:val="WW8Num7z6"/>
    <w:rsid w:val="00B25DCE"/>
  </w:style>
  <w:style w:type="character" w:customStyle="1" w:styleId="WW8Num7z7">
    <w:name w:val="WW8Num7z7"/>
    <w:rsid w:val="00B25DCE"/>
  </w:style>
  <w:style w:type="character" w:customStyle="1" w:styleId="WW8Num7z8">
    <w:name w:val="WW8Num7z8"/>
    <w:rsid w:val="00B25DCE"/>
  </w:style>
  <w:style w:type="character" w:customStyle="1" w:styleId="WW8Num8z0">
    <w:name w:val="WW8Num8z0"/>
    <w:rsid w:val="00B25DCE"/>
    <w:rPr>
      <w:rFonts w:hint="default"/>
    </w:rPr>
  </w:style>
  <w:style w:type="character" w:customStyle="1" w:styleId="WW8Num8z1">
    <w:name w:val="WW8Num8z1"/>
    <w:rsid w:val="00B25DCE"/>
  </w:style>
  <w:style w:type="character" w:customStyle="1" w:styleId="WW8Num8z2">
    <w:name w:val="WW8Num8z2"/>
    <w:rsid w:val="00B25DCE"/>
  </w:style>
  <w:style w:type="character" w:customStyle="1" w:styleId="WW8Num8z3">
    <w:name w:val="WW8Num8z3"/>
    <w:rsid w:val="00B25DCE"/>
  </w:style>
  <w:style w:type="character" w:customStyle="1" w:styleId="WW8Num8z4">
    <w:name w:val="WW8Num8z4"/>
    <w:rsid w:val="00B25DCE"/>
  </w:style>
  <w:style w:type="character" w:customStyle="1" w:styleId="WW8Num8z5">
    <w:name w:val="WW8Num8z5"/>
    <w:rsid w:val="00B25DCE"/>
  </w:style>
  <w:style w:type="character" w:customStyle="1" w:styleId="WW8Num8z6">
    <w:name w:val="WW8Num8z6"/>
    <w:rsid w:val="00B25DCE"/>
  </w:style>
  <w:style w:type="character" w:customStyle="1" w:styleId="WW8Num8z7">
    <w:name w:val="WW8Num8z7"/>
    <w:rsid w:val="00B25DCE"/>
  </w:style>
  <w:style w:type="character" w:customStyle="1" w:styleId="WW8Num8z8">
    <w:name w:val="WW8Num8z8"/>
    <w:rsid w:val="00B25DCE"/>
  </w:style>
  <w:style w:type="character" w:customStyle="1" w:styleId="WW8Num9z0">
    <w:name w:val="WW8Num9z0"/>
    <w:rsid w:val="00B25DCE"/>
    <w:rPr>
      <w:rFonts w:hint="default"/>
    </w:rPr>
  </w:style>
  <w:style w:type="character" w:customStyle="1" w:styleId="WW8Num9z1">
    <w:name w:val="WW8Num9z1"/>
    <w:rsid w:val="00B25DCE"/>
  </w:style>
  <w:style w:type="character" w:customStyle="1" w:styleId="WW8Num9z2">
    <w:name w:val="WW8Num9z2"/>
    <w:rsid w:val="00B25DCE"/>
  </w:style>
  <w:style w:type="character" w:customStyle="1" w:styleId="WW8Num9z3">
    <w:name w:val="WW8Num9z3"/>
    <w:rsid w:val="00B25DCE"/>
  </w:style>
  <w:style w:type="character" w:customStyle="1" w:styleId="WW8Num9z4">
    <w:name w:val="WW8Num9z4"/>
    <w:rsid w:val="00B25DCE"/>
  </w:style>
  <w:style w:type="character" w:customStyle="1" w:styleId="WW8Num9z5">
    <w:name w:val="WW8Num9z5"/>
    <w:rsid w:val="00B25DCE"/>
  </w:style>
  <w:style w:type="character" w:customStyle="1" w:styleId="WW8Num9z6">
    <w:name w:val="WW8Num9z6"/>
    <w:rsid w:val="00B25DCE"/>
  </w:style>
  <w:style w:type="character" w:customStyle="1" w:styleId="WW8Num9z7">
    <w:name w:val="WW8Num9z7"/>
    <w:rsid w:val="00B25DCE"/>
  </w:style>
  <w:style w:type="character" w:customStyle="1" w:styleId="WW8Num9z8">
    <w:name w:val="WW8Num9z8"/>
    <w:rsid w:val="00B25DCE"/>
  </w:style>
  <w:style w:type="character" w:customStyle="1" w:styleId="WW8Num10z0">
    <w:name w:val="WW8Num10z0"/>
    <w:rsid w:val="00B25DCE"/>
    <w:rPr>
      <w:rFonts w:hint="default"/>
    </w:rPr>
  </w:style>
  <w:style w:type="character" w:customStyle="1" w:styleId="WW8Num10z1">
    <w:name w:val="WW8Num10z1"/>
    <w:rsid w:val="00B25DCE"/>
  </w:style>
  <w:style w:type="character" w:customStyle="1" w:styleId="WW8Num10z2">
    <w:name w:val="WW8Num10z2"/>
    <w:rsid w:val="00B25DCE"/>
  </w:style>
  <w:style w:type="character" w:customStyle="1" w:styleId="WW8Num10z3">
    <w:name w:val="WW8Num10z3"/>
    <w:rsid w:val="00B25DCE"/>
  </w:style>
  <w:style w:type="character" w:customStyle="1" w:styleId="WW8Num10z4">
    <w:name w:val="WW8Num10z4"/>
    <w:rsid w:val="00B25DCE"/>
  </w:style>
  <w:style w:type="character" w:customStyle="1" w:styleId="WW8Num10z5">
    <w:name w:val="WW8Num10z5"/>
    <w:rsid w:val="00B25DCE"/>
  </w:style>
  <w:style w:type="character" w:customStyle="1" w:styleId="WW8Num10z6">
    <w:name w:val="WW8Num10z6"/>
    <w:rsid w:val="00B25DCE"/>
  </w:style>
  <w:style w:type="character" w:customStyle="1" w:styleId="WW8Num10z7">
    <w:name w:val="WW8Num10z7"/>
    <w:rsid w:val="00B25DCE"/>
  </w:style>
  <w:style w:type="character" w:customStyle="1" w:styleId="WW8Num10z8">
    <w:name w:val="WW8Num10z8"/>
    <w:rsid w:val="00B25DCE"/>
  </w:style>
  <w:style w:type="character" w:customStyle="1" w:styleId="WW8Num11z0">
    <w:name w:val="WW8Num11z0"/>
    <w:rsid w:val="00B25DCE"/>
    <w:rPr>
      <w:rFonts w:hint="default"/>
      <w:sz w:val="28"/>
    </w:rPr>
  </w:style>
  <w:style w:type="character" w:customStyle="1" w:styleId="WW8Num11z1">
    <w:name w:val="WW8Num11z1"/>
    <w:rsid w:val="00B25DCE"/>
  </w:style>
  <w:style w:type="character" w:customStyle="1" w:styleId="WW8Num11z2">
    <w:name w:val="WW8Num11z2"/>
    <w:rsid w:val="00B25DCE"/>
  </w:style>
  <w:style w:type="character" w:customStyle="1" w:styleId="WW8Num11z3">
    <w:name w:val="WW8Num11z3"/>
    <w:rsid w:val="00B25DCE"/>
  </w:style>
  <w:style w:type="character" w:customStyle="1" w:styleId="WW8Num11z4">
    <w:name w:val="WW8Num11z4"/>
    <w:rsid w:val="00B25DCE"/>
  </w:style>
  <w:style w:type="character" w:customStyle="1" w:styleId="WW8Num11z5">
    <w:name w:val="WW8Num11z5"/>
    <w:rsid w:val="00B25DCE"/>
  </w:style>
  <w:style w:type="character" w:customStyle="1" w:styleId="WW8Num11z6">
    <w:name w:val="WW8Num11z6"/>
    <w:rsid w:val="00B25DCE"/>
  </w:style>
  <w:style w:type="character" w:customStyle="1" w:styleId="WW8Num11z7">
    <w:name w:val="WW8Num11z7"/>
    <w:rsid w:val="00B25DCE"/>
  </w:style>
  <w:style w:type="character" w:customStyle="1" w:styleId="WW8Num11z8">
    <w:name w:val="WW8Num11z8"/>
    <w:rsid w:val="00B25DCE"/>
  </w:style>
  <w:style w:type="character" w:customStyle="1" w:styleId="WW8Num12z0">
    <w:name w:val="WW8Num12z0"/>
    <w:rsid w:val="00B25DCE"/>
    <w:rPr>
      <w:rFonts w:hint="default"/>
    </w:rPr>
  </w:style>
  <w:style w:type="character" w:customStyle="1" w:styleId="WW8Num12z1">
    <w:name w:val="WW8Num12z1"/>
    <w:rsid w:val="00B25DCE"/>
  </w:style>
  <w:style w:type="character" w:customStyle="1" w:styleId="WW8Num12z2">
    <w:name w:val="WW8Num12z2"/>
    <w:rsid w:val="00B25DCE"/>
  </w:style>
  <w:style w:type="character" w:customStyle="1" w:styleId="WW8Num12z3">
    <w:name w:val="WW8Num12z3"/>
    <w:rsid w:val="00B25DCE"/>
  </w:style>
  <w:style w:type="character" w:customStyle="1" w:styleId="WW8Num12z4">
    <w:name w:val="WW8Num12z4"/>
    <w:rsid w:val="00B25DCE"/>
  </w:style>
  <w:style w:type="character" w:customStyle="1" w:styleId="WW8Num12z5">
    <w:name w:val="WW8Num12z5"/>
    <w:rsid w:val="00B25DCE"/>
  </w:style>
  <w:style w:type="character" w:customStyle="1" w:styleId="WW8Num12z6">
    <w:name w:val="WW8Num12z6"/>
    <w:rsid w:val="00B25DCE"/>
  </w:style>
  <w:style w:type="character" w:customStyle="1" w:styleId="WW8Num12z7">
    <w:name w:val="WW8Num12z7"/>
    <w:rsid w:val="00B25DCE"/>
  </w:style>
  <w:style w:type="character" w:customStyle="1" w:styleId="WW8Num12z8">
    <w:name w:val="WW8Num12z8"/>
    <w:rsid w:val="00B25DCE"/>
  </w:style>
  <w:style w:type="character" w:customStyle="1" w:styleId="WW8Num13z0">
    <w:name w:val="WW8Num13z0"/>
    <w:rsid w:val="00B25DCE"/>
    <w:rPr>
      <w:rFonts w:hint="default"/>
    </w:rPr>
  </w:style>
  <w:style w:type="character" w:customStyle="1" w:styleId="WW8Num13z1">
    <w:name w:val="WW8Num13z1"/>
    <w:rsid w:val="00B25DCE"/>
  </w:style>
  <w:style w:type="character" w:customStyle="1" w:styleId="WW8Num13z2">
    <w:name w:val="WW8Num13z2"/>
    <w:rsid w:val="00B25DCE"/>
  </w:style>
  <w:style w:type="character" w:customStyle="1" w:styleId="WW8Num13z3">
    <w:name w:val="WW8Num13z3"/>
    <w:rsid w:val="00B25DCE"/>
  </w:style>
  <w:style w:type="character" w:customStyle="1" w:styleId="WW8Num13z4">
    <w:name w:val="WW8Num13z4"/>
    <w:rsid w:val="00B25DCE"/>
  </w:style>
  <w:style w:type="character" w:customStyle="1" w:styleId="WW8Num13z5">
    <w:name w:val="WW8Num13z5"/>
    <w:rsid w:val="00B25DCE"/>
  </w:style>
  <w:style w:type="character" w:customStyle="1" w:styleId="WW8Num13z6">
    <w:name w:val="WW8Num13z6"/>
    <w:rsid w:val="00B25DCE"/>
  </w:style>
  <w:style w:type="character" w:customStyle="1" w:styleId="WW8Num13z7">
    <w:name w:val="WW8Num13z7"/>
    <w:rsid w:val="00B25DCE"/>
  </w:style>
  <w:style w:type="character" w:customStyle="1" w:styleId="WW8Num13z8">
    <w:name w:val="WW8Num13z8"/>
    <w:rsid w:val="00B25DCE"/>
  </w:style>
  <w:style w:type="character" w:customStyle="1" w:styleId="WW8Num14z0">
    <w:name w:val="WW8Num14z0"/>
    <w:rsid w:val="00B25DCE"/>
    <w:rPr>
      <w:rFonts w:hint="default"/>
      <w:sz w:val="28"/>
    </w:rPr>
  </w:style>
  <w:style w:type="character" w:customStyle="1" w:styleId="WW8Num14z1">
    <w:name w:val="WW8Num14z1"/>
    <w:rsid w:val="00B25DCE"/>
  </w:style>
  <w:style w:type="character" w:customStyle="1" w:styleId="WW8Num14z2">
    <w:name w:val="WW8Num14z2"/>
    <w:rsid w:val="00B25DCE"/>
  </w:style>
  <w:style w:type="character" w:customStyle="1" w:styleId="WW8Num14z3">
    <w:name w:val="WW8Num14z3"/>
    <w:rsid w:val="00B25DCE"/>
  </w:style>
  <w:style w:type="character" w:customStyle="1" w:styleId="WW8Num14z4">
    <w:name w:val="WW8Num14z4"/>
    <w:rsid w:val="00B25DCE"/>
  </w:style>
  <w:style w:type="character" w:customStyle="1" w:styleId="WW8Num14z5">
    <w:name w:val="WW8Num14z5"/>
    <w:rsid w:val="00B25DCE"/>
  </w:style>
  <w:style w:type="character" w:customStyle="1" w:styleId="WW8Num14z6">
    <w:name w:val="WW8Num14z6"/>
    <w:rsid w:val="00B25DCE"/>
  </w:style>
  <w:style w:type="character" w:customStyle="1" w:styleId="WW8Num14z7">
    <w:name w:val="WW8Num14z7"/>
    <w:rsid w:val="00B25DCE"/>
  </w:style>
  <w:style w:type="character" w:customStyle="1" w:styleId="WW8Num14z8">
    <w:name w:val="WW8Num14z8"/>
    <w:rsid w:val="00B25DCE"/>
  </w:style>
  <w:style w:type="character" w:customStyle="1" w:styleId="WW8Num15z0">
    <w:name w:val="WW8Num15z0"/>
    <w:rsid w:val="00B25DCE"/>
    <w:rPr>
      <w:rFonts w:hint="default"/>
    </w:rPr>
  </w:style>
  <w:style w:type="character" w:customStyle="1" w:styleId="WW8Num15z1">
    <w:name w:val="WW8Num15z1"/>
    <w:rsid w:val="00B25DCE"/>
  </w:style>
  <w:style w:type="character" w:customStyle="1" w:styleId="WW8Num15z2">
    <w:name w:val="WW8Num15z2"/>
    <w:rsid w:val="00B25DCE"/>
  </w:style>
  <w:style w:type="character" w:customStyle="1" w:styleId="WW8Num15z3">
    <w:name w:val="WW8Num15z3"/>
    <w:rsid w:val="00B25DCE"/>
  </w:style>
  <w:style w:type="character" w:customStyle="1" w:styleId="WW8Num15z4">
    <w:name w:val="WW8Num15z4"/>
    <w:rsid w:val="00B25DCE"/>
  </w:style>
  <w:style w:type="character" w:customStyle="1" w:styleId="WW8Num15z5">
    <w:name w:val="WW8Num15z5"/>
    <w:rsid w:val="00B25DCE"/>
  </w:style>
  <w:style w:type="character" w:customStyle="1" w:styleId="WW8Num15z6">
    <w:name w:val="WW8Num15z6"/>
    <w:rsid w:val="00B25DCE"/>
  </w:style>
  <w:style w:type="character" w:customStyle="1" w:styleId="WW8Num15z7">
    <w:name w:val="WW8Num15z7"/>
    <w:rsid w:val="00B25DCE"/>
  </w:style>
  <w:style w:type="character" w:customStyle="1" w:styleId="WW8Num15z8">
    <w:name w:val="WW8Num15z8"/>
    <w:rsid w:val="00B25DCE"/>
  </w:style>
  <w:style w:type="character" w:customStyle="1" w:styleId="WW8Num16z0">
    <w:name w:val="WW8Num16z0"/>
    <w:rsid w:val="00B25DCE"/>
    <w:rPr>
      <w:rFonts w:hint="default"/>
    </w:rPr>
  </w:style>
  <w:style w:type="character" w:customStyle="1" w:styleId="WW8Num16z1">
    <w:name w:val="WW8Num16z1"/>
    <w:rsid w:val="00B25DCE"/>
  </w:style>
  <w:style w:type="character" w:customStyle="1" w:styleId="WW8Num16z2">
    <w:name w:val="WW8Num16z2"/>
    <w:rsid w:val="00B25DCE"/>
  </w:style>
  <w:style w:type="character" w:customStyle="1" w:styleId="WW8Num16z3">
    <w:name w:val="WW8Num16z3"/>
    <w:rsid w:val="00B25DCE"/>
  </w:style>
  <w:style w:type="character" w:customStyle="1" w:styleId="WW8Num16z4">
    <w:name w:val="WW8Num16z4"/>
    <w:rsid w:val="00B25DCE"/>
  </w:style>
  <w:style w:type="character" w:customStyle="1" w:styleId="WW8Num16z5">
    <w:name w:val="WW8Num16z5"/>
    <w:rsid w:val="00B25DCE"/>
  </w:style>
  <w:style w:type="character" w:customStyle="1" w:styleId="WW8Num16z6">
    <w:name w:val="WW8Num16z6"/>
    <w:rsid w:val="00B25DCE"/>
  </w:style>
  <w:style w:type="character" w:customStyle="1" w:styleId="WW8Num16z7">
    <w:name w:val="WW8Num16z7"/>
    <w:rsid w:val="00B25DCE"/>
  </w:style>
  <w:style w:type="character" w:customStyle="1" w:styleId="WW8Num16z8">
    <w:name w:val="WW8Num16z8"/>
    <w:rsid w:val="00B25DCE"/>
  </w:style>
  <w:style w:type="character" w:customStyle="1" w:styleId="WW8Num17z0">
    <w:name w:val="WW8Num17z0"/>
    <w:rsid w:val="00B25DCE"/>
    <w:rPr>
      <w:rFonts w:hint="default"/>
      <w:sz w:val="28"/>
    </w:rPr>
  </w:style>
  <w:style w:type="character" w:customStyle="1" w:styleId="WW8Num17z1">
    <w:name w:val="WW8Num17z1"/>
    <w:rsid w:val="00B25DCE"/>
  </w:style>
  <w:style w:type="character" w:customStyle="1" w:styleId="WW8Num17z2">
    <w:name w:val="WW8Num17z2"/>
    <w:rsid w:val="00B25DCE"/>
  </w:style>
  <w:style w:type="character" w:customStyle="1" w:styleId="WW8Num17z3">
    <w:name w:val="WW8Num17z3"/>
    <w:rsid w:val="00B25DCE"/>
  </w:style>
  <w:style w:type="character" w:customStyle="1" w:styleId="WW8Num17z4">
    <w:name w:val="WW8Num17z4"/>
    <w:rsid w:val="00B25DCE"/>
  </w:style>
  <w:style w:type="character" w:customStyle="1" w:styleId="WW8Num17z5">
    <w:name w:val="WW8Num17z5"/>
    <w:rsid w:val="00B25DCE"/>
  </w:style>
  <w:style w:type="character" w:customStyle="1" w:styleId="WW8Num17z6">
    <w:name w:val="WW8Num17z6"/>
    <w:rsid w:val="00B25DCE"/>
  </w:style>
  <w:style w:type="character" w:customStyle="1" w:styleId="WW8Num17z7">
    <w:name w:val="WW8Num17z7"/>
    <w:rsid w:val="00B25DCE"/>
  </w:style>
  <w:style w:type="character" w:customStyle="1" w:styleId="WW8Num17z8">
    <w:name w:val="WW8Num17z8"/>
    <w:rsid w:val="00B25DCE"/>
  </w:style>
  <w:style w:type="character" w:customStyle="1" w:styleId="WW8Num18z0">
    <w:name w:val="WW8Num18z0"/>
    <w:rsid w:val="00B25DCE"/>
    <w:rPr>
      <w:rFonts w:hint="default"/>
    </w:rPr>
  </w:style>
  <w:style w:type="character" w:customStyle="1" w:styleId="WW8Num18z1">
    <w:name w:val="WW8Num18z1"/>
    <w:rsid w:val="00B25DCE"/>
  </w:style>
  <w:style w:type="character" w:customStyle="1" w:styleId="WW8Num18z2">
    <w:name w:val="WW8Num18z2"/>
    <w:rsid w:val="00B25DCE"/>
  </w:style>
  <w:style w:type="character" w:customStyle="1" w:styleId="WW8Num18z3">
    <w:name w:val="WW8Num18z3"/>
    <w:rsid w:val="00B25DCE"/>
  </w:style>
  <w:style w:type="character" w:customStyle="1" w:styleId="WW8Num18z4">
    <w:name w:val="WW8Num18z4"/>
    <w:rsid w:val="00B25DCE"/>
  </w:style>
  <w:style w:type="character" w:customStyle="1" w:styleId="WW8Num18z5">
    <w:name w:val="WW8Num18z5"/>
    <w:rsid w:val="00B25DCE"/>
  </w:style>
  <w:style w:type="character" w:customStyle="1" w:styleId="WW8Num18z6">
    <w:name w:val="WW8Num18z6"/>
    <w:rsid w:val="00B25DCE"/>
  </w:style>
  <w:style w:type="character" w:customStyle="1" w:styleId="WW8Num18z7">
    <w:name w:val="WW8Num18z7"/>
    <w:rsid w:val="00B25DCE"/>
  </w:style>
  <w:style w:type="character" w:customStyle="1" w:styleId="WW8Num18z8">
    <w:name w:val="WW8Num18z8"/>
    <w:rsid w:val="00B25DCE"/>
  </w:style>
  <w:style w:type="character" w:customStyle="1" w:styleId="WW8Num19z0">
    <w:name w:val="WW8Num19z0"/>
    <w:rsid w:val="00B25DCE"/>
  </w:style>
  <w:style w:type="character" w:customStyle="1" w:styleId="WW8Num19z1">
    <w:name w:val="WW8Num19z1"/>
    <w:rsid w:val="00B25DCE"/>
  </w:style>
  <w:style w:type="character" w:customStyle="1" w:styleId="WW8Num19z2">
    <w:name w:val="WW8Num19z2"/>
    <w:rsid w:val="00B25DCE"/>
  </w:style>
  <w:style w:type="character" w:customStyle="1" w:styleId="WW8Num19z3">
    <w:name w:val="WW8Num19z3"/>
    <w:rsid w:val="00B25DCE"/>
  </w:style>
  <w:style w:type="character" w:customStyle="1" w:styleId="WW8Num19z4">
    <w:name w:val="WW8Num19z4"/>
    <w:rsid w:val="00B25DCE"/>
  </w:style>
  <w:style w:type="character" w:customStyle="1" w:styleId="WW8Num19z5">
    <w:name w:val="WW8Num19z5"/>
    <w:rsid w:val="00B25DCE"/>
  </w:style>
  <w:style w:type="character" w:customStyle="1" w:styleId="WW8Num19z6">
    <w:name w:val="WW8Num19z6"/>
    <w:rsid w:val="00B25DCE"/>
  </w:style>
  <w:style w:type="character" w:customStyle="1" w:styleId="WW8Num19z7">
    <w:name w:val="WW8Num19z7"/>
    <w:rsid w:val="00B25DCE"/>
  </w:style>
  <w:style w:type="character" w:customStyle="1" w:styleId="WW8Num19z8">
    <w:name w:val="WW8Num19z8"/>
    <w:rsid w:val="00B25DCE"/>
  </w:style>
  <w:style w:type="character" w:customStyle="1" w:styleId="WW8Num20z0">
    <w:name w:val="WW8Num20z0"/>
    <w:rsid w:val="00B25DCE"/>
    <w:rPr>
      <w:rFonts w:ascii="Times New Roman" w:hAnsi="Times New Roman" w:cs="Times New Roman" w:hint="default"/>
      <w:spacing w:val="-2"/>
      <w:sz w:val="28"/>
      <w:szCs w:val="28"/>
    </w:rPr>
  </w:style>
  <w:style w:type="character" w:customStyle="1" w:styleId="WW8Num20z1">
    <w:name w:val="WW8Num20z1"/>
    <w:rsid w:val="00B25DCE"/>
  </w:style>
  <w:style w:type="character" w:customStyle="1" w:styleId="WW8Num20z2">
    <w:name w:val="WW8Num20z2"/>
    <w:rsid w:val="00B25DCE"/>
  </w:style>
  <w:style w:type="character" w:customStyle="1" w:styleId="WW8Num20z3">
    <w:name w:val="WW8Num20z3"/>
    <w:rsid w:val="00B25DCE"/>
  </w:style>
  <w:style w:type="character" w:customStyle="1" w:styleId="WW8Num20z4">
    <w:name w:val="WW8Num20z4"/>
    <w:rsid w:val="00B25DCE"/>
  </w:style>
  <w:style w:type="character" w:customStyle="1" w:styleId="WW8Num20z5">
    <w:name w:val="WW8Num20z5"/>
    <w:rsid w:val="00B25DCE"/>
  </w:style>
  <w:style w:type="character" w:customStyle="1" w:styleId="WW8Num20z6">
    <w:name w:val="WW8Num20z6"/>
    <w:rsid w:val="00B25DCE"/>
  </w:style>
  <w:style w:type="character" w:customStyle="1" w:styleId="WW8Num20z7">
    <w:name w:val="WW8Num20z7"/>
    <w:rsid w:val="00B25DCE"/>
  </w:style>
  <w:style w:type="character" w:customStyle="1" w:styleId="WW8Num20z8">
    <w:name w:val="WW8Num20z8"/>
    <w:rsid w:val="00B25DCE"/>
  </w:style>
  <w:style w:type="character" w:customStyle="1" w:styleId="WW8Num21z0">
    <w:name w:val="WW8Num21z0"/>
    <w:rsid w:val="00B25DCE"/>
    <w:rPr>
      <w:rFonts w:hint="default"/>
    </w:rPr>
  </w:style>
  <w:style w:type="character" w:customStyle="1" w:styleId="WW8Num21z1">
    <w:name w:val="WW8Num21z1"/>
    <w:rsid w:val="00B25DCE"/>
  </w:style>
  <w:style w:type="character" w:customStyle="1" w:styleId="WW8Num21z2">
    <w:name w:val="WW8Num21z2"/>
    <w:rsid w:val="00B25DCE"/>
  </w:style>
  <w:style w:type="character" w:customStyle="1" w:styleId="WW8Num21z3">
    <w:name w:val="WW8Num21z3"/>
    <w:rsid w:val="00B25DCE"/>
  </w:style>
  <w:style w:type="character" w:customStyle="1" w:styleId="WW8Num21z4">
    <w:name w:val="WW8Num21z4"/>
    <w:rsid w:val="00B25DCE"/>
  </w:style>
  <w:style w:type="character" w:customStyle="1" w:styleId="WW8Num21z5">
    <w:name w:val="WW8Num21z5"/>
    <w:rsid w:val="00B25DCE"/>
  </w:style>
  <w:style w:type="character" w:customStyle="1" w:styleId="WW8Num21z6">
    <w:name w:val="WW8Num21z6"/>
    <w:rsid w:val="00B25DCE"/>
  </w:style>
  <w:style w:type="character" w:customStyle="1" w:styleId="WW8Num21z7">
    <w:name w:val="WW8Num21z7"/>
    <w:rsid w:val="00B25DCE"/>
  </w:style>
  <w:style w:type="character" w:customStyle="1" w:styleId="WW8Num21z8">
    <w:name w:val="WW8Num21z8"/>
    <w:rsid w:val="00B25DCE"/>
  </w:style>
  <w:style w:type="character" w:customStyle="1" w:styleId="WW8Num22z0">
    <w:name w:val="WW8Num22z0"/>
    <w:rsid w:val="00B25DCE"/>
    <w:rPr>
      <w:rFonts w:hint="default"/>
    </w:rPr>
  </w:style>
  <w:style w:type="character" w:customStyle="1" w:styleId="WW8Num22z1">
    <w:name w:val="WW8Num22z1"/>
    <w:rsid w:val="00B25DCE"/>
  </w:style>
  <w:style w:type="character" w:customStyle="1" w:styleId="WW8Num22z2">
    <w:name w:val="WW8Num22z2"/>
    <w:rsid w:val="00B25DCE"/>
  </w:style>
  <w:style w:type="character" w:customStyle="1" w:styleId="WW8Num22z3">
    <w:name w:val="WW8Num22z3"/>
    <w:rsid w:val="00B25DCE"/>
  </w:style>
  <w:style w:type="character" w:customStyle="1" w:styleId="WW8Num22z4">
    <w:name w:val="WW8Num22z4"/>
    <w:rsid w:val="00B25DCE"/>
  </w:style>
  <w:style w:type="character" w:customStyle="1" w:styleId="WW8Num22z5">
    <w:name w:val="WW8Num22z5"/>
    <w:rsid w:val="00B25DCE"/>
  </w:style>
  <w:style w:type="character" w:customStyle="1" w:styleId="WW8Num22z6">
    <w:name w:val="WW8Num22z6"/>
    <w:rsid w:val="00B25DCE"/>
  </w:style>
  <w:style w:type="character" w:customStyle="1" w:styleId="WW8Num22z7">
    <w:name w:val="WW8Num22z7"/>
    <w:rsid w:val="00B25DCE"/>
  </w:style>
  <w:style w:type="character" w:customStyle="1" w:styleId="WW8Num22z8">
    <w:name w:val="WW8Num22z8"/>
    <w:rsid w:val="00B25DCE"/>
  </w:style>
  <w:style w:type="character" w:customStyle="1" w:styleId="WW8Num23z0">
    <w:name w:val="WW8Num23z0"/>
    <w:rsid w:val="00B25DCE"/>
    <w:rPr>
      <w:rFonts w:hint="default"/>
    </w:rPr>
  </w:style>
  <w:style w:type="character" w:customStyle="1" w:styleId="WW8Num24z0">
    <w:name w:val="WW8Num24z0"/>
    <w:rsid w:val="00B25DCE"/>
    <w:rPr>
      <w:rFonts w:hint="default"/>
    </w:rPr>
  </w:style>
  <w:style w:type="character" w:customStyle="1" w:styleId="WW8Num24z1">
    <w:name w:val="WW8Num24z1"/>
    <w:rsid w:val="00B25DCE"/>
  </w:style>
  <w:style w:type="character" w:customStyle="1" w:styleId="WW8Num24z2">
    <w:name w:val="WW8Num24z2"/>
    <w:rsid w:val="00B25DCE"/>
  </w:style>
  <w:style w:type="character" w:customStyle="1" w:styleId="WW8Num24z3">
    <w:name w:val="WW8Num24z3"/>
    <w:rsid w:val="00B25DCE"/>
  </w:style>
  <w:style w:type="character" w:customStyle="1" w:styleId="WW8Num24z4">
    <w:name w:val="WW8Num24z4"/>
    <w:rsid w:val="00B25DCE"/>
  </w:style>
  <w:style w:type="character" w:customStyle="1" w:styleId="WW8Num24z5">
    <w:name w:val="WW8Num24z5"/>
    <w:rsid w:val="00B25DCE"/>
  </w:style>
  <w:style w:type="character" w:customStyle="1" w:styleId="WW8Num24z6">
    <w:name w:val="WW8Num24z6"/>
    <w:rsid w:val="00B25DCE"/>
  </w:style>
  <w:style w:type="character" w:customStyle="1" w:styleId="WW8Num24z7">
    <w:name w:val="WW8Num24z7"/>
    <w:rsid w:val="00B25DCE"/>
  </w:style>
  <w:style w:type="character" w:customStyle="1" w:styleId="WW8Num24z8">
    <w:name w:val="WW8Num24z8"/>
    <w:rsid w:val="00B25DCE"/>
  </w:style>
  <w:style w:type="character" w:customStyle="1" w:styleId="WW8Num25z0">
    <w:name w:val="WW8Num25z0"/>
    <w:rsid w:val="00B25DCE"/>
    <w:rPr>
      <w:rFonts w:hint="default"/>
    </w:rPr>
  </w:style>
  <w:style w:type="character" w:customStyle="1" w:styleId="WW8Num25z1">
    <w:name w:val="WW8Num25z1"/>
    <w:rsid w:val="00B25DCE"/>
  </w:style>
  <w:style w:type="character" w:customStyle="1" w:styleId="WW8Num25z2">
    <w:name w:val="WW8Num25z2"/>
    <w:rsid w:val="00B25DCE"/>
  </w:style>
  <w:style w:type="character" w:customStyle="1" w:styleId="WW8Num25z3">
    <w:name w:val="WW8Num25z3"/>
    <w:rsid w:val="00B25DCE"/>
  </w:style>
  <w:style w:type="character" w:customStyle="1" w:styleId="WW8Num25z4">
    <w:name w:val="WW8Num25z4"/>
    <w:rsid w:val="00B25DCE"/>
  </w:style>
  <w:style w:type="character" w:customStyle="1" w:styleId="WW8Num25z5">
    <w:name w:val="WW8Num25z5"/>
    <w:rsid w:val="00B25DCE"/>
  </w:style>
  <w:style w:type="character" w:customStyle="1" w:styleId="WW8Num25z6">
    <w:name w:val="WW8Num25z6"/>
    <w:rsid w:val="00B25DCE"/>
  </w:style>
  <w:style w:type="character" w:customStyle="1" w:styleId="WW8Num25z7">
    <w:name w:val="WW8Num25z7"/>
    <w:rsid w:val="00B25DCE"/>
  </w:style>
  <w:style w:type="character" w:customStyle="1" w:styleId="WW8Num25z8">
    <w:name w:val="WW8Num25z8"/>
    <w:rsid w:val="00B25DCE"/>
  </w:style>
  <w:style w:type="character" w:customStyle="1" w:styleId="WW8Num26z0">
    <w:name w:val="WW8Num26z0"/>
    <w:rsid w:val="00B25DCE"/>
    <w:rPr>
      <w:rFonts w:hint="default"/>
    </w:rPr>
  </w:style>
  <w:style w:type="character" w:customStyle="1" w:styleId="WW8Num26z1">
    <w:name w:val="WW8Num26z1"/>
    <w:rsid w:val="00B25DCE"/>
  </w:style>
  <w:style w:type="character" w:customStyle="1" w:styleId="WW8Num26z2">
    <w:name w:val="WW8Num26z2"/>
    <w:rsid w:val="00B25DCE"/>
  </w:style>
  <w:style w:type="character" w:customStyle="1" w:styleId="WW8Num26z3">
    <w:name w:val="WW8Num26z3"/>
    <w:rsid w:val="00B25DCE"/>
  </w:style>
  <w:style w:type="character" w:customStyle="1" w:styleId="WW8Num26z4">
    <w:name w:val="WW8Num26z4"/>
    <w:rsid w:val="00B25DCE"/>
  </w:style>
  <w:style w:type="character" w:customStyle="1" w:styleId="WW8Num26z5">
    <w:name w:val="WW8Num26z5"/>
    <w:rsid w:val="00B25DCE"/>
  </w:style>
  <w:style w:type="character" w:customStyle="1" w:styleId="WW8Num26z6">
    <w:name w:val="WW8Num26z6"/>
    <w:rsid w:val="00B25DCE"/>
  </w:style>
  <w:style w:type="character" w:customStyle="1" w:styleId="WW8Num26z7">
    <w:name w:val="WW8Num26z7"/>
    <w:rsid w:val="00B25DCE"/>
  </w:style>
  <w:style w:type="character" w:customStyle="1" w:styleId="WW8Num26z8">
    <w:name w:val="WW8Num26z8"/>
    <w:rsid w:val="00B25DCE"/>
  </w:style>
  <w:style w:type="character" w:customStyle="1" w:styleId="WW8Num27z0">
    <w:name w:val="WW8Num27z0"/>
    <w:rsid w:val="00B25DCE"/>
    <w:rPr>
      <w:rFonts w:hint="default"/>
      <w:sz w:val="28"/>
    </w:rPr>
  </w:style>
  <w:style w:type="character" w:customStyle="1" w:styleId="WW8Num27z1">
    <w:name w:val="WW8Num27z1"/>
    <w:rsid w:val="00B25DCE"/>
  </w:style>
  <w:style w:type="character" w:customStyle="1" w:styleId="WW8Num27z2">
    <w:name w:val="WW8Num27z2"/>
    <w:rsid w:val="00B25DCE"/>
  </w:style>
  <w:style w:type="character" w:customStyle="1" w:styleId="WW8Num27z3">
    <w:name w:val="WW8Num27z3"/>
    <w:rsid w:val="00B25DCE"/>
  </w:style>
  <w:style w:type="character" w:customStyle="1" w:styleId="WW8Num27z4">
    <w:name w:val="WW8Num27z4"/>
    <w:rsid w:val="00B25DCE"/>
  </w:style>
  <w:style w:type="character" w:customStyle="1" w:styleId="WW8Num27z5">
    <w:name w:val="WW8Num27z5"/>
    <w:rsid w:val="00B25DCE"/>
  </w:style>
  <w:style w:type="character" w:customStyle="1" w:styleId="WW8Num27z6">
    <w:name w:val="WW8Num27z6"/>
    <w:rsid w:val="00B25DCE"/>
  </w:style>
  <w:style w:type="character" w:customStyle="1" w:styleId="WW8Num27z7">
    <w:name w:val="WW8Num27z7"/>
    <w:rsid w:val="00B25DCE"/>
  </w:style>
  <w:style w:type="character" w:customStyle="1" w:styleId="WW8Num27z8">
    <w:name w:val="WW8Num27z8"/>
    <w:rsid w:val="00B25DCE"/>
  </w:style>
  <w:style w:type="character" w:customStyle="1" w:styleId="WW8Num28z0">
    <w:name w:val="WW8Num28z0"/>
    <w:rsid w:val="00B25DCE"/>
    <w:rPr>
      <w:rFonts w:hint="default"/>
    </w:rPr>
  </w:style>
  <w:style w:type="character" w:customStyle="1" w:styleId="WW8Num28z1">
    <w:name w:val="WW8Num28z1"/>
    <w:rsid w:val="00B25DCE"/>
  </w:style>
  <w:style w:type="character" w:customStyle="1" w:styleId="WW8Num28z2">
    <w:name w:val="WW8Num28z2"/>
    <w:rsid w:val="00B25DCE"/>
  </w:style>
  <w:style w:type="character" w:customStyle="1" w:styleId="WW8Num28z3">
    <w:name w:val="WW8Num28z3"/>
    <w:rsid w:val="00B25DCE"/>
  </w:style>
  <w:style w:type="character" w:customStyle="1" w:styleId="WW8Num28z4">
    <w:name w:val="WW8Num28z4"/>
    <w:rsid w:val="00B25DCE"/>
  </w:style>
  <w:style w:type="character" w:customStyle="1" w:styleId="WW8Num28z5">
    <w:name w:val="WW8Num28z5"/>
    <w:rsid w:val="00B25DCE"/>
  </w:style>
  <w:style w:type="character" w:customStyle="1" w:styleId="WW8Num28z6">
    <w:name w:val="WW8Num28z6"/>
    <w:rsid w:val="00B25DCE"/>
  </w:style>
  <w:style w:type="character" w:customStyle="1" w:styleId="WW8Num28z7">
    <w:name w:val="WW8Num28z7"/>
    <w:rsid w:val="00B25DCE"/>
  </w:style>
  <w:style w:type="character" w:customStyle="1" w:styleId="WW8Num28z8">
    <w:name w:val="WW8Num28z8"/>
    <w:rsid w:val="00B25DCE"/>
  </w:style>
  <w:style w:type="character" w:customStyle="1" w:styleId="WW8Num29z0">
    <w:name w:val="WW8Num29z0"/>
    <w:rsid w:val="00B25DCE"/>
    <w:rPr>
      <w:rFonts w:hint="default"/>
      <w:color w:val="000000"/>
    </w:rPr>
  </w:style>
  <w:style w:type="character" w:customStyle="1" w:styleId="WW8Num29z1">
    <w:name w:val="WW8Num29z1"/>
    <w:rsid w:val="00B25DCE"/>
  </w:style>
  <w:style w:type="character" w:customStyle="1" w:styleId="WW8Num29z2">
    <w:name w:val="WW8Num29z2"/>
    <w:rsid w:val="00B25DCE"/>
  </w:style>
  <w:style w:type="character" w:customStyle="1" w:styleId="WW8Num29z3">
    <w:name w:val="WW8Num29z3"/>
    <w:rsid w:val="00B25DCE"/>
  </w:style>
  <w:style w:type="character" w:customStyle="1" w:styleId="WW8Num29z4">
    <w:name w:val="WW8Num29z4"/>
    <w:rsid w:val="00B25DCE"/>
  </w:style>
  <w:style w:type="character" w:customStyle="1" w:styleId="WW8Num29z5">
    <w:name w:val="WW8Num29z5"/>
    <w:rsid w:val="00B25DCE"/>
  </w:style>
  <w:style w:type="character" w:customStyle="1" w:styleId="WW8Num29z6">
    <w:name w:val="WW8Num29z6"/>
    <w:rsid w:val="00B25DCE"/>
  </w:style>
  <w:style w:type="character" w:customStyle="1" w:styleId="WW8Num29z7">
    <w:name w:val="WW8Num29z7"/>
    <w:rsid w:val="00B25DCE"/>
  </w:style>
  <w:style w:type="character" w:customStyle="1" w:styleId="WW8Num29z8">
    <w:name w:val="WW8Num29z8"/>
    <w:rsid w:val="00B25DCE"/>
  </w:style>
  <w:style w:type="character" w:customStyle="1" w:styleId="21">
    <w:name w:val="Основной шрифт абзаца2"/>
    <w:rsid w:val="00B25DCE"/>
  </w:style>
  <w:style w:type="character" w:customStyle="1" w:styleId="12">
    <w:name w:val="Основной шрифт абзаца1"/>
    <w:qFormat/>
    <w:rsid w:val="00B25DCE"/>
  </w:style>
  <w:style w:type="character" w:customStyle="1" w:styleId="WWCharLFO4LVL1">
    <w:name w:val="WW_CharLFO4LVL1"/>
    <w:rsid w:val="00B25DCE"/>
    <w:rPr>
      <w:rFonts w:ascii="Times New Roman" w:hAnsi="Times New Roman" w:cs="Times New Roman"/>
      <w:spacing w:val="-2"/>
      <w:sz w:val="28"/>
      <w:szCs w:val="28"/>
    </w:rPr>
  </w:style>
  <w:style w:type="character" w:customStyle="1" w:styleId="a4">
    <w:name w:val="Символ нумерации"/>
    <w:rsid w:val="00B25DCE"/>
  </w:style>
  <w:style w:type="character" w:customStyle="1" w:styleId="WWCharLFO1LVL1">
    <w:name w:val="WW_CharLFO1LVL1"/>
    <w:rsid w:val="00B25DCE"/>
    <w:rPr>
      <w:rFonts w:ascii="Times New Roman" w:hAnsi="Times New Roman" w:cs="Times New Roman"/>
      <w:spacing w:val="-2"/>
      <w:sz w:val="28"/>
      <w:szCs w:val="28"/>
    </w:rPr>
  </w:style>
  <w:style w:type="character" w:customStyle="1" w:styleId="91">
    <w:name w:val="Знак Знак9"/>
    <w:rsid w:val="00B25DCE"/>
    <w:rPr>
      <w:rFonts w:ascii="Tahoma" w:eastAsia="Lucida Sans Unicode" w:hAnsi="Tahoma" w:cs="Mangal"/>
      <w:kern w:val="1"/>
      <w:sz w:val="16"/>
      <w:szCs w:val="14"/>
      <w:lang w:eastAsia="zh-CN" w:bidi="hi-IN"/>
    </w:rPr>
  </w:style>
  <w:style w:type="character" w:customStyle="1" w:styleId="17">
    <w:name w:val="Знак Знак17"/>
    <w:rsid w:val="00B25DCE"/>
    <w:rPr>
      <w:sz w:val="28"/>
      <w:szCs w:val="24"/>
    </w:rPr>
  </w:style>
  <w:style w:type="character" w:customStyle="1" w:styleId="16">
    <w:name w:val="Знак Знак16"/>
    <w:rsid w:val="00B25DCE"/>
    <w:rPr>
      <w:sz w:val="28"/>
      <w:szCs w:val="24"/>
    </w:rPr>
  </w:style>
  <w:style w:type="character" w:customStyle="1" w:styleId="H6">
    <w:name w:val="H6 Знак Знак"/>
    <w:rsid w:val="00B25DCE"/>
    <w:rPr>
      <w:b/>
      <w:bCs/>
      <w:sz w:val="22"/>
      <w:szCs w:val="22"/>
    </w:rPr>
  </w:style>
  <w:style w:type="character" w:customStyle="1" w:styleId="15">
    <w:name w:val="Знак Знак15"/>
    <w:rsid w:val="00B25DCE"/>
    <w:rPr>
      <w:sz w:val="24"/>
      <w:szCs w:val="24"/>
    </w:rPr>
  </w:style>
  <w:style w:type="character" w:customStyle="1" w:styleId="14">
    <w:name w:val="Знак Знак14"/>
    <w:rsid w:val="00B25DCE"/>
    <w:rPr>
      <w:rFonts w:ascii="PetersburgCTT" w:eastAsia="Calibri" w:hAnsi="PetersburgCTT" w:cs="PetersburgCTT"/>
      <w:i/>
      <w:sz w:val="22"/>
      <w:szCs w:val="24"/>
    </w:rPr>
  </w:style>
  <w:style w:type="character" w:customStyle="1" w:styleId="13">
    <w:name w:val="Знак Знак13"/>
    <w:rsid w:val="00B25DCE"/>
    <w:rPr>
      <w:rFonts w:ascii="Arial" w:hAnsi="Arial" w:cs="Arial"/>
      <w:sz w:val="22"/>
      <w:szCs w:val="22"/>
    </w:rPr>
  </w:style>
  <w:style w:type="character" w:customStyle="1" w:styleId="Absatz-Standardschriftart">
    <w:name w:val="Absatz-Standardschriftart"/>
    <w:rsid w:val="00B25DCE"/>
  </w:style>
  <w:style w:type="character" w:customStyle="1" w:styleId="WW-Absatz-Standardschriftart">
    <w:name w:val="WW-Absatz-Standardschriftart"/>
    <w:rsid w:val="00B25DCE"/>
  </w:style>
  <w:style w:type="character" w:customStyle="1" w:styleId="WW-Absatz-Standardschriftart1">
    <w:name w:val="WW-Absatz-Standardschriftart1"/>
    <w:rsid w:val="00B25DCE"/>
  </w:style>
  <w:style w:type="character" w:customStyle="1" w:styleId="WW-Absatz-Standardschriftart11">
    <w:name w:val="WW-Absatz-Standardschriftart11"/>
    <w:rsid w:val="00B25DCE"/>
  </w:style>
  <w:style w:type="character" w:customStyle="1" w:styleId="WW-Absatz-Standardschriftart111">
    <w:name w:val="WW-Absatz-Standardschriftart111"/>
    <w:rsid w:val="00B25DCE"/>
  </w:style>
  <w:style w:type="character" w:customStyle="1" w:styleId="WW-Absatz-Standardschriftart1111">
    <w:name w:val="WW-Absatz-Standardschriftart1111"/>
    <w:rsid w:val="00B25DCE"/>
  </w:style>
  <w:style w:type="character" w:customStyle="1" w:styleId="WW-Absatz-Standardschriftart11111">
    <w:name w:val="WW-Absatz-Standardschriftart11111"/>
    <w:rsid w:val="00B25DCE"/>
  </w:style>
  <w:style w:type="character" w:customStyle="1" w:styleId="WW8Num23z2">
    <w:name w:val="WW8Num23z2"/>
    <w:rsid w:val="00B25DCE"/>
    <w:rPr>
      <w:rFonts w:ascii="Wingdings" w:hAnsi="Wingdings" w:cs="Wingdings"/>
    </w:rPr>
  </w:style>
  <w:style w:type="character" w:customStyle="1" w:styleId="WW8Num23z3">
    <w:name w:val="WW8Num23z3"/>
    <w:rsid w:val="00B25DCE"/>
    <w:rPr>
      <w:rFonts w:ascii="Symbol" w:hAnsi="Symbol" w:cs="Symbol"/>
    </w:rPr>
  </w:style>
  <w:style w:type="character" w:customStyle="1" w:styleId="WW8Num23z4">
    <w:name w:val="WW8Num23z4"/>
    <w:rsid w:val="00B25DCE"/>
    <w:rPr>
      <w:rFonts w:ascii="Courier New" w:hAnsi="Courier New" w:cs="Courier New"/>
    </w:rPr>
  </w:style>
  <w:style w:type="character" w:customStyle="1" w:styleId="WW8Num30z0">
    <w:name w:val="WW8Num30z0"/>
    <w:rsid w:val="00B25DCE"/>
    <w:rPr>
      <w:rFonts w:ascii="Symbol" w:eastAsia="Times New Roman" w:hAnsi="Symbol" w:cs="Times New Roman"/>
    </w:rPr>
  </w:style>
  <w:style w:type="character" w:customStyle="1" w:styleId="WW8Num30z1">
    <w:name w:val="WW8Num30z1"/>
    <w:rsid w:val="00B25DCE"/>
    <w:rPr>
      <w:rFonts w:ascii="Courier New" w:hAnsi="Courier New" w:cs="Courier New"/>
    </w:rPr>
  </w:style>
  <w:style w:type="character" w:customStyle="1" w:styleId="WW8Num30z2">
    <w:name w:val="WW8Num30z2"/>
    <w:rsid w:val="00B25DCE"/>
    <w:rPr>
      <w:rFonts w:ascii="Wingdings" w:hAnsi="Wingdings" w:cs="Wingdings"/>
    </w:rPr>
  </w:style>
  <w:style w:type="character" w:customStyle="1" w:styleId="WW8Num30z3">
    <w:name w:val="WW8Num30z3"/>
    <w:rsid w:val="00B25DCE"/>
    <w:rPr>
      <w:rFonts w:ascii="Symbol" w:hAnsi="Symbol" w:cs="Symbol"/>
    </w:rPr>
  </w:style>
  <w:style w:type="character" w:customStyle="1" w:styleId="WW8Num32z0">
    <w:name w:val="WW8Num32z0"/>
    <w:rsid w:val="00B25DCE"/>
    <w:rPr>
      <w:rFonts w:ascii="Times New Roman" w:hAnsi="Times New Roman" w:cs="Times New Roman"/>
      <w:b/>
    </w:rPr>
  </w:style>
  <w:style w:type="character" w:customStyle="1" w:styleId="WW8Num33z0">
    <w:name w:val="WW8Num33z0"/>
    <w:rsid w:val="00B25DCE"/>
    <w:rPr>
      <w:rFonts w:ascii="Symbol" w:hAnsi="Symbol" w:cs="Symbol"/>
      <w:color w:val="000000"/>
    </w:rPr>
  </w:style>
  <w:style w:type="character" w:customStyle="1" w:styleId="WW8Num33z1">
    <w:name w:val="WW8Num33z1"/>
    <w:rsid w:val="00B25DCE"/>
    <w:rPr>
      <w:rFonts w:ascii="Courier New" w:hAnsi="Courier New" w:cs="Courier New"/>
    </w:rPr>
  </w:style>
  <w:style w:type="character" w:customStyle="1" w:styleId="WW8Num33z2">
    <w:name w:val="WW8Num33z2"/>
    <w:rsid w:val="00B25DCE"/>
    <w:rPr>
      <w:rFonts w:ascii="Wingdings" w:hAnsi="Wingdings" w:cs="Wingdings"/>
    </w:rPr>
  </w:style>
  <w:style w:type="character" w:customStyle="1" w:styleId="WW8Num33z3">
    <w:name w:val="WW8Num33z3"/>
    <w:rsid w:val="00B25DCE"/>
    <w:rPr>
      <w:rFonts w:ascii="Symbol" w:hAnsi="Symbol" w:cs="Symbol"/>
    </w:rPr>
  </w:style>
  <w:style w:type="character" w:customStyle="1" w:styleId="WW8Num34z0">
    <w:name w:val="WW8Num34z0"/>
    <w:rsid w:val="00B25DCE"/>
    <w:rPr>
      <w:rFonts w:ascii="Symbol" w:hAnsi="Symbol" w:cs="Symbol"/>
    </w:rPr>
  </w:style>
  <w:style w:type="character" w:customStyle="1" w:styleId="WW8Num38z0">
    <w:name w:val="WW8Num38z0"/>
    <w:rsid w:val="00B25DCE"/>
    <w:rPr>
      <w:rFonts w:ascii="Symbol" w:hAnsi="Symbol" w:cs="Symbol"/>
      <w:color w:val="000000"/>
    </w:rPr>
  </w:style>
  <w:style w:type="character" w:customStyle="1" w:styleId="WW8Num38z1">
    <w:name w:val="WW8Num38z1"/>
    <w:rsid w:val="00B25DCE"/>
    <w:rPr>
      <w:rFonts w:ascii="Courier New" w:hAnsi="Courier New" w:cs="Courier New"/>
    </w:rPr>
  </w:style>
  <w:style w:type="character" w:customStyle="1" w:styleId="WW8Num38z2">
    <w:name w:val="WW8Num38z2"/>
    <w:rsid w:val="00B25DCE"/>
    <w:rPr>
      <w:rFonts w:ascii="Wingdings" w:hAnsi="Wingdings" w:cs="Wingdings"/>
    </w:rPr>
  </w:style>
  <w:style w:type="character" w:customStyle="1" w:styleId="WW8Num38z3">
    <w:name w:val="WW8Num38z3"/>
    <w:rsid w:val="00B25DCE"/>
    <w:rPr>
      <w:rFonts w:ascii="Symbol" w:hAnsi="Symbol" w:cs="Symbol"/>
    </w:rPr>
  </w:style>
  <w:style w:type="character" w:customStyle="1" w:styleId="WW8Num39z0">
    <w:name w:val="WW8Num39z0"/>
    <w:rsid w:val="00B25DCE"/>
    <w:rPr>
      <w:rFonts w:ascii="Symbol" w:hAnsi="Symbol" w:cs="Symbol"/>
      <w:sz w:val="24"/>
      <w:szCs w:val="24"/>
    </w:rPr>
  </w:style>
  <w:style w:type="character" w:customStyle="1" w:styleId="WW8Num39z1">
    <w:name w:val="WW8Num39z1"/>
    <w:rsid w:val="00B25DCE"/>
    <w:rPr>
      <w:rFonts w:ascii="Courier New" w:hAnsi="Courier New" w:cs="Courier New"/>
    </w:rPr>
  </w:style>
  <w:style w:type="character" w:customStyle="1" w:styleId="WW8Num39z2">
    <w:name w:val="WW8Num39z2"/>
    <w:rsid w:val="00B25DCE"/>
    <w:rPr>
      <w:rFonts w:ascii="Wingdings" w:hAnsi="Wingdings" w:cs="Wingdings"/>
    </w:rPr>
  </w:style>
  <w:style w:type="character" w:customStyle="1" w:styleId="WW8Num39z3">
    <w:name w:val="WW8Num39z3"/>
    <w:rsid w:val="00B25DCE"/>
    <w:rPr>
      <w:rFonts w:ascii="Symbol" w:hAnsi="Symbol" w:cs="Symbol"/>
    </w:rPr>
  </w:style>
  <w:style w:type="character" w:customStyle="1" w:styleId="WW8Num41z0">
    <w:name w:val="WW8Num41z0"/>
    <w:rsid w:val="00B25DCE"/>
    <w:rPr>
      <w:rFonts w:ascii="Symbol" w:hAnsi="Symbol" w:cs="Symbol"/>
    </w:rPr>
  </w:style>
  <w:style w:type="character" w:customStyle="1" w:styleId="WW8Num41z1">
    <w:name w:val="WW8Num41z1"/>
    <w:rsid w:val="00B25DCE"/>
    <w:rPr>
      <w:rFonts w:ascii="Courier New" w:hAnsi="Courier New" w:cs="Courier New"/>
    </w:rPr>
  </w:style>
  <w:style w:type="character" w:customStyle="1" w:styleId="WW8Num41z2">
    <w:name w:val="WW8Num41z2"/>
    <w:rsid w:val="00B25DCE"/>
    <w:rPr>
      <w:rFonts w:ascii="Wingdings" w:hAnsi="Wingdings" w:cs="Wingdings"/>
    </w:rPr>
  </w:style>
  <w:style w:type="character" w:customStyle="1" w:styleId="WW8Num42z0">
    <w:name w:val="WW8Num42z0"/>
    <w:rsid w:val="00B25DCE"/>
    <w:rPr>
      <w:rFonts w:ascii="Symbol" w:hAnsi="Symbol" w:cs="Symbol"/>
    </w:rPr>
  </w:style>
  <w:style w:type="character" w:customStyle="1" w:styleId="WW8Num42z2">
    <w:name w:val="WW8Num42z2"/>
    <w:rsid w:val="00B25DCE"/>
    <w:rPr>
      <w:rFonts w:ascii="Wingdings" w:hAnsi="Wingdings" w:cs="Wingdings"/>
    </w:rPr>
  </w:style>
  <w:style w:type="character" w:customStyle="1" w:styleId="WW8Num42z4">
    <w:name w:val="WW8Num42z4"/>
    <w:rsid w:val="00B25DCE"/>
    <w:rPr>
      <w:rFonts w:ascii="Courier New" w:hAnsi="Courier New" w:cs="Courier New"/>
    </w:rPr>
  </w:style>
  <w:style w:type="character" w:customStyle="1" w:styleId="WW8Num44z0">
    <w:name w:val="WW8Num44z0"/>
    <w:rsid w:val="00B25DCE"/>
    <w:rPr>
      <w:rFonts w:ascii="Symbol" w:hAnsi="Symbol" w:cs="Symbol"/>
      <w:color w:val="000000"/>
    </w:rPr>
  </w:style>
  <w:style w:type="character" w:customStyle="1" w:styleId="WW8Num44z1">
    <w:name w:val="WW8Num44z1"/>
    <w:rsid w:val="00B25DCE"/>
    <w:rPr>
      <w:rFonts w:ascii="Courier New" w:hAnsi="Courier New" w:cs="Courier New"/>
    </w:rPr>
  </w:style>
  <w:style w:type="character" w:customStyle="1" w:styleId="WW8Num44z2">
    <w:name w:val="WW8Num44z2"/>
    <w:rsid w:val="00B25DCE"/>
    <w:rPr>
      <w:rFonts w:ascii="Wingdings" w:hAnsi="Wingdings" w:cs="Wingdings"/>
    </w:rPr>
  </w:style>
  <w:style w:type="character" w:customStyle="1" w:styleId="WW8Num44z3">
    <w:name w:val="WW8Num44z3"/>
    <w:rsid w:val="00B25DCE"/>
    <w:rPr>
      <w:rFonts w:ascii="Symbol" w:hAnsi="Symbol" w:cs="Symbol"/>
    </w:rPr>
  </w:style>
  <w:style w:type="character" w:customStyle="1" w:styleId="31">
    <w:name w:val="Заголовок 3 Знак Знак"/>
    <w:rsid w:val="00B25DCE"/>
    <w:rPr>
      <w:rFonts w:ascii="Arial" w:hAnsi="Arial" w:cs="Arial"/>
      <w:b/>
      <w:bCs/>
      <w:sz w:val="26"/>
      <w:szCs w:val="26"/>
      <w:lang w:val="ru-RU" w:bidi="ar-SA"/>
    </w:rPr>
  </w:style>
  <w:style w:type="character" w:styleId="a5">
    <w:name w:val="page number"/>
    <w:rsid w:val="00B25DCE"/>
  </w:style>
  <w:style w:type="character" w:customStyle="1" w:styleId="a6">
    <w:name w:val="Символ сноски"/>
    <w:rsid w:val="00B25DCE"/>
    <w:rPr>
      <w:vertAlign w:val="superscript"/>
    </w:rPr>
  </w:style>
  <w:style w:type="character" w:customStyle="1" w:styleId="paragraph">
    <w:name w:val="paragraph"/>
    <w:rsid w:val="00B25DCE"/>
  </w:style>
  <w:style w:type="character" w:customStyle="1" w:styleId="a7">
    <w:name w:val="Цветовое выделение"/>
    <w:rsid w:val="00B25DCE"/>
    <w:rPr>
      <w:b/>
      <w:bCs/>
      <w:color w:val="000080"/>
      <w:sz w:val="20"/>
      <w:szCs w:val="20"/>
    </w:rPr>
  </w:style>
  <w:style w:type="character" w:styleId="a8">
    <w:name w:val="Hyperlink"/>
    <w:uiPriority w:val="99"/>
    <w:rsid w:val="00B25DCE"/>
    <w:rPr>
      <w:color w:val="0000FF"/>
      <w:u w:val="single"/>
    </w:rPr>
  </w:style>
  <w:style w:type="character" w:customStyle="1" w:styleId="s0">
    <w:name w:val="s0"/>
    <w:rsid w:val="00B25DCE"/>
    <w:rPr>
      <w:rFonts w:ascii="Times New Roman" w:hAnsi="Times New Roman" w:cs="Times New Roman"/>
      <w:b w:val="0"/>
      <w:bCs w:val="0"/>
      <w:i w:val="0"/>
      <w:iCs w:val="0"/>
      <w:strike w:val="0"/>
      <w:dstrike w:val="0"/>
      <w:color w:val="000000"/>
      <w:sz w:val="20"/>
      <w:szCs w:val="20"/>
      <w:u w:val="none"/>
    </w:rPr>
  </w:style>
  <w:style w:type="character" w:customStyle="1" w:styleId="18">
    <w:name w:val="Знак сноски1"/>
    <w:rsid w:val="00B25DCE"/>
    <w:rPr>
      <w:vertAlign w:val="superscript"/>
    </w:rPr>
  </w:style>
  <w:style w:type="character" w:customStyle="1" w:styleId="a9">
    <w:name w:val="Символы концевой сноски"/>
    <w:rsid w:val="00B25DCE"/>
    <w:rPr>
      <w:vertAlign w:val="superscript"/>
    </w:rPr>
  </w:style>
  <w:style w:type="character" w:customStyle="1" w:styleId="WW-">
    <w:name w:val="WW-Символы концевой сноски"/>
    <w:rsid w:val="00B25DCE"/>
  </w:style>
  <w:style w:type="character" w:customStyle="1" w:styleId="19">
    <w:name w:val="Знак концевой сноски1"/>
    <w:rsid w:val="00B25DCE"/>
    <w:rPr>
      <w:vertAlign w:val="superscript"/>
    </w:rPr>
  </w:style>
  <w:style w:type="character" w:customStyle="1" w:styleId="aa">
    <w:name w:val="Маркеры списка"/>
    <w:rsid w:val="00B25DCE"/>
    <w:rPr>
      <w:rFonts w:ascii="OpenSymbol" w:eastAsia="OpenSymbol" w:hAnsi="OpenSymbol" w:cs="OpenSymbol"/>
    </w:rPr>
  </w:style>
  <w:style w:type="character" w:customStyle="1" w:styleId="81">
    <w:name w:val="Знак Знак8"/>
    <w:rsid w:val="00B25DCE"/>
    <w:rPr>
      <w:sz w:val="24"/>
      <w:szCs w:val="24"/>
    </w:rPr>
  </w:style>
  <w:style w:type="character" w:customStyle="1" w:styleId="71">
    <w:name w:val="Знак Знак7"/>
    <w:rsid w:val="00B25DCE"/>
    <w:rPr>
      <w:sz w:val="24"/>
      <w:szCs w:val="24"/>
    </w:rPr>
  </w:style>
  <w:style w:type="character" w:customStyle="1" w:styleId="61">
    <w:name w:val="Знак Знак6"/>
    <w:rsid w:val="00B25DCE"/>
    <w:rPr>
      <w:rFonts w:ascii="Arial" w:hAnsi="Arial" w:cs="Arial"/>
    </w:rPr>
  </w:style>
  <w:style w:type="character" w:customStyle="1" w:styleId="51">
    <w:name w:val="Знак Знак5"/>
    <w:rsid w:val="00B25DCE"/>
    <w:rPr>
      <w:sz w:val="24"/>
      <w:szCs w:val="24"/>
    </w:rPr>
  </w:style>
  <w:style w:type="character" w:customStyle="1" w:styleId="190">
    <w:name w:val="Знак Знак19"/>
    <w:rsid w:val="00B25DCE"/>
    <w:rPr>
      <w:rFonts w:ascii="Liberation Sans" w:eastAsia="Lucida Sans Unicode" w:hAnsi="Liberation Sans" w:cs="Mangal"/>
      <w:b/>
      <w:bCs/>
      <w:kern w:val="1"/>
      <w:sz w:val="36"/>
      <w:szCs w:val="36"/>
      <w:lang w:eastAsia="zh-CN" w:bidi="hi-IN"/>
    </w:rPr>
  </w:style>
  <w:style w:type="character" w:customStyle="1" w:styleId="180">
    <w:name w:val="Знак Знак18"/>
    <w:rsid w:val="00B25DCE"/>
    <w:rPr>
      <w:rFonts w:ascii="Liberation Sans" w:eastAsia="Lucida Sans Unicode" w:hAnsi="Liberation Sans" w:cs="Mangal"/>
      <w:b/>
      <w:bCs/>
      <w:kern w:val="1"/>
      <w:sz w:val="32"/>
      <w:szCs w:val="32"/>
      <w:lang w:eastAsia="zh-CN" w:bidi="hi-IN"/>
    </w:rPr>
  </w:style>
  <w:style w:type="character" w:customStyle="1" w:styleId="H3">
    <w:name w:val="H3 Знак"/>
    <w:aliases w:val="Заголовок 3 Знак,&quot;Сапфир&quot; Знак"/>
    <w:rsid w:val="00B25DCE"/>
    <w:rPr>
      <w:rFonts w:ascii="Liberation Sans" w:eastAsia="Lucida Sans Unicode" w:hAnsi="Liberation Sans" w:cs="Mangal"/>
      <w:b/>
      <w:bCs/>
      <w:kern w:val="1"/>
      <w:sz w:val="28"/>
      <w:szCs w:val="28"/>
      <w:lang w:eastAsia="zh-CN" w:bidi="hi-IN"/>
    </w:rPr>
  </w:style>
  <w:style w:type="character" w:customStyle="1" w:styleId="120">
    <w:name w:val="Знак Знак12"/>
    <w:rsid w:val="00B25DCE"/>
    <w:rPr>
      <w:rFonts w:ascii="Liberation Serif" w:eastAsia="Lucida Sans Unicode" w:hAnsi="Liberation Serif" w:cs="Mangal"/>
      <w:kern w:val="1"/>
      <w:sz w:val="24"/>
      <w:szCs w:val="24"/>
      <w:lang w:eastAsia="zh-CN" w:bidi="hi-IN"/>
    </w:rPr>
  </w:style>
  <w:style w:type="character" w:customStyle="1" w:styleId="100">
    <w:name w:val="Знак Знак10"/>
    <w:rsid w:val="00B25DCE"/>
    <w:rPr>
      <w:rFonts w:ascii="Liberation Sans" w:eastAsia="Lucida Sans Unicode" w:hAnsi="Liberation Sans" w:cs="Mangal"/>
      <w:kern w:val="1"/>
      <w:sz w:val="36"/>
      <w:szCs w:val="36"/>
      <w:lang w:eastAsia="zh-CN" w:bidi="hi-IN"/>
    </w:rPr>
  </w:style>
  <w:style w:type="character" w:customStyle="1" w:styleId="ConsPlusNormal">
    <w:name w:val="ConsPlusNormal Знак"/>
    <w:rsid w:val="00B25DCE"/>
    <w:rPr>
      <w:rFonts w:ascii="Arial" w:hAnsi="Arial" w:cs="Arial"/>
      <w:kern w:val="1"/>
      <w:lang w:eastAsia="zh-CN"/>
    </w:rPr>
  </w:style>
  <w:style w:type="character" w:customStyle="1" w:styleId="0">
    <w:name w:val="0Абзац Знак"/>
    <w:rsid w:val="00B25DCE"/>
    <w:rPr>
      <w:rFonts w:cs="Arial Unicode MS"/>
      <w:color w:val="000000"/>
      <w:sz w:val="28"/>
      <w:szCs w:val="28"/>
    </w:rPr>
  </w:style>
  <w:style w:type="character" w:customStyle="1" w:styleId="FontStyle38">
    <w:name w:val="Font Style38"/>
    <w:rsid w:val="00B25DCE"/>
    <w:rPr>
      <w:rFonts w:ascii="Times New Roman" w:hAnsi="Times New Roman" w:cs="Times New Roman"/>
      <w:sz w:val="26"/>
      <w:szCs w:val="26"/>
    </w:rPr>
  </w:style>
  <w:style w:type="character" w:customStyle="1" w:styleId="41">
    <w:name w:val="Знак Знак4"/>
    <w:rsid w:val="00B25DCE"/>
    <w:rPr>
      <w:sz w:val="24"/>
      <w:szCs w:val="24"/>
    </w:rPr>
  </w:style>
  <w:style w:type="character" w:customStyle="1" w:styleId="WW--">
    <w:name w:val="WW-Интернет-ссылка"/>
    <w:rsid w:val="00B25DCE"/>
    <w:rPr>
      <w:color w:val="000080"/>
      <w:u w:val="single"/>
      <w:lang w:val="ru-RU" w:bidi="ru-RU"/>
    </w:rPr>
  </w:style>
  <w:style w:type="character" w:styleId="ab">
    <w:name w:val="FollowedHyperlink"/>
    <w:uiPriority w:val="99"/>
    <w:rsid w:val="00B25DCE"/>
    <w:rPr>
      <w:color w:val="800080"/>
      <w:u w:val="single"/>
    </w:rPr>
  </w:style>
  <w:style w:type="character" w:customStyle="1" w:styleId="310">
    <w:name w:val="Заголовок 3 Знак1"/>
    <w:aliases w:val="H3 Знак1,&quot;Сапфир&quot; Знак1"/>
    <w:rsid w:val="00B25DCE"/>
    <w:rPr>
      <w:rFonts w:ascii="Cambria" w:eastAsia="Times New Roman" w:hAnsi="Cambria" w:cs="Times New Roman" w:hint="default"/>
      <w:b/>
      <w:bCs/>
      <w:color w:val="4F81BD"/>
    </w:rPr>
  </w:style>
  <w:style w:type="character" w:customStyle="1" w:styleId="610">
    <w:name w:val="Заголовок 6 Знак1"/>
    <w:aliases w:val="H6 Знак1"/>
    <w:rsid w:val="00B25DCE"/>
    <w:rPr>
      <w:rFonts w:ascii="Cambria" w:eastAsia="Times New Roman" w:hAnsi="Cambria" w:cs="Times New Roman" w:hint="default"/>
      <w:i/>
      <w:iCs/>
      <w:color w:val="243F60"/>
    </w:rPr>
  </w:style>
  <w:style w:type="character" w:customStyle="1" w:styleId="32">
    <w:name w:val="Знак Знак3"/>
    <w:rsid w:val="00B25DCE"/>
    <w:rPr>
      <w:sz w:val="28"/>
    </w:rPr>
  </w:style>
  <w:style w:type="character" w:customStyle="1" w:styleId="22">
    <w:name w:val="Знак Знак2"/>
    <w:rsid w:val="00B25DCE"/>
    <w:rPr>
      <w:szCs w:val="24"/>
    </w:rPr>
  </w:style>
  <w:style w:type="character" w:customStyle="1" w:styleId="1a">
    <w:name w:val="Знак Знак1"/>
    <w:rsid w:val="00B25DCE"/>
    <w:rPr>
      <w:sz w:val="24"/>
      <w:shd w:val="clear" w:color="auto" w:fill="FFFFFF"/>
    </w:rPr>
  </w:style>
  <w:style w:type="character" w:customStyle="1" w:styleId="110">
    <w:name w:val="Знак Знак11"/>
    <w:rsid w:val="00B25DCE"/>
    <w:rPr>
      <w:rFonts w:ascii="Liberation Sans" w:eastAsia="Lucida Sans Unicode" w:hAnsi="Liberation Sans" w:cs="Mangal"/>
      <w:b/>
      <w:bCs/>
      <w:kern w:val="1"/>
      <w:sz w:val="56"/>
      <w:szCs w:val="56"/>
      <w:lang w:eastAsia="zh-CN" w:bidi="hi-IN"/>
    </w:rPr>
  </w:style>
  <w:style w:type="paragraph" w:customStyle="1" w:styleId="10">
    <w:name w:val="Заголовок1"/>
    <w:basedOn w:val="a"/>
    <w:next w:val="a0"/>
    <w:rsid w:val="00B25DCE"/>
    <w:pPr>
      <w:keepNext/>
      <w:spacing w:before="240" w:after="120"/>
    </w:pPr>
    <w:rPr>
      <w:rFonts w:ascii="Liberation Sans" w:hAnsi="Liberation Sans"/>
      <w:sz w:val="28"/>
      <w:szCs w:val="28"/>
    </w:rPr>
  </w:style>
  <w:style w:type="paragraph" w:styleId="a0">
    <w:name w:val="Body Text"/>
    <w:basedOn w:val="a"/>
    <w:link w:val="ac"/>
    <w:rsid w:val="00B25DCE"/>
    <w:pPr>
      <w:spacing w:after="140" w:line="288" w:lineRule="auto"/>
    </w:pPr>
  </w:style>
  <w:style w:type="paragraph" w:styleId="ad">
    <w:name w:val="List"/>
    <w:basedOn w:val="a0"/>
    <w:rsid w:val="00B25DCE"/>
  </w:style>
  <w:style w:type="paragraph" w:styleId="ae">
    <w:name w:val="caption"/>
    <w:basedOn w:val="a"/>
    <w:qFormat/>
    <w:rsid w:val="00B25DCE"/>
    <w:pPr>
      <w:suppressLineNumbers/>
      <w:spacing w:before="120" w:after="120"/>
    </w:pPr>
    <w:rPr>
      <w:i/>
      <w:iCs/>
    </w:rPr>
  </w:style>
  <w:style w:type="paragraph" w:customStyle="1" w:styleId="33">
    <w:name w:val="Указатель3"/>
    <w:basedOn w:val="a"/>
    <w:rsid w:val="00B25DCE"/>
    <w:pPr>
      <w:suppressLineNumbers/>
    </w:pPr>
  </w:style>
  <w:style w:type="paragraph" w:customStyle="1" w:styleId="34">
    <w:name w:val="Название объекта3"/>
    <w:basedOn w:val="10"/>
    <w:next w:val="a0"/>
    <w:rsid w:val="00B25DCE"/>
    <w:pPr>
      <w:jc w:val="center"/>
    </w:pPr>
    <w:rPr>
      <w:b/>
      <w:bCs/>
      <w:sz w:val="56"/>
      <w:szCs w:val="56"/>
    </w:rPr>
  </w:style>
  <w:style w:type="paragraph" w:customStyle="1" w:styleId="23">
    <w:name w:val="Указатель2"/>
    <w:basedOn w:val="a"/>
    <w:rsid w:val="00B25DCE"/>
    <w:pPr>
      <w:suppressLineNumbers/>
    </w:pPr>
  </w:style>
  <w:style w:type="paragraph" w:customStyle="1" w:styleId="24">
    <w:name w:val="Название объекта2"/>
    <w:basedOn w:val="a"/>
    <w:rsid w:val="00B25DCE"/>
    <w:pPr>
      <w:suppressLineNumbers/>
      <w:spacing w:before="120" w:after="120"/>
    </w:pPr>
    <w:rPr>
      <w:i/>
      <w:iCs/>
    </w:rPr>
  </w:style>
  <w:style w:type="paragraph" w:customStyle="1" w:styleId="1b">
    <w:name w:val="Указатель1"/>
    <w:basedOn w:val="a"/>
    <w:rsid w:val="00B25DCE"/>
    <w:pPr>
      <w:suppressLineNumbers/>
    </w:pPr>
  </w:style>
  <w:style w:type="paragraph" w:customStyle="1" w:styleId="af">
    <w:name w:val="Блочная цитата"/>
    <w:basedOn w:val="a"/>
    <w:rsid w:val="00B25DCE"/>
    <w:pPr>
      <w:spacing w:after="283"/>
      <w:ind w:left="567" w:right="567"/>
    </w:pPr>
  </w:style>
  <w:style w:type="paragraph" w:styleId="af0">
    <w:name w:val="Subtitle"/>
    <w:basedOn w:val="10"/>
    <w:next w:val="a0"/>
    <w:link w:val="af1"/>
    <w:qFormat/>
    <w:rsid w:val="00B25DCE"/>
    <w:pPr>
      <w:spacing w:before="60"/>
      <w:jc w:val="center"/>
    </w:pPr>
    <w:rPr>
      <w:sz w:val="36"/>
      <w:szCs w:val="36"/>
    </w:rPr>
  </w:style>
  <w:style w:type="paragraph" w:customStyle="1" w:styleId="ConsPlusNormal0">
    <w:name w:val="ConsPlusNormal"/>
    <w:qFormat/>
    <w:rsid w:val="00B25DCE"/>
    <w:pPr>
      <w:widowControl w:val="0"/>
      <w:suppressAutoHyphens/>
      <w:autoSpaceDE w:val="0"/>
      <w:ind w:firstLine="720"/>
    </w:pPr>
    <w:rPr>
      <w:rFonts w:ascii="Arial" w:hAnsi="Arial" w:cs="Arial"/>
      <w:kern w:val="1"/>
      <w:lang w:eastAsia="zh-CN"/>
    </w:rPr>
  </w:style>
  <w:style w:type="paragraph" w:customStyle="1" w:styleId="ConsNormal">
    <w:name w:val="ConsNormal"/>
    <w:rsid w:val="00B25DCE"/>
    <w:pPr>
      <w:widowControl w:val="0"/>
      <w:suppressAutoHyphens/>
      <w:autoSpaceDE w:val="0"/>
      <w:ind w:right="19772" w:firstLine="720"/>
    </w:pPr>
    <w:rPr>
      <w:rFonts w:ascii="Arial" w:eastAsia="Arial" w:hAnsi="Arial" w:cs="Arial"/>
      <w:kern w:val="1"/>
      <w:lang w:eastAsia="zh-CN"/>
    </w:rPr>
  </w:style>
  <w:style w:type="paragraph" w:customStyle="1" w:styleId="ConsPlusTitle">
    <w:name w:val="ConsPlusTitle"/>
    <w:rsid w:val="00B25DCE"/>
    <w:pPr>
      <w:suppressAutoHyphens/>
      <w:autoSpaceDE w:val="0"/>
    </w:pPr>
    <w:rPr>
      <w:rFonts w:eastAsia="Arial"/>
      <w:b/>
      <w:bCs/>
      <w:kern w:val="1"/>
      <w:sz w:val="24"/>
      <w:szCs w:val="24"/>
      <w:lang w:eastAsia="zh-CN"/>
    </w:rPr>
  </w:style>
  <w:style w:type="paragraph" w:customStyle="1" w:styleId="Iioaioo">
    <w:name w:val="Ii oaio?o"/>
    <w:basedOn w:val="a"/>
    <w:rsid w:val="00B25DCE"/>
    <w:pPr>
      <w:keepNext/>
      <w:keepLines/>
      <w:spacing w:before="240" w:after="240"/>
      <w:jc w:val="center"/>
    </w:pPr>
    <w:rPr>
      <w:rFonts w:ascii="Times New Roman" w:hAnsi="Times New Roman" w:cs="Times New Roman"/>
      <w:b/>
      <w:bCs/>
      <w:sz w:val="28"/>
      <w:szCs w:val="28"/>
    </w:rPr>
  </w:style>
  <w:style w:type="paragraph" w:customStyle="1" w:styleId="ConsPlusCell">
    <w:name w:val="ConsPlusCell"/>
    <w:qFormat/>
    <w:rsid w:val="00B25DCE"/>
    <w:pPr>
      <w:widowControl w:val="0"/>
      <w:suppressAutoHyphens/>
      <w:autoSpaceDE w:val="0"/>
    </w:pPr>
    <w:rPr>
      <w:rFonts w:ascii="Arial" w:hAnsi="Arial" w:cs="Arial"/>
      <w:kern w:val="1"/>
      <w:lang w:eastAsia="zh-CN"/>
    </w:rPr>
  </w:style>
  <w:style w:type="paragraph" w:customStyle="1" w:styleId="1c">
    <w:name w:val="Обычный1"/>
    <w:rsid w:val="00B25DCE"/>
    <w:pPr>
      <w:widowControl w:val="0"/>
      <w:suppressAutoHyphens/>
    </w:pPr>
    <w:rPr>
      <w:rFonts w:ascii="Liberation Serif" w:eastAsia="Lucida Sans Unicode" w:hAnsi="Liberation Serif" w:cs="Mangal"/>
      <w:kern w:val="1"/>
      <w:sz w:val="24"/>
      <w:szCs w:val="24"/>
      <w:lang w:eastAsia="zh-CN" w:bidi="hi-IN"/>
    </w:rPr>
  </w:style>
  <w:style w:type="paragraph" w:customStyle="1" w:styleId="af2">
    <w:name w:val="Содержимое таблицы"/>
    <w:basedOn w:val="a"/>
    <w:rsid w:val="00B25DCE"/>
    <w:pPr>
      <w:suppressLineNumbers/>
    </w:pPr>
  </w:style>
  <w:style w:type="paragraph" w:styleId="af3">
    <w:name w:val="Balloon Text"/>
    <w:basedOn w:val="a"/>
    <w:link w:val="af4"/>
    <w:uiPriority w:val="99"/>
    <w:rsid w:val="00B25DCE"/>
    <w:rPr>
      <w:rFonts w:ascii="Tahoma" w:hAnsi="Tahoma" w:cs="Tahoma"/>
      <w:sz w:val="16"/>
      <w:szCs w:val="14"/>
    </w:rPr>
  </w:style>
  <w:style w:type="paragraph" w:customStyle="1" w:styleId="af5">
    <w:name w:val="Знак Знак Знак Знак Знак Знак Знак"/>
    <w:basedOn w:val="a"/>
    <w:rsid w:val="00B25DCE"/>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1d">
    <w:name w:val="Название1"/>
    <w:basedOn w:val="a"/>
    <w:rsid w:val="00B25DCE"/>
    <w:pPr>
      <w:widowControl/>
      <w:suppressLineNumbers/>
      <w:suppressAutoHyphens w:val="0"/>
      <w:spacing w:before="120" w:after="120"/>
    </w:pPr>
    <w:rPr>
      <w:rFonts w:ascii="Times New Roman" w:eastAsia="Times New Roman" w:hAnsi="Times New Roman" w:cs="Times New Roman"/>
      <w:i/>
      <w:iCs/>
      <w:sz w:val="20"/>
      <w:lang w:bidi="ar-SA"/>
    </w:rPr>
  </w:style>
  <w:style w:type="paragraph" w:styleId="af6">
    <w:name w:val="header"/>
    <w:basedOn w:val="a"/>
    <w:link w:val="af7"/>
    <w:rsid w:val="00B25DCE"/>
    <w:pPr>
      <w:widowControl/>
      <w:tabs>
        <w:tab w:val="center" w:pos="4677"/>
        <w:tab w:val="right" w:pos="9355"/>
      </w:tabs>
      <w:suppressAutoHyphens w:val="0"/>
    </w:pPr>
    <w:rPr>
      <w:rFonts w:ascii="Times New Roman" w:eastAsia="Times New Roman" w:hAnsi="Times New Roman" w:cs="Times New Roman"/>
      <w:lang w:bidi="ar-SA"/>
    </w:rPr>
  </w:style>
  <w:style w:type="paragraph" w:styleId="af8">
    <w:name w:val="footer"/>
    <w:basedOn w:val="a"/>
    <w:link w:val="af9"/>
    <w:uiPriority w:val="99"/>
    <w:rsid w:val="00B25DCE"/>
    <w:pPr>
      <w:widowControl/>
      <w:tabs>
        <w:tab w:val="center" w:pos="4677"/>
        <w:tab w:val="right" w:pos="9355"/>
      </w:tabs>
      <w:suppressAutoHyphens w:val="0"/>
    </w:pPr>
    <w:rPr>
      <w:rFonts w:ascii="Times New Roman" w:eastAsia="Times New Roman" w:hAnsi="Times New Roman" w:cs="Times New Roman"/>
      <w:lang w:bidi="ar-SA"/>
    </w:rPr>
  </w:style>
  <w:style w:type="paragraph" w:customStyle="1" w:styleId="1e">
    <w:name w:val="НК1"/>
    <w:basedOn w:val="af8"/>
    <w:rsid w:val="00B25DCE"/>
    <w:pPr>
      <w:tabs>
        <w:tab w:val="center" w:pos="4703"/>
        <w:tab w:val="right" w:pos="9406"/>
      </w:tabs>
      <w:spacing w:before="120"/>
    </w:pPr>
    <w:rPr>
      <w:sz w:val="16"/>
      <w:szCs w:val="20"/>
    </w:rPr>
  </w:style>
  <w:style w:type="paragraph" w:customStyle="1" w:styleId="ConsPlusNonformat">
    <w:name w:val="ConsPlusNonformat"/>
    <w:rsid w:val="00B25DCE"/>
    <w:pPr>
      <w:suppressAutoHyphens/>
      <w:autoSpaceDE w:val="0"/>
    </w:pPr>
    <w:rPr>
      <w:rFonts w:ascii="Courier New" w:eastAsia="Arial" w:hAnsi="Courier New" w:cs="Courier New"/>
      <w:lang w:eastAsia="zh-CN"/>
    </w:rPr>
  </w:style>
  <w:style w:type="paragraph" w:customStyle="1" w:styleId="afa">
    <w:name w:val="Абзац с отсуп"/>
    <w:basedOn w:val="a"/>
    <w:rsid w:val="00B25DCE"/>
    <w:pPr>
      <w:widowControl/>
      <w:suppressAutoHyphens w:val="0"/>
      <w:spacing w:before="120" w:line="360" w:lineRule="exact"/>
      <w:ind w:firstLine="720"/>
      <w:jc w:val="both"/>
    </w:pPr>
    <w:rPr>
      <w:rFonts w:ascii="Times New Roman" w:eastAsia="Times New Roman" w:hAnsi="Times New Roman" w:cs="Times New Roman"/>
      <w:sz w:val="28"/>
      <w:szCs w:val="20"/>
      <w:lang w:val="en-US" w:bidi="ar-SA"/>
    </w:rPr>
  </w:style>
  <w:style w:type="paragraph" w:styleId="afb">
    <w:name w:val="footnote text"/>
    <w:basedOn w:val="a0"/>
    <w:link w:val="afc"/>
    <w:rsid w:val="00B25DCE"/>
    <w:pPr>
      <w:widowControl/>
      <w:suppressAutoHyphens w:val="0"/>
      <w:spacing w:after="0" w:line="240" w:lineRule="auto"/>
      <w:jc w:val="both"/>
    </w:pPr>
    <w:rPr>
      <w:rFonts w:ascii="Arial" w:eastAsia="Times New Roman" w:hAnsi="Arial" w:cs="Times New Roman"/>
      <w:sz w:val="20"/>
      <w:szCs w:val="20"/>
      <w:lang w:bidi="ar-SA"/>
    </w:rPr>
  </w:style>
  <w:style w:type="paragraph" w:customStyle="1" w:styleId="1f">
    <w:name w:val="Название объекта1"/>
    <w:basedOn w:val="a"/>
    <w:next w:val="a"/>
    <w:rsid w:val="00B25DCE"/>
    <w:pPr>
      <w:widowControl/>
      <w:suppressAutoHyphens w:val="0"/>
    </w:pPr>
    <w:rPr>
      <w:rFonts w:ascii="Times New Roman" w:eastAsia="Times New Roman" w:hAnsi="Times New Roman" w:cs="Times New Roman"/>
      <w:b/>
      <w:bCs/>
      <w:sz w:val="20"/>
      <w:szCs w:val="20"/>
      <w:lang w:bidi="ar-SA"/>
    </w:rPr>
  </w:style>
  <w:style w:type="paragraph" w:customStyle="1" w:styleId="25">
    <w:name w:val="Заголовок 2д+"/>
    <w:basedOn w:val="a"/>
    <w:next w:val="a"/>
    <w:rsid w:val="00B25DCE"/>
    <w:pPr>
      <w:widowControl/>
      <w:suppressAutoHyphens w:val="0"/>
      <w:spacing w:before="280" w:after="280" w:line="340" w:lineRule="exact"/>
      <w:jc w:val="both"/>
    </w:pPr>
    <w:rPr>
      <w:rFonts w:ascii="Arial" w:eastAsia="Times New Roman" w:hAnsi="Arial" w:cs="Times New Roman"/>
      <w:sz w:val="20"/>
      <w:szCs w:val="20"/>
      <w:lang w:val="en-US" w:bidi="ar-SA"/>
    </w:rPr>
  </w:style>
  <w:style w:type="paragraph" w:customStyle="1" w:styleId="311">
    <w:name w:val="Основной текст 31"/>
    <w:basedOn w:val="a"/>
    <w:rsid w:val="00B25DCE"/>
    <w:pPr>
      <w:widowControl/>
      <w:suppressAutoHyphens w:val="0"/>
      <w:spacing w:after="120"/>
    </w:pPr>
    <w:rPr>
      <w:rFonts w:ascii="Times New Roman" w:eastAsia="Times New Roman" w:hAnsi="Times New Roman" w:cs="Times New Roman"/>
      <w:sz w:val="16"/>
      <w:szCs w:val="16"/>
      <w:lang w:bidi="ar-SA"/>
    </w:rPr>
  </w:style>
  <w:style w:type="paragraph" w:customStyle="1" w:styleId="afd">
    <w:name w:val="Абзац"/>
    <w:rsid w:val="00B25DCE"/>
    <w:pPr>
      <w:widowControl w:val="0"/>
      <w:suppressAutoHyphens/>
      <w:spacing w:after="60"/>
      <w:ind w:left="113" w:firstLine="709"/>
      <w:jc w:val="right"/>
    </w:pPr>
    <w:rPr>
      <w:rFonts w:eastAsia="Arial"/>
      <w:sz w:val="28"/>
      <w:szCs w:val="28"/>
      <w:lang w:eastAsia="zh-CN"/>
    </w:rPr>
  </w:style>
  <w:style w:type="paragraph" w:styleId="1f0">
    <w:name w:val="toc 1"/>
    <w:basedOn w:val="a"/>
    <w:next w:val="a"/>
    <w:rsid w:val="00B25DCE"/>
    <w:pPr>
      <w:widowControl/>
      <w:tabs>
        <w:tab w:val="left" w:pos="480"/>
        <w:tab w:val="right" w:leader="dot" w:pos="9060"/>
      </w:tabs>
      <w:suppressAutoHyphens w:val="0"/>
      <w:ind w:left="480" w:hanging="480"/>
      <w:jc w:val="both"/>
    </w:pPr>
    <w:rPr>
      <w:rFonts w:ascii="Times New Roman" w:eastAsia="Times New Roman" w:hAnsi="Times New Roman" w:cs="Times New Roman"/>
      <w:bCs/>
      <w:sz w:val="28"/>
      <w:szCs w:val="28"/>
      <w:lang w:bidi="ar-SA"/>
    </w:rPr>
  </w:style>
  <w:style w:type="paragraph" w:customStyle="1" w:styleId="afe">
    <w:name w:val="доклад"/>
    <w:basedOn w:val="a"/>
    <w:rsid w:val="00B25DCE"/>
    <w:pPr>
      <w:widowControl/>
      <w:suppressAutoHyphens w:val="0"/>
      <w:spacing w:line="340" w:lineRule="atLeast"/>
      <w:ind w:firstLine="709"/>
      <w:jc w:val="both"/>
    </w:pPr>
    <w:rPr>
      <w:rFonts w:ascii="Arial" w:eastAsia="Times New Roman" w:hAnsi="Arial" w:cs="Times New Roman"/>
      <w:szCs w:val="20"/>
      <w:lang w:bidi="ar-SA"/>
    </w:rPr>
  </w:style>
  <w:style w:type="paragraph" w:customStyle="1" w:styleId="210">
    <w:name w:val="Основной текст с отступом 21"/>
    <w:basedOn w:val="a"/>
    <w:rsid w:val="00B25DCE"/>
    <w:pPr>
      <w:widowControl/>
      <w:suppressAutoHyphens w:val="0"/>
      <w:spacing w:after="120" w:line="480" w:lineRule="auto"/>
      <w:ind w:left="283"/>
    </w:pPr>
    <w:rPr>
      <w:rFonts w:ascii="Times New Roman" w:eastAsia="Times New Roman" w:hAnsi="Times New Roman" w:cs="Times New Roman"/>
      <w:lang w:bidi="ar-SA"/>
    </w:rPr>
  </w:style>
  <w:style w:type="paragraph" w:styleId="aff">
    <w:name w:val="Body Text Indent"/>
    <w:basedOn w:val="a"/>
    <w:link w:val="aff0"/>
    <w:uiPriority w:val="99"/>
    <w:rsid w:val="00B25DCE"/>
    <w:pPr>
      <w:widowControl/>
      <w:suppressAutoHyphens w:val="0"/>
      <w:spacing w:after="120"/>
      <w:ind w:left="283"/>
    </w:pPr>
    <w:rPr>
      <w:rFonts w:ascii="Times New Roman" w:eastAsia="Times New Roman" w:hAnsi="Times New Roman" w:cs="Times New Roman"/>
      <w:lang w:bidi="ar-SA"/>
    </w:rPr>
  </w:style>
  <w:style w:type="paragraph" w:customStyle="1" w:styleId="140">
    <w:name w:val="14 по ширине"/>
    <w:basedOn w:val="a"/>
    <w:rsid w:val="00B25DCE"/>
    <w:pPr>
      <w:widowControl/>
      <w:tabs>
        <w:tab w:val="left" w:pos="900"/>
      </w:tabs>
      <w:suppressAutoHyphens w:val="0"/>
      <w:jc w:val="both"/>
    </w:pPr>
    <w:rPr>
      <w:rFonts w:ascii="Times New Roman" w:eastAsia="Times New Roman" w:hAnsi="Times New Roman" w:cs="Times New Roman"/>
      <w:sz w:val="28"/>
      <w:szCs w:val="28"/>
      <w:lang w:bidi="ar-SA"/>
    </w:rPr>
  </w:style>
  <w:style w:type="paragraph" w:customStyle="1" w:styleId="aff1">
    <w:name w:val="Основной"/>
    <w:basedOn w:val="a"/>
    <w:rsid w:val="00B25DCE"/>
    <w:pPr>
      <w:widowControl/>
      <w:suppressAutoHyphens w:val="0"/>
      <w:spacing w:before="40" w:after="40"/>
      <w:ind w:firstLine="709"/>
      <w:jc w:val="both"/>
    </w:pPr>
    <w:rPr>
      <w:rFonts w:ascii="Times New Roman" w:eastAsia="Times New Roman" w:hAnsi="Times New Roman" w:cs="Times New Roman"/>
      <w:sz w:val="28"/>
      <w:lang w:bidi="ar-SA"/>
    </w:rPr>
  </w:style>
  <w:style w:type="paragraph" w:customStyle="1" w:styleId="1f1">
    <w:name w:val="Знак Знак Знак Знак Знак Знак Знак Знак Знак1 Знак"/>
    <w:basedOn w:val="a"/>
    <w:rsid w:val="00B25DCE"/>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styleId="aff2">
    <w:name w:val="Normal (Web)"/>
    <w:basedOn w:val="a"/>
    <w:uiPriority w:val="99"/>
    <w:rsid w:val="00B25DCE"/>
    <w:pPr>
      <w:widowControl/>
      <w:suppressAutoHyphens w:val="0"/>
      <w:spacing w:before="280" w:after="280"/>
    </w:pPr>
    <w:rPr>
      <w:rFonts w:ascii="Times New Roman" w:eastAsia="Times New Roman" w:hAnsi="Times New Roman" w:cs="Times New Roman"/>
      <w:lang w:bidi="ar-SA"/>
    </w:rPr>
  </w:style>
  <w:style w:type="paragraph" w:customStyle="1" w:styleId="2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widowControl/>
      <w:suppressAutoHyphens w:val="0"/>
      <w:spacing w:before="280" w:after="280"/>
      <w:jc w:val="both"/>
    </w:pPr>
    <w:rPr>
      <w:rFonts w:ascii="Tahoma" w:eastAsia="Times New Roman" w:hAnsi="Tahoma" w:cs="Times New Roman"/>
      <w:sz w:val="20"/>
      <w:szCs w:val="20"/>
      <w:lang w:val="en-US" w:bidi="ar-SA"/>
    </w:rPr>
  </w:style>
  <w:style w:type="paragraph" w:customStyle="1" w:styleId="Iniiaiieoaenonionooiii">
    <w:name w:val="Iniiaiie oaeno n ionooiii"/>
    <w:basedOn w:val="a"/>
    <w:rsid w:val="00B25DCE"/>
    <w:pPr>
      <w:suppressAutoHyphens w:val="0"/>
      <w:overflowPunct w:val="0"/>
      <w:autoSpaceDE w:val="0"/>
      <w:spacing w:line="360" w:lineRule="auto"/>
      <w:ind w:firstLine="720"/>
      <w:jc w:val="both"/>
      <w:textAlignment w:val="baseline"/>
    </w:pPr>
    <w:rPr>
      <w:rFonts w:ascii="Times New Roman" w:eastAsia="Times New Roman" w:hAnsi="Times New Roman" w:cs="Times New Roman"/>
      <w:lang w:bidi="ar-SA"/>
    </w:rPr>
  </w:style>
  <w:style w:type="paragraph" w:customStyle="1" w:styleId="312">
    <w:name w:val="Основной текст с отступом 31"/>
    <w:basedOn w:val="a"/>
    <w:rsid w:val="00B25DCE"/>
    <w:pPr>
      <w:widowControl/>
      <w:suppressAutoHyphens w:val="0"/>
      <w:spacing w:after="120"/>
      <w:ind w:left="283"/>
    </w:pPr>
    <w:rPr>
      <w:rFonts w:ascii="Times New Roman" w:eastAsia="Times New Roman" w:hAnsi="Times New Roman" w:cs="Times New Roman"/>
      <w:sz w:val="16"/>
      <w:szCs w:val="16"/>
      <w:lang w:bidi="ar-SA"/>
    </w:rPr>
  </w:style>
  <w:style w:type="paragraph" w:customStyle="1" w:styleId="aff3">
    <w:name w:val="Таблицы (моноширинный)"/>
    <w:basedOn w:val="a"/>
    <w:next w:val="a"/>
    <w:rsid w:val="00B25DCE"/>
    <w:pPr>
      <w:suppressAutoHyphens w:val="0"/>
      <w:autoSpaceDE w:val="0"/>
      <w:jc w:val="both"/>
    </w:pPr>
    <w:rPr>
      <w:rFonts w:ascii="Courier New" w:eastAsia="Times New Roman" w:hAnsi="Courier New" w:cs="Courier New"/>
      <w:sz w:val="20"/>
      <w:szCs w:val="20"/>
      <w:lang w:bidi="ar-SA"/>
    </w:rPr>
  </w:style>
  <w:style w:type="paragraph" w:styleId="27">
    <w:name w:val="toc 2"/>
    <w:basedOn w:val="a"/>
    <w:next w:val="a"/>
    <w:rsid w:val="00B25DCE"/>
    <w:pPr>
      <w:widowControl/>
      <w:tabs>
        <w:tab w:val="right" w:leader="dot" w:pos="9060"/>
      </w:tabs>
      <w:suppressAutoHyphens w:val="0"/>
      <w:ind w:left="482" w:hanging="482"/>
    </w:pPr>
    <w:rPr>
      <w:rFonts w:ascii="Times New Roman" w:eastAsia="Times New Roman" w:hAnsi="Times New Roman" w:cs="Times New Roman"/>
      <w:iCs/>
      <w:sz w:val="28"/>
      <w:szCs w:val="20"/>
      <w:lang w:bidi="ar-SA"/>
    </w:rPr>
  </w:style>
  <w:style w:type="paragraph" w:customStyle="1" w:styleId="aff4">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aff5">
    <w:name w:val="Знак Знак"/>
    <w:basedOn w:val="a"/>
    <w:rsid w:val="00B25DCE"/>
    <w:pPr>
      <w:widowControl/>
      <w:suppressAutoHyphens w:val="0"/>
      <w:spacing w:after="160" w:line="240" w:lineRule="exact"/>
    </w:pPr>
    <w:rPr>
      <w:rFonts w:ascii="Verdana" w:eastAsia="Times New Roman" w:hAnsi="Verdana" w:cs="Times New Roman"/>
      <w:sz w:val="20"/>
      <w:szCs w:val="20"/>
      <w:lang w:val="en-US" w:bidi="ar-SA"/>
    </w:rPr>
  </w:style>
  <w:style w:type="paragraph" w:customStyle="1" w:styleId="1f2">
    <w:name w:val="Схема документа1"/>
    <w:basedOn w:val="a"/>
    <w:rsid w:val="00B25DCE"/>
    <w:pPr>
      <w:widowControl/>
      <w:shd w:val="clear" w:color="auto" w:fill="000080"/>
      <w:suppressAutoHyphens w:val="0"/>
    </w:pPr>
    <w:rPr>
      <w:rFonts w:ascii="Tahoma" w:eastAsia="Times New Roman" w:hAnsi="Tahoma" w:cs="Tahoma"/>
      <w:sz w:val="20"/>
      <w:szCs w:val="20"/>
      <w:lang w:bidi="ar-SA"/>
    </w:rPr>
  </w:style>
  <w:style w:type="paragraph" w:styleId="1f3">
    <w:name w:val="index 1"/>
    <w:basedOn w:val="a"/>
    <w:next w:val="a"/>
    <w:rsid w:val="00B25DCE"/>
    <w:pPr>
      <w:widowControl/>
      <w:suppressAutoHyphens w:val="0"/>
      <w:ind w:left="240" w:hanging="240"/>
    </w:pPr>
    <w:rPr>
      <w:rFonts w:ascii="Times New Roman" w:eastAsia="Times New Roman" w:hAnsi="Times New Roman" w:cs="Times New Roman"/>
      <w:lang w:bidi="ar-SA"/>
    </w:rPr>
  </w:style>
  <w:style w:type="paragraph" w:customStyle="1" w:styleId="aff6">
    <w:name w:val="Заголовок таблицы"/>
    <w:basedOn w:val="af2"/>
    <w:rsid w:val="00B25DCE"/>
    <w:pPr>
      <w:widowControl/>
      <w:suppressAutoHyphens w:val="0"/>
      <w:jc w:val="center"/>
    </w:pPr>
    <w:rPr>
      <w:rFonts w:ascii="Times New Roman" w:eastAsia="Times New Roman" w:hAnsi="Times New Roman" w:cs="Times New Roman"/>
      <w:b/>
      <w:bCs/>
      <w:lang w:bidi="ar-SA"/>
    </w:rPr>
  </w:style>
  <w:style w:type="paragraph" w:customStyle="1" w:styleId="aff7">
    <w:name w:val="Содержимое врезки"/>
    <w:basedOn w:val="a0"/>
    <w:rsid w:val="00B25DCE"/>
    <w:pPr>
      <w:widowControl/>
      <w:suppressAutoHyphens w:val="0"/>
      <w:spacing w:after="120" w:line="240" w:lineRule="auto"/>
    </w:pPr>
    <w:rPr>
      <w:rFonts w:ascii="Times New Roman" w:eastAsia="Times New Roman" w:hAnsi="Times New Roman" w:cs="Times New Roman"/>
      <w:lang w:bidi="ar-SA"/>
    </w:rPr>
  </w:style>
  <w:style w:type="paragraph" w:customStyle="1" w:styleId="aff8">
    <w:name w:val="Первая строка заголовка"/>
    <w:basedOn w:val="a"/>
    <w:rsid w:val="00B25DCE"/>
    <w:pPr>
      <w:keepNext/>
      <w:keepLines/>
      <w:widowControl/>
      <w:suppressAutoHyphens w:val="0"/>
      <w:spacing w:before="960" w:after="120"/>
      <w:jc w:val="center"/>
    </w:pPr>
    <w:rPr>
      <w:rFonts w:ascii="Times New Roman" w:eastAsia="Times New Roman" w:hAnsi="Times New Roman" w:cs="Times New Roman"/>
      <w:b/>
      <w:sz w:val="32"/>
      <w:szCs w:val="20"/>
      <w:lang w:eastAsia="ru-RU" w:bidi="ar-SA"/>
    </w:rPr>
  </w:style>
  <w:style w:type="paragraph" w:customStyle="1" w:styleId="00">
    <w:name w:val="0Абзац"/>
    <w:basedOn w:val="aff2"/>
    <w:qFormat/>
    <w:rsid w:val="00B25DCE"/>
    <w:pPr>
      <w:spacing w:before="0" w:after="120"/>
      <w:ind w:firstLine="709"/>
      <w:jc w:val="both"/>
    </w:pPr>
    <w:rPr>
      <w:rFonts w:cs="Arial Unicode MS"/>
      <w:color w:val="000000"/>
      <w:sz w:val="28"/>
      <w:szCs w:val="28"/>
    </w:rPr>
  </w:style>
  <w:style w:type="paragraph" w:customStyle="1" w:styleId="220">
    <w:name w:val="Основной текст с отступом 22"/>
    <w:basedOn w:val="a"/>
    <w:rsid w:val="00B25DCE"/>
    <w:pPr>
      <w:widowControl/>
      <w:suppressAutoHyphens w:val="0"/>
      <w:spacing w:after="120" w:line="480" w:lineRule="auto"/>
      <w:ind w:left="283"/>
    </w:pPr>
    <w:rPr>
      <w:rFonts w:ascii="Times New Roman" w:eastAsia="Times New Roman" w:hAnsi="Times New Roman" w:cs="Times New Roman"/>
      <w:lang w:bidi="ar-SA"/>
    </w:rPr>
  </w:style>
  <w:style w:type="paragraph" w:styleId="aff9">
    <w:name w:val="List Paragraph"/>
    <w:basedOn w:val="a"/>
    <w:uiPriority w:val="34"/>
    <w:qFormat/>
    <w:rsid w:val="00B25DCE"/>
    <w:pPr>
      <w:widowControl/>
      <w:suppressAutoHyphens w:val="0"/>
      <w:spacing w:after="200" w:line="276" w:lineRule="auto"/>
      <w:ind w:left="720"/>
      <w:contextualSpacing/>
    </w:pPr>
    <w:rPr>
      <w:rFonts w:ascii="Calibri" w:eastAsia="Times New Roman" w:hAnsi="Calibri" w:cs="Times New Roman"/>
      <w:sz w:val="22"/>
      <w:szCs w:val="22"/>
      <w:lang w:bidi="ar-SA"/>
    </w:rPr>
  </w:style>
  <w:style w:type="paragraph" w:customStyle="1" w:styleId="WW-0">
    <w:name w:val="WW-Базовый"/>
    <w:rsid w:val="00B25DCE"/>
    <w:pPr>
      <w:suppressAutoHyphens/>
      <w:spacing w:after="200" w:line="276" w:lineRule="auto"/>
    </w:pPr>
    <w:rPr>
      <w:rFonts w:ascii="Calibri" w:eastAsia="SimSun" w:hAnsi="Calibri" w:cs="Calibri"/>
      <w:sz w:val="22"/>
      <w:szCs w:val="22"/>
      <w:lang w:eastAsia="zh-CN"/>
    </w:rPr>
  </w:style>
  <w:style w:type="paragraph" w:customStyle="1" w:styleId="211">
    <w:name w:val="Основной текст 21"/>
    <w:basedOn w:val="a"/>
    <w:rsid w:val="00B25DCE"/>
    <w:pPr>
      <w:suppressAutoHyphens w:val="0"/>
      <w:autoSpaceDE w:val="0"/>
    </w:pPr>
    <w:rPr>
      <w:rFonts w:ascii="Times New Roman" w:eastAsia="Times New Roman" w:hAnsi="Times New Roman" w:cs="Times New Roman"/>
      <w:sz w:val="28"/>
      <w:szCs w:val="20"/>
      <w:lang w:bidi="ar-SA"/>
    </w:rPr>
  </w:style>
  <w:style w:type="paragraph" w:customStyle="1" w:styleId="320">
    <w:name w:val="Основной текст 32"/>
    <w:basedOn w:val="a"/>
    <w:rsid w:val="00B25DCE"/>
    <w:pPr>
      <w:widowControl/>
      <w:suppressAutoHyphens w:val="0"/>
    </w:pPr>
    <w:rPr>
      <w:rFonts w:ascii="Times New Roman" w:eastAsia="Times New Roman" w:hAnsi="Times New Roman" w:cs="Times New Roman"/>
      <w:sz w:val="20"/>
      <w:lang w:bidi="ar-SA"/>
    </w:rPr>
  </w:style>
  <w:style w:type="paragraph" w:customStyle="1" w:styleId="321">
    <w:name w:val="Основной текст с отступом 32"/>
    <w:basedOn w:val="a"/>
    <w:rsid w:val="00B25DCE"/>
    <w:pPr>
      <w:shd w:val="clear" w:color="auto" w:fill="FFFFFF"/>
      <w:tabs>
        <w:tab w:val="left" w:pos="2208"/>
      </w:tabs>
      <w:suppressAutoHyphens w:val="0"/>
      <w:autoSpaceDE w:val="0"/>
      <w:spacing w:line="274" w:lineRule="exact"/>
      <w:ind w:left="709"/>
    </w:pPr>
    <w:rPr>
      <w:rFonts w:ascii="Times New Roman" w:eastAsia="Times New Roman" w:hAnsi="Times New Roman" w:cs="Times New Roman"/>
      <w:szCs w:val="20"/>
      <w:lang w:bidi="ar-SA"/>
    </w:rPr>
  </w:style>
  <w:style w:type="paragraph" w:customStyle="1" w:styleId="1f4">
    <w:name w:val="Цитата1"/>
    <w:basedOn w:val="a"/>
    <w:rsid w:val="00B25DCE"/>
    <w:pPr>
      <w:shd w:val="clear" w:color="auto" w:fill="FFFFFF"/>
      <w:suppressAutoHyphens w:val="0"/>
      <w:autoSpaceDE w:val="0"/>
      <w:spacing w:before="816" w:line="274" w:lineRule="exact"/>
      <w:ind w:left="14" w:right="7185"/>
      <w:jc w:val="both"/>
    </w:pPr>
    <w:rPr>
      <w:rFonts w:ascii="Times New Roman" w:eastAsia="Times New Roman" w:hAnsi="Times New Roman" w:cs="Times New Roman"/>
      <w:szCs w:val="20"/>
      <w:lang w:bidi="ar-SA"/>
    </w:rPr>
  </w:style>
  <w:style w:type="paragraph" w:customStyle="1" w:styleId="1f5">
    <w:name w:val="Знак Знак Знак Знак Знак Знак Знак Знак Знак1 Знак"/>
    <w:basedOn w:val="a"/>
    <w:rsid w:val="00B25DCE"/>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28">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widowControl/>
      <w:suppressAutoHyphens w:val="0"/>
      <w:spacing w:before="280" w:after="280"/>
      <w:jc w:val="both"/>
    </w:pPr>
    <w:rPr>
      <w:rFonts w:ascii="Tahoma" w:eastAsia="Times New Roman" w:hAnsi="Tahoma" w:cs="Times New Roman"/>
      <w:sz w:val="20"/>
      <w:szCs w:val="20"/>
      <w:lang w:val="en-US" w:bidi="ar-SA"/>
    </w:rPr>
  </w:style>
  <w:style w:type="paragraph" w:customStyle="1" w:styleId="affa">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suppressAutoHyphens w:val="0"/>
      <w:spacing w:after="160" w:line="240" w:lineRule="exact"/>
      <w:jc w:val="right"/>
    </w:pPr>
    <w:rPr>
      <w:rFonts w:ascii="Times New Roman" w:eastAsia="Times New Roman" w:hAnsi="Times New Roman" w:cs="Times New Roman"/>
      <w:sz w:val="20"/>
      <w:szCs w:val="20"/>
      <w:lang w:val="en-GB" w:bidi="ar-SA"/>
    </w:rPr>
  </w:style>
  <w:style w:type="paragraph" w:customStyle="1" w:styleId="affb">
    <w:name w:val="Знак Знак"/>
    <w:basedOn w:val="a"/>
    <w:rsid w:val="00B25DCE"/>
    <w:pPr>
      <w:widowControl/>
      <w:suppressAutoHyphens w:val="0"/>
      <w:spacing w:after="160" w:line="240" w:lineRule="exact"/>
    </w:pPr>
    <w:rPr>
      <w:rFonts w:ascii="Verdana" w:eastAsia="Times New Roman" w:hAnsi="Verdana" w:cs="Times New Roman"/>
      <w:sz w:val="20"/>
      <w:szCs w:val="20"/>
      <w:lang w:val="en-US" w:bidi="ar-SA"/>
    </w:rPr>
  </w:style>
  <w:style w:type="paragraph" w:customStyle="1" w:styleId="Aacao1cionooiii">
    <w:name w:val="Aacao1 c ionooiii"/>
    <w:basedOn w:val="a"/>
    <w:qFormat/>
    <w:rsid w:val="00B25DCE"/>
    <w:pPr>
      <w:widowControl/>
      <w:suppressAutoHyphens w:val="0"/>
      <w:spacing w:after="60" w:line="360" w:lineRule="exact"/>
      <w:ind w:firstLine="709"/>
      <w:jc w:val="both"/>
    </w:pPr>
    <w:rPr>
      <w:rFonts w:ascii="Times New Roman" w:eastAsia="Times New Roman" w:hAnsi="Times New Roman" w:cs="Times New Roman"/>
      <w:sz w:val="28"/>
      <w:szCs w:val="20"/>
      <w:lang w:bidi="ar-SA"/>
    </w:rPr>
  </w:style>
  <w:style w:type="table" w:styleId="affc">
    <w:name w:val="Table Grid"/>
    <w:basedOn w:val="a2"/>
    <w:uiPriority w:val="59"/>
    <w:rsid w:val="00B25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2">
    <w:name w:val="Знак Знак9"/>
    <w:rsid w:val="00B25DCE"/>
    <w:rPr>
      <w:rFonts w:ascii="Tahoma" w:eastAsia="Lucida Sans Unicode" w:hAnsi="Tahoma" w:cs="Mangal"/>
      <w:kern w:val="1"/>
      <w:sz w:val="16"/>
      <w:szCs w:val="14"/>
      <w:lang w:eastAsia="zh-CN" w:bidi="hi-IN"/>
    </w:rPr>
  </w:style>
  <w:style w:type="character" w:customStyle="1" w:styleId="170">
    <w:name w:val="Знак Знак17"/>
    <w:rsid w:val="00B25DCE"/>
    <w:rPr>
      <w:sz w:val="28"/>
      <w:szCs w:val="24"/>
    </w:rPr>
  </w:style>
  <w:style w:type="character" w:customStyle="1" w:styleId="160">
    <w:name w:val="Знак Знак16"/>
    <w:rsid w:val="00B25DCE"/>
    <w:rPr>
      <w:sz w:val="28"/>
      <w:szCs w:val="24"/>
    </w:rPr>
  </w:style>
  <w:style w:type="character" w:customStyle="1" w:styleId="150">
    <w:name w:val="Знак Знак15"/>
    <w:rsid w:val="00B25DCE"/>
    <w:rPr>
      <w:sz w:val="24"/>
      <w:szCs w:val="24"/>
    </w:rPr>
  </w:style>
  <w:style w:type="character" w:customStyle="1" w:styleId="141">
    <w:name w:val="Знак Знак14"/>
    <w:rsid w:val="00B25DCE"/>
    <w:rPr>
      <w:rFonts w:ascii="PetersburgCTT" w:eastAsia="Calibri" w:hAnsi="PetersburgCTT" w:cs="PetersburgCTT"/>
      <w:i/>
      <w:sz w:val="22"/>
      <w:szCs w:val="24"/>
    </w:rPr>
  </w:style>
  <w:style w:type="character" w:customStyle="1" w:styleId="130">
    <w:name w:val="Знак Знак13"/>
    <w:rsid w:val="00B25DCE"/>
    <w:rPr>
      <w:rFonts w:ascii="Arial" w:hAnsi="Arial" w:cs="Arial"/>
      <w:sz w:val="22"/>
      <w:szCs w:val="22"/>
    </w:rPr>
  </w:style>
  <w:style w:type="character" w:customStyle="1" w:styleId="82">
    <w:name w:val="Знак Знак8"/>
    <w:rsid w:val="00B25DCE"/>
    <w:rPr>
      <w:sz w:val="24"/>
      <w:szCs w:val="24"/>
    </w:rPr>
  </w:style>
  <w:style w:type="character" w:customStyle="1" w:styleId="72">
    <w:name w:val="Знак Знак7"/>
    <w:rsid w:val="00B25DCE"/>
    <w:rPr>
      <w:sz w:val="24"/>
      <w:szCs w:val="24"/>
    </w:rPr>
  </w:style>
  <w:style w:type="character" w:customStyle="1" w:styleId="62">
    <w:name w:val="Знак Знак6"/>
    <w:rsid w:val="00B25DCE"/>
    <w:rPr>
      <w:rFonts w:ascii="Arial" w:hAnsi="Arial" w:cs="Arial"/>
    </w:rPr>
  </w:style>
  <w:style w:type="character" w:customStyle="1" w:styleId="52">
    <w:name w:val="Знак Знак5"/>
    <w:rsid w:val="00B25DCE"/>
    <w:rPr>
      <w:sz w:val="24"/>
      <w:szCs w:val="24"/>
    </w:rPr>
  </w:style>
  <w:style w:type="character" w:customStyle="1" w:styleId="191">
    <w:name w:val="Знак Знак19"/>
    <w:rsid w:val="00B25DCE"/>
    <w:rPr>
      <w:rFonts w:ascii="Liberation Sans" w:eastAsia="Lucida Sans Unicode" w:hAnsi="Liberation Sans" w:cs="Mangal"/>
      <w:b/>
      <w:bCs/>
      <w:kern w:val="1"/>
      <w:sz w:val="36"/>
      <w:szCs w:val="36"/>
      <w:lang w:eastAsia="zh-CN" w:bidi="hi-IN"/>
    </w:rPr>
  </w:style>
  <w:style w:type="character" w:customStyle="1" w:styleId="181">
    <w:name w:val="Знак Знак18"/>
    <w:rsid w:val="00B25DCE"/>
    <w:rPr>
      <w:rFonts w:ascii="Liberation Sans" w:eastAsia="Lucida Sans Unicode" w:hAnsi="Liberation Sans" w:cs="Mangal"/>
      <w:b/>
      <w:bCs/>
      <w:kern w:val="1"/>
      <w:sz w:val="32"/>
      <w:szCs w:val="32"/>
      <w:lang w:eastAsia="zh-CN" w:bidi="hi-IN"/>
    </w:rPr>
  </w:style>
  <w:style w:type="character" w:customStyle="1" w:styleId="121">
    <w:name w:val="Знак Знак12"/>
    <w:rsid w:val="00B25DCE"/>
    <w:rPr>
      <w:rFonts w:ascii="Liberation Serif" w:eastAsia="Lucida Sans Unicode" w:hAnsi="Liberation Serif" w:cs="Mangal"/>
      <w:kern w:val="1"/>
      <w:sz w:val="24"/>
      <w:szCs w:val="24"/>
      <w:lang w:eastAsia="zh-CN" w:bidi="hi-IN"/>
    </w:rPr>
  </w:style>
  <w:style w:type="character" w:customStyle="1" w:styleId="101">
    <w:name w:val="Знак Знак10"/>
    <w:rsid w:val="00B25DCE"/>
    <w:rPr>
      <w:rFonts w:ascii="Liberation Sans" w:eastAsia="Lucida Sans Unicode" w:hAnsi="Liberation Sans" w:cs="Mangal"/>
      <w:kern w:val="1"/>
      <w:sz w:val="36"/>
      <w:szCs w:val="36"/>
      <w:lang w:eastAsia="zh-CN" w:bidi="hi-IN"/>
    </w:rPr>
  </w:style>
  <w:style w:type="character" w:customStyle="1" w:styleId="42">
    <w:name w:val="Знак Знак4"/>
    <w:rsid w:val="00B25DCE"/>
    <w:rPr>
      <w:sz w:val="24"/>
      <w:szCs w:val="24"/>
    </w:rPr>
  </w:style>
  <w:style w:type="character" w:customStyle="1" w:styleId="35">
    <w:name w:val="Знак Знак3"/>
    <w:rsid w:val="00B25DCE"/>
    <w:rPr>
      <w:sz w:val="28"/>
    </w:rPr>
  </w:style>
  <w:style w:type="character" w:customStyle="1" w:styleId="29">
    <w:name w:val="Знак Знак2"/>
    <w:rsid w:val="00B25DCE"/>
    <w:rPr>
      <w:szCs w:val="24"/>
    </w:rPr>
  </w:style>
  <w:style w:type="character" w:customStyle="1" w:styleId="1f6">
    <w:name w:val="Знак Знак1"/>
    <w:rsid w:val="00B25DCE"/>
    <w:rPr>
      <w:sz w:val="24"/>
      <w:shd w:val="clear" w:color="auto" w:fill="FFFFFF"/>
    </w:rPr>
  </w:style>
  <w:style w:type="character" w:customStyle="1" w:styleId="111">
    <w:name w:val="Знак Знак11"/>
    <w:rsid w:val="00B25DCE"/>
    <w:rPr>
      <w:rFonts w:ascii="Liberation Sans" w:eastAsia="Lucida Sans Unicode" w:hAnsi="Liberation Sans" w:cs="Mangal"/>
      <w:b/>
      <w:bCs/>
      <w:kern w:val="1"/>
      <w:sz w:val="56"/>
      <w:szCs w:val="56"/>
      <w:lang w:eastAsia="zh-CN" w:bidi="hi-IN"/>
    </w:rPr>
  </w:style>
  <w:style w:type="character" w:customStyle="1" w:styleId="2a">
    <w:name w:val="Основной текст (2)_"/>
    <w:link w:val="2b"/>
    <w:rsid w:val="00B25DCE"/>
    <w:rPr>
      <w:b/>
      <w:bCs/>
      <w:sz w:val="26"/>
      <w:szCs w:val="26"/>
      <w:shd w:val="clear" w:color="auto" w:fill="FFFFFF"/>
    </w:rPr>
  </w:style>
  <w:style w:type="paragraph" w:customStyle="1" w:styleId="2b">
    <w:name w:val="Основной текст (2)"/>
    <w:basedOn w:val="a"/>
    <w:link w:val="2a"/>
    <w:rsid w:val="00B25DCE"/>
    <w:pPr>
      <w:shd w:val="clear" w:color="auto" w:fill="FFFFFF"/>
      <w:suppressAutoHyphens w:val="0"/>
      <w:spacing w:after="360" w:line="322" w:lineRule="exact"/>
      <w:jc w:val="center"/>
    </w:pPr>
    <w:rPr>
      <w:rFonts w:ascii="Times New Roman" w:eastAsia="Times New Roman" w:hAnsi="Times New Roman" w:cs="Times New Roman"/>
      <w:b/>
      <w:bCs/>
      <w:kern w:val="0"/>
      <w:sz w:val="26"/>
      <w:szCs w:val="26"/>
      <w:lang w:eastAsia="ru-RU" w:bidi="ar-SA"/>
    </w:rPr>
  </w:style>
  <w:style w:type="character" w:customStyle="1" w:styleId="affd">
    <w:name w:val="Основной текст_"/>
    <w:link w:val="2c"/>
    <w:rsid w:val="00B25DCE"/>
    <w:rPr>
      <w:sz w:val="25"/>
      <w:szCs w:val="25"/>
      <w:shd w:val="clear" w:color="auto" w:fill="FFFFFF"/>
    </w:rPr>
  </w:style>
  <w:style w:type="paragraph" w:customStyle="1" w:styleId="2c">
    <w:name w:val="Основной текст2"/>
    <w:basedOn w:val="a"/>
    <w:link w:val="affd"/>
    <w:rsid w:val="00B25DCE"/>
    <w:pPr>
      <w:shd w:val="clear" w:color="auto" w:fill="FFFFFF"/>
      <w:suppressAutoHyphens w:val="0"/>
      <w:spacing w:before="60" w:after="840" w:line="0" w:lineRule="atLeast"/>
      <w:jc w:val="center"/>
    </w:pPr>
    <w:rPr>
      <w:rFonts w:ascii="Times New Roman" w:eastAsia="Times New Roman" w:hAnsi="Times New Roman" w:cs="Times New Roman"/>
      <w:kern w:val="0"/>
      <w:sz w:val="25"/>
      <w:szCs w:val="25"/>
      <w:lang w:eastAsia="ru-RU" w:bidi="ar-SA"/>
    </w:rPr>
  </w:style>
  <w:style w:type="character" w:customStyle="1" w:styleId="af7">
    <w:name w:val="Верхний колонтитул Знак"/>
    <w:basedOn w:val="a1"/>
    <w:link w:val="af6"/>
    <w:locked/>
    <w:rsid w:val="00B25DCE"/>
    <w:rPr>
      <w:kern w:val="1"/>
      <w:sz w:val="24"/>
      <w:szCs w:val="24"/>
      <w:lang w:eastAsia="zh-CN"/>
    </w:rPr>
  </w:style>
  <w:style w:type="character" w:customStyle="1" w:styleId="142">
    <w:name w:val="Нижний колонтитул Знак14"/>
    <w:basedOn w:val="a1"/>
    <w:uiPriority w:val="99"/>
    <w:semiHidden/>
    <w:rsid w:val="00B25DCE"/>
    <w:rPr>
      <w:rFonts w:cs="Times New Roman"/>
      <w:sz w:val="24"/>
      <w:szCs w:val="24"/>
    </w:rPr>
  </w:style>
  <w:style w:type="paragraph" w:customStyle="1" w:styleId="ConsTitle">
    <w:name w:val="ConsTitle"/>
    <w:rsid w:val="00B25DCE"/>
    <w:pPr>
      <w:widowControl w:val="0"/>
      <w:pBdr>
        <w:top w:val="none" w:sz="0" w:space="0" w:color="000000"/>
        <w:left w:val="none" w:sz="0" w:space="0" w:color="000000"/>
        <w:bottom w:val="none" w:sz="0" w:space="0" w:color="000000"/>
        <w:right w:val="none" w:sz="0" w:space="0" w:color="000000"/>
      </w:pBdr>
      <w:suppressAutoHyphens/>
      <w:autoSpaceDE w:val="0"/>
      <w:textAlignment w:val="baseline"/>
    </w:pPr>
    <w:rPr>
      <w:rFonts w:ascii="Arial" w:hAnsi="Arial" w:cs="Arial"/>
      <w:b/>
      <w:bCs/>
      <w:kern w:val="1"/>
      <w:lang w:eastAsia="zh-CN"/>
    </w:rPr>
  </w:style>
  <w:style w:type="character" w:styleId="affe">
    <w:name w:val="footnote reference"/>
    <w:semiHidden/>
    <w:rsid w:val="00B25DCE"/>
    <w:rPr>
      <w:vertAlign w:val="superscript"/>
    </w:rPr>
  </w:style>
  <w:style w:type="character" w:styleId="afff">
    <w:name w:val="endnote reference"/>
    <w:semiHidden/>
    <w:rsid w:val="00B25DCE"/>
    <w:rPr>
      <w:vertAlign w:val="superscript"/>
    </w:rPr>
  </w:style>
  <w:style w:type="paragraph" w:styleId="afff0">
    <w:name w:val="Title"/>
    <w:basedOn w:val="10"/>
    <w:next w:val="af0"/>
    <w:link w:val="afff1"/>
    <w:qFormat/>
    <w:rsid w:val="00B25DCE"/>
    <w:pPr>
      <w:widowControl/>
      <w:suppressAutoHyphens w:val="0"/>
    </w:pPr>
    <w:rPr>
      <w:rFonts w:ascii="Times New Roman" w:eastAsia="Arial" w:hAnsi="Times New Roman" w:cs="Times New Roman"/>
      <w:kern w:val="0"/>
      <w:lang w:eastAsia="ar-SA" w:bidi="ar-SA"/>
    </w:rPr>
  </w:style>
  <w:style w:type="character" w:customStyle="1" w:styleId="afff1">
    <w:name w:val="Название Знак"/>
    <w:basedOn w:val="a1"/>
    <w:link w:val="afff0"/>
    <w:rsid w:val="00B25DCE"/>
    <w:rPr>
      <w:rFonts w:eastAsia="Arial"/>
      <w:sz w:val="28"/>
      <w:szCs w:val="28"/>
      <w:lang w:eastAsia="ar-SA"/>
    </w:rPr>
  </w:style>
  <w:style w:type="paragraph" w:customStyle="1" w:styleId="1f7">
    <w:name w:val="Знак Знак Знак Знак Знак Знак Знак Знак Знак1 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eastAsia="ar-SA" w:bidi="ar-SA"/>
    </w:rPr>
  </w:style>
  <w:style w:type="paragraph" w:customStyle="1" w:styleId="2d">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widowControl/>
      <w:suppressAutoHyphens w:val="0"/>
      <w:spacing w:before="280" w:after="280"/>
      <w:jc w:val="both"/>
    </w:pPr>
    <w:rPr>
      <w:rFonts w:ascii="Tahoma" w:eastAsia="Times New Roman" w:hAnsi="Tahoma" w:cs="Times New Roman"/>
      <w:kern w:val="0"/>
      <w:sz w:val="20"/>
      <w:szCs w:val="20"/>
      <w:lang w:val="en-US" w:eastAsia="ar-SA" w:bidi="ar-SA"/>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eastAsia="ar-SA" w:bidi="ar-SA"/>
    </w:rPr>
  </w:style>
  <w:style w:type="paragraph" w:customStyle="1" w:styleId="afff3">
    <w:name w:val="Знак Знак"/>
    <w:basedOn w:val="a"/>
    <w:rsid w:val="00B25DCE"/>
    <w:pPr>
      <w:widowControl/>
      <w:suppressAutoHyphens w:val="0"/>
      <w:spacing w:after="160" w:line="240" w:lineRule="exact"/>
    </w:pPr>
    <w:rPr>
      <w:rFonts w:ascii="Verdana" w:eastAsia="Times New Roman" w:hAnsi="Verdana" w:cs="Times New Roman"/>
      <w:kern w:val="0"/>
      <w:sz w:val="20"/>
      <w:szCs w:val="20"/>
      <w:lang w:val="en-US" w:eastAsia="ar-SA" w:bidi="ar-SA"/>
    </w:rPr>
  </w:style>
  <w:style w:type="character" w:customStyle="1" w:styleId="40">
    <w:name w:val="Заголовок 4 Знак"/>
    <w:link w:val="4"/>
    <w:rsid w:val="00B25DCE"/>
    <w:rPr>
      <w:kern w:val="1"/>
      <w:sz w:val="28"/>
      <w:szCs w:val="24"/>
      <w:lang w:eastAsia="zh-CN"/>
    </w:rPr>
  </w:style>
  <w:style w:type="character" w:customStyle="1" w:styleId="50">
    <w:name w:val="Заголовок 5 Знак"/>
    <w:link w:val="5"/>
    <w:rsid w:val="00B25DCE"/>
    <w:rPr>
      <w:kern w:val="1"/>
      <w:sz w:val="28"/>
      <w:szCs w:val="24"/>
      <w:lang w:eastAsia="zh-CN"/>
    </w:rPr>
  </w:style>
  <w:style w:type="character" w:customStyle="1" w:styleId="11">
    <w:name w:val="Заголовок 1 Знак"/>
    <w:link w:val="1"/>
    <w:uiPriority w:val="9"/>
    <w:rsid w:val="00B25DCE"/>
    <w:rPr>
      <w:rFonts w:ascii="Liberation Sans" w:eastAsia="Lucida Sans Unicode" w:hAnsi="Liberation Sans" w:cs="Mangal"/>
      <w:b/>
      <w:bCs/>
      <w:kern w:val="1"/>
      <w:sz w:val="36"/>
      <w:szCs w:val="36"/>
      <w:lang w:eastAsia="zh-CN" w:bidi="hi-IN"/>
    </w:rPr>
  </w:style>
  <w:style w:type="character" w:customStyle="1" w:styleId="20">
    <w:name w:val="Заголовок 2 Знак"/>
    <w:link w:val="2"/>
    <w:rsid w:val="00B25DCE"/>
    <w:rPr>
      <w:rFonts w:ascii="Liberation Sans" w:eastAsia="Lucida Sans Unicode" w:hAnsi="Liberation Sans" w:cs="Mangal"/>
      <w:b/>
      <w:bCs/>
      <w:kern w:val="1"/>
      <w:sz w:val="32"/>
      <w:szCs w:val="32"/>
      <w:lang w:eastAsia="zh-CN" w:bidi="hi-IN"/>
    </w:rPr>
  </w:style>
  <w:style w:type="character" w:customStyle="1" w:styleId="60">
    <w:name w:val="Заголовок 6 Знак"/>
    <w:aliases w:val="H6 Знак"/>
    <w:link w:val="6"/>
    <w:rsid w:val="00B25DCE"/>
    <w:rPr>
      <w:b/>
      <w:bCs/>
      <w:kern w:val="1"/>
      <w:sz w:val="22"/>
      <w:szCs w:val="22"/>
      <w:lang w:eastAsia="zh-CN"/>
    </w:rPr>
  </w:style>
  <w:style w:type="character" w:customStyle="1" w:styleId="af9">
    <w:name w:val="Нижний колонтитул Знак"/>
    <w:link w:val="af8"/>
    <w:uiPriority w:val="99"/>
    <w:rsid w:val="00B25DCE"/>
    <w:rPr>
      <w:kern w:val="1"/>
      <w:sz w:val="24"/>
      <w:szCs w:val="24"/>
      <w:lang w:eastAsia="zh-CN"/>
    </w:rPr>
  </w:style>
  <w:style w:type="character" w:customStyle="1" w:styleId="ac">
    <w:name w:val="Основной текст Знак"/>
    <w:link w:val="a0"/>
    <w:rsid w:val="00B25DCE"/>
    <w:rPr>
      <w:rFonts w:ascii="Liberation Serif" w:eastAsia="Lucida Sans Unicode" w:hAnsi="Liberation Serif" w:cs="Mangal"/>
      <w:kern w:val="1"/>
      <w:sz w:val="24"/>
      <w:szCs w:val="24"/>
      <w:lang w:eastAsia="zh-CN" w:bidi="hi-IN"/>
    </w:rPr>
  </w:style>
  <w:style w:type="character" w:customStyle="1" w:styleId="aff0">
    <w:name w:val="Основной текст с отступом Знак"/>
    <w:link w:val="aff"/>
    <w:uiPriority w:val="99"/>
    <w:rsid w:val="00B25DCE"/>
    <w:rPr>
      <w:kern w:val="1"/>
      <w:sz w:val="24"/>
      <w:szCs w:val="24"/>
      <w:lang w:eastAsia="zh-CN"/>
    </w:rPr>
  </w:style>
  <w:style w:type="character" w:customStyle="1" w:styleId="af1">
    <w:name w:val="Подзаголовок Знак"/>
    <w:link w:val="af0"/>
    <w:rsid w:val="00B25DCE"/>
    <w:rPr>
      <w:rFonts w:ascii="Liberation Sans" w:eastAsia="Lucida Sans Unicode" w:hAnsi="Liberation Sans" w:cs="Mangal"/>
      <w:kern w:val="1"/>
      <w:sz w:val="36"/>
      <w:szCs w:val="36"/>
      <w:lang w:eastAsia="zh-CN" w:bidi="hi-IN"/>
    </w:rPr>
  </w:style>
  <w:style w:type="character" w:customStyle="1" w:styleId="af4">
    <w:name w:val="Текст выноски Знак"/>
    <w:link w:val="af3"/>
    <w:uiPriority w:val="99"/>
    <w:rsid w:val="00B25DCE"/>
    <w:rPr>
      <w:rFonts w:ascii="Tahoma" w:eastAsia="Lucida Sans Unicode" w:hAnsi="Tahoma" w:cs="Tahoma"/>
      <w:kern w:val="1"/>
      <w:sz w:val="16"/>
      <w:szCs w:val="14"/>
      <w:lang w:eastAsia="zh-CN" w:bidi="hi-IN"/>
    </w:rPr>
  </w:style>
  <w:style w:type="paragraph" w:styleId="2e">
    <w:name w:val="Body Text Indent 2"/>
    <w:basedOn w:val="a"/>
    <w:link w:val="2f"/>
    <w:rsid w:val="00B25DCE"/>
    <w:pPr>
      <w:widowControl/>
      <w:suppressAutoHyphens w:val="0"/>
      <w:spacing w:after="120" w:line="480" w:lineRule="auto"/>
      <w:ind w:left="283"/>
    </w:pPr>
    <w:rPr>
      <w:rFonts w:ascii="Times New Roman" w:eastAsia="Times New Roman" w:hAnsi="Times New Roman" w:cs="Times New Roman"/>
      <w:kern w:val="0"/>
      <w:lang w:eastAsia="ar-SA" w:bidi="ar-SA"/>
    </w:rPr>
  </w:style>
  <w:style w:type="character" w:customStyle="1" w:styleId="2f">
    <w:name w:val="Основной текст с отступом 2 Знак"/>
    <w:basedOn w:val="a1"/>
    <w:link w:val="2e"/>
    <w:rsid w:val="00B25DCE"/>
    <w:rPr>
      <w:sz w:val="24"/>
      <w:szCs w:val="24"/>
      <w:lang w:eastAsia="ar-SA"/>
    </w:rPr>
  </w:style>
  <w:style w:type="paragraph" w:customStyle="1" w:styleId="afff4">
    <w:name w:val="Базовый"/>
    <w:rsid w:val="00B25DCE"/>
    <w:pPr>
      <w:suppressAutoHyphens/>
      <w:spacing w:after="200" w:line="276" w:lineRule="auto"/>
    </w:pPr>
    <w:rPr>
      <w:rFonts w:ascii="Calibri" w:eastAsia="SimSun" w:hAnsi="Calibri" w:cs="Calibri"/>
      <w:sz w:val="22"/>
      <w:szCs w:val="22"/>
      <w:lang w:eastAsia="en-US"/>
    </w:rPr>
  </w:style>
  <w:style w:type="character" w:customStyle="1" w:styleId="-">
    <w:name w:val="Интернет-ссылка"/>
    <w:rsid w:val="00B25DCE"/>
    <w:rPr>
      <w:color w:val="000080"/>
      <w:u w:val="single"/>
      <w:lang w:val="ru-RU" w:eastAsia="ru-RU" w:bidi="ru-RU"/>
    </w:rPr>
  </w:style>
  <w:style w:type="character" w:customStyle="1" w:styleId="70">
    <w:name w:val="Заголовок 7 Знак"/>
    <w:link w:val="7"/>
    <w:rsid w:val="00B25DCE"/>
    <w:rPr>
      <w:kern w:val="1"/>
      <w:sz w:val="24"/>
      <w:szCs w:val="24"/>
      <w:lang w:eastAsia="zh-CN"/>
    </w:rPr>
  </w:style>
  <w:style w:type="character" w:customStyle="1" w:styleId="80">
    <w:name w:val="Заголовок 8 Знак"/>
    <w:link w:val="8"/>
    <w:rsid w:val="00B25DCE"/>
    <w:rPr>
      <w:rFonts w:ascii="PetersburgCTT" w:eastAsia="Calibri" w:hAnsi="PetersburgCTT"/>
      <w:i/>
      <w:kern w:val="1"/>
      <w:sz w:val="22"/>
      <w:szCs w:val="24"/>
      <w:lang w:eastAsia="zh-CN"/>
    </w:rPr>
  </w:style>
  <w:style w:type="character" w:customStyle="1" w:styleId="90">
    <w:name w:val="Заголовок 9 Знак"/>
    <w:link w:val="9"/>
    <w:rsid w:val="00B25DCE"/>
    <w:rPr>
      <w:rFonts w:ascii="Arial" w:hAnsi="Arial" w:cs="Arial"/>
      <w:kern w:val="1"/>
      <w:sz w:val="22"/>
      <w:szCs w:val="22"/>
      <w:lang w:eastAsia="zh-CN"/>
    </w:rPr>
  </w:style>
  <w:style w:type="character" w:customStyle="1" w:styleId="afc">
    <w:name w:val="Текст сноски Знак"/>
    <w:link w:val="afb"/>
    <w:rsid w:val="00B25DCE"/>
    <w:rPr>
      <w:rFonts w:ascii="Arial" w:hAnsi="Arial"/>
      <w:kern w:val="1"/>
      <w:lang w:eastAsia="zh-CN"/>
    </w:rPr>
  </w:style>
  <w:style w:type="paragraph" w:styleId="2f0">
    <w:name w:val="Body Text 2"/>
    <w:basedOn w:val="a"/>
    <w:link w:val="2f1"/>
    <w:unhideWhenUsed/>
    <w:rsid w:val="00B25DCE"/>
    <w:pPr>
      <w:suppressAutoHyphens w:val="0"/>
      <w:autoSpaceDE w:val="0"/>
      <w:autoSpaceDN w:val="0"/>
      <w:adjustRightInd w:val="0"/>
    </w:pPr>
    <w:rPr>
      <w:rFonts w:ascii="Times New Roman" w:eastAsia="Times New Roman" w:hAnsi="Times New Roman" w:cs="Times New Roman"/>
      <w:kern w:val="0"/>
      <w:sz w:val="28"/>
      <w:szCs w:val="20"/>
      <w:lang w:bidi="ar-SA"/>
    </w:rPr>
  </w:style>
  <w:style w:type="character" w:customStyle="1" w:styleId="2f1">
    <w:name w:val="Основной текст 2 Знак"/>
    <w:basedOn w:val="a1"/>
    <w:link w:val="2f0"/>
    <w:rsid w:val="00B25DCE"/>
    <w:rPr>
      <w:sz w:val="28"/>
    </w:rPr>
  </w:style>
  <w:style w:type="paragraph" w:styleId="36">
    <w:name w:val="Body Text 3"/>
    <w:basedOn w:val="a"/>
    <w:link w:val="37"/>
    <w:unhideWhenUsed/>
    <w:rsid w:val="00B25DCE"/>
    <w:pPr>
      <w:widowControl/>
      <w:suppressAutoHyphens w:val="0"/>
    </w:pPr>
    <w:rPr>
      <w:rFonts w:ascii="Times New Roman" w:eastAsia="Times New Roman" w:hAnsi="Times New Roman" w:cs="Times New Roman"/>
      <w:kern w:val="0"/>
      <w:sz w:val="20"/>
      <w:lang w:bidi="ar-SA"/>
    </w:rPr>
  </w:style>
  <w:style w:type="character" w:customStyle="1" w:styleId="37">
    <w:name w:val="Основной текст 3 Знак"/>
    <w:basedOn w:val="a1"/>
    <w:link w:val="36"/>
    <w:rsid w:val="00B25DCE"/>
    <w:rPr>
      <w:szCs w:val="24"/>
    </w:rPr>
  </w:style>
  <w:style w:type="paragraph" w:styleId="38">
    <w:name w:val="Body Text Indent 3"/>
    <w:basedOn w:val="a"/>
    <w:link w:val="39"/>
    <w:unhideWhenUsed/>
    <w:rsid w:val="00B25DCE"/>
    <w:pPr>
      <w:shd w:val="clear" w:color="auto" w:fill="FFFFFF"/>
      <w:tabs>
        <w:tab w:val="left" w:pos="2208"/>
      </w:tabs>
      <w:suppressAutoHyphens w:val="0"/>
      <w:autoSpaceDE w:val="0"/>
      <w:autoSpaceDN w:val="0"/>
      <w:adjustRightInd w:val="0"/>
      <w:spacing w:line="274" w:lineRule="exact"/>
      <w:ind w:left="709"/>
    </w:pPr>
    <w:rPr>
      <w:rFonts w:ascii="Times New Roman" w:eastAsia="Times New Roman" w:hAnsi="Times New Roman" w:cs="Times New Roman"/>
      <w:kern w:val="0"/>
      <w:szCs w:val="20"/>
      <w:lang w:bidi="ar-SA"/>
    </w:rPr>
  </w:style>
  <w:style w:type="character" w:customStyle="1" w:styleId="39">
    <w:name w:val="Основной текст с отступом 3 Знак"/>
    <w:basedOn w:val="a1"/>
    <w:link w:val="38"/>
    <w:rsid w:val="00B25DCE"/>
    <w:rPr>
      <w:sz w:val="24"/>
      <w:shd w:val="clear" w:color="auto" w:fill="FFFFFF"/>
    </w:rPr>
  </w:style>
  <w:style w:type="paragraph" w:styleId="afff5">
    <w:name w:val="Block Text"/>
    <w:basedOn w:val="a"/>
    <w:unhideWhenUsed/>
    <w:rsid w:val="00B25DCE"/>
    <w:pPr>
      <w:shd w:val="clear" w:color="auto" w:fill="FFFFFF"/>
      <w:suppressAutoHyphens w:val="0"/>
      <w:autoSpaceDE w:val="0"/>
      <w:autoSpaceDN w:val="0"/>
      <w:adjustRightInd w:val="0"/>
      <w:spacing w:before="816" w:line="274" w:lineRule="exact"/>
      <w:ind w:left="14" w:right="7185"/>
      <w:jc w:val="both"/>
    </w:pPr>
    <w:rPr>
      <w:rFonts w:ascii="Times New Roman" w:eastAsia="Times New Roman" w:hAnsi="Times New Roman" w:cs="Times New Roman"/>
      <w:kern w:val="0"/>
      <w:szCs w:val="20"/>
      <w:lang w:eastAsia="ru-RU" w:bidi="ar-SA"/>
    </w:rPr>
  </w:style>
  <w:style w:type="character" w:customStyle="1" w:styleId="WW8Num23z1">
    <w:name w:val="WW8Num23z1"/>
    <w:rsid w:val="00B25DCE"/>
  </w:style>
  <w:style w:type="character" w:customStyle="1" w:styleId="WW8Num23z5">
    <w:name w:val="WW8Num23z5"/>
    <w:rsid w:val="00B25DCE"/>
  </w:style>
  <w:style w:type="character" w:customStyle="1" w:styleId="WW8Num23z6">
    <w:name w:val="WW8Num23z6"/>
    <w:rsid w:val="00B25DCE"/>
  </w:style>
  <w:style w:type="character" w:customStyle="1" w:styleId="WW8Num23z7">
    <w:name w:val="WW8Num23z7"/>
    <w:rsid w:val="00B25DCE"/>
  </w:style>
  <w:style w:type="character" w:customStyle="1" w:styleId="WW8Num23z8">
    <w:name w:val="WW8Num23z8"/>
    <w:rsid w:val="00B25DCE"/>
  </w:style>
  <w:style w:type="paragraph" w:styleId="afff6">
    <w:name w:val="Document Map"/>
    <w:basedOn w:val="a"/>
    <w:link w:val="afff7"/>
    <w:uiPriority w:val="99"/>
    <w:unhideWhenUsed/>
    <w:rsid w:val="00B25DCE"/>
    <w:pPr>
      <w:widowControl/>
      <w:suppressAutoHyphens w:val="0"/>
    </w:pPr>
    <w:rPr>
      <w:rFonts w:ascii="Tahoma" w:eastAsia="Times New Roman" w:hAnsi="Tahoma" w:cs="Tahoma"/>
      <w:kern w:val="0"/>
      <w:sz w:val="16"/>
      <w:szCs w:val="16"/>
      <w:lang w:bidi="ar-SA"/>
    </w:rPr>
  </w:style>
  <w:style w:type="character" w:customStyle="1" w:styleId="afff7">
    <w:name w:val="Схема документа Знак"/>
    <w:basedOn w:val="a1"/>
    <w:link w:val="afff6"/>
    <w:uiPriority w:val="99"/>
    <w:rsid w:val="00B25DCE"/>
    <w:rPr>
      <w:rFonts w:ascii="Tahoma" w:hAnsi="Tahoma" w:cs="Tahoma"/>
      <w:sz w:val="16"/>
      <w:szCs w:val="16"/>
      <w:lang w:eastAsia="zh-CN"/>
    </w:rPr>
  </w:style>
  <w:style w:type="character" w:customStyle="1" w:styleId="43">
    <w:name w:val="Основной шрифт абзаца4"/>
    <w:rsid w:val="00B25DCE"/>
  </w:style>
  <w:style w:type="character" w:customStyle="1" w:styleId="WW-Absatz-Standardschriftart111111">
    <w:name w:val="WW-Absatz-Standardschriftart111111"/>
    <w:rsid w:val="00B25DCE"/>
  </w:style>
  <w:style w:type="character" w:customStyle="1" w:styleId="WW-Absatz-Standardschriftart1111111">
    <w:name w:val="WW-Absatz-Standardschriftart1111111"/>
    <w:rsid w:val="00B25DCE"/>
  </w:style>
  <w:style w:type="character" w:customStyle="1" w:styleId="WW-Absatz-Standardschriftart11111111">
    <w:name w:val="WW-Absatz-Standardschriftart11111111"/>
    <w:rsid w:val="00B25DCE"/>
  </w:style>
  <w:style w:type="character" w:customStyle="1" w:styleId="WW-Absatz-Standardschriftart111111111">
    <w:name w:val="WW-Absatz-Standardschriftart111111111"/>
    <w:rsid w:val="00B25DCE"/>
  </w:style>
  <w:style w:type="character" w:customStyle="1" w:styleId="WW-Absatz-Standardschriftart1111111111">
    <w:name w:val="WW-Absatz-Standardschriftart1111111111"/>
    <w:rsid w:val="00B25DCE"/>
  </w:style>
  <w:style w:type="character" w:customStyle="1" w:styleId="WW-Absatz-Standardschriftart11111111111">
    <w:name w:val="WW-Absatz-Standardschriftart11111111111"/>
    <w:rsid w:val="00B25DCE"/>
  </w:style>
  <w:style w:type="character" w:customStyle="1" w:styleId="WW-Absatz-Standardschriftart111111111111">
    <w:name w:val="WW-Absatz-Standardschriftart111111111111"/>
    <w:rsid w:val="00B25DCE"/>
  </w:style>
  <w:style w:type="character" w:customStyle="1" w:styleId="WW-Absatz-Standardschriftart1111111111111">
    <w:name w:val="WW-Absatz-Standardschriftart1111111111111"/>
    <w:rsid w:val="00B25DCE"/>
  </w:style>
  <w:style w:type="character" w:customStyle="1" w:styleId="WW-Absatz-Standardschriftart11111111111111">
    <w:name w:val="WW-Absatz-Standardschriftart11111111111111"/>
    <w:rsid w:val="00B25DCE"/>
  </w:style>
  <w:style w:type="character" w:customStyle="1" w:styleId="RTFNum21">
    <w:name w:val="RTF_Num 2 1"/>
    <w:rsid w:val="00B25DCE"/>
  </w:style>
  <w:style w:type="character" w:customStyle="1" w:styleId="RTFNum22">
    <w:name w:val="RTF_Num 2 2"/>
    <w:rsid w:val="00B25DCE"/>
  </w:style>
  <w:style w:type="character" w:customStyle="1" w:styleId="RTFNum23">
    <w:name w:val="RTF_Num 2 3"/>
    <w:rsid w:val="00B25DCE"/>
  </w:style>
  <w:style w:type="character" w:customStyle="1" w:styleId="RTFNum24">
    <w:name w:val="RTF_Num 2 4"/>
    <w:rsid w:val="00B25DCE"/>
  </w:style>
  <w:style w:type="character" w:customStyle="1" w:styleId="RTFNum25">
    <w:name w:val="RTF_Num 2 5"/>
    <w:rsid w:val="00B25DCE"/>
  </w:style>
  <w:style w:type="character" w:customStyle="1" w:styleId="RTFNum26">
    <w:name w:val="RTF_Num 2 6"/>
    <w:rsid w:val="00B25DCE"/>
  </w:style>
  <w:style w:type="character" w:customStyle="1" w:styleId="RTFNum27">
    <w:name w:val="RTF_Num 2 7"/>
    <w:rsid w:val="00B25DCE"/>
  </w:style>
  <w:style w:type="character" w:customStyle="1" w:styleId="RTFNum28">
    <w:name w:val="RTF_Num 2 8"/>
    <w:rsid w:val="00B25DCE"/>
  </w:style>
  <w:style w:type="character" w:customStyle="1" w:styleId="RTFNum29">
    <w:name w:val="RTF_Num 2 9"/>
    <w:rsid w:val="00B25DCE"/>
  </w:style>
  <w:style w:type="character" w:customStyle="1" w:styleId="WW-Absatz-Standardschriftart111111111111111">
    <w:name w:val="WW-Absatz-Standardschriftart111111111111111"/>
    <w:rsid w:val="00B25DCE"/>
  </w:style>
  <w:style w:type="character" w:customStyle="1" w:styleId="WW-Absatz-Standardschriftart1111111112">
    <w:name w:val="WW-Absatz-Standardschriftart1111111112"/>
    <w:rsid w:val="00B25DCE"/>
  </w:style>
  <w:style w:type="character" w:customStyle="1" w:styleId="WW-Absatz-Standardschriftart111111112">
    <w:name w:val="WW-Absatz-Standardschriftart111111112"/>
    <w:rsid w:val="00B25DCE"/>
  </w:style>
  <w:style w:type="character" w:customStyle="1" w:styleId="WW-Absatz-Standardschriftart11111112">
    <w:name w:val="WW-Absatz-Standardschriftart11111112"/>
    <w:rsid w:val="00B25DCE"/>
  </w:style>
  <w:style w:type="character" w:customStyle="1" w:styleId="WW-Absatz-Standardschriftart1111112">
    <w:name w:val="WW-Absatz-Standardschriftart1111112"/>
    <w:rsid w:val="00B25DCE"/>
  </w:style>
  <w:style w:type="character" w:customStyle="1" w:styleId="WW-Absatz-Standardschriftart111112">
    <w:name w:val="WW-Absatz-Standardschriftart111112"/>
    <w:rsid w:val="00B25DCE"/>
  </w:style>
  <w:style w:type="character" w:customStyle="1" w:styleId="WW-Absatz-Standardschriftart11112">
    <w:name w:val="WW-Absatz-Standardschriftart11112"/>
    <w:rsid w:val="00B25DCE"/>
  </w:style>
  <w:style w:type="character" w:customStyle="1" w:styleId="WW-Absatz-Standardschriftart1112">
    <w:name w:val="WW-Absatz-Standardschriftart1112"/>
    <w:rsid w:val="00B25DCE"/>
  </w:style>
  <w:style w:type="character" w:customStyle="1" w:styleId="WW-Absatz-Standardschriftart112">
    <w:name w:val="WW-Absatz-Standardschriftart112"/>
    <w:rsid w:val="00B25DCE"/>
  </w:style>
  <w:style w:type="character" w:customStyle="1" w:styleId="WW-Absatz-Standardschriftart12">
    <w:name w:val="WW-Absatz-Standardschriftart12"/>
    <w:rsid w:val="00B25DCE"/>
  </w:style>
  <w:style w:type="character" w:customStyle="1" w:styleId="WW-Absatz-Standardschriftart121">
    <w:name w:val="WW-Absatz-Standardschriftart121"/>
    <w:rsid w:val="00B25DCE"/>
  </w:style>
  <w:style w:type="paragraph" w:customStyle="1" w:styleId="44">
    <w:name w:val="Указатель4"/>
    <w:basedOn w:val="a"/>
    <w:rsid w:val="00B25DCE"/>
    <w:pPr>
      <w:widowControl/>
      <w:suppressLineNumbers/>
      <w:suppressAutoHyphens w:val="0"/>
    </w:pPr>
    <w:rPr>
      <w:rFonts w:ascii="Times New Roman" w:eastAsia="Times New Roman" w:hAnsi="Times New Roman"/>
      <w:kern w:val="0"/>
      <w:sz w:val="28"/>
      <w:szCs w:val="20"/>
      <w:lang w:bidi="ar-SA"/>
    </w:rPr>
  </w:style>
  <w:style w:type="paragraph" w:customStyle="1" w:styleId="afff8">
    <w:name w:val="Знак Знак Знак 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paragraph" w:customStyle="1" w:styleId="1f8">
    <w:name w:val="Караваев 1"/>
    <w:basedOn w:val="a"/>
    <w:rsid w:val="00B25DCE"/>
    <w:pPr>
      <w:widowControl/>
      <w:ind w:firstLine="709"/>
    </w:pPr>
    <w:rPr>
      <w:rFonts w:ascii="Times New Roman" w:eastAsia="Times New Roman" w:hAnsi="Times New Roman" w:cs="Times New Roman"/>
      <w:b/>
      <w:kern w:val="0"/>
      <w:sz w:val="28"/>
      <w:szCs w:val="28"/>
      <w:lang w:bidi="ar-SA"/>
    </w:rPr>
  </w:style>
  <w:style w:type="paragraph" w:customStyle="1" w:styleId="afff9">
    <w:name w:val="Отчет"/>
    <w:basedOn w:val="a"/>
    <w:rsid w:val="00B25DCE"/>
    <w:pPr>
      <w:widowControl/>
      <w:jc w:val="center"/>
    </w:pPr>
    <w:rPr>
      <w:rFonts w:ascii="Times New Roman" w:eastAsia="Times New Roman" w:hAnsi="Times New Roman" w:cs="Times New Roman"/>
      <w:b/>
      <w:bCs/>
      <w:color w:val="00B050"/>
      <w:kern w:val="0"/>
      <w:u w:val="single"/>
      <w:lang w:bidi="ar-SA"/>
    </w:rPr>
  </w:style>
  <w:style w:type="paragraph" w:customStyle="1" w:styleId="2f2">
    <w:name w:val="Отчет 2"/>
    <w:basedOn w:val="a"/>
    <w:rsid w:val="00B25DCE"/>
    <w:pPr>
      <w:widowControl/>
      <w:ind w:firstLine="709"/>
      <w:jc w:val="both"/>
    </w:pPr>
    <w:rPr>
      <w:rFonts w:ascii="Times New Roman" w:eastAsia="Times New Roman" w:hAnsi="Times New Roman" w:cs="Times New Roman"/>
      <w:bCs/>
      <w:color w:val="00B050"/>
      <w:kern w:val="0"/>
      <w:lang w:bidi="ar-SA"/>
    </w:rPr>
  </w:style>
  <w:style w:type="paragraph" w:customStyle="1" w:styleId="afffa">
    <w:name w:val="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paragraph" w:customStyle="1" w:styleId="2f3">
    <w:name w:val="Название2"/>
    <w:basedOn w:val="a"/>
    <w:rsid w:val="00B25DCE"/>
    <w:pPr>
      <w:widowControl/>
      <w:suppressAutoHyphens w:val="0"/>
      <w:spacing w:before="120" w:after="120"/>
    </w:pPr>
    <w:rPr>
      <w:rFonts w:ascii="Times New Roman" w:eastAsia="Mangal" w:hAnsi="Times New Roman" w:cs="Times New Roman"/>
      <w:i/>
      <w:iCs/>
      <w:kern w:val="0"/>
      <w:szCs w:val="20"/>
      <w:lang w:bidi="ar-SA"/>
    </w:rPr>
  </w:style>
  <w:style w:type="paragraph" w:customStyle="1" w:styleId="143">
    <w:name w:val="Обычный + 14 пт"/>
    <w:basedOn w:val="a"/>
    <w:rsid w:val="00B25DCE"/>
    <w:pPr>
      <w:widowControl/>
      <w:suppressAutoHyphens w:val="0"/>
      <w:spacing w:after="200" w:line="276" w:lineRule="auto"/>
    </w:pPr>
    <w:rPr>
      <w:rFonts w:ascii="Times New Roman" w:eastAsia="Times New Roman" w:hAnsi="Times New Roman" w:cs="Times New Roman"/>
      <w:kern w:val="0"/>
      <w:lang w:bidi="ar-SA"/>
    </w:rPr>
  </w:style>
  <w:style w:type="paragraph" w:customStyle="1" w:styleId="afffb">
    <w:name w:val="Знак Знак Знак 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paragraph" w:customStyle="1" w:styleId="afffc">
    <w:name w:val="Знак"/>
    <w:basedOn w:val="a"/>
    <w:rsid w:val="00B25DCE"/>
    <w:pPr>
      <w:suppressAutoHyphens w:val="0"/>
      <w:spacing w:after="160" w:line="240" w:lineRule="exact"/>
      <w:jc w:val="right"/>
    </w:pPr>
    <w:rPr>
      <w:rFonts w:ascii="Times New Roman" w:eastAsia="Times New Roman" w:hAnsi="Times New Roman" w:cs="Times New Roman"/>
      <w:kern w:val="0"/>
      <w:sz w:val="20"/>
      <w:szCs w:val="20"/>
      <w:lang w:val="en-GB" w:bidi="ar-SA"/>
    </w:rPr>
  </w:style>
  <w:style w:type="table" w:customStyle="1" w:styleId="TableGrid">
    <w:name w:val="TableGrid"/>
    <w:rsid w:val="00B25DC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xl65">
    <w:name w:val="xl65"/>
    <w:basedOn w:val="a"/>
    <w:rsid w:val="00B25DCE"/>
    <w:pPr>
      <w:widowControl/>
      <w:suppressAutoHyphens w:val="0"/>
      <w:spacing w:before="100" w:beforeAutospacing="1" w:after="100" w:afterAutospacing="1"/>
      <w:textAlignment w:val="center"/>
    </w:pPr>
    <w:rPr>
      <w:rFonts w:ascii="Times New Roman" w:eastAsia="Times New Roman" w:hAnsi="Times New Roman" w:cs="Times New Roman"/>
      <w:kern w:val="0"/>
      <w:lang w:eastAsia="ru-RU" w:bidi="ar-SA"/>
    </w:rPr>
  </w:style>
  <w:style w:type="paragraph" w:customStyle="1" w:styleId="xl68">
    <w:name w:val="xl68"/>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color w:val="000000"/>
      <w:kern w:val="0"/>
      <w:lang w:eastAsia="ru-RU" w:bidi="ar-SA"/>
    </w:rPr>
  </w:style>
  <w:style w:type="paragraph" w:customStyle="1" w:styleId="xl69">
    <w:name w:val="xl69"/>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color w:val="000000"/>
      <w:kern w:val="0"/>
      <w:lang w:eastAsia="ru-RU" w:bidi="ar-SA"/>
    </w:rPr>
  </w:style>
  <w:style w:type="paragraph" w:customStyle="1" w:styleId="xl70">
    <w:name w:val="xl70"/>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color w:val="000000"/>
      <w:kern w:val="0"/>
      <w:lang w:eastAsia="ru-RU" w:bidi="ar-SA"/>
    </w:rPr>
  </w:style>
  <w:style w:type="paragraph" w:customStyle="1" w:styleId="xl71">
    <w:name w:val="xl71"/>
    <w:basedOn w:val="a"/>
    <w:rsid w:val="00B25DCE"/>
    <w:pPr>
      <w:widowControl/>
      <w:shd w:val="clear" w:color="000000" w:fill="FFFFFF"/>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xl72">
    <w:name w:val="xl72"/>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color w:val="FF0000"/>
      <w:kern w:val="0"/>
      <w:lang w:eastAsia="ru-RU" w:bidi="ar-SA"/>
    </w:rPr>
  </w:style>
  <w:style w:type="paragraph" w:customStyle="1" w:styleId="xl73">
    <w:name w:val="xl73"/>
    <w:basedOn w:val="a"/>
    <w:rsid w:val="00B25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eastAsia="Times New Roman" w:hAnsi="Times New Roman" w:cs="Times New Roman"/>
      <w:color w:val="000000"/>
      <w:kern w:val="0"/>
      <w:lang w:eastAsia="ru-RU" w:bidi="ar-SA"/>
    </w:rPr>
  </w:style>
  <w:style w:type="paragraph" w:customStyle="1" w:styleId="xl74">
    <w:name w:val="xl74"/>
    <w:basedOn w:val="a"/>
    <w:rsid w:val="00B25DCE"/>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eastAsia="Times New Roman" w:hAnsi="Times New Roman" w:cs="Times New Roman"/>
      <w:color w:val="000000"/>
      <w:kern w:val="0"/>
      <w:lang w:eastAsia="ru-RU" w:bidi="ar-SA"/>
    </w:rPr>
  </w:style>
  <w:style w:type="paragraph" w:customStyle="1" w:styleId="xl75">
    <w:name w:val="xl75"/>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kern w:val="0"/>
      <w:lang w:eastAsia="ru-RU" w:bidi="ar-SA"/>
    </w:rPr>
  </w:style>
  <w:style w:type="paragraph" w:customStyle="1" w:styleId="xl76">
    <w:name w:val="xl76"/>
    <w:basedOn w:val="a"/>
    <w:rsid w:val="00B25DCE"/>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000000"/>
      <w:kern w:val="0"/>
      <w:lang w:eastAsia="ru-RU" w:bidi="ar-SA"/>
    </w:rPr>
  </w:style>
  <w:style w:type="paragraph" w:customStyle="1" w:styleId="xl77">
    <w:name w:val="xl77"/>
    <w:basedOn w:val="a"/>
    <w:rsid w:val="00B25DCE"/>
    <w:pPr>
      <w:widowControl/>
      <w:pBdr>
        <w:left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000000"/>
      <w:kern w:val="0"/>
      <w:lang w:eastAsia="ru-RU" w:bidi="ar-SA"/>
    </w:rPr>
  </w:style>
  <w:style w:type="paragraph" w:customStyle="1" w:styleId="xl78">
    <w:name w:val="xl78"/>
    <w:basedOn w:val="a"/>
    <w:rsid w:val="00B25DCE"/>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000000"/>
      <w:kern w:val="0"/>
      <w:lang w:eastAsia="ru-RU" w:bidi="ar-SA"/>
    </w:rPr>
  </w:style>
  <w:style w:type="paragraph" w:customStyle="1" w:styleId="xl79">
    <w:name w:val="xl79"/>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000000"/>
      <w:kern w:val="0"/>
      <w:lang w:eastAsia="ru-RU" w:bidi="ar-SA"/>
    </w:rPr>
  </w:style>
  <w:style w:type="paragraph" w:customStyle="1" w:styleId="xl80">
    <w:name w:val="xl80"/>
    <w:basedOn w:val="a"/>
    <w:rsid w:val="00B25DCE"/>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000000"/>
      <w:kern w:val="0"/>
      <w:lang w:eastAsia="ru-RU" w:bidi="ar-SA"/>
    </w:rPr>
  </w:style>
  <w:style w:type="paragraph" w:customStyle="1" w:styleId="xl81">
    <w:name w:val="xl81"/>
    <w:basedOn w:val="a"/>
    <w:rsid w:val="00B25DCE"/>
    <w:pPr>
      <w:widowControl/>
      <w:pBdr>
        <w:left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000000"/>
      <w:kern w:val="0"/>
      <w:lang w:eastAsia="ru-RU" w:bidi="ar-SA"/>
    </w:rPr>
  </w:style>
  <w:style w:type="paragraph" w:customStyle="1" w:styleId="xl82">
    <w:name w:val="xl82"/>
    <w:basedOn w:val="a"/>
    <w:rsid w:val="00B25DCE"/>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000000"/>
      <w:kern w:val="0"/>
      <w:lang w:eastAsia="ru-RU" w:bidi="ar-SA"/>
    </w:rPr>
  </w:style>
  <w:style w:type="paragraph" w:customStyle="1" w:styleId="xl83">
    <w:name w:val="xl83"/>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color w:val="000000"/>
      <w:kern w:val="0"/>
      <w:lang w:eastAsia="ru-RU" w:bidi="ar-SA"/>
    </w:rPr>
  </w:style>
  <w:style w:type="paragraph" w:customStyle="1" w:styleId="xl84">
    <w:name w:val="xl84"/>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000000"/>
      <w:kern w:val="0"/>
      <w:lang w:eastAsia="ru-RU" w:bidi="ar-SA"/>
    </w:rPr>
  </w:style>
  <w:style w:type="paragraph" w:customStyle="1" w:styleId="xl85">
    <w:name w:val="xl85"/>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eastAsia="Times New Roman" w:hAnsi="Times New Roman" w:cs="Times New Roman"/>
      <w:color w:val="000000"/>
      <w:kern w:val="0"/>
      <w:lang w:eastAsia="ru-RU" w:bidi="ar-SA"/>
    </w:rPr>
  </w:style>
  <w:style w:type="paragraph" w:customStyle="1" w:styleId="xl86">
    <w:name w:val="xl86"/>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color w:val="000000"/>
      <w:kern w:val="0"/>
      <w:lang w:eastAsia="ru-RU" w:bidi="ar-SA"/>
    </w:rPr>
  </w:style>
  <w:style w:type="paragraph" w:customStyle="1" w:styleId="xl87">
    <w:name w:val="xl87"/>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kern w:val="0"/>
      <w:lang w:eastAsia="ru-RU" w:bidi="ar-SA"/>
    </w:rPr>
  </w:style>
  <w:style w:type="paragraph" w:customStyle="1" w:styleId="xl63">
    <w:name w:val="xl63"/>
    <w:basedOn w:val="a"/>
    <w:rsid w:val="00B25DCE"/>
    <w:pPr>
      <w:widowControl/>
      <w:suppressAutoHyphens w:val="0"/>
      <w:spacing w:before="100" w:beforeAutospacing="1" w:after="100" w:afterAutospacing="1"/>
      <w:textAlignment w:val="center"/>
    </w:pPr>
    <w:rPr>
      <w:rFonts w:ascii="Times New Roman" w:eastAsia="Times New Roman" w:hAnsi="Times New Roman" w:cs="Times New Roman"/>
      <w:kern w:val="0"/>
      <w:lang w:eastAsia="ru-RU" w:bidi="ar-SA"/>
    </w:rPr>
  </w:style>
  <w:style w:type="paragraph" w:customStyle="1" w:styleId="xl66">
    <w:name w:val="xl66"/>
    <w:basedOn w:val="a"/>
    <w:rsid w:val="00B25DCE"/>
    <w:pPr>
      <w:widowControl/>
      <w:shd w:val="clear" w:color="000000" w:fill="FFFFFF"/>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xl67">
    <w:name w:val="xl67"/>
    <w:basedOn w:val="a"/>
    <w:rsid w:val="00B25DCE"/>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eastAsia="Times New Roman" w:hAnsi="Times New Roman" w:cs="Times New Roman"/>
      <w:color w:val="000000"/>
      <w:kern w:val="0"/>
      <w:lang w:eastAsia="ru-RU" w:bidi="ar-SA"/>
    </w:rPr>
  </w:style>
  <w:style w:type="character" w:customStyle="1" w:styleId="afffd">
    <w:name w:val="Без интервала Знак"/>
    <w:link w:val="afffe"/>
    <w:uiPriority w:val="1"/>
    <w:locked/>
    <w:rsid w:val="009B4199"/>
    <w:rPr>
      <w:rFonts w:ascii="Calibri" w:eastAsia="Calibri" w:hAnsi="Calibri"/>
    </w:rPr>
  </w:style>
  <w:style w:type="paragraph" w:styleId="afffe">
    <w:name w:val="No Spacing"/>
    <w:link w:val="afffd"/>
    <w:uiPriority w:val="1"/>
    <w:qFormat/>
    <w:rsid w:val="009B4199"/>
    <w:rPr>
      <w:rFonts w:ascii="Calibri" w:eastAsia="Calibri" w:hAnsi="Calibri"/>
    </w:rPr>
  </w:style>
  <w:style w:type="paragraph" w:customStyle="1" w:styleId="Standard">
    <w:name w:val="Standard"/>
    <w:rsid w:val="0034719F"/>
    <w:pPr>
      <w:widowControl w:val="0"/>
      <w:shd w:val="clear" w:color="auto" w:fill="FFFFFF"/>
      <w:suppressAutoHyphens/>
      <w:textAlignment w:val="baseline"/>
    </w:pPr>
    <w:rPr>
      <w:rFonts w:eastAsia="Lucida Sans Unicode" w:cs="Arial"/>
      <w:color w:val="000000"/>
      <w:kern w:val="1"/>
      <w:sz w:val="24"/>
      <w:szCs w:val="24"/>
      <w:lang w:val="en-US" w:eastAsia="en-US" w:bidi="en-US"/>
    </w:rPr>
  </w:style>
</w:styles>
</file>

<file path=word/webSettings.xml><?xml version="1.0" encoding="utf-8"?>
<w:webSettings xmlns:r="http://schemas.openxmlformats.org/officeDocument/2006/relationships" xmlns:w="http://schemas.openxmlformats.org/wordprocessingml/2006/main">
  <w:divs>
    <w:div w:id="72241093">
      <w:bodyDiv w:val="1"/>
      <w:marLeft w:val="0"/>
      <w:marRight w:val="0"/>
      <w:marTop w:val="0"/>
      <w:marBottom w:val="0"/>
      <w:divBdr>
        <w:top w:val="none" w:sz="0" w:space="0" w:color="auto"/>
        <w:left w:val="none" w:sz="0" w:space="0" w:color="auto"/>
        <w:bottom w:val="none" w:sz="0" w:space="0" w:color="auto"/>
        <w:right w:val="none" w:sz="0" w:space="0" w:color="auto"/>
      </w:divBdr>
    </w:div>
    <w:div w:id="110515453">
      <w:bodyDiv w:val="1"/>
      <w:marLeft w:val="0"/>
      <w:marRight w:val="0"/>
      <w:marTop w:val="0"/>
      <w:marBottom w:val="0"/>
      <w:divBdr>
        <w:top w:val="none" w:sz="0" w:space="0" w:color="auto"/>
        <w:left w:val="none" w:sz="0" w:space="0" w:color="auto"/>
        <w:bottom w:val="none" w:sz="0" w:space="0" w:color="auto"/>
        <w:right w:val="none" w:sz="0" w:space="0" w:color="auto"/>
      </w:divBdr>
    </w:div>
    <w:div w:id="151258794">
      <w:bodyDiv w:val="1"/>
      <w:marLeft w:val="0"/>
      <w:marRight w:val="0"/>
      <w:marTop w:val="0"/>
      <w:marBottom w:val="0"/>
      <w:divBdr>
        <w:top w:val="none" w:sz="0" w:space="0" w:color="auto"/>
        <w:left w:val="none" w:sz="0" w:space="0" w:color="auto"/>
        <w:bottom w:val="none" w:sz="0" w:space="0" w:color="auto"/>
        <w:right w:val="none" w:sz="0" w:space="0" w:color="auto"/>
      </w:divBdr>
    </w:div>
    <w:div w:id="278798460">
      <w:bodyDiv w:val="1"/>
      <w:marLeft w:val="0"/>
      <w:marRight w:val="0"/>
      <w:marTop w:val="0"/>
      <w:marBottom w:val="0"/>
      <w:divBdr>
        <w:top w:val="none" w:sz="0" w:space="0" w:color="auto"/>
        <w:left w:val="none" w:sz="0" w:space="0" w:color="auto"/>
        <w:bottom w:val="none" w:sz="0" w:space="0" w:color="auto"/>
        <w:right w:val="none" w:sz="0" w:space="0" w:color="auto"/>
      </w:divBdr>
    </w:div>
    <w:div w:id="316764616">
      <w:bodyDiv w:val="1"/>
      <w:marLeft w:val="0"/>
      <w:marRight w:val="0"/>
      <w:marTop w:val="0"/>
      <w:marBottom w:val="0"/>
      <w:divBdr>
        <w:top w:val="none" w:sz="0" w:space="0" w:color="auto"/>
        <w:left w:val="none" w:sz="0" w:space="0" w:color="auto"/>
        <w:bottom w:val="none" w:sz="0" w:space="0" w:color="auto"/>
        <w:right w:val="none" w:sz="0" w:space="0" w:color="auto"/>
      </w:divBdr>
    </w:div>
    <w:div w:id="374086839">
      <w:bodyDiv w:val="1"/>
      <w:marLeft w:val="0"/>
      <w:marRight w:val="0"/>
      <w:marTop w:val="0"/>
      <w:marBottom w:val="0"/>
      <w:divBdr>
        <w:top w:val="none" w:sz="0" w:space="0" w:color="auto"/>
        <w:left w:val="none" w:sz="0" w:space="0" w:color="auto"/>
        <w:bottom w:val="none" w:sz="0" w:space="0" w:color="auto"/>
        <w:right w:val="none" w:sz="0" w:space="0" w:color="auto"/>
      </w:divBdr>
    </w:div>
    <w:div w:id="562840343">
      <w:bodyDiv w:val="1"/>
      <w:marLeft w:val="0"/>
      <w:marRight w:val="0"/>
      <w:marTop w:val="0"/>
      <w:marBottom w:val="0"/>
      <w:divBdr>
        <w:top w:val="none" w:sz="0" w:space="0" w:color="auto"/>
        <w:left w:val="none" w:sz="0" w:space="0" w:color="auto"/>
        <w:bottom w:val="none" w:sz="0" w:space="0" w:color="auto"/>
        <w:right w:val="none" w:sz="0" w:space="0" w:color="auto"/>
      </w:divBdr>
    </w:div>
    <w:div w:id="598371751">
      <w:bodyDiv w:val="1"/>
      <w:marLeft w:val="0"/>
      <w:marRight w:val="0"/>
      <w:marTop w:val="0"/>
      <w:marBottom w:val="0"/>
      <w:divBdr>
        <w:top w:val="none" w:sz="0" w:space="0" w:color="auto"/>
        <w:left w:val="none" w:sz="0" w:space="0" w:color="auto"/>
        <w:bottom w:val="none" w:sz="0" w:space="0" w:color="auto"/>
        <w:right w:val="none" w:sz="0" w:space="0" w:color="auto"/>
      </w:divBdr>
    </w:div>
    <w:div w:id="665015928">
      <w:bodyDiv w:val="1"/>
      <w:marLeft w:val="0"/>
      <w:marRight w:val="0"/>
      <w:marTop w:val="0"/>
      <w:marBottom w:val="0"/>
      <w:divBdr>
        <w:top w:val="none" w:sz="0" w:space="0" w:color="auto"/>
        <w:left w:val="none" w:sz="0" w:space="0" w:color="auto"/>
        <w:bottom w:val="none" w:sz="0" w:space="0" w:color="auto"/>
        <w:right w:val="none" w:sz="0" w:space="0" w:color="auto"/>
      </w:divBdr>
    </w:div>
    <w:div w:id="737479469">
      <w:bodyDiv w:val="1"/>
      <w:marLeft w:val="0"/>
      <w:marRight w:val="0"/>
      <w:marTop w:val="0"/>
      <w:marBottom w:val="0"/>
      <w:divBdr>
        <w:top w:val="none" w:sz="0" w:space="0" w:color="auto"/>
        <w:left w:val="none" w:sz="0" w:space="0" w:color="auto"/>
        <w:bottom w:val="none" w:sz="0" w:space="0" w:color="auto"/>
        <w:right w:val="none" w:sz="0" w:space="0" w:color="auto"/>
      </w:divBdr>
    </w:div>
    <w:div w:id="932471112">
      <w:bodyDiv w:val="1"/>
      <w:marLeft w:val="0"/>
      <w:marRight w:val="0"/>
      <w:marTop w:val="0"/>
      <w:marBottom w:val="0"/>
      <w:divBdr>
        <w:top w:val="none" w:sz="0" w:space="0" w:color="auto"/>
        <w:left w:val="none" w:sz="0" w:space="0" w:color="auto"/>
        <w:bottom w:val="none" w:sz="0" w:space="0" w:color="auto"/>
        <w:right w:val="none" w:sz="0" w:space="0" w:color="auto"/>
      </w:divBdr>
    </w:div>
    <w:div w:id="972370590">
      <w:bodyDiv w:val="1"/>
      <w:marLeft w:val="0"/>
      <w:marRight w:val="0"/>
      <w:marTop w:val="0"/>
      <w:marBottom w:val="0"/>
      <w:divBdr>
        <w:top w:val="none" w:sz="0" w:space="0" w:color="auto"/>
        <w:left w:val="none" w:sz="0" w:space="0" w:color="auto"/>
        <w:bottom w:val="none" w:sz="0" w:space="0" w:color="auto"/>
        <w:right w:val="none" w:sz="0" w:space="0" w:color="auto"/>
      </w:divBdr>
    </w:div>
    <w:div w:id="978922808">
      <w:bodyDiv w:val="1"/>
      <w:marLeft w:val="0"/>
      <w:marRight w:val="0"/>
      <w:marTop w:val="0"/>
      <w:marBottom w:val="0"/>
      <w:divBdr>
        <w:top w:val="none" w:sz="0" w:space="0" w:color="auto"/>
        <w:left w:val="none" w:sz="0" w:space="0" w:color="auto"/>
        <w:bottom w:val="none" w:sz="0" w:space="0" w:color="auto"/>
        <w:right w:val="none" w:sz="0" w:space="0" w:color="auto"/>
      </w:divBdr>
    </w:div>
    <w:div w:id="1042898472">
      <w:bodyDiv w:val="1"/>
      <w:marLeft w:val="0"/>
      <w:marRight w:val="0"/>
      <w:marTop w:val="0"/>
      <w:marBottom w:val="0"/>
      <w:divBdr>
        <w:top w:val="none" w:sz="0" w:space="0" w:color="auto"/>
        <w:left w:val="none" w:sz="0" w:space="0" w:color="auto"/>
        <w:bottom w:val="none" w:sz="0" w:space="0" w:color="auto"/>
        <w:right w:val="none" w:sz="0" w:space="0" w:color="auto"/>
      </w:divBdr>
    </w:div>
    <w:div w:id="1287618110">
      <w:bodyDiv w:val="1"/>
      <w:marLeft w:val="0"/>
      <w:marRight w:val="0"/>
      <w:marTop w:val="0"/>
      <w:marBottom w:val="0"/>
      <w:divBdr>
        <w:top w:val="none" w:sz="0" w:space="0" w:color="auto"/>
        <w:left w:val="none" w:sz="0" w:space="0" w:color="auto"/>
        <w:bottom w:val="none" w:sz="0" w:space="0" w:color="auto"/>
        <w:right w:val="none" w:sz="0" w:space="0" w:color="auto"/>
      </w:divBdr>
    </w:div>
    <w:div w:id="1322349333">
      <w:bodyDiv w:val="1"/>
      <w:marLeft w:val="0"/>
      <w:marRight w:val="0"/>
      <w:marTop w:val="0"/>
      <w:marBottom w:val="0"/>
      <w:divBdr>
        <w:top w:val="none" w:sz="0" w:space="0" w:color="auto"/>
        <w:left w:val="none" w:sz="0" w:space="0" w:color="auto"/>
        <w:bottom w:val="none" w:sz="0" w:space="0" w:color="auto"/>
        <w:right w:val="none" w:sz="0" w:space="0" w:color="auto"/>
      </w:divBdr>
    </w:div>
    <w:div w:id="1354190760">
      <w:bodyDiv w:val="1"/>
      <w:marLeft w:val="0"/>
      <w:marRight w:val="0"/>
      <w:marTop w:val="0"/>
      <w:marBottom w:val="0"/>
      <w:divBdr>
        <w:top w:val="none" w:sz="0" w:space="0" w:color="auto"/>
        <w:left w:val="none" w:sz="0" w:space="0" w:color="auto"/>
        <w:bottom w:val="none" w:sz="0" w:space="0" w:color="auto"/>
        <w:right w:val="none" w:sz="0" w:space="0" w:color="auto"/>
      </w:divBdr>
    </w:div>
    <w:div w:id="1391537065">
      <w:bodyDiv w:val="1"/>
      <w:marLeft w:val="0"/>
      <w:marRight w:val="0"/>
      <w:marTop w:val="0"/>
      <w:marBottom w:val="0"/>
      <w:divBdr>
        <w:top w:val="none" w:sz="0" w:space="0" w:color="auto"/>
        <w:left w:val="none" w:sz="0" w:space="0" w:color="auto"/>
        <w:bottom w:val="none" w:sz="0" w:space="0" w:color="auto"/>
        <w:right w:val="none" w:sz="0" w:space="0" w:color="auto"/>
      </w:divBdr>
    </w:div>
    <w:div w:id="1411846994">
      <w:bodyDiv w:val="1"/>
      <w:marLeft w:val="0"/>
      <w:marRight w:val="0"/>
      <w:marTop w:val="0"/>
      <w:marBottom w:val="0"/>
      <w:divBdr>
        <w:top w:val="none" w:sz="0" w:space="0" w:color="auto"/>
        <w:left w:val="none" w:sz="0" w:space="0" w:color="auto"/>
        <w:bottom w:val="none" w:sz="0" w:space="0" w:color="auto"/>
        <w:right w:val="none" w:sz="0" w:space="0" w:color="auto"/>
      </w:divBdr>
    </w:div>
    <w:div w:id="1459180662">
      <w:bodyDiv w:val="1"/>
      <w:marLeft w:val="0"/>
      <w:marRight w:val="0"/>
      <w:marTop w:val="0"/>
      <w:marBottom w:val="0"/>
      <w:divBdr>
        <w:top w:val="none" w:sz="0" w:space="0" w:color="auto"/>
        <w:left w:val="none" w:sz="0" w:space="0" w:color="auto"/>
        <w:bottom w:val="none" w:sz="0" w:space="0" w:color="auto"/>
        <w:right w:val="none" w:sz="0" w:space="0" w:color="auto"/>
      </w:divBdr>
    </w:div>
    <w:div w:id="1727727544">
      <w:bodyDiv w:val="1"/>
      <w:marLeft w:val="0"/>
      <w:marRight w:val="0"/>
      <w:marTop w:val="0"/>
      <w:marBottom w:val="0"/>
      <w:divBdr>
        <w:top w:val="none" w:sz="0" w:space="0" w:color="auto"/>
        <w:left w:val="none" w:sz="0" w:space="0" w:color="auto"/>
        <w:bottom w:val="none" w:sz="0" w:space="0" w:color="auto"/>
        <w:right w:val="none" w:sz="0" w:space="0" w:color="auto"/>
      </w:divBdr>
    </w:div>
    <w:div w:id="210522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FE4ED0077B202B3FBF515800BE78A9B14F0126F7DA52C38799A50F6CF41FE0C850406370F1CAEDYAZ8O" TargetMode="External"/><Relationship Id="rId13" Type="http://schemas.openxmlformats.org/officeDocument/2006/relationships/image" Target="media/image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FE4ED0077B202B3FBF515800BE78A9B14F0427F1D652C38799A50F6CF41FE0C850406370F0CEEEYAZA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3FFE4ED0077B202B3FBF515800BE78A9B14F0126F7DA52C38799A50F6CF41FE0C850406370F1CAEDYAZ8O" TargetMode="External"/><Relationship Id="rId4" Type="http://schemas.openxmlformats.org/officeDocument/2006/relationships/settings" Target="settings.xml"/><Relationship Id="rId9" Type="http://schemas.openxmlformats.org/officeDocument/2006/relationships/hyperlink" Target="consultantplus://offline/ref=3FFE4ED0077B202B3FBF515800BE78A9B14F0427F1D652C38799A50F6CF41FE0C850406370F0CEEEYAZAO"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8C114-378F-498F-AD7F-AC0F7D3C7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5873</Words>
  <Characters>33480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u0501</dc:creator>
  <cp:lastModifiedBy>u0203</cp:lastModifiedBy>
  <cp:revision>3</cp:revision>
  <cp:lastPrinted>2025-01-27T10:59:00Z</cp:lastPrinted>
  <dcterms:created xsi:type="dcterms:W3CDTF">2025-04-15T13:39:00Z</dcterms:created>
  <dcterms:modified xsi:type="dcterms:W3CDTF">2025-04-17T11:23:00Z</dcterms:modified>
</cp:coreProperties>
</file>