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68" w:rsidRDefault="003E0568" w:rsidP="003E0568">
      <w:pPr>
        <w:ind w:left="-426" w:right="-2"/>
        <w:rPr>
          <w:sz w:val="36"/>
          <w:szCs w:val="36"/>
        </w:rPr>
      </w:pPr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53636C5D" wp14:editId="28410806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68" w:rsidRDefault="003E0568" w:rsidP="003E0568">
      <w:pPr>
        <w:rPr>
          <w:sz w:val="36"/>
          <w:szCs w:val="36"/>
        </w:rPr>
      </w:pPr>
    </w:p>
    <w:p w:rsidR="003E0568" w:rsidRPr="003E0568" w:rsidRDefault="003E0568" w:rsidP="003E0568">
      <w:pPr>
        <w:pStyle w:val="1"/>
        <w:ind w:left="-426" w:right="-2"/>
        <w:rPr>
          <w:sz w:val="28"/>
        </w:rPr>
      </w:pPr>
      <w:r w:rsidRPr="003E0568">
        <w:rPr>
          <w:sz w:val="28"/>
        </w:rPr>
        <w:t>АДМИНИСТРАЦИЯ ЛЕБЯЖСКОГО МУНИЦИПАЛЬНОГО ОКРУГА</w:t>
      </w:r>
    </w:p>
    <w:p w:rsidR="003E0568" w:rsidRDefault="003E0568" w:rsidP="003E0568">
      <w:pPr>
        <w:pStyle w:val="1"/>
        <w:spacing w:line="240" w:lineRule="auto"/>
        <w:ind w:left="-425" w:right="0"/>
        <w:rPr>
          <w:sz w:val="28"/>
        </w:rPr>
      </w:pPr>
      <w:r w:rsidRPr="003E0568">
        <w:rPr>
          <w:sz w:val="28"/>
        </w:rPr>
        <w:t>КИРОВСКОЙ ОБЛАСТИ</w:t>
      </w:r>
    </w:p>
    <w:p w:rsidR="003E0568" w:rsidRPr="003E0568" w:rsidRDefault="003E0568" w:rsidP="003E0568">
      <w:pPr>
        <w:rPr>
          <w:sz w:val="36"/>
          <w:szCs w:val="36"/>
        </w:rPr>
      </w:pPr>
    </w:p>
    <w:p w:rsidR="003E0568" w:rsidRDefault="003E0568" w:rsidP="003E0568">
      <w:pPr>
        <w:pStyle w:val="2"/>
        <w:keepLines w:val="0"/>
        <w:spacing w:before="0"/>
        <w:ind w:left="-425"/>
        <w:jc w:val="center"/>
        <w:rPr>
          <w:rFonts w:ascii="Times New Roman" w:hAnsi="Times New Roman" w:cs="Times New Roman"/>
          <w:color w:val="auto"/>
          <w:spacing w:val="20"/>
          <w:sz w:val="32"/>
          <w:szCs w:val="32"/>
        </w:rPr>
      </w:pPr>
      <w:r w:rsidRPr="003E0568">
        <w:rPr>
          <w:rFonts w:ascii="Times New Roman" w:hAnsi="Times New Roman" w:cs="Times New Roman"/>
          <w:color w:val="auto"/>
          <w:spacing w:val="20"/>
          <w:sz w:val="32"/>
          <w:szCs w:val="32"/>
        </w:rPr>
        <w:t>ПОСТАНОВЛЕНИЕ</w:t>
      </w:r>
    </w:p>
    <w:p w:rsidR="003E0568" w:rsidRPr="003E0568" w:rsidRDefault="003E0568" w:rsidP="003E0568">
      <w:pPr>
        <w:rPr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3E0568" w:rsidTr="003A7A84">
        <w:trPr>
          <w:trHeight w:val="668"/>
        </w:trPr>
        <w:tc>
          <w:tcPr>
            <w:tcW w:w="9600" w:type="dxa"/>
            <w:shd w:val="clear" w:color="auto" w:fill="auto"/>
          </w:tcPr>
          <w:p w:rsidR="003E0568" w:rsidRPr="009B159A" w:rsidRDefault="003E0568" w:rsidP="003A7A84">
            <w:pPr>
              <w:pStyle w:val="a8"/>
              <w:tabs>
                <w:tab w:val="clear" w:pos="9355"/>
                <w:tab w:val="left" w:pos="708"/>
                <w:tab w:val="right" w:pos="9492"/>
              </w:tabs>
              <w:rPr>
                <w:sz w:val="32"/>
                <w:szCs w:val="28"/>
              </w:rPr>
            </w:pPr>
            <w:r w:rsidRPr="009B159A">
              <w:rPr>
                <w:sz w:val="28"/>
              </w:rPr>
              <w:t xml:space="preserve"> </w:t>
            </w:r>
            <w:r w:rsidR="009B159A" w:rsidRPr="009B159A">
              <w:rPr>
                <w:sz w:val="28"/>
              </w:rPr>
              <w:t>20.02.2025</w:t>
            </w:r>
            <w:r w:rsidRPr="009B159A">
              <w:rPr>
                <w:sz w:val="28"/>
              </w:rPr>
              <w:t xml:space="preserve">                                                                                                </w:t>
            </w:r>
            <w:r w:rsidR="009B159A">
              <w:rPr>
                <w:sz w:val="28"/>
              </w:rPr>
              <w:t xml:space="preserve">   </w:t>
            </w:r>
            <w:r w:rsidRPr="009B159A">
              <w:rPr>
                <w:sz w:val="28"/>
              </w:rPr>
              <w:t xml:space="preserve">№ </w:t>
            </w:r>
            <w:r w:rsidR="009B159A" w:rsidRPr="009B159A">
              <w:rPr>
                <w:sz w:val="28"/>
              </w:rPr>
              <w:t>103</w:t>
            </w:r>
          </w:p>
          <w:p w:rsidR="003E0568" w:rsidRPr="00516A35" w:rsidRDefault="003E0568" w:rsidP="00516A35">
            <w:pPr>
              <w:jc w:val="center"/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>пгт Лебяжье</w:t>
            </w:r>
          </w:p>
        </w:tc>
      </w:tr>
      <w:tr w:rsidR="003E0568" w:rsidTr="003A7A84">
        <w:trPr>
          <w:trHeight w:val="1084"/>
        </w:trPr>
        <w:tc>
          <w:tcPr>
            <w:tcW w:w="9600" w:type="dxa"/>
            <w:shd w:val="clear" w:color="auto" w:fill="auto"/>
          </w:tcPr>
          <w:p w:rsidR="003E0568" w:rsidRDefault="00F94BFE" w:rsidP="00B249DB">
            <w:pPr>
              <w:spacing w:before="480"/>
              <w:ind w:left="601" w:right="7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Лебяжского муниципального округа от 03.10.2022 № 624 «</w:t>
            </w:r>
            <w:r w:rsidR="003E0568">
              <w:rPr>
                <w:b/>
                <w:sz w:val="28"/>
                <w:szCs w:val="28"/>
              </w:rPr>
              <w:t xml:space="preserve">Об утверждении Положения о порядке сообщения </w:t>
            </w:r>
          </w:p>
          <w:p w:rsidR="003E0568" w:rsidRPr="002248B4" w:rsidRDefault="003E0568" w:rsidP="00B249DB">
            <w:pPr>
              <w:ind w:left="601" w:right="703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муниципальными служащими</w:t>
            </w:r>
            <w:r w:rsidRPr="0001296A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E0568" w:rsidRDefault="00516A35" w:rsidP="00B249DB">
            <w:pPr>
              <w:ind w:left="601" w:right="70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16A35">
              <w:rPr>
                <w:rFonts w:eastAsiaTheme="minorHAnsi"/>
                <w:b/>
                <w:sz w:val="28"/>
                <w:szCs w:val="28"/>
                <w:lang w:eastAsia="en-US"/>
              </w:rPr>
              <w:t>Лебяжского муниципального округа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3E0568" w:rsidRPr="00516A35">
              <w:rPr>
                <w:rFonts w:eastAsiaTheme="minorHAnsi"/>
                <w:b/>
                <w:sz w:val="28"/>
                <w:szCs w:val="28"/>
                <w:lang w:eastAsia="en-US"/>
              </w:rPr>
              <w:t>о</w:t>
            </w:r>
            <w:r w:rsidR="003E0568" w:rsidRPr="0021101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возникновении </w:t>
            </w:r>
            <w:proofErr w:type="gramStart"/>
            <w:r w:rsidR="003E0568" w:rsidRPr="0021101C">
              <w:rPr>
                <w:rFonts w:eastAsiaTheme="minorHAnsi"/>
                <w:b/>
                <w:sz w:val="28"/>
                <w:szCs w:val="28"/>
                <w:lang w:eastAsia="en-US"/>
              </w:rPr>
              <w:t>личной</w:t>
            </w:r>
            <w:proofErr w:type="gramEnd"/>
            <w:r w:rsidR="003E0568" w:rsidRPr="0021101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3E0568" w:rsidRPr="0021101C" w:rsidRDefault="003E0568" w:rsidP="00B249DB">
            <w:pPr>
              <w:ind w:left="601" w:right="703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21101C">
              <w:rPr>
                <w:rFonts w:eastAsiaTheme="minorHAnsi"/>
                <w:b/>
                <w:sz w:val="28"/>
                <w:szCs w:val="28"/>
                <w:lang w:eastAsia="en-US"/>
              </w:rPr>
              <w:t>заинтересованности при исполнении должностных обязанностей, которая приводит или может привести к конфликту интересов</w:t>
            </w:r>
            <w:r w:rsidR="00F94BFE">
              <w:rPr>
                <w:b/>
                <w:sz w:val="28"/>
                <w:szCs w:val="28"/>
              </w:rPr>
              <w:t>»</w:t>
            </w:r>
          </w:p>
          <w:p w:rsidR="003E0568" w:rsidRDefault="003E0568" w:rsidP="003A7A84">
            <w:pPr>
              <w:suppressAutoHyphens/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E0568" w:rsidRDefault="003E0568" w:rsidP="003E0568">
      <w:pPr>
        <w:tabs>
          <w:tab w:val="left" w:pos="720"/>
        </w:tabs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2B8B" w:rsidRPr="001F51B6" w:rsidRDefault="00F94BFE" w:rsidP="00F94B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Руководствуясь </w:t>
      </w:r>
      <w:r w:rsidRPr="00F94BFE">
        <w:rPr>
          <w:bCs/>
          <w:sz w:val="28"/>
          <w:szCs w:val="28"/>
        </w:rPr>
        <w:t>Указ</w:t>
      </w:r>
      <w:r>
        <w:rPr>
          <w:bCs/>
          <w:sz w:val="28"/>
          <w:szCs w:val="28"/>
        </w:rPr>
        <w:t>ом</w:t>
      </w:r>
      <w:r w:rsidRPr="00F94BFE">
        <w:rPr>
          <w:bCs/>
          <w:sz w:val="28"/>
          <w:szCs w:val="28"/>
        </w:rPr>
        <w:t xml:space="preserve"> Президента РФ от 01.07.2010 N 821</w:t>
      </w:r>
      <w:r>
        <w:rPr>
          <w:bCs/>
          <w:sz w:val="28"/>
          <w:szCs w:val="28"/>
        </w:rPr>
        <w:t xml:space="preserve"> «</w:t>
      </w:r>
      <w:r w:rsidRPr="00F94BFE">
        <w:rPr>
          <w:bCs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bCs/>
          <w:sz w:val="28"/>
          <w:szCs w:val="28"/>
        </w:rPr>
        <w:t>»</w:t>
      </w:r>
      <w:r w:rsidR="001F51B6">
        <w:rPr>
          <w:rFonts w:eastAsiaTheme="minorHAnsi"/>
          <w:sz w:val="28"/>
          <w:szCs w:val="28"/>
          <w:lang w:eastAsia="en-US"/>
        </w:rPr>
        <w:t xml:space="preserve">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6D2DE1" w:rsidRPr="006D2DE1">
        <w:rPr>
          <w:rFonts w:eastAsiaTheme="minorHAnsi"/>
          <w:sz w:val="28"/>
          <w:szCs w:val="28"/>
          <w:lang w:eastAsia="en-US"/>
        </w:rPr>
        <w:t>Лебяжского муниципального округа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="00F12FBE" w:rsidRPr="00D9453D">
        <w:rPr>
          <w:bCs/>
          <w:sz w:val="28"/>
          <w:szCs w:val="28"/>
        </w:rPr>
        <w:t>:</w:t>
      </w:r>
    </w:p>
    <w:p w:rsidR="00F12FBE" w:rsidRDefault="00F12FBE" w:rsidP="00F94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proofErr w:type="gramStart"/>
      <w:r w:rsidR="00F94BFE">
        <w:rPr>
          <w:bCs/>
          <w:sz w:val="28"/>
          <w:szCs w:val="28"/>
        </w:rPr>
        <w:t xml:space="preserve">Внести следующие изменения в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6D2DE1" w:rsidRPr="006D2DE1">
        <w:rPr>
          <w:rFonts w:eastAsiaTheme="minorHAnsi"/>
          <w:sz w:val="28"/>
          <w:szCs w:val="28"/>
          <w:lang w:eastAsia="en-US"/>
        </w:rPr>
        <w:t>Лебяжского муниципального округа</w:t>
      </w:r>
      <w:r w:rsidR="006D2DE1">
        <w:rPr>
          <w:rFonts w:eastAsiaTheme="minorHAnsi"/>
          <w:sz w:val="28"/>
          <w:szCs w:val="28"/>
          <w:lang w:eastAsia="en-US"/>
        </w:rPr>
        <w:t xml:space="preserve"> </w:t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94BFE">
        <w:rPr>
          <w:rFonts w:eastAsiaTheme="minorHAnsi"/>
          <w:sz w:val="28"/>
          <w:szCs w:val="28"/>
          <w:lang w:eastAsia="en-US"/>
        </w:rPr>
        <w:t xml:space="preserve"> (далее – Положение)</w:t>
      </w:r>
      <w:r w:rsidR="00F94BFE">
        <w:rPr>
          <w:sz w:val="28"/>
          <w:szCs w:val="28"/>
        </w:rPr>
        <w:t xml:space="preserve">, утверждённое </w:t>
      </w:r>
      <w:r w:rsidR="00F94BFE" w:rsidRPr="00F94BFE">
        <w:rPr>
          <w:sz w:val="28"/>
          <w:szCs w:val="28"/>
        </w:rPr>
        <w:t>постановление</w:t>
      </w:r>
      <w:r w:rsidR="00F94BFE">
        <w:rPr>
          <w:sz w:val="28"/>
          <w:szCs w:val="28"/>
        </w:rPr>
        <w:t>м</w:t>
      </w:r>
      <w:r w:rsidR="00F94BFE" w:rsidRPr="00F94BFE">
        <w:rPr>
          <w:sz w:val="28"/>
          <w:szCs w:val="28"/>
        </w:rPr>
        <w:t xml:space="preserve"> администрации Лебяжского муниципального округа от 03.10.2022 № 624 «Об утверждении Положения о порядке сообщения муниципальными служащими администрации Лебяжского муниципального округа о возникновении личной </w:t>
      </w:r>
      <w:r w:rsidR="00F94BFE" w:rsidRPr="00F94BFE">
        <w:rPr>
          <w:sz w:val="28"/>
          <w:szCs w:val="28"/>
        </w:rPr>
        <w:lastRenderedPageBreak/>
        <w:t>заинтересованности при исполнении должностных</w:t>
      </w:r>
      <w:proofErr w:type="gramEnd"/>
      <w:r w:rsidR="00F94BFE" w:rsidRPr="00F94BFE">
        <w:rPr>
          <w:sz w:val="28"/>
          <w:szCs w:val="28"/>
        </w:rPr>
        <w:t xml:space="preserve"> обязанностей, </w:t>
      </w:r>
      <w:proofErr w:type="gramStart"/>
      <w:r w:rsidR="00F94BFE" w:rsidRPr="00F94BFE">
        <w:rPr>
          <w:sz w:val="28"/>
          <w:szCs w:val="28"/>
        </w:rPr>
        <w:t>которая</w:t>
      </w:r>
      <w:proofErr w:type="gramEnd"/>
      <w:r w:rsidR="00F94BFE" w:rsidRPr="00F94BFE">
        <w:rPr>
          <w:sz w:val="28"/>
          <w:szCs w:val="28"/>
        </w:rPr>
        <w:t xml:space="preserve"> приводит или может привести к конфликту интересов»</w:t>
      </w:r>
      <w:r w:rsidR="00F94BFE">
        <w:rPr>
          <w:sz w:val="28"/>
          <w:szCs w:val="28"/>
        </w:rPr>
        <w:t>:</w:t>
      </w:r>
    </w:p>
    <w:p w:rsidR="00F94BFE" w:rsidRDefault="00F94BFE" w:rsidP="00F94BFE">
      <w:pPr>
        <w:tabs>
          <w:tab w:val="left" w:pos="190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ab/>
      </w:r>
      <w:r w:rsidR="00ED687B">
        <w:rPr>
          <w:bCs/>
          <w:sz w:val="28"/>
          <w:szCs w:val="28"/>
        </w:rPr>
        <w:t>Подпункт 9.3 Положения изложить в новой редакции следующего содержания:</w:t>
      </w:r>
    </w:p>
    <w:p w:rsidR="00ED687B" w:rsidRDefault="00ED687B" w:rsidP="00F94BFE">
      <w:pPr>
        <w:tabs>
          <w:tab w:val="left" w:pos="190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D687B">
        <w:rPr>
          <w:bCs/>
          <w:sz w:val="28"/>
          <w:szCs w:val="28"/>
        </w:rPr>
        <w:t>9.3. Мотивированный вывод по результатам предварите</w:t>
      </w:r>
      <w:r>
        <w:rPr>
          <w:bCs/>
          <w:sz w:val="28"/>
          <w:szCs w:val="28"/>
        </w:rPr>
        <w:t>льного рассмотрения уведомления, а так же рекомендации для принятия одного из решений, установленных действующим законодательством или иного решения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ED687B" w:rsidRDefault="00ED687B" w:rsidP="00F94BFE">
      <w:pPr>
        <w:tabs>
          <w:tab w:val="left" w:pos="190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="007F2451">
        <w:rPr>
          <w:bCs/>
          <w:sz w:val="28"/>
          <w:szCs w:val="28"/>
        </w:rPr>
        <w:t>Подпункт 11.3 Положения изложить в новой редакции следующего содержания:</w:t>
      </w:r>
    </w:p>
    <w:p w:rsidR="00F94BFE" w:rsidRDefault="007F2451" w:rsidP="00F94BFE">
      <w:pPr>
        <w:tabs>
          <w:tab w:val="left" w:pos="190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F2451">
        <w:rPr>
          <w:bCs/>
          <w:sz w:val="28"/>
          <w:szCs w:val="28"/>
        </w:rPr>
        <w:t>11.3. Признать, что лицом, направившим уведомление, не соблюдались требования об урегулировании конфликта интересов.</w:t>
      </w:r>
      <w:r>
        <w:rPr>
          <w:bCs/>
          <w:sz w:val="28"/>
          <w:szCs w:val="28"/>
        </w:rPr>
        <w:t xml:space="preserve"> </w:t>
      </w:r>
      <w:r w:rsidRPr="007F2451">
        <w:rPr>
          <w:bCs/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главе </w:t>
      </w:r>
      <w:r w:rsidRPr="005F3A06">
        <w:rPr>
          <w:rFonts w:eastAsiaTheme="minorHAnsi"/>
          <w:sz w:val="28"/>
          <w:szCs w:val="28"/>
          <w:lang w:eastAsia="en-US"/>
        </w:rPr>
        <w:t>Лебяжского муниципального округа</w:t>
      </w:r>
      <w:r w:rsidRPr="007F2451">
        <w:rPr>
          <w:bCs/>
          <w:sz w:val="28"/>
          <w:szCs w:val="28"/>
        </w:rPr>
        <w:t xml:space="preserve"> применить к служащему конкретную меру ответственности</w:t>
      </w:r>
      <w:proofErr w:type="gramStart"/>
      <w:r w:rsidRPr="007F245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6D2DE1" w:rsidRPr="004A7825" w:rsidRDefault="006D2DE1" w:rsidP="006D2DE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A34F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31DB1" w:rsidRPr="00431DB1">
        <w:rPr>
          <w:sz w:val="28"/>
          <w:szCs w:val="28"/>
        </w:rPr>
        <w:t>Главн</w:t>
      </w:r>
      <w:r w:rsidR="00431DB1">
        <w:rPr>
          <w:sz w:val="28"/>
          <w:szCs w:val="28"/>
        </w:rPr>
        <w:t>ому</w:t>
      </w:r>
      <w:r w:rsidR="00431DB1" w:rsidRPr="00431DB1">
        <w:rPr>
          <w:sz w:val="28"/>
          <w:szCs w:val="28"/>
        </w:rPr>
        <w:t xml:space="preserve"> специалист</w:t>
      </w:r>
      <w:r w:rsidR="00431DB1">
        <w:rPr>
          <w:sz w:val="28"/>
          <w:szCs w:val="28"/>
        </w:rPr>
        <w:t>у</w:t>
      </w:r>
      <w:r w:rsidR="00431DB1" w:rsidRPr="00431DB1">
        <w:rPr>
          <w:sz w:val="28"/>
          <w:szCs w:val="28"/>
        </w:rPr>
        <w:t xml:space="preserve"> по кадровой работе организационно-правового управления   </w:t>
      </w:r>
      <w:r w:rsidR="00431DB1">
        <w:rPr>
          <w:sz w:val="28"/>
          <w:szCs w:val="28"/>
        </w:rPr>
        <w:t xml:space="preserve">Санниковой Ольге Викторовне </w:t>
      </w:r>
      <w:r w:rsidR="003D34BB">
        <w:rPr>
          <w:sz w:val="28"/>
          <w:szCs w:val="28"/>
        </w:rPr>
        <w:t xml:space="preserve">ознакомить под роспись муниципальных служащих </w:t>
      </w:r>
      <w:r w:rsidR="003D34BB" w:rsidRPr="00462B8B">
        <w:rPr>
          <w:bCs/>
          <w:sz w:val="28"/>
          <w:szCs w:val="28"/>
        </w:rPr>
        <w:t xml:space="preserve">администрации </w:t>
      </w:r>
      <w:r w:rsidR="003D34BB" w:rsidRPr="006D2DE1">
        <w:rPr>
          <w:rFonts w:eastAsiaTheme="minorHAnsi"/>
          <w:sz w:val="28"/>
          <w:szCs w:val="28"/>
          <w:lang w:eastAsia="en-US"/>
        </w:rPr>
        <w:t>Лебяжского муниципального округа</w:t>
      </w:r>
      <w:r w:rsidR="003D34BB">
        <w:rPr>
          <w:rFonts w:eastAsiaTheme="minorHAnsi"/>
          <w:sz w:val="28"/>
          <w:szCs w:val="28"/>
          <w:lang w:eastAsia="en-US"/>
        </w:rPr>
        <w:t xml:space="preserve"> с настоящим постановлением.</w:t>
      </w:r>
    </w:p>
    <w:p w:rsidR="00934A46" w:rsidRDefault="006D2DE1" w:rsidP="00F94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825" w:rsidRPr="007A34FF">
        <w:rPr>
          <w:sz w:val="28"/>
          <w:szCs w:val="28"/>
        </w:rPr>
        <w:t xml:space="preserve">. </w:t>
      </w:r>
      <w:r w:rsidR="00383225">
        <w:rPr>
          <w:sz w:val="28"/>
          <w:szCs w:val="28"/>
        </w:rPr>
        <w:t>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 силу с</w:t>
      </w:r>
      <w:r>
        <w:rPr>
          <w:sz w:val="28"/>
          <w:szCs w:val="28"/>
        </w:rPr>
        <w:t>о дня официального опубликования</w:t>
      </w:r>
      <w:r w:rsidR="00934A46">
        <w:rPr>
          <w:sz w:val="28"/>
          <w:szCs w:val="28"/>
        </w:rPr>
        <w:t>.</w:t>
      </w:r>
    </w:p>
    <w:p w:rsidR="00CA0304" w:rsidRDefault="00CA0304" w:rsidP="00CA0304">
      <w:pPr>
        <w:rPr>
          <w:sz w:val="28"/>
          <w:szCs w:val="28"/>
        </w:rPr>
      </w:pPr>
    </w:p>
    <w:p w:rsidR="00CA0304" w:rsidRDefault="00CA0304" w:rsidP="00CA0304">
      <w:pPr>
        <w:rPr>
          <w:sz w:val="28"/>
          <w:szCs w:val="28"/>
        </w:rPr>
      </w:pPr>
      <w:r>
        <w:rPr>
          <w:sz w:val="28"/>
          <w:szCs w:val="28"/>
        </w:rPr>
        <w:t xml:space="preserve">Глава Лебяжского </w:t>
      </w:r>
    </w:p>
    <w:p w:rsidR="00CA0304" w:rsidRDefault="00CA0304" w:rsidP="00CA030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Т.А. Обухова</w:t>
      </w:r>
    </w:p>
    <w:sectPr w:rsidR="00CA0304" w:rsidSect="003E0568">
      <w:headerReference w:type="default" r:id="rId9"/>
      <w:footerReference w:type="default" r:id="rId10"/>
      <w:footnotePr>
        <w:numFmt w:val="chicago"/>
      </w:footnotePr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C2" w:rsidRDefault="00AB3EC2" w:rsidP="00072C5F">
      <w:r>
        <w:separator/>
      </w:r>
    </w:p>
  </w:endnote>
  <w:endnote w:type="continuationSeparator" w:id="0">
    <w:p w:rsidR="00AB3EC2" w:rsidRDefault="00AB3EC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C2" w:rsidRDefault="00AB3EC2" w:rsidP="00072C5F">
      <w:r>
        <w:separator/>
      </w:r>
    </w:p>
  </w:footnote>
  <w:footnote w:type="continuationSeparator" w:id="0">
    <w:p w:rsidR="00AB3EC2" w:rsidRDefault="00AB3EC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B249D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5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95689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46AA"/>
    <w:rsid w:val="001F51B6"/>
    <w:rsid w:val="001F5417"/>
    <w:rsid w:val="001F57E3"/>
    <w:rsid w:val="001F590D"/>
    <w:rsid w:val="00200A7D"/>
    <w:rsid w:val="002039C7"/>
    <w:rsid w:val="0020499D"/>
    <w:rsid w:val="00204C61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2C94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09CB"/>
    <w:rsid w:val="003C3514"/>
    <w:rsid w:val="003C705C"/>
    <w:rsid w:val="003D07B7"/>
    <w:rsid w:val="003D30E7"/>
    <w:rsid w:val="003D34BB"/>
    <w:rsid w:val="003D6885"/>
    <w:rsid w:val="003E007E"/>
    <w:rsid w:val="003E0568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1DB1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19E5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6A35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3A06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853A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2DE1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0FBC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2451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6A4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159A"/>
    <w:rsid w:val="009B4B70"/>
    <w:rsid w:val="009B53E0"/>
    <w:rsid w:val="009B58E9"/>
    <w:rsid w:val="009C3329"/>
    <w:rsid w:val="009C4CCA"/>
    <w:rsid w:val="009C5FE6"/>
    <w:rsid w:val="009D1D33"/>
    <w:rsid w:val="009E1622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409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447A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0480B"/>
    <w:rsid w:val="00B10991"/>
    <w:rsid w:val="00B13548"/>
    <w:rsid w:val="00B1780B"/>
    <w:rsid w:val="00B1799E"/>
    <w:rsid w:val="00B2024E"/>
    <w:rsid w:val="00B20934"/>
    <w:rsid w:val="00B2168B"/>
    <w:rsid w:val="00B249D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5B21"/>
    <w:rsid w:val="00B77557"/>
    <w:rsid w:val="00B86DAD"/>
    <w:rsid w:val="00B901E8"/>
    <w:rsid w:val="00B93F2F"/>
    <w:rsid w:val="00B96431"/>
    <w:rsid w:val="00B96E3B"/>
    <w:rsid w:val="00BA1632"/>
    <w:rsid w:val="00BA2463"/>
    <w:rsid w:val="00BA46B5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0304"/>
    <w:rsid w:val="00CA0715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D3A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99F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45ED3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3E6A"/>
    <w:rsid w:val="00EA6CE3"/>
    <w:rsid w:val="00EB12B7"/>
    <w:rsid w:val="00EB2C4E"/>
    <w:rsid w:val="00EB6B9E"/>
    <w:rsid w:val="00EB7666"/>
    <w:rsid w:val="00EC15CF"/>
    <w:rsid w:val="00EC16C1"/>
    <w:rsid w:val="00EC2D3B"/>
    <w:rsid w:val="00ED1CB9"/>
    <w:rsid w:val="00ED47E5"/>
    <w:rsid w:val="00ED687B"/>
    <w:rsid w:val="00EE3DD1"/>
    <w:rsid w:val="00EE4109"/>
    <w:rsid w:val="00EE6ACC"/>
    <w:rsid w:val="00EF3AE7"/>
    <w:rsid w:val="00F00C85"/>
    <w:rsid w:val="00F0112A"/>
    <w:rsid w:val="00F04693"/>
    <w:rsid w:val="00F06359"/>
    <w:rsid w:val="00F11F16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4BFE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0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0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85F2E-C982-49BE-9F30-CDF2A7A1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WST1001</cp:lastModifiedBy>
  <cp:revision>6</cp:revision>
  <cp:lastPrinted>2022-10-24T10:49:00Z</cp:lastPrinted>
  <dcterms:created xsi:type="dcterms:W3CDTF">2025-02-24T12:15:00Z</dcterms:created>
  <dcterms:modified xsi:type="dcterms:W3CDTF">2025-02-24T12:56:00Z</dcterms:modified>
</cp:coreProperties>
</file>