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388D" w14:textId="77777777" w:rsidR="00C34E49" w:rsidRPr="000B79C1" w:rsidRDefault="00C34E49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ДУМА  ЛЕБЯЖСКОГО МУНИЦИПАЛЬНОГО ОКРУГА  </w:t>
      </w:r>
    </w:p>
    <w:p w14:paraId="19B367BF" w14:textId="77777777" w:rsidR="00C34E49" w:rsidRPr="000B79C1" w:rsidRDefault="00C34E49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ПЕРВОГО СОЗЫВА</w:t>
      </w:r>
    </w:p>
    <w:p w14:paraId="129FBADE" w14:textId="77777777" w:rsidR="00C34E49" w:rsidRPr="000B79C1" w:rsidRDefault="00C34E49" w:rsidP="00700787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B79C1">
        <w:rPr>
          <w:rFonts w:ascii="Times New Roman" w:hAnsi="Times New Roman"/>
          <w:sz w:val="20"/>
          <w:szCs w:val="20"/>
          <w:lang w:eastAsia="ru-RU"/>
        </w:rPr>
        <w:t>613500 Кировская обл., пгт Лебяжье, ул. Комсомольская 5, тел. (83344)2-03-39, факс (83344) 2-02-50</w:t>
      </w:r>
    </w:p>
    <w:p w14:paraId="14D09E22" w14:textId="77777777" w:rsidR="00C34E49" w:rsidRPr="000B79C1" w:rsidRDefault="002A1731" w:rsidP="002A1731">
      <w:pPr>
        <w:keepNext/>
        <w:widowControl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ПРОЕКТ</w:t>
      </w:r>
    </w:p>
    <w:p w14:paraId="224F3CC5" w14:textId="77777777" w:rsidR="00C34E49" w:rsidRPr="000B79C1" w:rsidRDefault="00C34E49" w:rsidP="00700787">
      <w:pPr>
        <w:keepNext/>
        <w:widowControl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tbl>
      <w:tblPr>
        <w:tblW w:w="1034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C34E49" w:rsidRPr="00420B3C" w14:paraId="7320945C" w14:textId="77777777" w:rsidTr="00F4665C">
        <w:tc>
          <w:tcPr>
            <w:tcW w:w="10348" w:type="dxa"/>
          </w:tcPr>
          <w:p w14:paraId="54DB10CE" w14:textId="77777777" w:rsidR="00C34E49" w:rsidRPr="000B79C1" w:rsidRDefault="00CD04C5" w:rsidP="00CD04C5">
            <w:pPr>
              <w:widowControl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21</w:t>
            </w:r>
            <w:r w:rsidR="00C34E49">
              <w:rPr>
                <w:rFonts w:ascii="Times New Roman" w:hAnsi="Times New Roman"/>
                <w:sz w:val="28"/>
                <w:szCs w:val="20"/>
                <w:lang w:eastAsia="ru-RU"/>
              </w:rPr>
              <w:t>.</w:t>
            </w:r>
            <w:r w:rsidR="00874B65">
              <w:rPr>
                <w:rFonts w:ascii="Times New Roman" w:hAnsi="Times New Roman"/>
                <w:sz w:val="28"/>
                <w:szCs w:val="20"/>
                <w:lang w:eastAsia="ru-RU"/>
              </w:rPr>
              <w:t>02.</w:t>
            </w:r>
            <w:r w:rsidR="00C34E49">
              <w:rPr>
                <w:rFonts w:ascii="Times New Roman" w:hAnsi="Times New Roman"/>
                <w:sz w:val="28"/>
                <w:szCs w:val="20"/>
                <w:lang w:eastAsia="ru-RU"/>
              </w:rPr>
              <w:t>202</w:t>
            </w:r>
            <w:r w:rsidR="002A1731">
              <w:rPr>
                <w:rFonts w:ascii="Times New Roman" w:hAnsi="Times New Roman"/>
                <w:sz w:val="28"/>
                <w:szCs w:val="20"/>
                <w:lang w:eastAsia="ru-RU"/>
              </w:rPr>
              <w:t>5</w:t>
            </w:r>
            <w:r w:rsidR="00C34E49"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020928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</w:t>
            </w:r>
            <w:r w:rsidR="00C34E49"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№ </w:t>
            </w:r>
          </w:p>
        </w:tc>
      </w:tr>
    </w:tbl>
    <w:p w14:paraId="43E89258" w14:textId="77777777" w:rsidR="00C34E49" w:rsidRDefault="00C34E49" w:rsidP="00700787">
      <w:pPr>
        <w:keepNext/>
        <w:widowControl w:val="0"/>
        <w:autoSpaceDN w:val="0"/>
        <w:adjustRightInd w:val="0"/>
        <w:spacing w:before="240" w:after="60" w:line="360" w:lineRule="auto"/>
        <w:jc w:val="center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0B79C1">
        <w:rPr>
          <w:rFonts w:ascii="Times New Roman" w:hAnsi="Times New Roman"/>
          <w:sz w:val="28"/>
          <w:szCs w:val="20"/>
          <w:lang w:eastAsia="ru-RU"/>
        </w:rPr>
        <w:t>пгт  Лебяжье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23"/>
      </w:tblGrid>
      <w:tr w:rsidR="00C34E49" w:rsidRPr="00233C0D" w14:paraId="44D4B7F9" w14:textId="77777777" w:rsidTr="00020928">
        <w:trPr>
          <w:trHeight w:val="483"/>
          <w:jc w:val="center"/>
        </w:trPr>
        <w:tc>
          <w:tcPr>
            <w:tcW w:w="9923" w:type="dxa"/>
          </w:tcPr>
          <w:p w14:paraId="4C431CCC" w14:textId="77777777" w:rsidR="00CB1592" w:rsidRDefault="00CB1592" w:rsidP="00CB1592">
            <w:pPr>
              <w:pStyle w:val="a6"/>
              <w:snapToGrid w:val="0"/>
              <w:ind w:firstLine="0"/>
              <w:jc w:val="center"/>
              <w:rPr>
                <w:b/>
                <w:sz w:val="28"/>
              </w:rPr>
            </w:pPr>
            <w:r w:rsidRPr="00CB1592">
              <w:rPr>
                <w:b/>
                <w:sz w:val="28"/>
              </w:rPr>
              <w:t>Об итогах работы правоохранительных органов Лебяжского муниципального округа по укреплению законности и правоп</w:t>
            </w:r>
            <w:r>
              <w:rPr>
                <w:b/>
                <w:sz w:val="28"/>
              </w:rPr>
              <w:t xml:space="preserve">орядка </w:t>
            </w:r>
          </w:p>
          <w:p w14:paraId="45B4AE5A" w14:textId="77777777" w:rsidR="00CB1592" w:rsidRDefault="00CB1592" w:rsidP="00CB1592">
            <w:pPr>
              <w:pStyle w:val="a6"/>
              <w:snapToGrid w:val="0"/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 2024 год</w:t>
            </w:r>
          </w:p>
          <w:p w14:paraId="3F919048" w14:textId="77777777" w:rsidR="00CB1592" w:rsidRPr="00233C0D" w:rsidRDefault="00CB1592" w:rsidP="008E50BC">
            <w:pPr>
              <w:pStyle w:val="a6"/>
              <w:snapToGrid w:val="0"/>
              <w:ind w:firstLine="0"/>
              <w:jc w:val="center"/>
              <w:rPr>
                <w:b/>
                <w:sz w:val="28"/>
              </w:rPr>
            </w:pPr>
          </w:p>
          <w:p w14:paraId="4E58EEF9" w14:textId="77777777" w:rsidR="00C34E49" w:rsidRPr="00233C0D" w:rsidRDefault="00C34E49" w:rsidP="008E50BC">
            <w:pPr>
              <w:pStyle w:val="a6"/>
              <w:snapToGrid w:val="0"/>
              <w:ind w:firstLine="0"/>
              <w:jc w:val="center"/>
            </w:pPr>
            <w:r w:rsidRPr="00233C0D">
              <w:rPr>
                <w:b/>
                <w:sz w:val="28"/>
              </w:rPr>
              <w:t xml:space="preserve"> </w:t>
            </w:r>
          </w:p>
        </w:tc>
      </w:tr>
    </w:tbl>
    <w:p w14:paraId="2FA2AC6A" w14:textId="77777777" w:rsidR="00C34E49" w:rsidRPr="00233C0D" w:rsidRDefault="00C34E49" w:rsidP="00B91D1A">
      <w:pPr>
        <w:pStyle w:val="a6"/>
        <w:ind w:firstLine="774"/>
      </w:pPr>
    </w:p>
    <w:p w14:paraId="0EBD3A00" w14:textId="77777777" w:rsidR="00C34E49" w:rsidRPr="00233C0D" w:rsidRDefault="00C34E49" w:rsidP="00CB1592">
      <w:pPr>
        <w:pStyle w:val="a6"/>
        <w:snapToGrid w:val="0"/>
        <w:spacing w:line="360" w:lineRule="auto"/>
        <w:ind w:firstLine="851"/>
        <w:rPr>
          <w:sz w:val="28"/>
          <w:szCs w:val="28"/>
        </w:rPr>
      </w:pPr>
      <w:r w:rsidRPr="00233C0D">
        <w:rPr>
          <w:sz w:val="28"/>
          <w:szCs w:val="28"/>
        </w:rPr>
        <w:t xml:space="preserve">В соответствии со статьёй 8 Федерального закона от 07.02.2011 № 3-ФЗ «О полиции», </w:t>
      </w:r>
      <w:r w:rsidRPr="00CB1592">
        <w:rPr>
          <w:sz w:val="28"/>
          <w:szCs w:val="28"/>
        </w:rPr>
        <w:t xml:space="preserve">заслушав отчет </w:t>
      </w:r>
      <w:r w:rsidR="00FD09AE" w:rsidRPr="00CB1592">
        <w:rPr>
          <w:sz w:val="28"/>
          <w:szCs w:val="28"/>
        </w:rPr>
        <w:t xml:space="preserve">начальника </w:t>
      </w:r>
      <w:r w:rsidRPr="00CB1592">
        <w:rPr>
          <w:sz w:val="28"/>
          <w:szCs w:val="28"/>
        </w:rPr>
        <w:t xml:space="preserve">МО МВД России «Нолинский» </w:t>
      </w:r>
      <w:proofErr w:type="spellStart"/>
      <w:r w:rsidRPr="00CB1592">
        <w:rPr>
          <w:sz w:val="28"/>
          <w:szCs w:val="28"/>
        </w:rPr>
        <w:t>С.</w:t>
      </w:r>
      <w:r w:rsidR="00FD09AE" w:rsidRPr="00CB1592">
        <w:rPr>
          <w:sz w:val="28"/>
          <w:szCs w:val="28"/>
        </w:rPr>
        <w:t>В</w:t>
      </w:r>
      <w:proofErr w:type="spellEnd"/>
      <w:r w:rsidR="00FD09AE" w:rsidRPr="00CB1592">
        <w:rPr>
          <w:sz w:val="28"/>
          <w:szCs w:val="28"/>
        </w:rPr>
        <w:t>. Безрукова</w:t>
      </w:r>
      <w:r w:rsidRPr="00233C0D">
        <w:rPr>
          <w:sz w:val="28"/>
          <w:szCs w:val="28"/>
        </w:rPr>
        <w:t xml:space="preserve"> </w:t>
      </w:r>
      <w:r w:rsidR="00CB1592">
        <w:rPr>
          <w:sz w:val="28"/>
          <w:szCs w:val="28"/>
        </w:rPr>
        <w:t>об</w:t>
      </w:r>
      <w:r w:rsidR="00CB1592" w:rsidRPr="00CB1592">
        <w:rPr>
          <w:sz w:val="28"/>
          <w:szCs w:val="28"/>
        </w:rPr>
        <w:t xml:space="preserve"> итогах работы правоохранительных органов Лебяжского муниципального округа по укрепл</w:t>
      </w:r>
      <w:r w:rsidR="00CB1592">
        <w:rPr>
          <w:sz w:val="28"/>
          <w:szCs w:val="28"/>
        </w:rPr>
        <w:t xml:space="preserve">ению законности и правопорядка </w:t>
      </w:r>
      <w:r w:rsidR="00CB1592" w:rsidRPr="00CB1592">
        <w:rPr>
          <w:sz w:val="28"/>
          <w:szCs w:val="28"/>
        </w:rPr>
        <w:t>за 2024 год</w:t>
      </w:r>
      <w:r w:rsidR="00020928" w:rsidRPr="00233C0D">
        <w:rPr>
          <w:sz w:val="28"/>
          <w:szCs w:val="28"/>
        </w:rPr>
        <w:t>,</w:t>
      </w:r>
      <w:r w:rsidRPr="00233C0D">
        <w:rPr>
          <w:sz w:val="28"/>
          <w:szCs w:val="28"/>
        </w:rPr>
        <w:t xml:space="preserve"> Дума </w:t>
      </w:r>
      <w:r w:rsidR="00020928" w:rsidRPr="00233C0D">
        <w:rPr>
          <w:sz w:val="28"/>
          <w:szCs w:val="28"/>
        </w:rPr>
        <w:t>Лебяжского муниципального округа</w:t>
      </w:r>
      <w:r w:rsidRPr="00233C0D">
        <w:rPr>
          <w:sz w:val="28"/>
          <w:szCs w:val="28"/>
        </w:rPr>
        <w:t xml:space="preserve"> РЕШИЛА:</w:t>
      </w:r>
    </w:p>
    <w:p w14:paraId="0C66BD2A" w14:textId="77777777" w:rsidR="00C34E49" w:rsidRPr="00F47A72" w:rsidRDefault="006259FF" w:rsidP="006259FF">
      <w:pPr>
        <w:pStyle w:val="a6"/>
        <w:snapToGrid w:val="0"/>
        <w:spacing w:line="360" w:lineRule="auto"/>
        <w:ind w:firstLine="0"/>
        <w:rPr>
          <w:sz w:val="28"/>
          <w:szCs w:val="28"/>
        </w:rPr>
      </w:pPr>
      <w:r w:rsidRPr="00233C0D">
        <w:rPr>
          <w:sz w:val="28"/>
          <w:szCs w:val="28"/>
        </w:rPr>
        <w:t xml:space="preserve">            </w:t>
      </w:r>
      <w:r w:rsidR="00C34E49" w:rsidRPr="00233C0D">
        <w:rPr>
          <w:sz w:val="28"/>
          <w:szCs w:val="28"/>
        </w:rPr>
        <w:t>1. Информацию о</w:t>
      </w:r>
      <w:r w:rsidR="00CB1592">
        <w:rPr>
          <w:sz w:val="28"/>
          <w:szCs w:val="28"/>
        </w:rPr>
        <w:t xml:space="preserve">б итогах работы правоохранительных </w:t>
      </w:r>
      <w:r w:rsidR="00417BC4">
        <w:rPr>
          <w:sz w:val="28"/>
          <w:szCs w:val="28"/>
        </w:rPr>
        <w:t xml:space="preserve">органов </w:t>
      </w:r>
      <w:r w:rsidR="00CB1592">
        <w:rPr>
          <w:sz w:val="28"/>
          <w:szCs w:val="28"/>
        </w:rPr>
        <w:t xml:space="preserve">Лебяжского муниципального округа по укреплению законности и правопорядка за 2024 год </w:t>
      </w:r>
      <w:r w:rsidR="00C34E49" w:rsidRPr="00233C0D">
        <w:rPr>
          <w:sz w:val="28"/>
          <w:szCs w:val="28"/>
        </w:rPr>
        <w:t>принять к сведению. Прилагается.</w:t>
      </w:r>
    </w:p>
    <w:p w14:paraId="5C739959" w14:textId="77777777" w:rsidR="006259FF" w:rsidRDefault="006259FF" w:rsidP="006259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34E49" w:rsidRPr="008F7074">
        <w:rPr>
          <w:rFonts w:ascii="Times New Roman" w:hAnsi="Times New Roman"/>
          <w:sz w:val="28"/>
          <w:szCs w:val="28"/>
        </w:rPr>
        <w:t xml:space="preserve">2. Опубликовать данное решение на официальном сайте Лебяжского </w:t>
      </w:r>
      <w:r w:rsidR="00020928">
        <w:rPr>
          <w:rFonts w:ascii="Times New Roman" w:hAnsi="Times New Roman"/>
          <w:sz w:val="28"/>
          <w:szCs w:val="28"/>
        </w:rPr>
        <w:t>муниципального округа</w:t>
      </w:r>
      <w:r w:rsidR="00C34E49" w:rsidRPr="008F7074">
        <w:rPr>
          <w:rFonts w:ascii="Times New Roman" w:hAnsi="Times New Roman"/>
          <w:sz w:val="28"/>
          <w:szCs w:val="28"/>
        </w:rPr>
        <w:t xml:space="preserve">. </w:t>
      </w:r>
    </w:p>
    <w:p w14:paraId="59CEC1CC" w14:textId="77777777" w:rsidR="00C34E49" w:rsidRPr="006259FF" w:rsidRDefault="006259FF" w:rsidP="006259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C34E49" w:rsidRPr="008F7074">
        <w:rPr>
          <w:rFonts w:ascii="Times New Roman" w:hAnsi="Times New Roman"/>
          <w:sz w:val="28"/>
          <w:szCs w:val="28"/>
        </w:rPr>
        <w:t>3. Настоящее решение вступает в силу с даты принятия.</w:t>
      </w:r>
    </w:p>
    <w:p w14:paraId="6BEDA079" w14:textId="77777777" w:rsidR="00FD09AE" w:rsidRDefault="00FD09AE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323B58" w14:textId="77777777"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Председатель Думы </w:t>
      </w:r>
    </w:p>
    <w:p w14:paraId="201B5C56" w14:textId="77777777"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Лебяжского муниципального округа </w:t>
      </w:r>
      <w:r w:rsidRPr="000B79C1">
        <w:rPr>
          <w:rFonts w:ascii="Times New Roman" w:hAnsi="Times New Roman"/>
          <w:sz w:val="28"/>
          <w:szCs w:val="28"/>
        </w:rPr>
        <w:tab/>
      </w:r>
      <w:r w:rsidR="00FE38C8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74B65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0B79C1">
        <w:rPr>
          <w:rFonts w:ascii="Times New Roman" w:hAnsi="Times New Roman"/>
          <w:sz w:val="28"/>
          <w:szCs w:val="28"/>
        </w:rPr>
        <w:t>В.Н.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C1">
        <w:rPr>
          <w:rFonts w:ascii="Times New Roman" w:hAnsi="Times New Roman"/>
          <w:sz w:val="28"/>
          <w:szCs w:val="28"/>
        </w:rPr>
        <w:t>Гуляев</w:t>
      </w:r>
    </w:p>
    <w:p w14:paraId="54B22004" w14:textId="77777777" w:rsidR="00C34E49" w:rsidRPr="000B79C1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830BF3" w14:textId="77777777" w:rsidR="006259FF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>Глава Лебяжского</w:t>
      </w:r>
    </w:p>
    <w:p w14:paraId="4E6E4297" w14:textId="77777777" w:rsidR="00C34E49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>муниципального округа</w:t>
      </w:r>
      <w:r w:rsidRPr="000B79C1">
        <w:rPr>
          <w:rFonts w:ascii="Times New Roman" w:hAnsi="Times New Roman"/>
          <w:sz w:val="28"/>
          <w:szCs w:val="28"/>
        </w:rPr>
        <w:tab/>
      </w:r>
      <w:r w:rsidR="00FE38C8">
        <w:rPr>
          <w:rFonts w:ascii="Times New Roman" w:hAnsi="Times New Roman"/>
          <w:sz w:val="28"/>
          <w:szCs w:val="28"/>
        </w:rPr>
        <w:t xml:space="preserve">       </w:t>
      </w:r>
      <w:r w:rsidR="00874B65">
        <w:rPr>
          <w:rFonts w:ascii="Times New Roman" w:hAnsi="Times New Roman"/>
          <w:sz w:val="28"/>
          <w:szCs w:val="28"/>
        </w:rPr>
        <w:t xml:space="preserve">                                </w:t>
      </w:r>
      <w:r w:rsidR="006259FF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Т.</w:t>
      </w:r>
      <w:r w:rsidRPr="000B79C1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Обухова</w:t>
      </w:r>
    </w:p>
    <w:p w14:paraId="76FD8879" w14:textId="77777777" w:rsidR="00C34E49" w:rsidRDefault="00C34E49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Layout w:type="fixed"/>
        <w:tblLook w:val="00A0" w:firstRow="1" w:lastRow="0" w:firstColumn="1" w:lastColumn="0" w:noHBand="0" w:noVBand="0"/>
      </w:tblPr>
      <w:tblGrid>
        <w:gridCol w:w="4678"/>
        <w:gridCol w:w="2869"/>
        <w:gridCol w:w="3085"/>
      </w:tblGrid>
      <w:tr w:rsidR="004913C3" w:rsidRPr="00420B3C" w14:paraId="7C2EF718" w14:textId="77777777" w:rsidTr="00CD04C5">
        <w:trPr>
          <w:cantSplit/>
          <w:trHeight w:val="447"/>
        </w:trPr>
        <w:tc>
          <w:tcPr>
            <w:tcW w:w="4678" w:type="dxa"/>
          </w:tcPr>
          <w:p w14:paraId="77698031" w14:textId="77777777" w:rsidR="004913C3" w:rsidRDefault="004913C3" w:rsidP="006259FF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20B3C">
              <w:rPr>
                <w:rFonts w:ascii="Times New Roman" w:hAnsi="Times New Roman"/>
                <w:sz w:val="28"/>
                <w:szCs w:val="28"/>
              </w:rPr>
              <w:t>ПОДГОТОВЛЕНО</w:t>
            </w:r>
            <w:r w:rsidRPr="00420B3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567C9EB" w14:textId="77777777" w:rsidR="006259FF" w:rsidRPr="00420B3C" w:rsidRDefault="006259FF" w:rsidP="006259F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19BA086D" w14:textId="0FA494D7" w:rsidR="004913C3" w:rsidRPr="00F4665C" w:rsidRDefault="004913C3" w:rsidP="006259FF">
            <w:pPr>
              <w:pStyle w:val="a5"/>
              <w:snapToGrid w:val="0"/>
              <w:spacing w:line="276" w:lineRule="auto"/>
              <w:rPr>
                <w:rFonts w:ascii="Times New Roman" w:cs="Times New Roman"/>
              </w:rPr>
            </w:pPr>
            <w:r w:rsidRPr="00F4665C">
              <w:rPr>
                <w:rFonts w:ascii="Times New Roman" w:cs="Times New Roman"/>
                <w:sz w:val="28"/>
                <w:szCs w:val="28"/>
              </w:rPr>
              <w:t>Главный специалист</w:t>
            </w:r>
            <w:r w:rsidR="008F4EE8">
              <w:rPr>
                <w:rFonts w:ascii="Times New Roman" w:cs="Times New Roman"/>
                <w:sz w:val="28"/>
                <w:szCs w:val="28"/>
              </w:rPr>
              <w:t xml:space="preserve"> по работе с органами местного самоуправления организационно-правового управления</w:t>
            </w:r>
            <w:r w:rsidR="00CD04C5">
              <w:rPr>
                <w:rFonts w:asci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2869" w:type="dxa"/>
          </w:tcPr>
          <w:p w14:paraId="10E1FF17" w14:textId="77777777" w:rsidR="004913C3" w:rsidRPr="00420B3C" w:rsidRDefault="004913C3" w:rsidP="00CD04C5">
            <w:pPr>
              <w:suppressAutoHyphens/>
              <w:snapToGrid w:val="0"/>
              <w:ind w:left="1773" w:hanging="1773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3085" w:type="dxa"/>
          </w:tcPr>
          <w:p w14:paraId="4903BF64" w14:textId="77777777" w:rsidR="004913C3" w:rsidRDefault="004913C3" w:rsidP="009D2B9C">
            <w:pPr>
              <w:suppressAutoHyphens/>
              <w:snapToGrid w:val="0"/>
              <w:rPr>
                <w:rFonts w:ascii="Times New Roman" w:hAnsi="Times New Roman"/>
                <w:b/>
                <w:kern w:val="2"/>
                <w:sz w:val="28"/>
                <w:szCs w:val="28"/>
                <w:lang w:eastAsia="zh-CN"/>
              </w:rPr>
            </w:pPr>
          </w:p>
          <w:p w14:paraId="2FD23559" w14:textId="77777777" w:rsidR="00CD04C5" w:rsidRDefault="00CD04C5" w:rsidP="009D2B9C">
            <w:pPr>
              <w:suppressAutoHyphens/>
              <w:snapToGrid w:val="0"/>
              <w:rPr>
                <w:rFonts w:ascii="Times New Roman" w:hAnsi="Times New Roman"/>
                <w:kern w:val="2"/>
                <w:sz w:val="28"/>
                <w:szCs w:val="28"/>
                <w:lang w:eastAsia="zh-CN"/>
              </w:rPr>
            </w:pPr>
          </w:p>
          <w:p w14:paraId="2E555EE4" w14:textId="77777777" w:rsidR="00CD04C5" w:rsidRDefault="00CD04C5" w:rsidP="009D2B9C">
            <w:pPr>
              <w:suppressAutoHyphens/>
              <w:snapToGrid w:val="0"/>
              <w:rPr>
                <w:rFonts w:ascii="Times New Roman" w:hAnsi="Times New Roman"/>
                <w:kern w:val="2"/>
                <w:sz w:val="28"/>
                <w:szCs w:val="28"/>
                <w:lang w:eastAsia="zh-CN"/>
              </w:rPr>
            </w:pPr>
          </w:p>
          <w:p w14:paraId="1C261637" w14:textId="77777777" w:rsidR="004913C3" w:rsidRPr="00420B3C" w:rsidRDefault="006259FF" w:rsidP="009D2B9C">
            <w:pPr>
              <w:suppressAutoHyphens/>
              <w:snapToGrid w:val="0"/>
              <w:rPr>
                <w:rFonts w:ascii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zh-CN"/>
              </w:rPr>
              <w:t xml:space="preserve"> </w:t>
            </w:r>
            <w:r w:rsidR="00CD04C5">
              <w:rPr>
                <w:rFonts w:ascii="Times New Roman" w:hAnsi="Times New Roman"/>
                <w:kern w:val="2"/>
                <w:sz w:val="28"/>
                <w:szCs w:val="28"/>
                <w:lang w:eastAsia="zh-CN"/>
              </w:rPr>
              <w:t>Т.С. Макарова</w:t>
            </w:r>
          </w:p>
        </w:tc>
      </w:tr>
    </w:tbl>
    <w:p w14:paraId="30CA5FFC" w14:textId="77777777" w:rsidR="00C34E49" w:rsidRPr="000B79C1" w:rsidRDefault="00CD04C5" w:rsidP="00CB159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C34E49" w:rsidRPr="000B79C1" w:rsidSect="006259FF">
      <w:pgSz w:w="11906" w:h="16838"/>
      <w:pgMar w:top="720" w:right="720" w:bottom="720" w:left="1219" w:header="0" w:footer="0" w:gutter="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180"/>
    <w:rsid w:val="00020928"/>
    <w:rsid w:val="000554F1"/>
    <w:rsid w:val="000B79C1"/>
    <w:rsid w:val="0014523A"/>
    <w:rsid w:val="001661CC"/>
    <w:rsid w:val="00182055"/>
    <w:rsid w:val="0021165B"/>
    <w:rsid w:val="00233C0D"/>
    <w:rsid w:val="002A1731"/>
    <w:rsid w:val="002F431B"/>
    <w:rsid w:val="003B31B4"/>
    <w:rsid w:val="00417BC4"/>
    <w:rsid w:val="00420B3C"/>
    <w:rsid w:val="004913C3"/>
    <w:rsid w:val="005669EA"/>
    <w:rsid w:val="00603173"/>
    <w:rsid w:val="006259FF"/>
    <w:rsid w:val="00700787"/>
    <w:rsid w:val="007C4C8D"/>
    <w:rsid w:val="007F2180"/>
    <w:rsid w:val="0082167B"/>
    <w:rsid w:val="00874B65"/>
    <w:rsid w:val="008B5C9C"/>
    <w:rsid w:val="008E50BC"/>
    <w:rsid w:val="008F4EE8"/>
    <w:rsid w:val="008F7074"/>
    <w:rsid w:val="00B832F1"/>
    <w:rsid w:val="00B91D1A"/>
    <w:rsid w:val="00C34E49"/>
    <w:rsid w:val="00C90BE0"/>
    <w:rsid w:val="00CB1592"/>
    <w:rsid w:val="00CD04C5"/>
    <w:rsid w:val="00DC4056"/>
    <w:rsid w:val="00E76A3E"/>
    <w:rsid w:val="00F0357C"/>
    <w:rsid w:val="00F4665C"/>
    <w:rsid w:val="00F47A72"/>
    <w:rsid w:val="00F6536D"/>
    <w:rsid w:val="00FD09AE"/>
    <w:rsid w:val="00FE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24592"/>
  <w15:docId w15:val="{B641D451-DBFC-46DE-B6AF-61B080514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23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0078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B5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rsid w:val="00C90BE0"/>
    <w:rPr>
      <w:rFonts w:ascii="Times New Roman" w:hAnsi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rsid w:val="003B31B4"/>
    <w:pPr>
      <w:widowControl w:val="0"/>
      <w:suppressLineNumbers/>
      <w:suppressAutoHyphens/>
      <w:spacing w:after="0" w:line="240" w:lineRule="auto"/>
    </w:pPr>
    <w:rPr>
      <w:rFonts w:ascii="Thorndale AMT" w:eastAsia="Thorndale AMT" w:hAnsi="Times New Roman" w:cs="Thorndale AMT"/>
      <w:kern w:val="2"/>
      <w:sz w:val="24"/>
      <w:szCs w:val="24"/>
      <w:lang w:eastAsia="zh-CN"/>
    </w:rPr>
  </w:style>
  <w:style w:type="paragraph" w:styleId="a6">
    <w:name w:val="Body Text Indent"/>
    <w:basedOn w:val="a"/>
    <w:link w:val="a7"/>
    <w:uiPriority w:val="99"/>
    <w:rsid w:val="00B91D1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B91D1A"/>
    <w:rPr>
      <w:rFonts w:ascii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rsid w:val="005669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A2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71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1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u1007</dc:creator>
  <cp:lastModifiedBy>u0905</cp:lastModifiedBy>
  <cp:revision>13</cp:revision>
  <cp:lastPrinted>2025-02-10T07:56:00Z</cp:lastPrinted>
  <dcterms:created xsi:type="dcterms:W3CDTF">2023-01-17T05:31:00Z</dcterms:created>
  <dcterms:modified xsi:type="dcterms:W3CDTF">2025-02-10T07:56:00Z</dcterms:modified>
</cp:coreProperties>
</file>