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455C6" w14:textId="77777777" w:rsidR="00A558F2" w:rsidRDefault="00B363C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C3F722D" wp14:editId="190BE15F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A558F2" w14:paraId="552EB90D" w14:textId="77777777">
        <w:trPr>
          <w:trHeight w:val="33"/>
        </w:trPr>
        <w:tc>
          <w:tcPr>
            <w:tcW w:w="9747" w:type="dxa"/>
            <w:shd w:val="clear" w:color="auto" w:fill="auto"/>
          </w:tcPr>
          <w:p w14:paraId="7FDB742D" w14:textId="77777777" w:rsidR="00A558F2" w:rsidRDefault="00B363C3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 w14:paraId="2104EE17" w14:textId="77777777" w:rsidR="00A558F2" w:rsidRDefault="00B363C3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A558F2" w14:paraId="0CA97979" w14:textId="77777777"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 w14:paraId="7C7E199C" w14:textId="0C7D92E2" w:rsidR="00A558F2" w:rsidRDefault="00B363C3" w:rsidP="005B42BB"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</w:t>
            </w:r>
            <w:r w:rsidR="005B42BB"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>25.11.2024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                          </w:t>
            </w:r>
            <w:r w:rsidR="005B42BB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</w:t>
            </w:r>
            <w:r w:rsidRPr="005B42BB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 </w:t>
            </w:r>
            <w:r w:rsidR="005B42BB"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>707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</w:t>
            </w:r>
          </w:p>
        </w:tc>
      </w:tr>
      <w:tr w:rsidR="00A558F2" w14:paraId="2DC8FC9A" w14:textId="77777777" w:rsidTr="005F79B9">
        <w:tblPrEx>
          <w:tblCellMar>
            <w:left w:w="70" w:type="dxa"/>
            <w:right w:w="70" w:type="dxa"/>
          </w:tblCellMar>
        </w:tblPrEx>
        <w:trPr>
          <w:trHeight w:val="2307"/>
        </w:trPr>
        <w:tc>
          <w:tcPr>
            <w:tcW w:w="9747" w:type="dxa"/>
            <w:shd w:val="clear" w:color="auto" w:fill="auto"/>
          </w:tcPr>
          <w:p w14:paraId="5CA5DDEA" w14:textId="77777777" w:rsidR="00A558F2" w:rsidRDefault="00B363C3"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 Лебяжье</w:t>
            </w:r>
          </w:p>
          <w:p w14:paraId="623F345F" w14:textId="08FB6B55" w:rsidR="00A558F2" w:rsidRDefault="00240599" w:rsidP="005F79B9">
            <w:pPr>
              <w:spacing w:after="0" w:line="240" w:lineRule="auto"/>
              <w:ind w:left="607" w:right="499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постановление администрации Лебяжского муниципального округа от 10.01.2024 № 5 «</w:t>
            </w:r>
            <w:r w:rsidR="00B363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установлении </w:t>
            </w:r>
            <w:r w:rsidR="00B363C3">
              <w:t xml:space="preserve"> </w:t>
            </w:r>
            <w:r w:rsidR="00B363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предельного уровня платы за холодное водоснабжение и водоотведение в границе пгт Лебяжье с 01 января 2024  по 31 декабря 2024 года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14:paraId="128F5C7E" w14:textId="77777777" w:rsidR="00A558F2" w:rsidRDefault="00A558F2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DBF843" w14:textId="5340CEC1" w:rsidR="00A558F2" w:rsidRDefault="00A97F53" w:rsidP="00C12E66">
      <w:pPr>
        <w:tabs>
          <w:tab w:val="left" w:pos="993"/>
        </w:tabs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целью приведения в</w:t>
      </w:r>
      <w:r w:rsidR="002405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F7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действующим законодательством</w:t>
      </w:r>
      <w:r w:rsidR="002405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7F53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7F53">
        <w:rPr>
          <w:rFonts w:ascii="Times New Roman" w:hAnsi="Times New Roman" w:cs="Times New Roman"/>
          <w:sz w:val="28"/>
          <w:szCs w:val="28"/>
        </w:rPr>
        <w:t xml:space="preserve"> администрации Лебяжского муниципального округа от 10.01.2024 № 5 «Об установлении </w:t>
      </w:r>
      <w:r w:rsidRPr="00A97F53">
        <w:t xml:space="preserve"> </w:t>
      </w:r>
      <w:r w:rsidRPr="00A97F53">
        <w:rPr>
          <w:rFonts w:ascii="Times New Roman" w:hAnsi="Times New Roman" w:cs="Times New Roman"/>
          <w:sz w:val="28"/>
          <w:szCs w:val="28"/>
        </w:rPr>
        <w:t>предельного уровня платы за холодное водоснабжение и водоотведение в границе пгт Лебяжье с 01 января 2024  по 31 декабря 2024 года»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Лебяжского муниципального округа ПОСТАНОВЛЯЕТ:</w:t>
      </w:r>
    </w:p>
    <w:p w14:paraId="31CFD571" w14:textId="0810F6AD" w:rsidR="00A558F2" w:rsidRDefault="00B363C3" w:rsidP="00C12E66">
      <w:pPr>
        <w:tabs>
          <w:tab w:val="left" w:pos="993"/>
        </w:tabs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428A5"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</w:t>
      </w:r>
      <w:r w:rsidR="007428A5" w:rsidRPr="007428A5">
        <w:rPr>
          <w:rFonts w:ascii="Times New Roman" w:hAnsi="Times New Roman" w:cs="Times New Roman"/>
          <w:bCs/>
          <w:sz w:val="28"/>
          <w:szCs w:val="28"/>
        </w:rPr>
        <w:t xml:space="preserve"> администрации Лебяжского муниципального округа от 10.01.2024 № 5 «Об установлении  предельного уровня платы за холодное водоснабжение и водоотведение в границе пгт Лебяжье с 01 января 2024  по 31 декабря 2024 года»</w:t>
      </w:r>
      <w:r w:rsidR="005F79B9">
        <w:rPr>
          <w:rFonts w:ascii="Times New Roman" w:hAnsi="Times New Roman" w:cs="Times New Roman"/>
          <w:bCs/>
          <w:sz w:val="28"/>
          <w:szCs w:val="28"/>
        </w:rPr>
        <w:t xml:space="preserve">, изложив </w:t>
      </w:r>
      <w:r w:rsidR="005F79B9">
        <w:rPr>
          <w:rFonts w:ascii="Times New Roman" w:hAnsi="Times New Roman" w:cs="Times New Roman"/>
          <w:sz w:val="28"/>
          <w:szCs w:val="28"/>
        </w:rPr>
        <w:t>п</w:t>
      </w:r>
      <w:r w:rsidR="005F79B9">
        <w:rPr>
          <w:rFonts w:ascii="Times New Roman" w:hAnsi="Times New Roman" w:cs="Times New Roman"/>
          <w:bCs/>
          <w:sz w:val="28"/>
          <w:szCs w:val="28"/>
        </w:rPr>
        <w:t>ункт 4 в новой редакции следующего</w:t>
      </w:r>
      <w:r w:rsidR="007428A5">
        <w:rPr>
          <w:rFonts w:ascii="Times New Roman" w:hAnsi="Times New Roman" w:cs="Times New Roman"/>
          <w:bCs/>
          <w:sz w:val="28"/>
          <w:szCs w:val="28"/>
        </w:rPr>
        <w:t xml:space="preserve"> изменения:</w:t>
      </w:r>
    </w:p>
    <w:p w14:paraId="0D3C253F" w14:textId="0E6D81D6" w:rsidR="00A558F2" w:rsidRDefault="007428A5" w:rsidP="00C12E66">
      <w:pPr>
        <w:tabs>
          <w:tab w:val="left" w:pos="993"/>
        </w:tabs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5F79B9"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5F79B9">
        <w:rPr>
          <w:rFonts w:ascii="Times New Roman" w:hAnsi="Times New Roman" w:cs="Times New Roman"/>
          <w:sz w:val="28"/>
          <w:szCs w:val="28"/>
        </w:rPr>
        <w:t>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="005F79B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5F79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</w:t>
      </w:r>
      <w:r w:rsidR="002A5921">
        <w:rPr>
          <w:rFonts w:ascii="Times New Roman" w:hAnsi="Times New Roman" w:cs="Times New Roman"/>
          <w:sz w:val="28"/>
          <w:szCs w:val="28"/>
        </w:rPr>
        <w:t xml:space="preserve"> сво</w:t>
      </w:r>
      <w:r w:rsidR="005F79B9">
        <w:rPr>
          <w:rFonts w:ascii="Times New Roman" w:hAnsi="Times New Roman" w:cs="Times New Roman"/>
          <w:sz w:val="28"/>
          <w:szCs w:val="28"/>
        </w:rPr>
        <w:t>ё действие на</w:t>
      </w:r>
      <w:r w:rsidR="002A5921">
        <w:rPr>
          <w:rFonts w:ascii="Times New Roman" w:hAnsi="Times New Roman" w:cs="Times New Roman"/>
          <w:sz w:val="28"/>
          <w:szCs w:val="28"/>
        </w:rPr>
        <w:t xml:space="preserve"> правоотношения</w:t>
      </w:r>
      <w:r w:rsidR="005F79B9">
        <w:rPr>
          <w:rFonts w:ascii="Times New Roman" w:hAnsi="Times New Roman" w:cs="Times New Roman"/>
          <w:sz w:val="28"/>
          <w:szCs w:val="28"/>
        </w:rPr>
        <w:t>, возникшие</w:t>
      </w:r>
      <w:r>
        <w:rPr>
          <w:rFonts w:ascii="Times New Roman" w:hAnsi="Times New Roman" w:cs="Times New Roman"/>
          <w:sz w:val="28"/>
          <w:szCs w:val="28"/>
        </w:rPr>
        <w:t xml:space="preserve"> с 01.01.2024</w:t>
      </w:r>
      <w:r w:rsidR="008D5F7A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384C07C" w14:textId="3CC1098A" w:rsidR="00A558F2" w:rsidRDefault="00B363C3" w:rsidP="00C12E66">
      <w:pPr>
        <w:tabs>
          <w:tab w:val="left" w:pos="993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5F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44B89" w:rsidRPr="00544B89">
        <w:rPr>
          <w:rFonts w:ascii="Times New Roman" w:hAnsi="Times New Roman" w:cs="Times New Roman"/>
          <w:sz w:val="28"/>
          <w:szCs w:val="28"/>
        </w:rPr>
        <w:t xml:space="preserve">Настоящее постановление  вступает в силу </w:t>
      </w:r>
      <w:r w:rsidR="008D5F7A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="00544B89" w:rsidRPr="00544B89">
        <w:rPr>
          <w:rFonts w:ascii="Times New Roman" w:hAnsi="Times New Roman" w:cs="Times New Roman"/>
          <w:sz w:val="28"/>
          <w:szCs w:val="28"/>
        </w:rPr>
        <w:t>.</w:t>
      </w:r>
    </w:p>
    <w:p w14:paraId="0E03646C" w14:textId="77777777" w:rsidR="00A97F53" w:rsidRDefault="00A97F53" w:rsidP="00A97F53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6D914F7" w14:textId="1374CE45" w:rsidR="00A558F2" w:rsidRDefault="00B363C3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</w:t>
      </w:r>
      <w:r w:rsidR="005B42BB">
        <w:rPr>
          <w:rFonts w:ascii="Times New Roman" w:hAnsi="Times New Roman" w:cs="Times New Roman"/>
          <w:sz w:val="28"/>
          <w:szCs w:val="28"/>
        </w:rPr>
        <w:t xml:space="preserve">бяжского муниципального округа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Т.А. Обухова</w:t>
      </w:r>
    </w:p>
    <w:p w14:paraId="19562021" w14:textId="5465C06A" w:rsidR="00A558F2" w:rsidRDefault="00B363C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</w:p>
    <w:sectPr w:rsidR="00A558F2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5DB50" w14:textId="77777777" w:rsidR="00EB406E" w:rsidRDefault="00EB406E">
      <w:pPr>
        <w:spacing w:after="0" w:line="240" w:lineRule="auto"/>
      </w:pPr>
      <w:r>
        <w:separator/>
      </w:r>
    </w:p>
  </w:endnote>
  <w:endnote w:type="continuationSeparator" w:id="0">
    <w:p w14:paraId="069642D9" w14:textId="77777777" w:rsidR="00EB406E" w:rsidRDefault="00EB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854C4" w14:textId="77777777" w:rsidR="00EB406E" w:rsidRDefault="00EB406E">
      <w:pPr>
        <w:spacing w:after="0" w:line="240" w:lineRule="auto"/>
      </w:pPr>
      <w:r>
        <w:separator/>
      </w:r>
    </w:p>
  </w:footnote>
  <w:footnote w:type="continuationSeparator" w:id="0">
    <w:p w14:paraId="4B11844A" w14:textId="77777777" w:rsidR="00EB406E" w:rsidRDefault="00EB4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8F2"/>
    <w:rsid w:val="002011D0"/>
    <w:rsid w:val="00240599"/>
    <w:rsid w:val="002A5921"/>
    <w:rsid w:val="00544B89"/>
    <w:rsid w:val="005B42BB"/>
    <w:rsid w:val="005F79B9"/>
    <w:rsid w:val="0069488C"/>
    <w:rsid w:val="007428A5"/>
    <w:rsid w:val="008D5F7A"/>
    <w:rsid w:val="00A251F1"/>
    <w:rsid w:val="00A558F2"/>
    <w:rsid w:val="00A97F53"/>
    <w:rsid w:val="00B363C3"/>
    <w:rsid w:val="00C12E66"/>
    <w:rsid w:val="00EB0C76"/>
    <w:rsid w:val="00EB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7BC2"/>
  <w15:docId w15:val="{F359AA5F-4B8A-447B-B6DB-31415F92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AADEC-0FF1-4D37-BA87-FD182FB6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ПК</cp:lastModifiedBy>
  <cp:revision>72</cp:revision>
  <cp:lastPrinted>2024-11-25T13:12:00Z</cp:lastPrinted>
  <dcterms:created xsi:type="dcterms:W3CDTF">2021-03-24T12:24:00Z</dcterms:created>
  <dcterms:modified xsi:type="dcterms:W3CDTF">2024-11-26T09:56:00Z</dcterms:modified>
</cp:coreProperties>
</file>