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F2" w:rsidRDefault="00B363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488"/>
        <w:tblW w:w="9747" w:type="dxa"/>
        <w:tblLayout w:type="fixed"/>
        <w:tblLook w:val="0000"/>
      </w:tblPr>
      <w:tblGrid>
        <w:gridCol w:w="9747"/>
      </w:tblGrid>
      <w:tr w:rsidR="00A558F2">
        <w:trPr>
          <w:trHeight w:val="33"/>
        </w:trPr>
        <w:tc>
          <w:tcPr>
            <w:tcW w:w="9747" w:type="dxa"/>
            <w:shd w:val="clear" w:color="auto" w:fill="auto"/>
          </w:tcPr>
          <w:p w:rsidR="00A558F2" w:rsidRDefault="00B363C3">
            <w:pPr>
              <w:pStyle w:val="Iioaioo"/>
              <w:tabs>
                <w:tab w:val="left" w:pos="708"/>
                <w:tab w:val="center" w:pos="4677"/>
                <w:tab w:val="right" w:pos="9612"/>
              </w:tabs>
              <w:spacing w:before="360" w:after="360"/>
              <w:ind w:right="-108"/>
              <w:rPr>
                <w:szCs w:val="28"/>
              </w:rPr>
            </w:pPr>
            <w:r>
              <w:rPr>
                <w:szCs w:val="28"/>
              </w:rPr>
              <w:t>АДМИНИСТРАЦИЯ ЛЕБЯЖСКОГО МУНИЦИПАЛЬНОГО ОКРУГА КИРОВСКОЙ ОБЛАСТИ</w:t>
            </w:r>
          </w:p>
          <w:p w:rsidR="00A558F2" w:rsidRDefault="00B363C3">
            <w:pPr>
              <w:pStyle w:val="Iioaioo"/>
              <w:tabs>
                <w:tab w:val="left" w:pos="708"/>
                <w:tab w:val="center" w:pos="4677"/>
                <w:tab w:val="right" w:pos="9612"/>
              </w:tabs>
              <w:spacing w:before="360" w:after="360"/>
              <w:ind w:right="-108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A558F2">
        <w:tblPrEx>
          <w:tblCellMar>
            <w:left w:w="0" w:type="dxa"/>
            <w:right w:w="0" w:type="dxa"/>
          </w:tblCellMar>
        </w:tblPrEx>
        <w:trPr>
          <w:trHeight w:val="18"/>
        </w:trPr>
        <w:tc>
          <w:tcPr>
            <w:tcW w:w="9747" w:type="dxa"/>
            <w:shd w:val="clear" w:color="auto" w:fill="auto"/>
          </w:tcPr>
          <w:p w:rsidR="00A558F2" w:rsidRDefault="00B363C3" w:rsidP="000C0FC9">
            <w:pPr>
              <w:snapToGrid w:val="0"/>
              <w:rPr>
                <w:rFonts w:ascii="Times New Roman" w:hAnsi="Times New Roman" w:cs="Times New Roman"/>
                <w:position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</w:t>
            </w:r>
            <w:r w:rsidR="000C0FC9"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>28.12.2024</w:t>
            </w:r>
            <w:r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 </w:t>
            </w:r>
            <w:r w:rsidR="000C0FC9"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                                        </w:t>
            </w:r>
            <w:r w:rsidR="000C0FC9"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position w:val="-5"/>
                <w:sz w:val="28"/>
                <w:szCs w:val="28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</w:t>
            </w:r>
            <w:r w:rsidR="000C0FC9"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>919</w:t>
            </w:r>
            <w:r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         </w:t>
            </w:r>
          </w:p>
        </w:tc>
      </w:tr>
      <w:tr w:rsidR="00A558F2">
        <w:tblPrEx>
          <w:tblCellMar>
            <w:left w:w="70" w:type="dxa"/>
            <w:right w:w="70" w:type="dxa"/>
          </w:tblCellMar>
        </w:tblPrEx>
        <w:trPr>
          <w:trHeight w:val="1453"/>
        </w:trPr>
        <w:tc>
          <w:tcPr>
            <w:tcW w:w="9747" w:type="dxa"/>
            <w:shd w:val="clear" w:color="auto" w:fill="auto"/>
          </w:tcPr>
          <w:p w:rsidR="00A558F2" w:rsidRDefault="00B363C3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пгт Лебяжье</w:t>
            </w:r>
          </w:p>
          <w:p w:rsidR="00A558F2" w:rsidRDefault="00B363C3">
            <w:pPr>
              <w:spacing w:after="0"/>
              <w:ind w:left="607" w:right="499"/>
              <w:jc w:val="center"/>
              <w:rPr>
                <w:b/>
              </w:rPr>
            </w:pPr>
            <w:bookmarkStart w:id="0" w:name="_Hlk185238562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установлении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предельного уровня платы за холодное водоснабжение и водоотведение в границе пгт Лебяжье с 01 января 202</w:t>
            </w:r>
            <w:r w:rsidR="003C5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по 31 декабря 202</w:t>
            </w:r>
            <w:r w:rsidR="003C5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  <w:bookmarkEnd w:id="0"/>
          </w:p>
        </w:tc>
      </w:tr>
    </w:tbl>
    <w:p w:rsidR="00A558F2" w:rsidRDefault="00A558F2" w:rsidP="00A9282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8F2" w:rsidRDefault="00B363C3" w:rsidP="00833C30">
      <w:pPr>
        <w:tabs>
          <w:tab w:val="left" w:pos="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C3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Указом Губернатора Кировской области от 13.12.2023  № 167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с 1 января 2024 года по 31 декабря 2028 года», постановлением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администрация Лебяжского муниципального округа ПОСТАНОВЛЯЕТ:</w:t>
      </w:r>
    </w:p>
    <w:p w:rsidR="00A558F2" w:rsidRDefault="0047680E" w:rsidP="00833C3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5290">
        <w:rPr>
          <w:rFonts w:ascii="Times New Roman" w:hAnsi="Times New Roman" w:cs="Times New Roman"/>
          <w:sz w:val="28"/>
          <w:szCs w:val="28"/>
        </w:rPr>
        <w:t>.</w:t>
      </w:r>
      <w:r w:rsidR="0001588F">
        <w:rPr>
          <w:rFonts w:ascii="Times New Roman" w:hAnsi="Times New Roman" w:cs="Times New Roman"/>
          <w:sz w:val="28"/>
          <w:szCs w:val="28"/>
        </w:rPr>
        <w:t xml:space="preserve"> </w:t>
      </w:r>
      <w:r w:rsidR="00B363C3">
        <w:rPr>
          <w:rFonts w:ascii="Times New Roman" w:hAnsi="Times New Roman" w:cs="Times New Roman"/>
          <w:bCs/>
          <w:sz w:val="28"/>
          <w:szCs w:val="28"/>
        </w:rPr>
        <w:t xml:space="preserve">Установить предельный уровень платы для населения </w:t>
      </w:r>
      <w:r w:rsidR="00B363C3">
        <w:rPr>
          <w:rFonts w:ascii="Times New Roman" w:hAnsi="Times New Roman" w:cs="Times New Roman"/>
          <w:sz w:val="28"/>
          <w:szCs w:val="28"/>
        </w:rPr>
        <w:t>за холодное водоснабжение в границе  пгт Лебяжье</w:t>
      </w:r>
      <w:r w:rsidR="00B363C3">
        <w:rPr>
          <w:rFonts w:ascii="Times New Roman" w:hAnsi="Times New Roman" w:cs="Times New Roman"/>
          <w:bCs/>
          <w:sz w:val="28"/>
          <w:szCs w:val="28"/>
        </w:rPr>
        <w:t xml:space="preserve"> с 01</w:t>
      </w:r>
      <w:r w:rsidR="003C5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3C3">
        <w:rPr>
          <w:rFonts w:ascii="Times New Roman" w:hAnsi="Times New Roman" w:cs="Times New Roman"/>
          <w:bCs/>
          <w:sz w:val="28"/>
          <w:szCs w:val="28"/>
        </w:rPr>
        <w:t>января 202</w:t>
      </w:r>
      <w:r w:rsidR="003C5290">
        <w:rPr>
          <w:rFonts w:ascii="Times New Roman" w:hAnsi="Times New Roman" w:cs="Times New Roman"/>
          <w:bCs/>
          <w:sz w:val="28"/>
          <w:szCs w:val="28"/>
        </w:rPr>
        <w:t>5</w:t>
      </w:r>
      <w:r w:rsidR="00B363C3">
        <w:rPr>
          <w:rFonts w:ascii="Times New Roman" w:hAnsi="Times New Roman" w:cs="Times New Roman"/>
          <w:bCs/>
          <w:sz w:val="28"/>
          <w:szCs w:val="28"/>
        </w:rPr>
        <w:t xml:space="preserve">  по 31</w:t>
      </w:r>
      <w:r w:rsidR="003C5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3C3">
        <w:rPr>
          <w:rFonts w:ascii="Times New Roman" w:hAnsi="Times New Roman" w:cs="Times New Roman"/>
          <w:bCs/>
          <w:sz w:val="28"/>
          <w:szCs w:val="28"/>
        </w:rPr>
        <w:t>декабря 202</w:t>
      </w:r>
      <w:r w:rsidR="003C5290">
        <w:rPr>
          <w:rFonts w:ascii="Times New Roman" w:hAnsi="Times New Roman" w:cs="Times New Roman"/>
          <w:bCs/>
          <w:sz w:val="28"/>
          <w:szCs w:val="28"/>
        </w:rPr>
        <w:t>5</w:t>
      </w:r>
      <w:r w:rsidR="00B363C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B363C3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A558F2" w:rsidRDefault="0047680E" w:rsidP="00833C3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63C3">
        <w:rPr>
          <w:rFonts w:ascii="Times New Roman" w:hAnsi="Times New Roman" w:cs="Times New Roman"/>
          <w:sz w:val="28"/>
          <w:szCs w:val="28"/>
        </w:rPr>
        <w:t>.</w:t>
      </w:r>
      <w:r w:rsidR="0001588F">
        <w:rPr>
          <w:rFonts w:ascii="Times New Roman" w:hAnsi="Times New Roman" w:cs="Times New Roman"/>
          <w:sz w:val="28"/>
          <w:szCs w:val="28"/>
        </w:rPr>
        <w:t xml:space="preserve"> </w:t>
      </w:r>
      <w:r w:rsidR="00B363C3">
        <w:rPr>
          <w:rFonts w:ascii="Times New Roman" w:hAnsi="Times New Roman" w:cs="Times New Roman"/>
          <w:bCs/>
          <w:sz w:val="28"/>
          <w:szCs w:val="28"/>
        </w:rPr>
        <w:t xml:space="preserve">Установить предельный уровень платы для населения </w:t>
      </w:r>
      <w:r w:rsidR="008C5B93">
        <w:rPr>
          <w:rFonts w:ascii="Times New Roman" w:hAnsi="Times New Roman" w:cs="Times New Roman"/>
          <w:sz w:val="28"/>
          <w:szCs w:val="28"/>
        </w:rPr>
        <w:t>за водоотведение в границе</w:t>
      </w:r>
      <w:r w:rsidR="00B363C3">
        <w:rPr>
          <w:rFonts w:ascii="Times New Roman" w:hAnsi="Times New Roman" w:cs="Times New Roman"/>
          <w:sz w:val="28"/>
          <w:szCs w:val="28"/>
        </w:rPr>
        <w:t xml:space="preserve"> пгт Лебяжье</w:t>
      </w:r>
      <w:r w:rsidR="00B363C3">
        <w:rPr>
          <w:rFonts w:ascii="Times New Roman" w:hAnsi="Times New Roman" w:cs="Times New Roman"/>
          <w:bCs/>
          <w:sz w:val="28"/>
          <w:szCs w:val="28"/>
        </w:rPr>
        <w:t xml:space="preserve"> с 01</w:t>
      </w:r>
      <w:r w:rsidR="003C5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3C3">
        <w:rPr>
          <w:rFonts w:ascii="Times New Roman" w:hAnsi="Times New Roman" w:cs="Times New Roman"/>
          <w:bCs/>
          <w:sz w:val="28"/>
          <w:szCs w:val="28"/>
        </w:rPr>
        <w:t>января 202</w:t>
      </w:r>
      <w:r w:rsidR="003C5290">
        <w:rPr>
          <w:rFonts w:ascii="Times New Roman" w:hAnsi="Times New Roman" w:cs="Times New Roman"/>
          <w:bCs/>
          <w:sz w:val="28"/>
          <w:szCs w:val="28"/>
        </w:rPr>
        <w:t>5</w:t>
      </w:r>
      <w:r w:rsidR="00B363C3">
        <w:rPr>
          <w:rFonts w:ascii="Times New Roman" w:hAnsi="Times New Roman" w:cs="Times New Roman"/>
          <w:bCs/>
          <w:sz w:val="28"/>
          <w:szCs w:val="28"/>
        </w:rPr>
        <w:t xml:space="preserve"> по 31</w:t>
      </w:r>
      <w:r w:rsidR="003C5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3C3">
        <w:rPr>
          <w:rFonts w:ascii="Times New Roman" w:hAnsi="Times New Roman" w:cs="Times New Roman"/>
          <w:bCs/>
          <w:sz w:val="28"/>
          <w:szCs w:val="28"/>
        </w:rPr>
        <w:t>декабря 202</w:t>
      </w:r>
      <w:r w:rsidR="003C5290">
        <w:rPr>
          <w:rFonts w:ascii="Times New Roman" w:hAnsi="Times New Roman" w:cs="Times New Roman"/>
          <w:bCs/>
          <w:sz w:val="28"/>
          <w:szCs w:val="28"/>
        </w:rPr>
        <w:t>5</w:t>
      </w:r>
      <w:r w:rsidR="00B363C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B363C3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47680E" w:rsidRDefault="0047680E" w:rsidP="0047680E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C5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2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Лебяжского муниципального округа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10.01.2024</w:t>
      </w:r>
      <w:r w:rsidRPr="00EA2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A2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3C5290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 предельного уровня платы за холодное водоснабжение и водоотведение в границе пгт Лебяжье с 01 января 2024  по 31 декабря 2024 года</w:t>
      </w:r>
      <w:r w:rsidRPr="00EA2EE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558F2" w:rsidRDefault="003C5290" w:rsidP="00833C3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363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63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63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1588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363C3">
        <w:rPr>
          <w:rFonts w:ascii="Times New Roman" w:hAnsi="Times New Roman" w:cs="Times New Roman"/>
          <w:sz w:val="28"/>
          <w:szCs w:val="28"/>
        </w:rPr>
        <w:t>.</w:t>
      </w:r>
    </w:p>
    <w:p w:rsidR="00A558F2" w:rsidRDefault="003C5290" w:rsidP="00833C30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63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EE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 своё действие на правоотношения, возникшие с 01.01.2025</w:t>
      </w:r>
      <w:r w:rsidR="0001588F">
        <w:rPr>
          <w:rFonts w:ascii="Times New Roman" w:hAnsi="Times New Roman" w:cs="Times New Roman"/>
          <w:sz w:val="28"/>
          <w:szCs w:val="28"/>
        </w:rPr>
        <w:t xml:space="preserve"> </w:t>
      </w:r>
      <w:r w:rsidRPr="00EA2EEB">
        <w:rPr>
          <w:rFonts w:ascii="Times New Roman" w:hAnsi="Times New Roman" w:cs="Times New Roman"/>
          <w:sz w:val="28"/>
          <w:szCs w:val="28"/>
        </w:rPr>
        <w:t>г.</w:t>
      </w:r>
    </w:p>
    <w:p w:rsidR="0001588F" w:rsidRDefault="0001588F" w:rsidP="00A92822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8F2" w:rsidRDefault="00A558F2" w:rsidP="00A9282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558F2" w:rsidRDefault="00B363C3" w:rsidP="00A92822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Лебяжского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Т.А. Обухова</w:t>
      </w:r>
    </w:p>
    <w:p w:rsidR="00A92822" w:rsidRDefault="00B363C3" w:rsidP="00A928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370B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0C0FC9" w:rsidRDefault="000C0F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70B29" w:rsidRDefault="00370B29" w:rsidP="00A92822">
      <w:pPr>
        <w:spacing w:after="0" w:line="240" w:lineRule="auto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lastRenderedPageBreak/>
        <w:t>Приложение №1</w:t>
      </w:r>
    </w:p>
    <w:p w:rsidR="00370B29" w:rsidRDefault="00370B29" w:rsidP="00370B29">
      <w:pPr>
        <w:spacing w:after="0" w:line="240" w:lineRule="auto"/>
        <w:ind w:left="4962"/>
        <w:rPr>
          <w:rFonts w:ascii="Times New Roman" w:hAnsi="Times New Roman" w:cs="Times New Roman"/>
          <w:sz w:val="28"/>
        </w:rPr>
      </w:pPr>
    </w:p>
    <w:p w:rsidR="00370B29" w:rsidRDefault="00370B29" w:rsidP="00370B29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370B29" w:rsidRDefault="00370B29" w:rsidP="00370B29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постановлением администрации </w:t>
      </w:r>
      <w:r>
        <w:rPr>
          <w:rFonts w:ascii="Times New Roman" w:hAnsi="Times New Roman" w:cs="Times New Roman"/>
          <w:sz w:val="28"/>
        </w:rPr>
        <w:t>Лебяжского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округа</w:t>
      </w:r>
    </w:p>
    <w:p w:rsidR="00370B29" w:rsidRDefault="00370B29" w:rsidP="00370B29">
      <w:pPr>
        <w:spacing w:after="0" w:line="240" w:lineRule="auto"/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от </w:t>
      </w:r>
      <w:r w:rsidR="000C0FC9">
        <w:rPr>
          <w:rFonts w:ascii="Times New Roman" w:hAnsi="Times New Roman" w:cs="Times New Roman"/>
          <w:sz w:val="28"/>
        </w:rPr>
        <w:t>28.12.2024</w:t>
      </w:r>
      <w:r>
        <w:rPr>
          <w:rFonts w:ascii="Times New Roman" w:hAnsi="Times New Roman" w:cs="Times New Roman"/>
          <w:sz w:val="28"/>
        </w:rPr>
        <w:t xml:space="preserve"> № </w:t>
      </w:r>
      <w:r w:rsidR="000C0FC9">
        <w:rPr>
          <w:rFonts w:ascii="Times New Roman" w:hAnsi="Times New Roman" w:cs="Times New Roman"/>
          <w:sz w:val="28"/>
        </w:rPr>
        <w:t>919</w:t>
      </w:r>
    </w:p>
    <w:p w:rsidR="00370B29" w:rsidRDefault="00370B29" w:rsidP="00370B29">
      <w:pPr>
        <w:spacing w:after="0" w:line="240" w:lineRule="auto"/>
        <w:ind w:left="4962"/>
        <w:rPr>
          <w:rFonts w:ascii="Times New Roman" w:hAnsi="Times New Roman" w:cs="Times New Roman"/>
          <w:sz w:val="28"/>
        </w:rPr>
      </w:pPr>
    </w:p>
    <w:p w:rsidR="00370B29" w:rsidRDefault="00370B29" w:rsidP="00370B29">
      <w:pPr>
        <w:spacing w:after="0" w:line="240" w:lineRule="auto"/>
        <w:ind w:left="4962" w:right="283"/>
        <w:rPr>
          <w:rFonts w:ascii="Liberation Serif" w:eastAsia="SimSun" w:hAnsi="Liberation Serif" w:cs="Mangal"/>
          <w:sz w:val="24"/>
          <w:u w:val="single"/>
        </w:rPr>
      </w:pPr>
    </w:p>
    <w:p w:rsidR="00370B29" w:rsidRDefault="00370B29" w:rsidP="00370B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уровень платы для населения за холодное водоснабжение в границе пгт Лебяжье с 01.01.2025 года по 30.06.2025 года.</w:t>
      </w:r>
    </w:p>
    <w:tbl>
      <w:tblPr>
        <w:tblW w:w="100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984"/>
        <w:gridCol w:w="2127"/>
        <w:gridCol w:w="2252"/>
      </w:tblGrid>
      <w:tr w:rsidR="00370B29" w:rsidTr="00291992">
        <w:tc>
          <w:tcPr>
            <w:tcW w:w="3686" w:type="dxa"/>
          </w:tcPr>
          <w:p w:rsidR="00370B29" w:rsidRDefault="00370B29" w:rsidP="00291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услуги, Наименование организации коммунального комплекса</w:t>
            </w:r>
          </w:p>
        </w:tc>
        <w:tc>
          <w:tcPr>
            <w:tcW w:w="1984" w:type="dxa"/>
          </w:tcPr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тариф </w:t>
            </w:r>
          </w:p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127" w:type="dxa"/>
          </w:tcPr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уровня платежа %</w:t>
            </w:r>
          </w:p>
        </w:tc>
        <w:tc>
          <w:tcPr>
            <w:tcW w:w="2252" w:type="dxa"/>
          </w:tcPr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для населения (руб.)</w:t>
            </w:r>
          </w:p>
        </w:tc>
      </w:tr>
      <w:tr w:rsidR="00370B29" w:rsidTr="00291992">
        <w:tc>
          <w:tcPr>
            <w:tcW w:w="3686" w:type="dxa"/>
          </w:tcPr>
          <w:p w:rsidR="00370B29" w:rsidRDefault="00370B29" w:rsidP="00291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МУП «Коммунсервис»</w:t>
            </w:r>
          </w:p>
        </w:tc>
        <w:tc>
          <w:tcPr>
            <w:tcW w:w="1984" w:type="dxa"/>
          </w:tcPr>
          <w:p w:rsidR="00370B29" w:rsidRPr="00B363C3" w:rsidRDefault="00370B29" w:rsidP="00291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77,35</w:t>
            </w:r>
          </w:p>
        </w:tc>
        <w:tc>
          <w:tcPr>
            <w:tcW w:w="2127" w:type="dxa"/>
          </w:tcPr>
          <w:p w:rsidR="00370B29" w:rsidRDefault="00370B29" w:rsidP="00291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78,8752</w:t>
            </w:r>
          </w:p>
        </w:tc>
        <w:tc>
          <w:tcPr>
            <w:tcW w:w="2252" w:type="dxa"/>
          </w:tcPr>
          <w:p w:rsidR="00370B29" w:rsidRPr="00BC45FF" w:rsidRDefault="00370B29" w:rsidP="0029199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</w:tbl>
    <w:p w:rsidR="00370B29" w:rsidRDefault="00370B29" w:rsidP="00370B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0B29" w:rsidRDefault="00370B29" w:rsidP="00370B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уровень платы для населения за холодное водоснабжение в границе пгт Лебяжье с 01.07.2025 года по 31.12.2025 года.</w:t>
      </w:r>
    </w:p>
    <w:tbl>
      <w:tblPr>
        <w:tblW w:w="100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984"/>
        <w:gridCol w:w="2127"/>
        <w:gridCol w:w="2252"/>
      </w:tblGrid>
      <w:tr w:rsidR="00370B29" w:rsidTr="00291992">
        <w:tc>
          <w:tcPr>
            <w:tcW w:w="3686" w:type="dxa"/>
          </w:tcPr>
          <w:p w:rsidR="00370B29" w:rsidRDefault="00370B29" w:rsidP="00291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услуги, Наименование организации коммунального комплекса</w:t>
            </w:r>
          </w:p>
        </w:tc>
        <w:tc>
          <w:tcPr>
            <w:tcW w:w="1984" w:type="dxa"/>
          </w:tcPr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тариф </w:t>
            </w:r>
          </w:p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127" w:type="dxa"/>
          </w:tcPr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уровня платежа %</w:t>
            </w:r>
          </w:p>
        </w:tc>
        <w:tc>
          <w:tcPr>
            <w:tcW w:w="2252" w:type="dxa"/>
          </w:tcPr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для населения (руб.)</w:t>
            </w:r>
          </w:p>
        </w:tc>
      </w:tr>
      <w:tr w:rsidR="00370B29" w:rsidTr="00291992">
        <w:tc>
          <w:tcPr>
            <w:tcW w:w="3686" w:type="dxa"/>
          </w:tcPr>
          <w:p w:rsidR="00370B29" w:rsidRDefault="00370B29" w:rsidP="00291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МУП «Коммунсервис»</w:t>
            </w:r>
          </w:p>
        </w:tc>
        <w:tc>
          <w:tcPr>
            <w:tcW w:w="1984" w:type="dxa"/>
          </w:tcPr>
          <w:p w:rsidR="00370B29" w:rsidRPr="00B363C3" w:rsidRDefault="00370B29" w:rsidP="00291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82,52</w:t>
            </w:r>
          </w:p>
        </w:tc>
        <w:tc>
          <w:tcPr>
            <w:tcW w:w="2127" w:type="dxa"/>
          </w:tcPr>
          <w:p w:rsidR="00370B29" w:rsidRDefault="00370B29" w:rsidP="00291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82,6466</w:t>
            </w:r>
          </w:p>
        </w:tc>
        <w:tc>
          <w:tcPr>
            <w:tcW w:w="2252" w:type="dxa"/>
          </w:tcPr>
          <w:p w:rsidR="00370B29" w:rsidRPr="00BC45FF" w:rsidRDefault="00370B29" w:rsidP="0029199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</w:tr>
    </w:tbl>
    <w:p w:rsidR="00370B29" w:rsidRDefault="00370B29" w:rsidP="00370B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0B29" w:rsidRDefault="00370B29" w:rsidP="00370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________________</w:t>
      </w:r>
    </w:p>
    <w:p w:rsidR="00370B29" w:rsidRDefault="00370B29" w:rsidP="00370B29">
      <w:pPr>
        <w:spacing w:after="0" w:line="240" w:lineRule="auto"/>
        <w:ind w:left="4962"/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370B29" w:rsidRDefault="00370B29" w:rsidP="00370B29">
      <w:pPr>
        <w:spacing w:after="0" w:line="240" w:lineRule="auto"/>
        <w:ind w:left="4962"/>
        <w:rPr>
          <w:rFonts w:ascii="Times New Roman" w:hAnsi="Times New Roman" w:cs="Times New Roman"/>
          <w:sz w:val="28"/>
        </w:rPr>
      </w:pPr>
    </w:p>
    <w:p w:rsidR="00833C30" w:rsidRDefault="00833C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70B29" w:rsidRDefault="00370B29" w:rsidP="00370B29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lastRenderedPageBreak/>
        <w:t>Приложение №2</w:t>
      </w:r>
    </w:p>
    <w:p w:rsidR="00370B29" w:rsidRDefault="00370B29" w:rsidP="00370B29">
      <w:pPr>
        <w:spacing w:after="0" w:line="240" w:lineRule="auto"/>
        <w:ind w:left="4962"/>
        <w:rPr>
          <w:rFonts w:ascii="Times New Roman" w:hAnsi="Times New Roman" w:cs="Times New Roman"/>
          <w:sz w:val="28"/>
        </w:rPr>
      </w:pPr>
    </w:p>
    <w:p w:rsidR="00370B29" w:rsidRDefault="00370B29" w:rsidP="00370B29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370B29" w:rsidRDefault="00370B29" w:rsidP="00370B29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постановлением администрации </w:t>
      </w:r>
      <w:r>
        <w:rPr>
          <w:rFonts w:ascii="Times New Roman" w:hAnsi="Times New Roman" w:cs="Times New Roman"/>
          <w:sz w:val="28"/>
        </w:rPr>
        <w:t>Лебяжского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округа</w:t>
      </w:r>
    </w:p>
    <w:p w:rsidR="00370B29" w:rsidRDefault="00370B29" w:rsidP="00370B29">
      <w:pPr>
        <w:spacing w:after="0" w:line="240" w:lineRule="auto"/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</w:t>
      </w:r>
      <w:r w:rsidR="000C0FC9" w:rsidRPr="000C0FC9">
        <w:rPr>
          <w:rFonts w:ascii="Times New Roman" w:hAnsi="Times New Roman" w:cs="Times New Roman"/>
          <w:sz w:val="28"/>
        </w:rPr>
        <w:t>от 28.12.2024 № 919</w:t>
      </w:r>
    </w:p>
    <w:p w:rsidR="00370B29" w:rsidRDefault="00370B29" w:rsidP="00370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29" w:rsidRDefault="00370B29" w:rsidP="00370B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уровень платы для населения за водоотведение в границе  пгт Лебяжье с 01.01.2025 года по 30.06.2025 года.</w:t>
      </w:r>
    </w:p>
    <w:p w:rsidR="00370B29" w:rsidRDefault="00370B29" w:rsidP="00370B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052"/>
        <w:gridCol w:w="1984"/>
        <w:gridCol w:w="2309"/>
      </w:tblGrid>
      <w:tr w:rsidR="00370B29" w:rsidTr="002919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9" w:rsidRDefault="00370B29" w:rsidP="00291992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услуги, Наименование организации коммунального комплекса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тариф </w:t>
            </w:r>
          </w:p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уровня платежа %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для населения (руб.)</w:t>
            </w:r>
          </w:p>
        </w:tc>
      </w:tr>
      <w:tr w:rsidR="00370B29" w:rsidTr="002919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Водоотведение, МУП «Коммунсервис»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9" w:rsidRDefault="00370B29" w:rsidP="002919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0B29" w:rsidRDefault="00370B29" w:rsidP="002919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9" w:rsidRDefault="00370B29" w:rsidP="002919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0B29" w:rsidRDefault="00370B29" w:rsidP="002919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9" w:rsidRDefault="00370B29" w:rsidP="002919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0B29" w:rsidRDefault="00370B29" w:rsidP="002919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58,25</w:t>
            </w:r>
          </w:p>
        </w:tc>
      </w:tr>
    </w:tbl>
    <w:p w:rsidR="00370B29" w:rsidRDefault="00370B29" w:rsidP="00370B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0B29" w:rsidRDefault="00370B29" w:rsidP="00370B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уровень платы для населения за холодное водоснабжение в границе пгт Лебяжье с 01.07.2025 года по 31.12.2025 года.</w:t>
      </w:r>
    </w:p>
    <w:tbl>
      <w:tblPr>
        <w:tblW w:w="100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984"/>
        <w:gridCol w:w="2127"/>
        <w:gridCol w:w="2252"/>
      </w:tblGrid>
      <w:tr w:rsidR="00370B29" w:rsidTr="00291992">
        <w:tc>
          <w:tcPr>
            <w:tcW w:w="3686" w:type="dxa"/>
          </w:tcPr>
          <w:p w:rsidR="00370B29" w:rsidRDefault="00370B29" w:rsidP="00291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услуги, Наименование организации коммунального комплекса</w:t>
            </w:r>
          </w:p>
        </w:tc>
        <w:tc>
          <w:tcPr>
            <w:tcW w:w="1984" w:type="dxa"/>
          </w:tcPr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тариф </w:t>
            </w:r>
          </w:p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127" w:type="dxa"/>
          </w:tcPr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уровня платежа %</w:t>
            </w:r>
          </w:p>
        </w:tc>
        <w:tc>
          <w:tcPr>
            <w:tcW w:w="2252" w:type="dxa"/>
          </w:tcPr>
          <w:p w:rsidR="00370B29" w:rsidRDefault="00370B29" w:rsidP="0029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для населения (руб.)</w:t>
            </w:r>
          </w:p>
        </w:tc>
      </w:tr>
      <w:tr w:rsidR="00370B29" w:rsidTr="00291992">
        <w:tc>
          <w:tcPr>
            <w:tcW w:w="3686" w:type="dxa"/>
          </w:tcPr>
          <w:p w:rsidR="00370B29" w:rsidRDefault="00370B29" w:rsidP="00291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МУП «Коммунсервис»</w:t>
            </w:r>
          </w:p>
        </w:tc>
        <w:tc>
          <w:tcPr>
            <w:tcW w:w="1984" w:type="dxa"/>
          </w:tcPr>
          <w:p w:rsidR="00370B29" w:rsidRPr="00B363C3" w:rsidRDefault="00370B29" w:rsidP="00291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65,18</w:t>
            </w:r>
          </w:p>
        </w:tc>
        <w:tc>
          <w:tcPr>
            <w:tcW w:w="2127" w:type="dxa"/>
          </w:tcPr>
          <w:p w:rsidR="00370B29" w:rsidRDefault="00370B29" w:rsidP="00291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99,9079</w:t>
            </w:r>
          </w:p>
        </w:tc>
        <w:tc>
          <w:tcPr>
            <w:tcW w:w="2252" w:type="dxa"/>
          </w:tcPr>
          <w:p w:rsidR="00370B29" w:rsidRPr="00BC45FF" w:rsidRDefault="00370B29" w:rsidP="0029199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65,12</w:t>
            </w:r>
          </w:p>
        </w:tc>
      </w:tr>
    </w:tbl>
    <w:p w:rsidR="00370B29" w:rsidRDefault="00370B29" w:rsidP="00370B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0B29" w:rsidRDefault="00370B29" w:rsidP="00370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________________</w:t>
      </w:r>
    </w:p>
    <w:sectPr w:rsidR="00370B29" w:rsidSect="009F0F7A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41" w:rsidRDefault="00256341">
      <w:pPr>
        <w:spacing w:after="0" w:line="240" w:lineRule="auto"/>
      </w:pPr>
      <w:r>
        <w:separator/>
      </w:r>
    </w:p>
  </w:endnote>
  <w:endnote w:type="continuationSeparator" w:id="0">
    <w:p w:rsidR="00256341" w:rsidRDefault="0025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41" w:rsidRDefault="00256341">
      <w:pPr>
        <w:spacing w:after="0" w:line="240" w:lineRule="auto"/>
      </w:pPr>
      <w:r>
        <w:separator/>
      </w:r>
    </w:p>
  </w:footnote>
  <w:footnote w:type="continuationSeparator" w:id="0">
    <w:p w:rsidR="00256341" w:rsidRDefault="00256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19EF"/>
    <w:multiLevelType w:val="hybridMultilevel"/>
    <w:tmpl w:val="B18CDB1E"/>
    <w:lvl w:ilvl="0" w:tplc="D3061248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17949D2"/>
    <w:multiLevelType w:val="hybridMultilevel"/>
    <w:tmpl w:val="E9643A50"/>
    <w:lvl w:ilvl="0" w:tplc="BA1E99A6">
      <w:start w:val="1"/>
      <w:numFmt w:val="decimal"/>
      <w:lvlText w:val="%1."/>
      <w:lvlJc w:val="left"/>
      <w:pPr>
        <w:ind w:left="16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38357D7F"/>
    <w:multiLevelType w:val="multilevel"/>
    <w:tmpl w:val="0AA26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0EE2191"/>
    <w:multiLevelType w:val="hybridMultilevel"/>
    <w:tmpl w:val="B18CDB1E"/>
    <w:lvl w:ilvl="0" w:tplc="D3061248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8F2"/>
    <w:rsid w:val="0001588F"/>
    <w:rsid w:val="000C0FC9"/>
    <w:rsid w:val="0013248C"/>
    <w:rsid w:val="002011D0"/>
    <w:rsid w:val="00256341"/>
    <w:rsid w:val="00370B29"/>
    <w:rsid w:val="003976B0"/>
    <w:rsid w:val="003C5290"/>
    <w:rsid w:val="0047680E"/>
    <w:rsid w:val="00833C30"/>
    <w:rsid w:val="00854FAF"/>
    <w:rsid w:val="008C5B93"/>
    <w:rsid w:val="009F0F7A"/>
    <w:rsid w:val="00A251F1"/>
    <w:rsid w:val="00A271BA"/>
    <w:rsid w:val="00A558F2"/>
    <w:rsid w:val="00A92822"/>
    <w:rsid w:val="00B363C3"/>
    <w:rsid w:val="00E23A3A"/>
    <w:rsid w:val="00F8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7A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9F0F7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9F0F7A"/>
    <w:pPr>
      <w:ind w:left="720"/>
      <w:contextualSpacing/>
    </w:pPr>
  </w:style>
  <w:style w:type="paragraph" w:customStyle="1" w:styleId="ConsPlusNormal">
    <w:name w:val="ConsPlusNormal"/>
    <w:uiPriority w:val="99"/>
    <w:rsid w:val="009F0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ody Text"/>
    <w:basedOn w:val="a"/>
    <w:link w:val="a7"/>
    <w:uiPriority w:val="99"/>
    <w:rsid w:val="009F0F7A"/>
    <w:pPr>
      <w:tabs>
        <w:tab w:val="left" w:pos="333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F0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F7A"/>
  </w:style>
  <w:style w:type="paragraph" w:styleId="aa">
    <w:name w:val="footer"/>
    <w:basedOn w:val="a"/>
    <w:link w:val="ab"/>
    <w:uiPriority w:val="99"/>
    <w:unhideWhenUsed/>
    <w:rsid w:val="009F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F7A"/>
  </w:style>
  <w:style w:type="table" w:styleId="ac">
    <w:name w:val="Table Grid"/>
    <w:basedOn w:val="a1"/>
    <w:uiPriority w:val="59"/>
    <w:rsid w:val="009F0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F0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msobodytextindentbullet2gif">
    <w:name w:val="msobodytextindentbullet2.gif"/>
    <w:basedOn w:val="a"/>
    <w:qFormat/>
    <w:rsid w:val="009F0F7A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E638-546C-40DB-878D-C97C6D8D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u0203</dc:creator>
  <cp:lastModifiedBy>u0203</cp:lastModifiedBy>
  <cp:revision>72</cp:revision>
  <cp:lastPrinted>2024-03-01T10:35:00Z</cp:lastPrinted>
  <dcterms:created xsi:type="dcterms:W3CDTF">2021-03-24T12:24:00Z</dcterms:created>
  <dcterms:modified xsi:type="dcterms:W3CDTF">2024-12-28T10:30:00Z</dcterms:modified>
</cp:coreProperties>
</file>