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038" w:rsidRPr="00A956E6" w:rsidRDefault="00377038" w:rsidP="00377038">
      <w:pPr>
        <w:spacing w:after="360"/>
        <w:ind w:left="-540"/>
        <w:jc w:val="center"/>
        <w:rPr>
          <w:sz w:val="24"/>
          <w:szCs w:val="24"/>
        </w:rPr>
      </w:pPr>
      <w:r w:rsidRPr="00A956E6">
        <w:rPr>
          <w:noProof/>
          <w:sz w:val="24"/>
          <w:szCs w:val="24"/>
        </w:rPr>
        <w:drawing>
          <wp:inline distT="0" distB="0" distL="0" distR="0">
            <wp:extent cx="638175" cy="7905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038" w:rsidRPr="00A956E6" w:rsidRDefault="00377038" w:rsidP="00377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6E6">
        <w:rPr>
          <w:rFonts w:ascii="Times New Roman" w:hAnsi="Times New Roman" w:cs="Times New Roman"/>
          <w:b/>
          <w:sz w:val="28"/>
          <w:szCs w:val="28"/>
        </w:rPr>
        <w:t>АДМИНИСТРАЦИЯ  ЛЕБЯЖСКОГО   МУНИЦИПАЛЬНОГО  ОКРУГА  КИРОВСКОЙ ОБЛАСТИ</w:t>
      </w:r>
    </w:p>
    <w:p w:rsidR="00D87D3D" w:rsidRDefault="00D87D3D" w:rsidP="00377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038" w:rsidRPr="00A956E6" w:rsidRDefault="00377038" w:rsidP="00377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6E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77038" w:rsidRPr="00A956E6" w:rsidRDefault="00377038" w:rsidP="00377038">
      <w:pPr>
        <w:spacing w:after="360"/>
        <w:jc w:val="center"/>
        <w:rPr>
          <w:rFonts w:ascii="Times New Roman" w:hAnsi="Times New Roman" w:cs="Times New Roman"/>
          <w:sz w:val="24"/>
          <w:szCs w:val="24"/>
        </w:rPr>
      </w:pPr>
    </w:p>
    <w:p w:rsidR="005A7149" w:rsidRPr="005A7149" w:rsidRDefault="0084659B" w:rsidP="005A714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25.10.2024</w:t>
      </w:r>
      <w:r w:rsidR="005A714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r w:rsidR="00377038" w:rsidRPr="005A714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№ </w:t>
      </w:r>
      <w:r w:rsidRPr="0084659B">
        <w:rPr>
          <w:rFonts w:ascii="Times New Roman" w:hAnsi="Times New Roman" w:cs="Times New Roman"/>
          <w:b w:val="0"/>
          <w:sz w:val="28"/>
          <w:szCs w:val="28"/>
          <w:u w:val="single"/>
        </w:rPr>
        <w:t>599</w:t>
      </w:r>
    </w:p>
    <w:p w:rsidR="005A7149" w:rsidRPr="005A7149" w:rsidRDefault="005A7149" w:rsidP="005A71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7149">
        <w:rPr>
          <w:rFonts w:ascii="Times New Roman" w:hAnsi="Times New Roman" w:cs="Times New Roman"/>
          <w:b w:val="0"/>
          <w:sz w:val="28"/>
          <w:szCs w:val="28"/>
        </w:rPr>
        <w:t>пгт. Лебяжье</w:t>
      </w:r>
    </w:p>
    <w:p w:rsidR="00377038" w:rsidRDefault="00377038">
      <w:pPr>
        <w:pStyle w:val="ConsPlusTitle"/>
        <w:jc w:val="both"/>
      </w:pPr>
    </w:p>
    <w:p w:rsidR="00377038" w:rsidRDefault="0037703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77038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377038">
        <w:rPr>
          <w:rFonts w:ascii="Times New Roman" w:hAnsi="Times New Roman" w:cs="Times New Roman"/>
          <w:sz w:val="28"/>
          <w:szCs w:val="28"/>
        </w:rPr>
        <w:t>ебяжского муниципального округа от 25.02.2022г № 126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77038">
        <w:rPr>
          <w:rFonts w:ascii="Times New Roman" w:hAnsi="Times New Roman" w:cs="Times New Roman"/>
          <w:sz w:val="28"/>
          <w:szCs w:val="28"/>
        </w:rPr>
        <w:t>б утверждении положения об установлении размера 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sz w:val="28"/>
          <w:szCs w:val="28"/>
        </w:rPr>
        <w:t>за пользование жилым помещением (платы за наем)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sz w:val="28"/>
          <w:szCs w:val="28"/>
        </w:rPr>
        <w:t xml:space="preserve">для нанимателей жилых помещений по договорам </w:t>
      </w:r>
      <w:proofErr w:type="gramStart"/>
      <w:r w:rsidRPr="00377038">
        <w:rPr>
          <w:rFonts w:ascii="Times New Roman" w:hAnsi="Times New Roman" w:cs="Times New Roman"/>
          <w:sz w:val="28"/>
          <w:szCs w:val="28"/>
        </w:rPr>
        <w:t>социального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7038">
        <w:rPr>
          <w:rFonts w:ascii="Times New Roman" w:hAnsi="Times New Roman" w:cs="Times New Roman"/>
          <w:sz w:val="28"/>
          <w:szCs w:val="28"/>
        </w:rPr>
        <w:t>найма</w:t>
      </w:r>
      <w:proofErr w:type="gramEnd"/>
      <w:r w:rsidRPr="00377038">
        <w:rPr>
          <w:rFonts w:ascii="Times New Roman" w:hAnsi="Times New Roman" w:cs="Times New Roman"/>
          <w:sz w:val="28"/>
          <w:szCs w:val="28"/>
        </w:rPr>
        <w:t xml:space="preserve"> и договорам найма жилых помещений государственного или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7038">
        <w:rPr>
          <w:rFonts w:ascii="Times New Roman" w:hAnsi="Times New Roman" w:cs="Times New Roman"/>
          <w:sz w:val="28"/>
          <w:szCs w:val="28"/>
        </w:rPr>
        <w:t>муниципального жилищного фонда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377038">
        <w:rPr>
          <w:rFonts w:ascii="Times New Roman" w:hAnsi="Times New Roman" w:cs="Times New Roman"/>
          <w:sz w:val="28"/>
          <w:szCs w:val="28"/>
        </w:rPr>
        <w:t xml:space="preserve">ебяжский муниципальный округ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77038">
        <w:rPr>
          <w:rFonts w:ascii="Times New Roman" w:hAnsi="Times New Roman" w:cs="Times New Roman"/>
          <w:sz w:val="28"/>
          <w:szCs w:val="28"/>
        </w:rPr>
        <w:t>ировской области»</w:t>
      </w:r>
    </w:p>
    <w:p w:rsidR="005A7149" w:rsidRPr="00377038" w:rsidRDefault="005A71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77038" w:rsidRDefault="00377038">
      <w:pPr>
        <w:pStyle w:val="ConsPlusNormal"/>
        <w:jc w:val="both"/>
      </w:pPr>
    </w:p>
    <w:p w:rsidR="00377038" w:rsidRPr="005A7149" w:rsidRDefault="00D87D3D" w:rsidP="00D87D3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77038" w:rsidRPr="005A7149">
        <w:rPr>
          <w:rFonts w:ascii="Times New Roman" w:hAnsi="Times New Roman" w:cs="Times New Roman"/>
          <w:sz w:val="28"/>
          <w:szCs w:val="28"/>
        </w:rPr>
        <w:t xml:space="preserve">В соответствии с Жилищным </w:t>
      </w:r>
      <w:hyperlink r:id="rId5">
        <w:r w:rsidR="00377038" w:rsidRPr="005A714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377038" w:rsidRPr="005A7149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6">
        <w:r w:rsidR="00377038" w:rsidRPr="005A714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77038" w:rsidRPr="005A7149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7">
        <w:r w:rsidR="00377038" w:rsidRPr="005A7149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377038" w:rsidRPr="005A7149">
        <w:rPr>
          <w:rFonts w:ascii="Times New Roman" w:hAnsi="Times New Roman" w:cs="Times New Roman"/>
          <w:sz w:val="28"/>
          <w:szCs w:val="28"/>
        </w:rPr>
        <w:t xml:space="preserve"> Минстроя Российской Федерации от 27.09.2016 N 668/</w:t>
      </w:r>
      <w:proofErr w:type="spellStart"/>
      <w:r w:rsidR="00377038" w:rsidRPr="005A7149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377038" w:rsidRPr="005A7149">
        <w:rPr>
          <w:rFonts w:ascii="Times New Roman" w:hAnsi="Times New Roman" w:cs="Times New Roman"/>
          <w:sz w:val="28"/>
          <w:szCs w:val="28"/>
        </w:rPr>
        <w:t xml:space="preserve"> "Об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фонда", </w:t>
      </w:r>
      <w:hyperlink r:id="rId8">
        <w:r w:rsidR="00377038" w:rsidRPr="005A7149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377038" w:rsidRPr="005A714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Лебяжский муниципальный округ Кировской области администрация Лебяжского муниципального округа ПОСТАНОВЛЯЕТ:</w:t>
      </w:r>
    </w:p>
    <w:p w:rsidR="00377038" w:rsidRPr="005A7149" w:rsidRDefault="00D87D3D" w:rsidP="00D87D3D">
      <w:pPr>
        <w:pStyle w:val="ConsPlusTitle"/>
        <w:spacing w:line="276" w:lineRule="auto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377038" w:rsidRPr="005A7149">
        <w:rPr>
          <w:rFonts w:ascii="Times New Roman" w:hAnsi="Times New Roman" w:cs="Times New Roman"/>
          <w:b w:val="0"/>
          <w:sz w:val="28"/>
          <w:szCs w:val="28"/>
        </w:rPr>
        <w:t xml:space="preserve">1. Внести следующие изменения в постановление администрации Лебяжского муниципального округа от 25.02.2022г № 126 «Об утверждении положения об установлении размера платы за пользование жилым помещением (платы за наем) для нанимателей жилых помещений по договорам </w:t>
      </w:r>
      <w:proofErr w:type="gramStart"/>
      <w:r w:rsidR="00377038" w:rsidRPr="005A7149">
        <w:rPr>
          <w:rFonts w:ascii="Times New Roman" w:hAnsi="Times New Roman" w:cs="Times New Roman"/>
          <w:b w:val="0"/>
          <w:sz w:val="28"/>
          <w:szCs w:val="28"/>
        </w:rPr>
        <w:t>социального  найма</w:t>
      </w:r>
      <w:proofErr w:type="gramEnd"/>
      <w:r w:rsidR="00377038" w:rsidRPr="005A7149">
        <w:rPr>
          <w:rFonts w:ascii="Times New Roman" w:hAnsi="Times New Roman" w:cs="Times New Roman"/>
          <w:b w:val="0"/>
          <w:sz w:val="28"/>
          <w:szCs w:val="28"/>
        </w:rPr>
        <w:t xml:space="preserve"> и договорам найма жилых помещений государственного или  муниципального жилищного фонда муниципального образования Лебяжский муниципальный округ Кировской области»:</w:t>
      </w:r>
    </w:p>
    <w:p w:rsidR="00377038" w:rsidRPr="005A7149" w:rsidRDefault="00D87D3D" w:rsidP="00D87D3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77038" w:rsidRPr="005A7149">
        <w:rPr>
          <w:rFonts w:ascii="Times New Roman" w:hAnsi="Times New Roman" w:cs="Times New Roman"/>
          <w:sz w:val="28"/>
          <w:szCs w:val="28"/>
        </w:rPr>
        <w:t xml:space="preserve">1.1. Приложение № 2 изложить в новой редакции согласно </w:t>
      </w:r>
      <w:r w:rsidR="00377038" w:rsidRPr="005A7149">
        <w:rPr>
          <w:rFonts w:ascii="Times New Roman" w:hAnsi="Times New Roman" w:cs="Times New Roman"/>
          <w:sz w:val="28"/>
          <w:szCs w:val="28"/>
        </w:rPr>
        <w:lastRenderedPageBreak/>
        <w:t>приложению.</w:t>
      </w:r>
    </w:p>
    <w:p w:rsidR="00377038" w:rsidRPr="005A7149" w:rsidRDefault="00D87D3D" w:rsidP="00D87D3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77038" w:rsidRPr="005A7149">
        <w:rPr>
          <w:rFonts w:ascii="Times New Roman" w:hAnsi="Times New Roman" w:cs="Times New Roman"/>
          <w:sz w:val="28"/>
          <w:szCs w:val="28"/>
        </w:rPr>
        <w:t xml:space="preserve">2. Настоящее постановление </w:t>
      </w:r>
      <w:r w:rsidR="006C4880">
        <w:rPr>
          <w:rFonts w:ascii="Times New Roman" w:hAnsi="Times New Roman" w:cs="Times New Roman"/>
          <w:sz w:val="28"/>
          <w:szCs w:val="28"/>
        </w:rPr>
        <w:t xml:space="preserve">подлежит официальному опубликованию и вступает в силу </w:t>
      </w:r>
      <w:r w:rsidR="00377038" w:rsidRPr="005A7149">
        <w:rPr>
          <w:rFonts w:ascii="Times New Roman" w:hAnsi="Times New Roman" w:cs="Times New Roman"/>
          <w:sz w:val="28"/>
          <w:szCs w:val="28"/>
        </w:rPr>
        <w:t>с 1 января 2025 года.</w:t>
      </w:r>
    </w:p>
    <w:p w:rsidR="00377038" w:rsidRDefault="00377038" w:rsidP="00377038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D3D" w:rsidRPr="00377038" w:rsidRDefault="00D87D3D" w:rsidP="00377038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149" w:rsidRDefault="005A7149" w:rsidP="005A7149">
      <w:pPr>
        <w:spacing w:after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Pr="00E3208B">
        <w:rPr>
          <w:rFonts w:ascii="Times New Roman" w:hAnsi="Times New Roman"/>
          <w:sz w:val="28"/>
          <w:szCs w:val="28"/>
        </w:rPr>
        <w:t xml:space="preserve"> Лебяжского </w:t>
      </w:r>
      <w:r>
        <w:rPr>
          <w:rFonts w:ascii="Times New Roman" w:hAnsi="Times New Roman"/>
          <w:sz w:val="28"/>
          <w:szCs w:val="28"/>
        </w:rPr>
        <w:t>муниципальног</w:t>
      </w:r>
      <w:r w:rsidR="0084659B">
        <w:rPr>
          <w:rFonts w:ascii="Times New Roman" w:hAnsi="Times New Roman"/>
          <w:sz w:val="28"/>
          <w:szCs w:val="28"/>
        </w:rPr>
        <w:t xml:space="preserve">о округа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Т.А. Обухова</w:t>
      </w:r>
      <w:r w:rsidRPr="00E3208B">
        <w:rPr>
          <w:rFonts w:ascii="Times New Roman" w:hAnsi="Times New Roman"/>
          <w:sz w:val="28"/>
          <w:szCs w:val="28"/>
        </w:rPr>
        <w:t xml:space="preserve">           </w:t>
      </w:r>
    </w:p>
    <w:p w:rsidR="005A7149" w:rsidRDefault="005A7149" w:rsidP="0084659B">
      <w:pPr>
        <w:spacing w:after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F94467" w:rsidRDefault="00F94467" w:rsidP="005A7149">
      <w:pPr>
        <w:jc w:val="both"/>
        <w:rPr>
          <w:rFonts w:ascii="Times New Roman" w:hAnsi="Times New Roman"/>
          <w:sz w:val="20"/>
          <w:szCs w:val="20"/>
        </w:rPr>
      </w:pPr>
    </w:p>
    <w:p w:rsidR="005A7149" w:rsidRDefault="005A7149" w:rsidP="005A7149">
      <w:pPr>
        <w:jc w:val="both"/>
        <w:rPr>
          <w:rFonts w:ascii="Times New Roman" w:hAnsi="Times New Roman"/>
          <w:sz w:val="20"/>
          <w:szCs w:val="20"/>
        </w:rPr>
      </w:pPr>
    </w:p>
    <w:p w:rsidR="005A7149" w:rsidRDefault="005A7149" w:rsidP="005A7149">
      <w:pPr>
        <w:jc w:val="both"/>
        <w:rPr>
          <w:rFonts w:ascii="Times New Roman" w:hAnsi="Times New Roman"/>
          <w:sz w:val="20"/>
          <w:szCs w:val="20"/>
        </w:rPr>
      </w:pPr>
    </w:p>
    <w:p w:rsidR="005A7149" w:rsidRDefault="005A7149" w:rsidP="005A7149">
      <w:pPr>
        <w:jc w:val="both"/>
        <w:rPr>
          <w:rFonts w:ascii="Times New Roman" w:hAnsi="Times New Roman"/>
          <w:sz w:val="20"/>
          <w:szCs w:val="20"/>
        </w:rPr>
      </w:pPr>
    </w:p>
    <w:p w:rsidR="006F70EE" w:rsidRDefault="006F70E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F70EE" w:rsidRDefault="006F70E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4659B" w:rsidRDefault="0084659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4659B" w:rsidRDefault="0084659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4659B" w:rsidRDefault="0084659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4659B" w:rsidRDefault="0084659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4659B" w:rsidRDefault="0084659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4659B" w:rsidRDefault="0084659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4659B" w:rsidRDefault="0084659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4659B" w:rsidRDefault="0084659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4659B" w:rsidRDefault="0084659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4659B" w:rsidRDefault="0084659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4659B" w:rsidRDefault="0084659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4659B" w:rsidRDefault="0084659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4659B" w:rsidRDefault="0084659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4659B" w:rsidRDefault="0084659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4659B" w:rsidRDefault="0084659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4659B" w:rsidRDefault="0084659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4659B" w:rsidRDefault="0084659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4659B" w:rsidRDefault="0084659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4659B" w:rsidRDefault="0084659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377038" w:rsidRPr="00FD1BB7" w:rsidRDefault="0037703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D1BB7">
        <w:rPr>
          <w:rFonts w:ascii="Times New Roman" w:hAnsi="Times New Roman" w:cs="Times New Roman"/>
        </w:rPr>
        <w:t>Приложение N 2</w:t>
      </w:r>
    </w:p>
    <w:p w:rsidR="00377038" w:rsidRPr="00FD1BB7" w:rsidRDefault="00377038">
      <w:pPr>
        <w:pStyle w:val="ConsPlusNormal"/>
        <w:jc w:val="both"/>
        <w:rPr>
          <w:rFonts w:ascii="Times New Roman" w:hAnsi="Times New Roman" w:cs="Times New Roman"/>
        </w:rPr>
      </w:pPr>
    </w:p>
    <w:p w:rsidR="00377038" w:rsidRPr="00FD1BB7" w:rsidRDefault="00377038">
      <w:pPr>
        <w:pStyle w:val="ConsPlusNormal"/>
        <w:jc w:val="right"/>
        <w:rPr>
          <w:rFonts w:ascii="Times New Roman" w:hAnsi="Times New Roman" w:cs="Times New Roman"/>
        </w:rPr>
      </w:pPr>
      <w:r w:rsidRPr="00FD1BB7">
        <w:rPr>
          <w:rFonts w:ascii="Times New Roman" w:hAnsi="Times New Roman" w:cs="Times New Roman"/>
        </w:rPr>
        <w:t>Утвержден</w:t>
      </w:r>
    </w:p>
    <w:p w:rsidR="00377038" w:rsidRPr="00FD1BB7" w:rsidRDefault="00377038">
      <w:pPr>
        <w:pStyle w:val="ConsPlusNormal"/>
        <w:jc w:val="right"/>
        <w:rPr>
          <w:rFonts w:ascii="Times New Roman" w:hAnsi="Times New Roman" w:cs="Times New Roman"/>
        </w:rPr>
      </w:pPr>
      <w:r w:rsidRPr="00FD1BB7">
        <w:rPr>
          <w:rFonts w:ascii="Times New Roman" w:hAnsi="Times New Roman" w:cs="Times New Roman"/>
        </w:rPr>
        <w:t>постановлением</w:t>
      </w:r>
    </w:p>
    <w:p w:rsidR="00377038" w:rsidRPr="00FD1BB7" w:rsidRDefault="00377038">
      <w:pPr>
        <w:pStyle w:val="ConsPlusNormal"/>
        <w:jc w:val="right"/>
        <w:rPr>
          <w:rFonts w:ascii="Times New Roman" w:hAnsi="Times New Roman" w:cs="Times New Roman"/>
        </w:rPr>
      </w:pPr>
      <w:r w:rsidRPr="00FD1BB7">
        <w:rPr>
          <w:rFonts w:ascii="Times New Roman" w:hAnsi="Times New Roman" w:cs="Times New Roman"/>
        </w:rPr>
        <w:t>администрации</w:t>
      </w:r>
    </w:p>
    <w:p w:rsidR="00377038" w:rsidRPr="00FD1BB7" w:rsidRDefault="00377038">
      <w:pPr>
        <w:pStyle w:val="ConsPlusNormal"/>
        <w:jc w:val="right"/>
        <w:rPr>
          <w:rFonts w:ascii="Times New Roman" w:hAnsi="Times New Roman" w:cs="Times New Roman"/>
        </w:rPr>
      </w:pPr>
      <w:r w:rsidRPr="00FD1BB7">
        <w:rPr>
          <w:rFonts w:ascii="Times New Roman" w:hAnsi="Times New Roman" w:cs="Times New Roman"/>
        </w:rPr>
        <w:t>Лебяжского муниципального округа</w:t>
      </w:r>
    </w:p>
    <w:p w:rsidR="00377038" w:rsidRPr="00FD1BB7" w:rsidRDefault="00377038">
      <w:pPr>
        <w:pStyle w:val="ConsPlusNormal"/>
        <w:jc w:val="right"/>
        <w:rPr>
          <w:rFonts w:ascii="Times New Roman" w:hAnsi="Times New Roman" w:cs="Times New Roman"/>
        </w:rPr>
      </w:pPr>
      <w:r w:rsidRPr="00FD1BB7">
        <w:rPr>
          <w:rFonts w:ascii="Times New Roman" w:hAnsi="Times New Roman" w:cs="Times New Roman"/>
        </w:rPr>
        <w:t>Кировской области</w:t>
      </w:r>
    </w:p>
    <w:p w:rsidR="00377038" w:rsidRPr="00FD1BB7" w:rsidRDefault="00377038">
      <w:pPr>
        <w:pStyle w:val="ConsPlusNormal"/>
        <w:jc w:val="right"/>
        <w:rPr>
          <w:rFonts w:ascii="Times New Roman" w:hAnsi="Times New Roman" w:cs="Times New Roman"/>
        </w:rPr>
      </w:pPr>
      <w:r w:rsidRPr="00FD1BB7">
        <w:rPr>
          <w:rFonts w:ascii="Times New Roman" w:hAnsi="Times New Roman" w:cs="Times New Roman"/>
        </w:rPr>
        <w:t xml:space="preserve">от </w:t>
      </w:r>
      <w:r w:rsidR="0084659B">
        <w:rPr>
          <w:rFonts w:ascii="Times New Roman" w:hAnsi="Times New Roman" w:cs="Times New Roman"/>
        </w:rPr>
        <w:t>25.10.2024</w:t>
      </w:r>
      <w:r w:rsidRPr="00FD1BB7">
        <w:rPr>
          <w:rFonts w:ascii="Times New Roman" w:hAnsi="Times New Roman" w:cs="Times New Roman"/>
        </w:rPr>
        <w:t xml:space="preserve"> г.</w:t>
      </w:r>
      <w:r w:rsidR="00F94467">
        <w:rPr>
          <w:rFonts w:ascii="Times New Roman" w:hAnsi="Times New Roman" w:cs="Times New Roman"/>
        </w:rPr>
        <w:t>№</w:t>
      </w:r>
      <w:r w:rsidR="0084659B">
        <w:rPr>
          <w:rFonts w:ascii="Times New Roman" w:hAnsi="Times New Roman" w:cs="Times New Roman"/>
        </w:rPr>
        <w:t xml:space="preserve"> 599</w:t>
      </w:r>
    </w:p>
    <w:p w:rsidR="00377038" w:rsidRPr="00FD1BB7" w:rsidRDefault="00377038">
      <w:pPr>
        <w:pStyle w:val="ConsPlusNormal"/>
        <w:jc w:val="both"/>
        <w:rPr>
          <w:rFonts w:ascii="Times New Roman" w:hAnsi="Times New Roman" w:cs="Times New Roman"/>
        </w:rPr>
      </w:pPr>
    </w:p>
    <w:p w:rsidR="00377038" w:rsidRPr="00FD1BB7" w:rsidRDefault="00377038">
      <w:pPr>
        <w:pStyle w:val="ConsPlusTitle"/>
        <w:jc w:val="center"/>
        <w:rPr>
          <w:rFonts w:ascii="Times New Roman" w:hAnsi="Times New Roman" w:cs="Times New Roman"/>
        </w:rPr>
      </w:pPr>
      <w:bookmarkStart w:id="1" w:name="P152"/>
      <w:bookmarkEnd w:id="1"/>
      <w:r w:rsidRPr="00FD1BB7">
        <w:rPr>
          <w:rFonts w:ascii="Times New Roman" w:hAnsi="Times New Roman" w:cs="Times New Roman"/>
        </w:rPr>
        <w:t>РАЗМЕР</w:t>
      </w:r>
    </w:p>
    <w:p w:rsidR="00377038" w:rsidRPr="00FD1BB7" w:rsidRDefault="00377038">
      <w:pPr>
        <w:pStyle w:val="ConsPlusTitle"/>
        <w:jc w:val="center"/>
        <w:rPr>
          <w:rFonts w:ascii="Times New Roman" w:hAnsi="Times New Roman" w:cs="Times New Roman"/>
        </w:rPr>
      </w:pPr>
      <w:r w:rsidRPr="00FD1BB7">
        <w:rPr>
          <w:rFonts w:ascii="Times New Roman" w:hAnsi="Times New Roman" w:cs="Times New Roman"/>
        </w:rPr>
        <w:t>ПЛАТЫ ЗА ПОЛЬЗОВАНИЕ ЖИЛЫМ ПОМЕЩЕНИЕМ ДЛЯ НАНИМАТЕЛЕЙ ЖИЛЫХ</w:t>
      </w:r>
    </w:p>
    <w:p w:rsidR="00377038" w:rsidRPr="00FD1BB7" w:rsidRDefault="00377038">
      <w:pPr>
        <w:pStyle w:val="ConsPlusTitle"/>
        <w:jc w:val="center"/>
        <w:rPr>
          <w:rFonts w:ascii="Times New Roman" w:hAnsi="Times New Roman" w:cs="Times New Roman"/>
        </w:rPr>
      </w:pPr>
      <w:r w:rsidRPr="00FD1BB7">
        <w:rPr>
          <w:rFonts w:ascii="Times New Roman" w:hAnsi="Times New Roman" w:cs="Times New Roman"/>
        </w:rPr>
        <w:t>ПОМЕЩЕНИЙ ПО ДОГОВОРАМ СОЦИАЛЬНОГО НАЙМА И ДОГОВОРАМ НАЙМА</w:t>
      </w:r>
    </w:p>
    <w:p w:rsidR="00377038" w:rsidRPr="00FD1BB7" w:rsidRDefault="00377038">
      <w:pPr>
        <w:pStyle w:val="ConsPlusTitle"/>
        <w:jc w:val="center"/>
        <w:rPr>
          <w:rFonts w:ascii="Times New Roman" w:hAnsi="Times New Roman" w:cs="Times New Roman"/>
        </w:rPr>
      </w:pPr>
      <w:r w:rsidRPr="00FD1BB7">
        <w:rPr>
          <w:rFonts w:ascii="Times New Roman" w:hAnsi="Times New Roman" w:cs="Times New Roman"/>
        </w:rPr>
        <w:t>ЖИЛЫХ ПОМЕЩЕНИЙ ГОСУДАРСТВЕННОГО ИЛИ МУНИЦИПАЛЬНОГО</w:t>
      </w:r>
    </w:p>
    <w:p w:rsidR="00377038" w:rsidRPr="00FD1BB7" w:rsidRDefault="00377038">
      <w:pPr>
        <w:pStyle w:val="ConsPlusTitle"/>
        <w:jc w:val="center"/>
        <w:rPr>
          <w:rFonts w:ascii="Times New Roman" w:hAnsi="Times New Roman" w:cs="Times New Roman"/>
        </w:rPr>
      </w:pPr>
      <w:r w:rsidRPr="00FD1BB7">
        <w:rPr>
          <w:rFonts w:ascii="Times New Roman" w:hAnsi="Times New Roman" w:cs="Times New Roman"/>
        </w:rPr>
        <w:t>ЖИЛИЩНОГО ФОНДА МУНИЦИПАЛЬНОГО ОБРАЗОВАНИЯ ЛЕБЯЖСКИЙ</w:t>
      </w:r>
    </w:p>
    <w:p w:rsidR="00377038" w:rsidRPr="00FD1BB7" w:rsidRDefault="00377038">
      <w:pPr>
        <w:pStyle w:val="ConsPlusTitle"/>
        <w:jc w:val="center"/>
        <w:rPr>
          <w:rFonts w:ascii="Times New Roman" w:hAnsi="Times New Roman" w:cs="Times New Roman"/>
        </w:rPr>
      </w:pPr>
      <w:r w:rsidRPr="00FD1BB7">
        <w:rPr>
          <w:rFonts w:ascii="Times New Roman" w:hAnsi="Times New Roman" w:cs="Times New Roman"/>
        </w:rPr>
        <w:t>МУНИЦИПАЛЬНЫЙ ОКРУГ КИРОВСКОЙ ОБЛАСТИ</w:t>
      </w:r>
    </w:p>
    <w:p w:rsidR="00377038" w:rsidRPr="00FD1BB7" w:rsidRDefault="00377038">
      <w:pPr>
        <w:pStyle w:val="ConsPlusNormal"/>
        <w:jc w:val="both"/>
        <w:rPr>
          <w:rFonts w:ascii="Times New Roman" w:hAnsi="Times New Roman" w:cs="Times New Roman"/>
        </w:rPr>
      </w:pPr>
    </w:p>
    <w:p w:rsidR="00377038" w:rsidRPr="00FD1BB7" w:rsidRDefault="0037703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D1BB7">
        <w:rPr>
          <w:rFonts w:ascii="Times New Roman" w:hAnsi="Times New Roman" w:cs="Times New Roman"/>
        </w:rPr>
        <w:t>Таблица 1</w:t>
      </w:r>
    </w:p>
    <w:p w:rsidR="00377038" w:rsidRPr="00FD1BB7" w:rsidRDefault="0037703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24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43"/>
        <w:gridCol w:w="900"/>
        <w:gridCol w:w="993"/>
        <w:gridCol w:w="971"/>
        <w:gridCol w:w="871"/>
        <w:gridCol w:w="990"/>
        <w:gridCol w:w="992"/>
        <w:gridCol w:w="993"/>
        <w:gridCol w:w="1675"/>
        <w:gridCol w:w="918"/>
      </w:tblGrid>
      <w:tr w:rsidR="00192D0C" w:rsidRPr="00FD1BB7" w:rsidTr="00FD1BB7">
        <w:trPr>
          <w:trHeight w:val="315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Базовый размер платы за наем (руб./кв. м)</w:t>
            </w:r>
          </w:p>
        </w:tc>
        <w:tc>
          <w:tcPr>
            <w:tcW w:w="83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Коэффициенты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Размер платы за наем (руб./кв. м)</w:t>
            </w:r>
          </w:p>
        </w:tc>
      </w:tr>
      <w:tr w:rsidR="00192D0C" w:rsidRPr="00FD1BB7" w:rsidTr="00FD1BB7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Качества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Месторасположения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Благоустройства</w:t>
            </w:r>
          </w:p>
        </w:tc>
        <w:tc>
          <w:tcPr>
            <w:tcW w:w="1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Соответствия платы (исходя из социально-экономических условий в муниципальном образовании Лебяжский муниципальный округ)</w:t>
            </w: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192D0C" w:rsidRPr="00FD1BB7" w:rsidTr="003573BF">
        <w:trPr>
          <w:trHeight w:val="2106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Кирпичный, панельный, блочный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Дерево, смешанные и другие материалы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Город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Сельская местность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Благоустроенное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Частично благоустроенное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Неблагоустроенное</w:t>
            </w: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192D0C" w:rsidRPr="00FD1BB7" w:rsidTr="00FD1BB7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8,01</w:t>
            </w:r>
          </w:p>
        </w:tc>
      </w:tr>
      <w:tr w:rsidR="00192D0C" w:rsidRPr="00FD1BB7" w:rsidTr="00FD1BB7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7,34</w:t>
            </w:r>
          </w:p>
        </w:tc>
      </w:tr>
      <w:tr w:rsidR="00192D0C" w:rsidRPr="00FD1BB7" w:rsidTr="00FD1BB7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6,90</w:t>
            </w:r>
          </w:p>
        </w:tc>
      </w:tr>
      <w:tr w:rsidR="00192D0C" w:rsidRPr="00FD1BB7" w:rsidTr="00FD1BB7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6,23</w:t>
            </w:r>
          </w:p>
        </w:tc>
      </w:tr>
      <w:tr w:rsidR="00192D0C" w:rsidRPr="00FD1BB7" w:rsidTr="00FD1BB7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5,78</w:t>
            </w:r>
          </w:p>
        </w:tc>
      </w:tr>
      <w:tr w:rsidR="00192D0C" w:rsidRPr="00FD1BB7" w:rsidTr="00FD1BB7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7,56</w:t>
            </w:r>
          </w:p>
        </w:tc>
      </w:tr>
      <w:tr w:rsidR="00192D0C" w:rsidRPr="00FD1BB7" w:rsidTr="00FD1BB7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6,90</w:t>
            </w:r>
          </w:p>
        </w:tc>
      </w:tr>
      <w:tr w:rsidR="00192D0C" w:rsidRPr="00FD1BB7" w:rsidTr="00FD1BB7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6,45</w:t>
            </w:r>
          </w:p>
        </w:tc>
      </w:tr>
      <w:tr w:rsidR="00192D0C" w:rsidRPr="00FD1BB7" w:rsidTr="00FD1BB7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5,78</w:t>
            </w:r>
          </w:p>
        </w:tc>
      </w:tr>
      <w:tr w:rsidR="00192D0C" w:rsidRPr="00FD1BB7" w:rsidTr="00FD1BB7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5,34</w:t>
            </w:r>
          </w:p>
        </w:tc>
      </w:tr>
    </w:tbl>
    <w:p w:rsidR="00377038" w:rsidRPr="00FD1BB7" w:rsidRDefault="00377038">
      <w:pPr>
        <w:pStyle w:val="ConsPlusNormal"/>
        <w:jc w:val="both"/>
        <w:rPr>
          <w:rFonts w:ascii="Times New Roman" w:hAnsi="Times New Roman" w:cs="Times New Roman"/>
        </w:rPr>
      </w:pPr>
    </w:p>
    <w:p w:rsidR="00192D0C" w:rsidRPr="00FD1BB7" w:rsidRDefault="00192D0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92D0C" w:rsidRPr="00FD1BB7" w:rsidRDefault="00192D0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92D0C" w:rsidRPr="00FD1BB7" w:rsidRDefault="00192D0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92D0C" w:rsidRDefault="00192D0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573BF" w:rsidRDefault="003573B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573BF" w:rsidRPr="00FD1BB7" w:rsidRDefault="003573B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92D0C" w:rsidRPr="00FD1BB7" w:rsidRDefault="00192D0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92D0C" w:rsidRPr="00FD1BB7" w:rsidRDefault="00192D0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92D0C" w:rsidRPr="00FD1BB7" w:rsidRDefault="00192D0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92D0C" w:rsidRDefault="00192D0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573BF" w:rsidRDefault="003573B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573BF" w:rsidRDefault="003573B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573BF" w:rsidRDefault="003573B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573BF" w:rsidRPr="00FD1BB7" w:rsidRDefault="003573B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77038" w:rsidRPr="00FD1BB7" w:rsidRDefault="0037703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D1BB7">
        <w:rPr>
          <w:rFonts w:ascii="Times New Roman" w:hAnsi="Times New Roman" w:cs="Times New Roman"/>
        </w:rPr>
        <w:lastRenderedPageBreak/>
        <w:t>Таблица 2</w:t>
      </w:r>
    </w:p>
    <w:p w:rsidR="00377038" w:rsidRPr="00FD1BB7" w:rsidRDefault="00377038">
      <w:pPr>
        <w:pStyle w:val="ConsPlusNormal"/>
        <w:jc w:val="both"/>
        <w:rPr>
          <w:rFonts w:ascii="Times New Roman" w:hAnsi="Times New Roman" w:cs="Times New Roman"/>
        </w:rPr>
      </w:pPr>
    </w:p>
    <w:p w:rsidR="00007F2F" w:rsidRPr="00FD1BB7" w:rsidRDefault="00007F2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849"/>
        <w:gridCol w:w="992"/>
        <w:gridCol w:w="709"/>
        <w:gridCol w:w="851"/>
        <w:gridCol w:w="992"/>
        <w:gridCol w:w="1134"/>
        <w:gridCol w:w="876"/>
        <w:gridCol w:w="1745"/>
        <w:gridCol w:w="1066"/>
      </w:tblGrid>
      <w:tr w:rsidR="00192D0C" w:rsidRPr="00FD1BB7" w:rsidTr="003573BF">
        <w:trPr>
          <w:trHeight w:val="3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Базовый размер платы за наем (руб./кв. м)</w:t>
            </w:r>
          </w:p>
        </w:tc>
        <w:tc>
          <w:tcPr>
            <w:tcW w:w="81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Коэффициенты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Размер платы за наем (руб./кв. м)</w:t>
            </w:r>
          </w:p>
        </w:tc>
      </w:tr>
      <w:tr w:rsidR="003573BF" w:rsidRPr="00FD1BB7" w:rsidTr="003573BF">
        <w:trPr>
          <w:trHeight w:val="3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Качества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Месторасположения</w:t>
            </w:r>
          </w:p>
        </w:tc>
        <w:tc>
          <w:tcPr>
            <w:tcW w:w="3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Благоустройства</w:t>
            </w:r>
          </w:p>
        </w:tc>
        <w:tc>
          <w:tcPr>
            <w:tcW w:w="1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Соответствия платы (исходя из социально-экономических условий в муниципальном образовании Лебяжский муниципальный округ)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D1BB7" w:rsidRPr="00FD1BB7" w:rsidTr="003573BF">
        <w:trPr>
          <w:trHeight w:val="12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Кирпичный, панельный, блочный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Дерево, смешанные и другие материалы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Город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Сельская местность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Благоустроенное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Частично благоустроенное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Неблагоустроенное</w:t>
            </w:r>
          </w:p>
        </w:tc>
        <w:tc>
          <w:tcPr>
            <w:tcW w:w="1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D1BB7" w:rsidRPr="00FD1BB7" w:rsidTr="003573BF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11,21</w:t>
            </w:r>
          </w:p>
        </w:tc>
      </w:tr>
      <w:tr w:rsidR="00FD1BB7" w:rsidRPr="00FD1BB7" w:rsidTr="003573BF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10,28</w:t>
            </w:r>
          </w:p>
        </w:tc>
      </w:tr>
      <w:tr w:rsidR="003573BF" w:rsidRPr="00FD1BB7" w:rsidTr="003573BF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8,72</w:t>
            </w:r>
          </w:p>
        </w:tc>
      </w:tr>
      <w:tr w:rsidR="00FD1BB7" w:rsidRPr="00FD1BB7" w:rsidTr="003573BF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10,59</w:t>
            </w:r>
          </w:p>
        </w:tc>
      </w:tr>
      <w:tr w:rsidR="00FD1BB7" w:rsidRPr="00FD1BB7" w:rsidTr="003573BF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9,65</w:t>
            </w:r>
          </w:p>
        </w:tc>
      </w:tr>
      <w:tr w:rsidR="00FD1BB7" w:rsidRPr="00FD1BB7" w:rsidTr="003573BF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9,03</w:t>
            </w:r>
          </w:p>
        </w:tc>
      </w:tr>
      <w:tr w:rsidR="00FD1BB7" w:rsidRPr="00FD1BB7" w:rsidTr="003573BF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8,10</w:t>
            </w:r>
          </w:p>
        </w:tc>
      </w:tr>
      <w:tr w:rsidR="00FD1BB7" w:rsidRPr="00FD1BB7" w:rsidTr="003573BF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7,47</w:t>
            </w:r>
          </w:p>
        </w:tc>
      </w:tr>
    </w:tbl>
    <w:p w:rsidR="00377038" w:rsidRPr="00FD1BB7" w:rsidRDefault="00377038">
      <w:pPr>
        <w:pStyle w:val="ConsPlusNormal"/>
        <w:jc w:val="both"/>
        <w:rPr>
          <w:rFonts w:ascii="Times New Roman" w:hAnsi="Times New Roman" w:cs="Times New Roman"/>
        </w:rPr>
      </w:pPr>
    </w:p>
    <w:p w:rsidR="00192D0C" w:rsidRPr="00FD1BB7" w:rsidRDefault="00192D0C">
      <w:pPr>
        <w:pStyle w:val="ConsPlusNormal"/>
        <w:jc w:val="both"/>
        <w:rPr>
          <w:rFonts w:ascii="Times New Roman" w:hAnsi="Times New Roman" w:cs="Times New Roman"/>
        </w:rPr>
      </w:pPr>
    </w:p>
    <w:p w:rsidR="00192D0C" w:rsidRPr="00FD1BB7" w:rsidRDefault="00192D0C">
      <w:pPr>
        <w:pStyle w:val="ConsPlusNormal"/>
        <w:jc w:val="both"/>
        <w:rPr>
          <w:rFonts w:ascii="Times New Roman" w:hAnsi="Times New Roman" w:cs="Times New Roman"/>
        </w:rPr>
      </w:pPr>
    </w:p>
    <w:p w:rsidR="00192D0C" w:rsidRPr="00FD1BB7" w:rsidRDefault="00192D0C">
      <w:pPr>
        <w:pStyle w:val="ConsPlusNormal"/>
        <w:jc w:val="both"/>
        <w:rPr>
          <w:rFonts w:ascii="Times New Roman" w:hAnsi="Times New Roman" w:cs="Times New Roman"/>
        </w:rPr>
      </w:pPr>
    </w:p>
    <w:p w:rsidR="00192D0C" w:rsidRPr="00FD1BB7" w:rsidRDefault="00192D0C">
      <w:pPr>
        <w:pStyle w:val="ConsPlusNormal"/>
        <w:jc w:val="both"/>
        <w:rPr>
          <w:rFonts w:ascii="Times New Roman" w:hAnsi="Times New Roman" w:cs="Times New Roman"/>
        </w:rPr>
      </w:pPr>
    </w:p>
    <w:p w:rsidR="00377038" w:rsidRPr="00FD1BB7" w:rsidRDefault="0037703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D1BB7">
        <w:rPr>
          <w:rFonts w:ascii="Times New Roman" w:hAnsi="Times New Roman" w:cs="Times New Roman"/>
        </w:rPr>
        <w:t>Таблица 3</w:t>
      </w:r>
    </w:p>
    <w:p w:rsidR="00377038" w:rsidRPr="00FD1BB7" w:rsidRDefault="0037703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12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07"/>
        <w:gridCol w:w="836"/>
        <w:gridCol w:w="993"/>
        <w:gridCol w:w="708"/>
        <w:gridCol w:w="851"/>
        <w:gridCol w:w="992"/>
        <w:gridCol w:w="993"/>
        <w:gridCol w:w="992"/>
        <w:gridCol w:w="1745"/>
        <w:gridCol w:w="1004"/>
      </w:tblGrid>
      <w:tr w:rsidR="00192D0C" w:rsidRPr="00FD1BB7" w:rsidTr="003573BF">
        <w:trPr>
          <w:trHeight w:val="315"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Базовый размер платы за наем (руб./кв. м)</w:t>
            </w:r>
          </w:p>
        </w:tc>
        <w:tc>
          <w:tcPr>
            <w:tcW w:w="811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Коэффициенты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Размер платы за наем (руб./кв. м)</w:t>
            </w:r>
          </w:p>
        </w:tc>
      </w:tr>
      <w:tr w:rsidR="003573BF" w:rsidRPr="00FD1BB7" w:rsidTr="003573BF">
        <w:trPr>
          <w:trHeight w:val="315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Качества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Месторасположения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Благоустройства</w:t>
            </w:r>
          </w:p>
        </w:tc>
        <w:tc>
          <w:tcPr>
            <w:tcW w:w="1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Соответствия платы (исходя из социально-экономических условий в муниципальном образовании Лебяжский муниципальный округ)</w:t>
            </w: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D1BB7" w:rsidRPr="00FD1BB7" w:rsidTr="003573BF">
        <w:trPr>
          <w:trHeight w:val="1890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Кирпичный, панельный, блочный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Дерево, смешанные и другие материалы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Город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Сельская местность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Благоустроенное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Частично благоустроенное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Неблагоустроенное</w:t>
            </w:r>
          </w:p>
        </w:tc>
        <w:tc>
          <w:tcPr>
            <w:tcW w:w="1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D1BB7" w:rsidRPr="00FD1BB7" w:rsidTr="003573BF">
        <w:trPr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8,81</w:t>
            </w:r>
          </w:p>
        </w:tc>
      </w:tr>
      <w:tr w:rsidR="00FD1BB7" w:rsidRPr="00FD1BB7" w:rsidTr="003573BF">
        <w:trPr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8,07</w:t>
            </w:r>
          </w:p>
        </w:tc>
      </w:tr>
      <w:tr w:rsidR="00FD1BB7" w:rsidRPr="00FD1BB7" w:rsidTr="003573BF">
        <w:trPr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8,32</w:t>
            </w:r>
          </w:p>
        </w:tc>
      </w:tr>
      <w:tr w:rsidR="00FD1BB7" w:rsidRPr="00FD1BB7" w:rsidTr="003573BF">
        <w:trPr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7,58</w:t>
            </w:r>
          </w:p>
        </w:tc>
      </w:tr>
      <w:tr w:rsidR="00FD1BB7" w:rsidRPr="00FD1BB7" w:rsidTr="003573BF">
        <w:trPr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7,58</w:t>
            </w:r>
          </w:p>
        </w:tc>
      </w:tr>
      <w:tr w:rsidR="00FD1BB7" w:rsidRPr="00FD1BB7" w:rsidTr="003573BF">
        <w:trPr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6,85</w:t>
            </w:r>
          </w:p>
        </w:tc>
      </w:tr>
      <w:tr w:rsidR="00FD1BB7" w:rsidRPr="00FD1BB7" w:rsidTr="003573BF">
        <w:trPr>
          <w:trHeight w:val="31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D0C" w:rsidRPr="00FD1BB7" w:rsidRDefault="00192D0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BB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6,36</w:t>
            </w:r>
          </w:p>
        </w:tc>
      </w:tr>
    </w:tbl>
    <w:p w:rsidR="00377038" w:rsidRPr="00FD1BB7" w:rsidRDefault="00377038">
      <w:pPr>
        <w:pStyle w:val="ConsPlusNormal"/>
        <w:jc w:val="both"/>
        <w:rPr>
          <w:rFonts w:ascii="Times New Roman" w:hAnsi="Times New Roman" w:cs="Times New Roman"/>
        </w:rPr>
      </w:pPr>
    </w:p>
    <w:p w:rsidR="00377038" w:rsidRPr="00FD1BB7" w:rsidRDefault="00377038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</w:rPr>
      </w:pPr>
    </w:p>
    <w:p w:rsidR="00983E5A" w:rsidRPr="00FD1BB7" w:rsidRDefault="00983E5A">
      <w:pPr>
        <w:rPr>
          <w:rFonts w:ascii="Times New Roman" w:hAnsi="Times New Roman" w:cs="Times New Roman"/>
          <w:sz w:val="22"/>
          <w:szCs w:val="22"/>
        </w:rPr>
      </w:pPr>
    </w:p>
    <w:sectPr w:rsidR="00983E5A" w:rsidRPr="00FD1BB7" w:rsidSect="00FD1BB7">
      <w:pgSz w:w="11905" w:h="16838"/>
      <w:pgMar w:top="1134" w:right="850" w:bottom="1134" w:left="1701" w:header="0" w:footer="0" w:gutter="0"/>
      <w:cols w:space="720"/>
      <w:titlePg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77038"/>
    <w:rsid w:val="00005E4B"/>
    <w:rsid w:val="00007F2F"/>
    <w:rsid w:val="00192D0C"/>
    <w:rsid w:val="003573BF"/>
    <w:rsid w:val="00377038"/>
    <w:rsid w:val="005A7149"/>
    <w:rsid w:val="006C4880"/>
    <w:rsid w:val="006E7AB7"/>
    <w:rsid w:val="006F5377"/>
    <w:rsid w:val="006F70EE"/>
    <w:rsid w:val="0084659B"/>
    <w:rsid w:val="00983E5A"/>
    <w:rsid w:val="00AE0057"/>
    <w:rsid w:val="00C124AF"/>
    <w:rsid w:val="00D02FA4"/>
    <w:rsid w:val="00D86D12"/>
    <w:rsid w:val="00D87D3D"/>
    <w:rsid w:val="00DA340D"/>
    <w:rsid w:val="00F94467"/>
    <w:rsid w:val="00FD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AA390"/>
  <w15:docId w15:val="{A4860747-709F-4DEA-847A-2B2133493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0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703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7703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7703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70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7038"/>
    <w:rPr>
      <w:rFonts w:ascii="Tahoma" w:hAnsi="Tahoma" w:cs="Tahoma"/>
      <w:sz w:val="16"/>
      <w:szCs w:val="16"/>
    </w:rPr>
  </w:style>
  <w:style w:type="paragraph" w:customStyle="1" w:styleId="Aacao1cionooiii">
    <w:name w:val="Aacao1 c ionooiii"/>
    <w:basedOn w:val="a"/>
    <w:rsid w:val="005A7149"/>
    <w:pPr>
      <w:widowControl/>
      <w:autoSpaceDE/>
      <w:autoSpaceDN/>
      <w:adjustRightInd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40&amp;n=232922&amp;dst=1000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967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024" TargetMode="External"/><Relationship Id="rId5" Type="http://schemas.openxmlformats.org/officeDocument/2006/relationships/hyperlink" Target="https://login.consultant.ru/link/?req=doc&amp;base=LAW&amp;n=466787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ПК</cp:lastModifiedBy>
  <cp:revision>7</cp:revision>
  <cp:lastPrinted>2024-11-07T08:00:00Z</cp:lastPrinted>
  <dcterms:created xsi:type="dcterms:W3CDTF">2024-10-17T10:55:00Z</dcterms:created>
  <dcterms:modified xsi:type="dcterms:W3CDTF">2024-11-07T08:00:00Z</dcterms:modified>
</cp:coreProperties>
</file>