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91" w:rsidRDefault="00701782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-1905</wp:posOffset>
            </wp:positionV>
            <wp:extent cx="558165" cy="697865"/>
            <wp:effectExtent l="1905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2372"/>
        <w:gridCol w:w="2124"/>
      </w:tblGrid>
      <w:tr w:rsidR="009F1691">
        <w:trPr>
          <w:trHeight w:hRule="exact" w:val="1883"/>
        </w:trPr>
        <w:tc>
          <w:tcPr>
            <w:tcW w:w="9356" w:type="dxa"/>
            <w:gridSpan w:val="4"/>
          </w:tcPr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napToGrid w:val="0"/>
              <w:spacing w:before="360" w:after="0"/>
              <w:jc w:val="left"/>
            </w:pPr>
            <w:r>
              <w:t>АДМИНИСТРАЦИЯ ЛЕБЯЖСКОГО  МУНИЦИПАЛЬНОГО ОКРУГА</w:t>
            </w:r>
          </w:p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pacing w:before="0" w:after="360"/>
            </w:pPr>
            <w:r>
              <w:t>КИРОВСКОЙ ОБЛАСТИ</w:t>
            </w:r>
          </w:p>
          <w:p w:rsidR="009F1691" w:rsidRDefault="00701782">
            <w:pPr>
              <w:pStyle w:val="a3"/>
              <w:keepLines w:val="0"/>
              <w:suppressAutoHyphens w:val="0"/>
              <w:spacing w:before="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9F1691" w:rsidRDefault="00701782">
            <w:pPr>
              <w:tabs>
                <w:tab w:val="left" w:pos="2160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F1691">
        <w:tc>
          <w:tcPr>
            <w:tcW w:w="2129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9F1691" w:rsidRDefault="0095321F" w:rsidP="0095321F">
            <w:pPr>
              <w:tabs>
                <w:tab w:val="left" w:pos="2765"/>
              </w:tabs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06.09.2024</w:t>
            </w:r>
          </w:p>
        </w:tc>
        <w:tc>
          <w:tcPr>
            <w:tcW w:w="2731" w:type="dxa"/>
            <w:tcMar>
              <w:left w:w="70" w:type="dxa"/>
              <w:right w:w="70" w:type="dxa"/>
            </w:tcMar>
          </w:tcPr>
          <w:p w:rsidR="009F1691" w:rsidRDefault="009F1691" w:rsidP="0095321F">
            <w:pPr>
              <w:suppressAutoHyphens w:val="0"/>
              <w:snapToGrid w:val="0"/>
              <w:jc w:val="center"/>
              <w:rPr>
                <w:position w:val="-5"/>
                <w:sz w:val="28"/>
                <w:szCs w:val="28"/>
              </w:rPr>
            </w:pPr>
          </w:p>
        </w:tc>
        <w:tc>
          <w:tcPr>
            <w:tcW w:w="2372" w:type="dxa"/>
            <w:tcMar>
              <w:left w:w="70" w:type="dxa"/>
              <w:right w:w="70" w:type="dxa"/>
            </w:tcMar>
          </w:tcPr>
          <w:p w:rsidR="009F1691" w:rsidRDefault="00701782" w:rsidP="0095321F">
            <w:pPr>
              <w:suppressAutoHyphens w:val="0"/>
              <w:snapToGrid w:val="0"/>
              <w:jc w:val="center"/>
              <w:rPr>
                <w:position w:val="-5"/>
                <w:sz w:val="28"/>
                <w:szCs w:val="28"/>
              </w:rPr>
            </w:pPr>
            <w:r>
              <w:rPr>
                <w:position w:val="-5"/>
                <w:sz w:val="28"/>
                <w:szCs w:val="28"/>
              </w:rPr>
              <w:t>№</w:t>
            </w:r>
          </w:p>
        </w:tc>
        <w:tc>
          <w:tcPr>
            <w:tcW w:w="2124" w:type="dxa"/>
            <w:tcBorders>
              <w:bottom w:val="single" w:sz="4" w:space="0" w:color="000000"/>
            </w:tcBorders>
          </w:tcPr>
          <w:p w:rsidR="009F1691" w:rsidRDefault="0095321F" w:rsidP="0095321F">
            <w:pPr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</w:t>
            </w:r>
          </w:p>
        </w:tc>
      </w:tr>
      <w:tr w:rsidR="009F1691">
        <w:tc>
          <w:tcPr>
            <w:tcW w:w="9356" w:type="dxa"/>
            <w:gridSpan w:val="4"/>
            <w:tcMar>
              <w:left w:w="70" w:type="dxa"/>
              <w:right w:w="70" w:type="dxa"/>
            </w:tcMar>
          </w:tcPr>
          <w:p w:rsidR="009F1691" w:rsidRDefault="00701782">
            <w:pPr>
              <w:tabs>
                <w:tab w:val="left" w:pos="2765"/>
              </w:tabs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Лебяжье </w:t>
            </w:r>
          </w:p>
        </w:tc>
      </w:tr>
    </w:tbl>
    <w:p w:rsidR="009F1691" w:rsidRDefault="009F1691">
      <w:pPr>
        <w:tabs>
          <w:tab w:val="left" w:pos="8550"/>
        </w:tabs>
        <w:suppressAutoHyphens w:val="0"/>
        <w:rPr>
          <w:sz w:val="28"/>
          <w:szCs w:val="28"/>
        </w:rPr>
      </w:pPr>
    </w:p>
    <w:p w:rsidR="00701782" w:rsidRPr="00701782" w:rsidRDefault="00355030" w:rsidP="00701782">
      <w:pPr>
        <w:suppressAutoHyphens w:val="0"/>
        <w:ind w:left="851" w:right="737" w:hanging="567"/>
        <w:jc w:val="center"/>
        <w:rPr>
          <w:rFonts w:eastAsia="Calibri"/>
          <w:b/>
          <w:spacing w:val="-4"/>
          <w:sz w:val="28"/>
          <w:szCs w:val="28"/>
          <w:lang w:eastAsia="ru-RU"/>
        </w:rPr>
      </w:pPr>
      <w:r>
        <w:rPr>
          <w:rFonts w:eastAsia="Calibri"/>
          <w:b/>
          <w:sz w:val="28"/>
          <w:szCs w:val="20"/>
          <w:lang w:eastAsia="ru-RU"/>
        </w:rPr>
        <w:t>О внесении изменений в постановление администрации Лебяжского муниципального округа от 29.12.2023 №767 «</w:t>
      </w:r>
      <w:r w:rsidR="00701782" w:rsidRPr="00701782">
        <w:rPr>
          <w:rFonts w:eastAsia="Calibri"/>
          <w:b/>
          <w:sz w:val="28"/>
          <w:szCs w:val="20"/>
          <w:lang w:eastAsia="ru-RU"/>
        </w:rPr>
        <w:t xml:space="preserve">Об утверждении </w:t>
      </w:r>
      <w:r w:rsidR="00701782"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плана реализации муниципальной 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программы 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</w:t>
      </w:r>
      <w:r w:rsidR="00592456">
        <w:rPr>
          <w:rFonts w:eastAsia="Calibri"/>
          <w:b/>
          <w:sz w:val="28"/>
          <w:szCs w:val="28"/>
          <w:lang w:eastAsia="ru-RU"/>
        </w:rPr>
        <w:t>4</w:t>
      </w:r>
      <w:r w:rsidRPr="00701782">
        <w:rPr>
          <w:rFonts w:eastAsia="Calibri"/>
          <w:b/>
          <w:sz w:val="28"/>
          <w:szCs w:val="28"/>
          <w:lang w:eastAsia="ru-RU"/>
        </w:rPr>
        <w:t xml:space="preserve"> год</w:t>
      </w:r>
      <w:r w:rsidR="00355030">
        <w:rPr>
          <w:rFonts w:eastAsia="Calibri"/>
          <w:b/>
          <w:sz w:val="28"/>
          <w:szCs w:val="28"/>
          <w:lang w:eastAsia="ru-RU"/>
        </w:rPr>
        <w:t>»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48"/>
          <w:szCs w:val="48"/>
          <w:lang w:eastAsia="ru-RU"/>
        </w:rPr>
      </w:pPr>
    </w:p>
    <w:p w:rsidR="00701782" w:rsidRPr="00701782" w:rsidRDefault="00701782" w:rsidP="00701782">
      <w:pPr>
        <w:suppressAutoHyphens w:val="0"/>
        <w:spacing w:line="380" w:lineRule="atLeast"/>
        <w:ind w:right="29" w:firstLine="709"/>
        <w:jc w:val="both"/>
        <w:rPr>
          <w:rFonts w:eastAsia="Calibri"/>
          <w:sz w:val="28"/>
          <w:szCs w:val="28"/>
          <w:lang w:eastAsia="ru-RU"/>
        </w:rPr>
      </w:pPr>
      <w:r w:rsidRPr="00701782">
        <w:rPr>
          <w:rFonts w:eastAsia="Calibri"/>
          <w:sz w:val="28"/>
          <w:szCs w:val="28"/>
          <w:lang w:eastAsia="ru-RU"/>
        </w:rPr>
        <w:t xml:space="preserve">В соответствии с </w:t>
      </w:r>
      <w:r w:rsidRPr="00701782">
        <w:rPr>
          <w:rFonts w:eastAsia="Calibri"/>
          <w:spacing w:val="-4"/>
          <w:sz w:val="28"/>
          <w:szCs w:val="28"/>
          <w:lang w:eastAsia="ru-RU"/>
        </w:rPr>
        <w:t xml:space="preserve">постановлением администрации Лебяжского  муниципального  округа  Кировской области от 10.08.2022 №278 «О разработке, реализации и оценке эффективности реализации муниципальных программ </w:t>
      </w:r>
      <w:r w:rsidRPr="00701782">
        <w:rPr>
          <w:rFonts w:eastAsia="Calibri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701782">
        <w:rPr>
          <w:rFonts w:eastAsia="Calibri"/>
          <w:sz w:val="28"/>
          <w:szCs w:val="28"/>
          <w:lang w:eastAsia="ru-RU"/>
        </w:rPr>
        <w:t>Лебяжский</w:t>
      </w:r>
      <w:proofErr w:type="spellEnd"/>
      <w:r w:rsidRPr="00701782">
        <w:rPr>
          <w:rFonts w:eastAsia="Calibri"/>
          <w:sz w:val="28"/>
          <w:szCs w:val="28"/>
          <w:lang w:eastAsia="ru-RU"/>
        </w:rPr>
        <w:t xml:space="preserve"> муниципальный округ Кировской области</w:t>
      </w:r>
      <w:r w:rsidRPr="00701782">
        <w:rPr>
          <w:rFonts w:eastAsia="Calibri"/>
          <w:spacing w:val="-4"/>
          <w:sz w:val="28"/>
          <w:szCs w:val="28"/>
          <w:lang w:eastAsia="ru-RU"/>
        </w:rPr>
        <w:t>»</w:t>
      </w:r>
      <w:r w:rsidRPr="00701782">
        <w:rPr>
          <w:rFonts w:eastAsia="Calibri"/>
          <w:sz w:val="28"/>
          <w:szCs w:val="28"/>
          <w:lang w:eastAsia="ru-RU"/>
        </w:rPr>
        <w:t xml:space="preserve"> администрация Лебяжского округа ПОСТАНОВЛЯЕТ:</w:t>
      </w:r>
    </w:p>
    <w:p w:rsidR="00701782" w:rsidRPr="00701782" w:rsidRDefault="00701782" w:rsidP="00355030">
      <w:pPr>
        <w:widowControl w:val="0"/>
        <w:autoSpaceDE w:val="0"/>
        <w:spacing w:line="380" w:lineRule="atLeast"/>
        <w:ind w:firstLine="709"/>
        <w:jc w:val="both"/>
        <w:rPr>
          <w:spacing w:val="-4"/>
          <w:sz w:val="28"/>
          <w:szCs w:val="28"/>
        </w:rPr>
      </w:pPr>
      <w:r w:rsidRPr="00701782">
        <w:rPr>
          <w:sz w:val="28"/>
          <w:szCs w:val="28"/>
        </w:rPr>
        <w:t xml:space="preserve">1. </w:t>
      </w:r>
      <w:r w:rsidR="00355030">
        <w:rPr>
          <w:sz w:val="28"/>
          <w:szCs w:val="28"/>
        </w:rPr>
        <w:t xml:space="preserve">Внести изменения </w:t>
      </w:r>
      <w:r w:rsidR="00355030">
        <w:rPr>
          <w:spacing w:val="-4"/>
          <w:sz w:val="28"/>
          <w:szCs w:val="28"/>
        </w:rPr>
        <w:t xml:space="preserve">в </w:t>
      </w:r>
      <w:r w:rsidR="00355030" w:rsidRPr="00355030">
        <w:rPr>
          <w:spacing w:val="-4"/>
          <w:sz w:val="28"/>
          <w:szCs w:val="28"/>
        </w:rPr>
        <w:t>постановление администрации Лебяжского муниципального округа от 29.12.2023 №767 «Об утверждении плана реализации муниципальной программы «Развитие муниципального управления Лебяжского муниципального округа» на 2024 год»</w:t>
      </w:r>
      <w:r w:rsidR="00355030">
        <w:rPr>
          <w:spacing w:val="-4"/>
          <w:sz w:val="28"/>
          <w:szCs w:val="28"/>
        </w:rPr>
        <w:t xml:space="preserve">, изложив </w:t>
      </w:r>
      <w:r w:rsidR="00355030" w:rsidRPr="00701782">
        <w:rPr>
          <w:spacing w:val="-4"/>
          <w:sz w:val="28"/>
          <w:szCs w:val="28"/>
        </w:rPr>
        <w:t xml:space="preserve"> </w:t>
      </w:r>
      <w:r w:rsidR="00355030">
        <w:rPr>
          <w:spacing w:val="-4"/>
          <w:sz w:val="28"/>
          <w:szCs w:val="28"/>
        </w:rPr>
        <w:t>строки 1, 1.</w:t>
      </w:r>
      <w:r w:rsidR="00D113E1">
        <w:rPr>
          <w:spacing w:val="-4"/>
          <w:sz w:val="28"/>
          <w:szCs w:val="28"/>
        </w:rPr>
        <w:t>1.</w:t>
      </w:r>
      <w:r w:rsidR="00120041">
        <w:rPr>
          <w:spacing w:val="-4"/>
          <w:sz w:val="28"/>
          <w:szCs w:val="28"/>
        </w:rPr>
        <w:t xml:space="preserve">, </w:t>
      </w:r>
      <w:r w:rsidR="00D113E1">
        <w:rPr>
          <w:spacing w:val="-4"/>
          <w:sz w:val="28"/>
          <w:szCs w:val="28"/>
        </w:rPr>
        <w:t xml:space="preserve">1.2., </w:t>
      </w:r>
      <w:r w:rsidR="00120041">
        <w:rPr>
          <w:spacing w:val="-4"/>
          <w:sz w:val="28"/>
          <w:szCs w:val="28"/>
        </w:rPr>
        <w:t>1.13</w:t>
      </w:r>
      <w:r w:rsidR="00355030">
        <w:rPr>
          <w:spacing w:val="-4"/>
          <w:sz w:val="28"/>
          <w:szCs w:val="28"/>
        </w:rPr>
        <w:t xml:space="preserve">. </w:t>
      </w:r>
      <w:r w:rsidR="00355030" w:rsidRPr="00701782">
        <w:rPr>
          <w:spacing w:val="-4"/>
          <w:sz w:val="28"/>
          <w:szCs w:val="28"/>
        </w:rPr>
        <w:t>план</w:t>
      </w:r>
      <w:r w:rsidR="00355030">
        <w:rPr>
          <w:spacing w:val="-4"/>
          <w:sz w:val="28"/>
          <w:szCs w:val="28"/>
        </w:rPr>
        <w:t>а</w:t>
      </w:r>
      <w:r w:rsidR="00355030" w:rsidRPr="00701782">
        <w:rPr>
          <w:spacing w:val="-4"/>
          <w:sz w:val="28"/>
          <w:szCs w:val="28"/>
        </w:rPr>
        <w:t xml:space="preserve"> реализации муниципальной программы «Развитие муниципального управления Лебяжского муниципального округа» на 202</w:t>
      </w:r>
      <w:r w:rsidR="00355030">
        <w:rPr>
          <w:spacing w:val="-4"/>
          <w:sz w:val="28"/>
          <w:szCs w:val="28"/>
        </w:rPr>
        <w:t>4</w:t>
      </w:r>
      <w:r w:rsidR="00355030" w:rsidRPr="00701782">
        <w:rPr>
          <w:spacing w:val="-4"/>
          <w:sz w:val="28"/>
          <w:szCs w:val="28"/>
        </w:rPr>
        <w:t xml:space="preserve"> год</w:t>
      </w:r>
      <w:r w:rsidR="00355030">
        <w:rPr>
          <w:spacing w:val="-4"/>
          <w:sz w:val="28"/>
          <w:szCs w:val="28"/>
        </w:rPr>
        <w:t xml:space="preserve"> в новой редакции </w:t>
      </w:r>
      <w:r w:rsidRPr="00701782">
        <w:rPr>
          <w:sz w:val="28"/>
          <w:szCs w:val="28"/>
        </w:rPr>
        <w:t>согласно приложению.</w:t>
      </w:r>
    </w:p>
    <w:p w:rsidR="00701782" w:rsidRPr="00701782" w:rsidRDefault="00701782" w:rsidP="00701782">
      <w:pPr>
        <w:widowControl w:val="0"/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 xml:space="preserve">2. </w:t>
      </w:r>
      <w:proofErr w:type="gramStart"/>
      <w:r w:rsidRPr="00701782">
        <w:rPr>
          <w:sz w:val="28"/>
          <w:szCs w:val="28"/>
        </w:rPr>
        <w:t>Контроль за</w:t>
      </w:r>
      <w:proofErr w:type="gramEnd"/>
      <w:r w:rsidRPr="00701782">
        <w:rPr>
          <w:sz w:val="28"/>
          <w:szCs w:val="28"/>
        </w:rPr>
        <w:t xml:space="preserve"> исполнением настоящего  постановления возложить на управляющего делами администрации Лебяжского муниципального округа, начальника организационно-правового управления Логинову Татьяну Ивановну.</w:t>
      </w:r>
    </w:p>
    <w:p w:rsidR="00701782" w:rsidRPr="00701782" w:rsidRDefault="00701782" w:rsidP="00701782">
      <w:pPr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 xml:space="preserve">3. Настоящее постановление вступает в силу </w:t>
      </w:r>
      <w:proofErr w:type="gramStart"/>
      <w:r w:rsidRPr="00701782">
        <w:rPr>
          <w:sz w:val="28"/>
          <w:szCs w:val="28"/>
        </w:rPr>
        <w:t>с даты</w:t>
      </w:r>
      <w:proofErr w:type="gramEnd"/>
      <w:r w:rsidRPr="00701782">
        <w:rPr>
          <w:sz w:val="28"/>
          <w:szCs w:val="28"/>
        </w:rPr>
        <w:t xml:space="preserve"> официального опубликования.</w:t>
      </w:r>
    </w:p>
    <w:p w:rsidR="00701782" w:rsidRDefault="00701782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701782" w:rsidRPr="00701782" w:rsidRDefault="00D113E1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proofErr w:type="spellStart"/>
      <w:r>
        <w:rPr>
          <w:rFonts w:eastAsia="Calibri"/>
          <w:sz w:val="28"/>
          <w:szCs w:val="28"/>
          <w:lang w:eastAsia="ru-RU"/>
        </w:rPr>
        <w:t>И.о</w:t>
      </w:r>
      <w:proofErr w:type="gramStart"/>
      <w:r>
        <w:rPr>
          <w:rFonts w:eastAsia="Calibri"/>
          <w:sz w:val="28"/>
          <w:szCs w:val="28"/>
          <w:lang w:eastAsia="ru-RU"/>
        </w:rPr>
        <w:t>.г</w:t>
      </w:r>
      <w:proofErr w:type="gramEnd"/>
      <w:r w:rsidR="00701782" w:rsidRPr="00701782">
        <w:rPr>
          <w:rFonts w:eastAsia="Calibri"/>
          <w:sz w:val="28"/>
          <w:szCs w:val="28"/>
          <w:lang w:eastAsia="ru-RU"/>
        </w:rPr>
        <w:t>лав</w:t>
      </w:r>
      <w:r>
        <w:rPr>
          <w:rFonts w:eastAsia="Calibri"/>
          <w:sz w:val="28"/>
          <w:szCs w:val="28"/>
          <w:lang w:eastAsia="ru-RU"/>
        </w:rPr>
        <w:t>ы</w:t>
      </w:r>
      <w:proofErr w:type="spellEnd"/>
      <w:r w:rsidR="00701782" w:rsidRPr="00701782">
        <w:rPr>
          <w:rFonts w:eastAsia="Calibri"/>
          <w:sz w:val="28"/>
          <w:szCs w:val="28"/>
          <w:lang w:eastAsia="ru-RU"/>
        </w:rPr>
        <w:t xml:space="preserve"> Лебяжского </w:t>
      </w:r>
    </w:p>
    <w:p w:rsidR="00355030" w:rsidRDefault="00701782" w:rsidP="0095321F">
      <w:pPr>
        <w:suppressAutoHyphens w:val="0"/>
        <w:jc w:val="both"/>
        <w:rPr>
          <w:bCs/>
          <w:sz w:val="28"/>
          <w:szCs w:val="28"/>
        </w:rPr>
      </w:pPr>
      <w:r w:rsidRPr="00701782">
        <w:rPr>
          <w:rFonts w:eastAsia="Calibri"/>
          <w:sz w:val="28"/>
          <w:szCs w:val="28"/>
          <w:lang w:eastAsia="ru-RU"/>
        </w:rPr>
        <w:t xml:space="preserve">муниципального округа  </w:t>
      </w:r>
      <w:r w:rsidR="00D113E1">
        <w:rPr>
          <w:rFonts w:eastAsia="Calibri"/>
          <w:sz w:val="28"/>
          <w:szCs w:val="28"/>
          <w:lang w:eastAsia="ru-RU"/>
        </w:rPr>
        <w:t>А.Е. Бердникова</w:t>
      </w:r>
      <w:r w:rsidRPr="00701782">
        <w:rPr>
          <w:bCs/>
          <w:sz w:val="28"/>
          <w:szCs w:val="28"/>
        </w:rPr>
        <w:t xml:space="preserve">  </w:t>
      </w:r>
    </w:p>
    <w:p w:rsidR="0095321F" w:rsidRPr="0095321F" w:rsidRDefault="0095321F" w:rsidP="0095321F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701782" w:rsidRPr="00701782" w:rsidRDefault="00701782" w:rsidP="00701782">
      <w:pPr>
        <w:autoSpaceDE w:val="0"/>
        <w:ind w:left="12040"/>
        <w:rPr>
          <w:rFonts w:cs="Courier New"/>
        </w:rPr>
      </w:pPr>
    </w:p>
    <w:p w:rsidR="00701782" w:rsidRPr="00701782" w:rsidRDefault="00701782" w:rsidP="00701782">
      <w:pPr>
        <w:autoSpaceDE w:val="0"/>
        <w:ind w:left="12040"/>
        <w:rPr>
          <w:rFonts w:cs="Courier New"/>
        </w:rPr>
      </w:pPr>
    </w:p>
    <w:p w:rsidR="00355030" w:rsidRDefault="00355030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  <w:sectPr w:rsidR="00355030">
          <w:headerReference w:type="first" r:id="rId9"/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lastRenderedPageBreak/>
        <w:t>УТВЕРЖДЕН</w:t>
      </w: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>постановлением администрации</w:t>
      </w: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>Лебяжского муниципального округа</w:t>
      </w:r>
    </w:p>
    <w:p w:rsidR="00355030" w:rsidRPr="00355030" w:rsidRDefault="00355030" w:rsidP="00355030">
      <w:pPr>
        <w:widowControl w:val="0"/>
        <w:tabs>
          <w:tab w:val="left" w:pos="5490"/>
        </w:tabs>
        <w:autoSpaceDE w:val="0"/>
        <w:jc w:val="right"/>
        <w:rPr>
          <w:rFonts w:eastAsia="Lucida Sans Unicode"/>
          <w:kern w:val="2"/>
          <w:sz w:val="28"/>
          <w:szCs w:val="28"/>
          <w:lang w:eastAsia="zh-CN"/>
        </w:rPr>
      </w:pPr>
      <w:r w:rsidRPr="00355030">
        <w:rPr>
          <w:rFonts w:eastAsia="Lucida Sans Unicode"/>
          <w:kern w:val="2"/>
          <w:sz w:val="28"/>
          <w:szCs w:val="28"/>
          <w:lang w:eastAsia="zh-CN"/>
        </w:rPr>
        <w:t xml:space="preserve">от   </w:t>
      </w:r>
      <w:r w:rsidR="0095321F">
        <w:rPr>
          <w:rFonts w:eastAsia="Lucida Sans Unicode"/>
          <w:kern w:val="2"/>
          <w:sz w:val="28"/>
          <w:szCs w:val="28"/>
          <w:u w:val="single"/>
          <w:lang w:eastAsia="zh-CN"/>
        </w:rPr>
        <w:t>06.09.2024</w:t>
      </w:r>
      <w:r w:rsidRPr="00355030">
        <w:rPr>
          <w:rFonts w:eastAsia="Lucida Sans Unicode"/>
          <w:kern w:val="2"/>
          <w:sz w:val="28"/>
          <w:szCs w:val="28"/>
          <w:lang w:eastAsia="zh-CN"/>
        </w:rPr>
        <w:t xml:space="preserve"> № </w:t>
      </w:r>
      <w:r w:rsidR="0095321F">
        <w:rPr>
          <w:rFonts w:eastAsia="Lucida Sans Unicode"/>
          <w:kern w:val="2"/>
          <w:sz w:val="28"/>
          <w:szCs w:val="28"/>
          <w:u w:val="single"/>
          <w:lang w:eastAsia="zh-CN"/>
        </w:rPr>
        <w:t>491</w:t>
      </w:r>
      <w:bookmarkStart w:id="0" w:name="_GoBack"/>
      <w:bookmarkEnd w:id="0"/>
    </w:p>
    <w:p w:rsidR="00355030" w:rsidRDefault="00355030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701782" w:rsidRPr="00701782" w:rsidRDefault="00556C0F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П</w:t>
      </w:r>
      <w:r w:rsidR="00701782" w:rsidRPr="00701782">
        <w:rPr>
          <w:rFonts w:eastAsia="Calibri"/>
          <w:b/>
          <w:sz w:val="28"/>
          <w:szCs w:val="28"/>
          <w:lang w:eastAsia="ru-RU"/>
        </w:rPr>
        <w:t>лан реализации муниципальной программы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z w:val="28"/>
          <w:szCs w:val="28"/>
          <w:lang w:eastAsia="ru-RU"/>
        </w:rPr>
        <w:t>«</w:t>
      </w: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</w:t>
      </w:r>
      <w:r w:rsidR="00592456">
        <w:rPr>
          <w:rFonts w:eastAsia="Calibri"/>
          <w:b/>
          <w:sz w:val="28"/>
          <w:szCs w:val="28"/>
          <w:lang w:eastAsia="ru-RU"/>
        </w:rPr>
        <w:t>4</w:t>
      </w:r>
      <w:r w:rsidRPr="00701782">
        <w:rPr>
          <w:rFonts w:eastAsia="Calibri"/>
          <w:b/>
          <w:sz w:val="28"/>
          <w:szCs w:val="28"/>
          <w:lang w:eastAsia="ru-RU"/>
        </w:rPr>
        <w:t xml:space="preserve"> год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</w:p>
    <w:p w:rsidR="00701782" w:rsidRPr="00701782" w:rsidRDefault="00701782" w:rsidP="00701782">
      <w:pPr>
        <w:suppressAutoHyphens w:val="0"/>
        <w:jc w:val="center"/>
        <w:rPr>
          <w:rFonts w:eastAsia="Calibri"/>
          <w:sz w:val="26"/>
          <w:szCs w:val="26"/>
          <w:lang w:eastAsia="ru-RU"/>
        </w:rPr>
      </w:pPr>
    </w:p>
    <w:tbl>
      <w:tblPr>
        <w:tblW w:w="15000" w:type="dxa"/>
        <w:tblInd w:w="-96" w:type="dxa"/>
        <w:tblLayout w:type="fixed"/>
        <w:tblLook w:val="04A0" w:firstRow="1" w:lastRow="0" w:firstColumn="1" w:lastColumn="0" w:noHBand="0" w:noVBand="1"/>
      </w:tblPr>
      <w:tblGrid>
        <w:gridCol w:w="661"/>
        <w:gridCol w:w="2290"/>
        <w:gridCol w:w="3206"/>
        <w:gridCol w:w="1189"/>
        <w:gridCol w:w="1009"/>
        <w:gridCol w:w="1316"/>
        <w:gridCol w:w="1290"/>
        <w:gridCol w:w="4039"/>
      </w:tblGrid>
      <w:tr w:rsidR="005409D1" w:rsidRPr="005409D1" w:rsidTr="005409D1">
        <w:trPr>
          <w:cantSplit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№ </w:t>
            </w:r>
            <w:proofErr w:type="gramStart"/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п</w:t>
            </w:r>
            <w:proofErr w:type="gramEnd"/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/п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Наименование </w:t>
            </w:r>
          </w:p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муниципальной программы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Ответственный </w:t>
            </w:r>
          </w:p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исполнитель</w:t>
            </w:r>
          </w:p>
          <w:p w:rsidR="005409D1" w:rsidRPr="005409D1" w:rsidRDefault="005409D1" w:rsidP="005409D1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(Ф.И.О., должность)</w:t>
            </w:r>
          </w:p>
        </w:tc>
        <w:tc>
          <w:tcPr>
            <w:tcW w:w="219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sz w:val="22"/>
                <w:szCs w:val="22"/>
                <w:lang w:eastAsia="en-US" w:bidi="hi-IN"/>
              </w:rPr>
              <w:t>Срок реализации</w:t>
            </w:r>
          </w:p>
        </w:tc>
        <w:tc>
          <w:tcPr>
            <w:tcW w:w="131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b/>
                <w:lang w:eastAsia="en-US" w:bidi="hi-IN"/>
              </w:rPr>
              <w:t>Источники финансирования</w:t>
            </w:r>
          </w:p>
        </w:tc>
        <w:tc>
          <w:tcPr>
            <w:tcW w:w="1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b/>
                <w:lang w:eastAsia="en-US" w:bidi="hi-IN"/>
              </w:rPr>
              <w:t xml:space="preserve">Финансирование </w:t>
            </w:r>
            <w:r w:rsidR="00592456">
              <w:rPr>
                <w:rFonts w:eastAsia="Calibri"/>
                <w:b/>
                <w:lang w:eastAsia="en-US" w:bidi="hi-IN"/>
              </w:rPr>
              <w:t>2024</w:t>
            </w:r>
            <w:r w:rsidRPr="005409D1">
              <w:rPr>
                <w:rFonts w:eastAsia="Calibri"/>
                <w:b/>
                <w:lang w:eastAsia="en-US" w:bidi="hi-IN"/>
              </w:rPr>
              <w:t xml:space="preserve"> год, рублей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widowControl w:val="0"/>
              <w:autoSpaceDE w:val="0"/>
              <w:snapToGrid w:val="0"/>
              <w:spacing w:line="240" w:lineRule="exact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b/>
                <w:bCs/>
                <w:sz w:val="22"/>
                <w:szCs w:val="22"/>
                <w:lang w:eastAsia="ru-RU" w:bidi="hi-IN"/>
              </w:rPr>
              <w:t>Ожидаемый результат реализации мероприятий муниципальной программы</w:t>
            </w:r>
          </w:p>
        </w:tc>
      </w:tr>
      <w:tr w:rsidR="005409D1" w:rsidRPr="005409D1" w:rsidTr="005409D1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5409D1">
              <w:rPr>
                <w:rFonts w:eastAsia="Calibri"/>
                <w:sz w:val="20"/>
                <w:szCs w:val="20"/>
                <w:lang w:eastAsia="en-US" w:bidi="hi-IN"/>
              </w:rPr>
              <w:t>начало реализации</w:t>
            </w:r>
          </w:p>
        </w:tc>
        <w:tc>
          <w:tcPr>
            <w:tcW w:w="10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5409D1" w:rsidRPr="005409D1" w:rsidRDefault="005409D1" w:rsidP="005409D1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5409D1">
              <w:rPr>
                <w:rFonts w:eastAsia="Calibri"/>
                <w:sz w:val="20"/>
                <w:szCs w:val="20"/>
                <w:lang w:eastAsia="en-US" w:bidi="hi-IN"/>
              </w:rPr>
              <w:t>окончание реализации</w:t>
            </w:r>
          </w:p>
        </w:tc>
        <w:tc>
          <w:tcPr>
            <w:tcW w:w="131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5409D1" w:rsidRPr="005409D1" w:rsidRDefault="005409D1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261BE5" w:rsidRPr="005409D1" w:rsidTr="00261BE5">
        <w:trPr>
          <w:cantSplit/>
          <w:trHeight w:val="1266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61BE5" w:rsidRPr="005409D1" w:rsidRDefault="00261BE5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61BE5" w:rsidRPr="005409D1" w:rsidRDefault="00261BE5" w:rsidP="005409D1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lang w:eastAsia="ru-RU"/>
              </w:rPr>
              <w:t>Развитие муниципального управления Лебяжского муниципального округа</w:t>
            </w:r>
          </w:p>
          <w:p w:rsidR="00261BE5" w:rsidRPr="005409D1" w:rsidRDefault="00261BE5" w:rsidP="005409D1">
            <w:pPr>
              <w:widowControl w:val="0"/>
              <w:spacing w:line="100" w:lineRule="atLeast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61BE5" w:rsidRPr="005409D1" w:rsidRDefault="00261BE5" w:rsidP="005409D1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lang w:eastAsia="ru-RU"/>
              </w:rPr>
              <w:t>администрация Лебяжского муниципального округа (Логинова Татьяна Ивановна, управляющий делами администрации Лебяжского муниципального округа, начальник организационно-правового управления (далее – управляющий делами))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61BE5" w:rsidRPr="005409D1" w:rsidRDefault="00261BE5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61BE5" w:rsidRPr="005409D1" w:rsidRDefault="00261BE5" w:rsidP="005409D1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61BE5" w:rsidRPr="005409D1" w:rsidRDefault="00261BE5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261BE5" w:rsidRPr="008F7761" w:rsidRDefault="00261BE5" w:rsidP="00261BE5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8F7761">
              <w:rPr>
                <w:sz w:val="22"/>
                <w:szCs w:val="22"/>
              </w:rPr>
              <w:t>63100708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261BE5" w:rsidRPr="005409D1" w:rsidRDefault="00261BE5" w:rsidP="005409D1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261BE5" w:rsidRPr="005409D1" w:rsidTr="005409D1">
        <w:trPr>
          <w:cantSplit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61BE5" w:rsidRPr="005409D1" w:rsidRDefault="00261BE5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261BE5" w:rsidRPr="008F7761" w:rsidRDefault="00261BE5" w:rsidP="00261BE5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8F7761">
              <w:rPr>
                <w:sz w:val="22"/>
                <w:szCs w:val="22"/>
              </w:rPr>
              <w:t>346700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261BE5" w:rsidRPr="005409D1" w:rsidTr="005409D1">
        <w:trPr>
          <w:cantSplit/>
          <w:trHeight w:val="649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261BE5" w:rsidRPr="005409D1" w:rsidRDefault="00261BE5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261BE5" w:rsidRPr="008F7761" w:rsidRDefault="00261BE5" w:rsidP="00261BE5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8F7761">
              <w:rPr>
                <w:sz w:val="22"/>
                <w:szCs w:val="22"/>
              </w:rPr>
              <w:t>14922510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261BE5" w:rsidRPr="005409D1" w:rsidTr="00261BE5">
        <w:trPr>
          <w:cantSplit/>
          <w:trHeight w:val="692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261BE5" w:rsidRPr="005409D1" w:rsidRDefault="00261BE5" w:rsidP="005409D1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nil"/>
              <w:left w:val="single" w:sz="4" w:space="0" w:color="000080"/>
              <w:right w:val="nil"/>
            </w:tcBorders>
            <w:shd w:val="clear" w:color="auto" w:fill="FFFFFF"/>
          </w:tcPr>
          <w:p w:rsidR="00261BE5" w:rsidRPr="008F7761" w:rsidRDefault="00261BE5" w:rsidP="00261BE5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 w:rsidRPr="008F7761">
              <w:rPr>
                <w:sz w:val="22"/>
                <w:szCs w:val="22"/>
              </w:rPr>
              <w:t>47831498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261BE5" w:rsidRPr="005409D1" w:rsidRDefault="00261BE5" w:rsidP="005409D1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299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>1.1.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suppressAutoHyphens w:val="0"/>
              <w:spacing w:line="200" w:lineRule="atLeast"/>
              <w:jc w:val="both"/>
              <w:rPr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kern w:val="2"/>
                <w:sz w:val="22"/>
                <w:szCs w:val="22"/>
                <w:lang w:eastAsia="en-US" w:bidi="hi-IN"/>
              </w:rPr>
              <w:t xml:space="preserve">функционирование деятельности администрации Лебяжского муниципального округа, в том числе   </w:t>
            </w:r>
            <w:r w:rsidRPr="005409D1">
              <w:rPr>
                <w:kern w:val="2"/>
                <w:sz w:val="22"/>
                <w:szCs w:val="22"/>
                <w:lang w:eastAsia="en-US" w:bidi="hi-IN"/>
              </w:rPr>
              <w:lastRenderedPageBreak/>
              <w:t>финансового управления администрации Лебяжского муниципального округа, управления по культуре, физкультуре и делам молодежи администрации Лебяжского муниципального округа, управления образования администрации Лебяжского муниципального округа</w:t>
            </w: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 xml:space="preserve">администрация Лебяжского округа  Кировской области 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(Логинова Татьяна Ивановна, управляющий делами)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финансовое управление администрации округа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>(</w:t>
            </w:r>
            <w:proofErr w:type="spellStart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Скаредина</w:t>
            </w:r>
            <w:proofErr w:type="spellEnd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 Надежда </w:t>
            </w:r>
            <w:proofErr w:type="spellStart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Ильдусовна</w:t>
            </w:r>
            <w:proofErr w:type="spellEnd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, заместитель главы администрации округа по экономике и финансам, начальник финансового управления)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управление по культуре, физкультуре и делам молодежи    (</w:t>
            </w:r>
            <w:proofErr w:type="spellStart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Новгородцева</w:t>
            </w:r>
            <w:proofErr w:type="spellEnd"/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 Елена Александровна, начальник управления по культуре, физкультуре  и делам молодежи)</w:t>
            </w:r>
          </w:p>
          <w:p w:rsidR="00D113E1" w:rsidRPr="005409D1" w:rsidRDefault="00D113E1" w:rsidP="00261BE5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управление образования администрации Лебяжского округа (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Градобоева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 Елена Александровна</w:t>
            </w: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, заместитель главы администрации округа по социальным вопросам, начальник управления образования)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>
              <w:rPr>
                <w:rFonts w:eastAsia="Lucida Sans Unicode"/>
                <w:kern w:val="2"/>
                <w:lang w:eastAsia="zh-CN"/>
              </w:rPr>
              <w:t>45</w:t>
            </w:r>
            <w:r w:rsidR="00261BE5">
              <w:rPr>
                <w:rFonts w:eastAsia="Lucida Sans Unicode"/>
                <w:kern w:val="2"/>
                <w:lang w:eastAsia="zh-CN"/>
              </w:rPr>
              <w:t>637443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suppressAutoHyphens w:val="0"/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Отсутствие нормативных правовых актов администрации Лебяжского муниципального округа, противоречащих федеральному и областному законодательству по решению суда и не приведенных  в </w:t>
            </w: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lastRenderedPageBreak/>
              <w:t>соответствие в течение установленного федеральным законодательством срока со дня вступления решения  суда в законную силу;</w:t>
            </w:r>
          </w:p>
          <w:p w:rsidR="00D113E1" w:rsidRPr="005409D1" w:rsidRDefault="00D113E1" w:rsidP="00261BE5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>отсутствие обращений граждан  в  администрацию Лебяжского муниципального округа, рассмотренных с нарушением  сроков, установленных законодательством;</w:t>
            </w:r>
          </w:p>
          <w:p w:rsidR="00D113E1" w:rsidRPr="005409D1" w:rsidRDefault="00D113E1" w:rsidP="00261BE5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 xml:space="preserve"> удовлетворенность  населения Лебяжского  округа работой учреждений дошкольного образования не менее чем на 93,3%;</w:t>
            </w:r>
          </w:p>
          <w:p w:rsidR="00D113E1" w:rsidRPr="005409D1" w:rsidRDefault="00D113E1" w:rsidP="00261BE5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5409D1">
              <w:rPr>
                <w:sz w:val="22"/>
                <w:szCs w:val="22"/>
                <w:lang w:bidi="hi-IN"/>
              </w:rPr>
              <w:t>удовлетворенность  населения Лебяжского  округа работой учреждений общего  образования не менее чем на 90,2%;</w:t>
            </w:r>
          </w:p>
          <w:p w:rsidR="00D113E1" w:rsidRPr="005409D1" w:rsidRDefault="00D113E1" w:rsidP="00261BE5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5409D1">
              <w:rPr>
                <w:sz w:val="22"/>
                <w:szCs w:val="22"/>
                <w:lang w:bidi="hi-IN"/>
              </w:rPr>
              <w:t>удовлетворенность  населения Лебяжского  округа работой учреждений дополнительного образования не менее чем на 92,6%;</w:t>
            </w:r>
          </w:p>
          <w:p w:rsidR="00D113E1" w:rsidRPr="005409D1" w:rsidRDefault="00D113E1" w:rsidP="00261BE5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ru-RU" w:bidi="hi-IN"/>
              </w:rPr>
              <w:t>удовлетворенность населения Лебяжского округа  работой  учреждений культуры не менее чем на 76%.</w:t>
            </w:r>
          </w:p>
        </w:tc>
      </w:tr>
      <w:tr w:rsidR="00D113E1" w:rsidRPr="005409D1" w:rsidTr="00261BE5">
        <w:trPr>
          <w:cantSplit/>
          <w:trHeight w:val="188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suppressAutoHyphens w:val="0"/>
              <w:spacing w:line="200" w:lineRule="atLeast"/>
              <w:jc w:val="both"/>
              <w:rPr>
                <w:kern w:val="2"/>
                <w:sz w:val="22"/>
                <w:szCs w:val="22"/>
                <w:lang w:eastAsia="en-US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Федеральный бюджет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autoSpaceDE w:val="0"/>
              <w:snapToGrid w:val="0"/>
              <w:jc w:val="center"/>
              <w:rPr>
                <w:lang w:eastAsia="zh-CN"/>
              </w:rPr>
            </w:pPr>
            <w:r w:rsidRPr="005409D1">
              <w:rPr>
                <w:rFonts w:ascii="Courier New" w:hAnsi="Courier New" w:cs="Courier New"/>
              </w:rPr>
              <w:t>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shd w:val="clear" w:color="auto" w:fill="FFFFFF"/>
          </w:tcPr>
          <w:p w:rsidR="00D113E1" w:rsidRPr="005409D1" w:rsidRDefault="00D113E1" w:rsidP="00261BE5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</w:p>
        </w:tc>
      </w:tr>
      <w:tr w:rsidR="00D113E1" w:rsidRPr="005409D1" w:rsidTr="00261BE5">
        <w:trPr>
          <w:cantSplit/>
          <w:trHeight w:val="278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shd w:val="clear" w:color="auto" w:fill="FFFFFF"/>
          </w:tcPr>
          <w:p w:rsidR="00D113E1" w:rsidRPr="001016DC" w:rsidRDefault="00D113E1" w:rsidP="00261BE5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10427100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563"/>
        </w:trPr>
        <w:tc>
          <w:tcPr>
            <w:tcW w:w="661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</w:tcPr>
          <w:p w:rsidR="00D113E1" w:rsidRPr="001016DC" w:rsidRDefault="00D113E1" w:rsidP="00261BE5">
            <w:pPr>
              <w:autoSpaceDE w:val="0"/>
              <w:snapToGrid w:val="0"/>
              <w:ind w:lef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261BE5">
              <w:rPr>
                <w:sz w:val="22"/>
                <w:szCs w:val="22"/>
              </w:rPr>
              <w:t>210343</w:t>
            </w:r>
          </w:p>
        </w:tc>
        <w:tc>
          <w:tcPr>
            <w:tcW w:w="4039" w:type="dxa"/>
            <w:vMerge/>
            <w:tcBorders>
              <w:top w:val="single" w:sz="4" w:space="0" w:color="000080"/>
              <w:left w:val="single" w:sz="4" w:space="0" w:color="000080"/>
              <w:bottom w:val="nil"/>
              <w:right w:val="single" w:sz="4" w:space="0" w:color="000080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326"/>
        </w:trPr>
        <w:tc>
          <w:tcPr>
            <w:tcW w:w="661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lastRenderedPageBreak/>
              <w:t>1.2.</w:t>
            </w:r>
          </w:p>
        </w:tc>
        <w:tc>
          <w:tcPr>
            <w:tcW w:w="2290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autoSpaceDE w:val="0"/>
              <w:snapToGrid w:val="0"/>
              <w:jc w:val="both"/>
              <w:rPr>
                <w:rFonts w:ascii="Courier New" w:hAnsi="Courier New" w:cs="Courier New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sz w:val="22"/>
                <w:szCs w:val="22"/>
                <w:lang w:bidi="hi-IN"/>
              </w:rPr>
              <w:t>обеспечение  хозяйственной деятельности администрации Лебяжского муниципального округа</w:t>
            </w:r>
          </w:p>
          <w:p w:rsidR="00D113E1" w:rsidRPr="005409D1" w:rsidRDefault="00D113E1" w:rsidP="00261BE5">
            <w:pPr>
              <w:suppressAutoHyphens w:val="0"/>
              <w:jc w:val="both"/>
              <w:rPr>
                <w:sz w:val="22"/>
                <w:szCs w:val="22"/>
                <w:lang w:eastAsia="ru-RU" w:bidi="hi-IN"/>
              </w:rPr>
            </w:pPr>
          </w:p>
          <w:p w:rsidR="00D113E1" w:rsidRPr="005409D1" w:rsidRDefault="00D113E1" w:rsidP="00261BE5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suppressAutoHyphens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муниципальное казенное  учреждение «Служба хозяйственного и технического обеспечения администрации Лебяжского муниципального округа Кировской области»</w:t>
            </w:r>
          </w:p>
          <w:p w:rsidR="00D113E1" w:rsidRPr="005409D1" w:rsidRDefault="00D113E1" w:rsidP="00261BE5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5409D1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(Михеев Николай Александрович,  директор)</w:t>
            </w:r>
          </w:p>
        </w:tc>
        <w:tc>
          <w:tcPr>
            <w:tcW w:w="118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80"/>
              <w:left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2024</w:t>
            </w:r>
            <w:r w:rsidRPr="005409D1">
              <w:rPr>
                <w:rFonts w:eastAsia="Calibri"/>
                <w:sz w:val="22"/>
                <w:szCs w:val="22"/>
                <w:lang w:eastAsia="en-US" w:bidi="hi-IN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widowControl w:val="0"/>
              <w:snapToGrid w:val="0"/>
              <w:spacing w:line="100" w:lineRule="atLeast"/>
              <w:jc w:val="both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D113E1" w:rsidRPr="005409D1" w:rsidRDefault="00261BE5" w:rsidP="00261BE5">
            <w:pPr>
              <w:autoSpaceDE w:val="0"/>
              <w:snapToGrid w:val="0"/>
              <w:jc w:val="center"/>
            </w:pPr>
            <w:r>
              <w:t>9773157</w:t>
            </w:r>
          </w:p>
        </w:tc>
        <w:tc>
          <w:tcPr>
            <w:tcW w:w="4039" w:type="dxa"/>
            <w:vMerge w:val="restart"/>
            <w:tcBorders>
              <w:top w:val="single" w:sz="4" w:space="0" w:color="000080"/>
              <w:left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D113E1" w:rsidRPr="005409D1" w:rsidRDefault="00D113E1" w:rsidP="00261BE5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zh-CN" w:bidi="hi-IN"/>
              </w:rPr>
            </w:pPr>
            <w:r w:rsidRPr="005409D1">
              <w:rPr>
                <w:sz w:val="22"/>
                <w:szCs w:val="22"/>
                <w:lang w:bidi="hi-IN"/>
              </w:rPr>
              <w:t>Хозяйственное и техническое обеспечение деятельности  администрации Лебяжского муниципального округа; создание условий для комфортной работы сотрудников администрации.</w:t>
            </w:r>
          </w:p>
        </w:tc>
      </w:tr>
      <w:tr w:rsidR="00D113E1" w:rsidRPr="005409D1" w:rsidTr="00261BE5">
        <w:trPr>
          <w:cantSplit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lang w:eastAsia="zh-CN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autoSpaceDE w:val="0"/>
              <w:snapToGrid w:val="0"/>
              <w:jc w:val="center"/>
            </w:pPr>
            <w:r w:rsidRPr="005409D1">
              <w:t>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645"/>
        </w:trPr>
        <w:tc>
          <w:tcPr>
            <w:tcW w:w="661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right w:val="nil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nil"/>
            </w:tcBorders>
            <w:shd w:val="clear" w:color="auto" w:fill="FFFFFF"/>
          </w:tcPr>
          <w:p w:rsidR="00D113E1" w:rsidRPr="001016DC" w:rsidRDefault="00D113E1" w:rsidP="00261BE5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3126000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right w:val="single" w:sz="4" w:space="0" w:color="000080"/>
            </w:tcBorders>
            <w:vAlign w:val="center"/>
            <w:hideMark/>
          </w:tcPr>
          <w:p w:rsidR="00D113E1" w:rsidRPr="005409D1" w:rsidRDefault="00D113E1" w:rsidP="00261BE5">
            <w:pPr>
              <w:suppressAutoHyphens w:val="0"/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</w:tr>
      <w:tr w:rsidR="00D113E1" w:rsidRPr="005409D1" w:rsidTr="00261BE5">
        <w:trPr>
          <w:cantSplit/>
          <w:trHeight w:val="467"/>
        </w:trPr>
        <w:tc>
          <w:tcPr>
            <w:tcW w:w="661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5409D1" w:rsidRDefault="00D113E1" w:rsidP="00261BE5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</w:t>
            </w:r>
          </w:p>
          <w:p w:rsidR="00D113E1" w:rsidRPr="005409D1" w:rsidRDefault="00D113E1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D113E1" w:rsidRPr="001016DC" w:rsidRDefault="00261BE5" w:rsidP="00261BE5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6647157</w:t>
            </w:r>
          </w:p>
        </w:tc>
        <w:tc>
          <w:tcPr>
            <w:tcW w:w="4039" w:type="dxa"/>
            <w:vMerge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D113E1" w:rsidRPr="005409D1" w:rsidRDefault="00D113E1" w:rsidP="00261BE5">
            <w:pPr>
              <w:suppressAutoHyphens w:val="0"/>
              <w:rPr>
                <w:rFonts w:ascii="Arial" w:eastAsia="Arial" w:hAnsi="Arial" w:cs="Arial"/>
                <w:sz w:val="22"/>
                <w:szCs w:val="22"/>
                <w:lang w:eastAsia="zh-CN" w:bidi="hi-IN"/>
              </w:rPr>
            </w:pPr>
          </w:p>
        </w:tc>
      </w:tr>
      <w:tr w:rsidR="00261BE5" w:rsidRPr="005409D1" w:rsidTr="00261BE5">
        <w:trPr>
          <w:cantSplit/>
          <w:trHeight w:val="600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5409D1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1.13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5409D1" w:rsidRDefault="00261BE5" w:rsidP="00AB05B6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B010A5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Оказание дополнительной </w:t>
            </w:r>
            <w:r w:rsidRPr="00B010A5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lastRenderedPageBreak/>
              <w:t xml:space="preserve">меры социальной поддержки для </w:t>
            </w:r>
            <w:r w:rsidR="00AB05B6" w:rsidRPr="00AB05B6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отдельных категорий граждан</w:t>
            </w:r>
            <w:r w:rsidRPr="00B010A5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, связанной с обеспечением и доставкой твёрдого топлива 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5409D1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B010A5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lastRenderedPageBreak/>
              <w:t>администрация Лебяжского округа  Кировской области</w:t>
            </w: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 </w:t>
            </w: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lastRenderedPageBreak/>
              <w:t>(</w:t>
            </w:r>
            <w:proofErr w:type="spellStart"/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Градобоева</w:t>
            </w:r>
            <w:proofErr w:type="spellEnd"/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 Елена Александровна, заместитель главы администрации по социальным вопросам,</w:t>
            </w:r>
            <w:r>
              <w:t xml:space="preserve"> </w:t>
            </w:r>
            <w:r w:rsidRPr="00B010A5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начальник управления образования</w:t>
            </w: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5409D1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lastRenderedPageBreak/>
              <w:t>2024 год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BE5" w:rsidRPr="005409D1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>2024 год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BE5" w:rsidRPr="005409D1" w:rsidRDefault="00261BE5" w:rsidP="00261BE5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>
              <w:rPr>
                <w:rFonts w:eastAsia="SimSun"/>
                <w:lang w:eastAsia="en-US" w:bidi="hi-IN"/>
              </w:rPr>
              <w:t xml:space="preserve">Всего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BE5" w:rsidRPr="005409D1" w:rsidRDefault="00261BE5" w:rsidP="00261BE5">
            <w:pPr>
              <w:jc w:val="center"/>
              <w:rPr>
                <w:rFonts w:eastAsia="Calibri"/>
                <w:lang w:eastAsia="ru-RU" w:bidi="hi-IN"/>
              </w:rPr>
            </w:pPr>
            <w:r>
              <w:rPr>
                <w:rFonts w:eastAsia="Calibri"/>
                <w:lang w:eastAsia="ru-RU" w:bidi="hi-IN"/>
              </w:rPr>
              <w:t>2352500</w:t>
            </w:r>
          </w:p>
        </w:tc>
        <w:tc>
          <w:tcPr>
            <w:tcW w:w="4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5409D1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proofErr w:type="gramStart"/>
            <w:r w:rsidRPr="00B7313F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Обеспечение членов семей военнослужащих, обратившихся  за </w:t>
            </w:r>
            <w:r w:rsidRPr="00B7313F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lastRenderedPageBreak/>
              <w:t>получением меры дополнительной поддержки  в администрацию  Лебяжского муниципального округа и подтвердившим свое право на получение меры,  дровами, разделанными в виде поленьев для целей отопления жилого помещения, в котором   проживают члены семьи военнослужащего, расположенного на территории Лебяжского муниципального округа, в объеме не более 10 кубометров на одно жилое помещение.</w:t>
            </w:r>
            <w:proofErr w:type="gramEnd"/>
          </w:p>
        </w:tc>
      </w:tr>
      <w:tr w:rsidR="00261BE5" w:rsidRPr="005409D1" w:rsidTr="00261BE5">
        <w:trPr>
          <w:cantSplit/>
          <w:trHeight w:val="930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B010A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B010A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BE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BE5" w:rsidRPr="005409D1" w:rsidRDefault="00261BE5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Calibri"/>
                <w:color w:val="00000A"/>
                <w:kern w:val="2"/>
                <w:lang w:eastAsia="zh-CN" w:bidi="hi-IN"/>
              </w:rPr>
              <w:t>Федеральный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BE5" w:rsidRDefault="00AB05B6" w:rsidP="00261BE5">
            <w:pPr>
              <w:jc w:val="center"/>
              <w:rPr>
                <w:rFonts w:eastAsia="Calibri"/>
                <w:lang w:eastAsia="ru-RU" w:bidi="hi-IN"/>
              </w:rPr>
            </w:pPr>
            <w:r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B7313F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261BE5" w:rsidRPr="005409D1" w:rsidTr="00261BE5">
        <w:trPr>
          <w:cantSplit/>
          <w:trHeight w:val="915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B010A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B010A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BE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BE5" w:rsidRPr="005409D1" w:rsidRDefault="00261BE5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BE5" w:rsidRDefault="00AB05B6" w:rsidP="00261BE5">
            <w:pPr>
              <w:jc w:val="center"/>
              <w:rPr>
                <w:rFonts w:eastAsia="Calibri"/>
                <w:lang w:eastAsia="ru-RU" w:bidi="hi-IN"/>
              </w:rPr>
            </w:pPr>
            <w:r>
              <w:rPr>
                <w:rFonts w:eastAsia="Calibri"/>
                <w:lang w:eastAsia="ru-RU" w:bidi="hi-IN"/>
              </w:rPr>
              <w:t>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BE5" w:rsidRPr="00B7313F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261BE5" w:rsidRPr="005409D1" w:rsidTr="00261BE5">
        <w:trPr>
          <w:cantSplit/>
          <w:trHeight w:val="1410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BE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BE5" w:rsidRPr="00B010A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BE5" w:rsidRPr="00B010A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BE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BE5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BE5" w:rsidRPr="005409D1" w:rsidRDefault="00261BE5" w:rsidP="00261BE5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Местный</w:t>
            </w:r>
          </w:p>
          <w:p w:rsidR="00261BE5" w:rsidRPr="005409D1" w:rsidRDefault="00261BE5" w:rsidP="00261BE5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5409D1">
              <w:rPr>
                <w:rFonts w:eastAsia="SimSun"/>
                <w:lang w:eastAsia="en-US" w:bidi="hi-IN"/>
              </w:rPr>
              <w:t>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BE5" w:rsidRDefault="00AB05B6" w:rsidP="00261BE5">
            <w:pPr>
              <w:jc w:val="center"/>
              <w:rPr>
                <w:rFonts w:eastAsia="Calibri"/>
                <w:lang w:eastAsia="ru-RU" w:bidi="hi-IN"/>
              </w:rPr>
            </w:pPr>
            <w:r w:rsidRPr="00AB05B6">
              <w:rPr>
                <w:rFonts w:eastAsia="Calibri"/>
                <w:lang w:eastAsia="ru-RU" w:bidi="hi-IN"/>
              </w:rPr>
              <w:t>2352500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BE5" w:rsidRPr="00B7313F" w:rsidRDefault="00261BE5" w:rsidP="00261BE5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</w:tbl>
    <w:p w:rsidR="00355030" w:rsidRDefault="00355030" w:rsidP="0070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  <w:sectPr w:rsidR="00355030" w:rsidSect="00355030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9F1691" w:rsidRDefault="009F1691" w:rsidP="0070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9F169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BE5" w:rsidRDefault="00261BE5">
      <w:r>
        <w:separator/>
      </w:r>
    </w:p>
  </w:endnote>
  <w:endnote w:type="continuationSeparator" w:id="0">
    <w:p w:rsidR="00261BE5" w:rsidRDefault="0026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BE5" w:rsidRDefault="00261BE5">
      <w:r>
        <w:separator/>
      </w:r>
    </w:p>
  </w:footnote>
  <w:footnote w:type="continuationSeparator" w:id="0">
    <w:p w:rsidR="00261BE5" w:rsidRDefault="00261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E5" w:rsidRDefault="0095321F">
    <w:pPr>
      <w:pStyle w:val="a9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3" type="#_x0000_t75" alt="Лебяжский%20р-н%20(герб)%20с%20вольн%20частью" style="width:42pt;height:53.25pt;visibility:visible">
          <v:imagedata r:id="rId1" o:title="" grayscale="t"/>
        </v:shape>
      </w:pict>
    </w:r>
  </w:p>
  <w:p w:rsidR="00261BE5" w:rsidRDefault="00261BE5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91"/>
    <w:rsid w:val="00061CC3"/>
    <w:rsid w:val="00120041"/>
    <w:rsid w:val="0018658B"/>
    <w:rsid w:val="001A2FC3"/>
    <w:rsid w:val="001E6FAE"/>
    <w:rsid w:val="00261BE5"/>
    <w:rsid w:val="002C1568"/>
    <w:rsid w:val="00340264"/>
    <w:rsid w:val="00355030"/>
    <w:rsid w:val="003B1870"/>
    <w:rsid w:val="003E2215"/>
    <w:rsid w:val="005409D1"/>
    <w:rsid w:val="00556C0F"/>
    <w:rsid w:val="00592456"/>
    <w:rsid w:val="00686C42"/>
    <w:rsid w:val="00701782"/>
    <w:rsid w:val="00782A3C"/>
    <w:rsid w:val="008B0F55"/>
    <w:rsid w:val="00904D9E"/>
    <w:rsid w:val="0095321F"/>
    <w:rsid w:val="00984BAF"/>
    <w:rsid w:val="009C530B"/>
    <w:rsid w:val="009F1691"/>
    <w:rsid w:val="009F74EB"/>
    <w:rsid w:val="00A0099A"/>
    <w:rsid w:val="00AB05B6"/>
    <w:rsid w:val="00B010A5"/>
    <w:rsid w:val="00B22C5E"/>
    <w:rsid w:val="00B7313F"/>
    <w:rsid w:val="00CF2C4C"/>
    <w:rsid w:val="00D113E1"/>
    <w:rsid w:val="00E6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7017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178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oint">
    <w:name w:val="Point"/>
    <w:basedOn w:val="a"/>
    <w:qFormat/>
    <w:rsid w:val="00061CC3"/>
    <w:pPr>
      <w:suppressAutoHyphens w:val="0"/>
      <w:spacing w:before="120" w:line="288" w:lineRule="auto"/>
      <w:ind w:firstLine="720"/>
      <w:jc w:val="both"/>
    </w:pPr>
    <w:rPr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7017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178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oint">
    <w:name w:val="Point"/>
    <w:basedOn w:val="a"/>
    <w:qFormat/>
    <w:rsid w:val="00061CC3"/>
    <w:pPr>
      <w:suppressAutoHyphens w:val="0"/>
      <w:spacing w:before="120" w:line="288" w:lineRule="auto"/>
      <w:ind w:firstLine="720"/>
      <w:jc w:val="both"/>
    </w:pPr>
    <w:rPr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98B1-162E-422B-A25C-B806EB115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 сектора ЖКХ</dc:creator>
  <cp:lastModifiedBy>User</cp:lastModifiedBy>
  <cp:revision>4</cp:revision>
  <cp:lastPrinted>2024-08-02T08:13:00Z</cp:lastPrinted>
  <dcterms:created xsi:type="dcterms:W3CDTF">2024-09-09T07:30:00Z</dcterms:created>
  <dcterms:modified xsi:type="dcterms:W3CDTF">2024-09-10T06:11:00Z</dcterms:modified>
</cp:coreProperties>
</file>