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A7" w:rsidRDefault="00506161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9916A7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9916A7" w:rsidRDefault="00506161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9916A7" w:rsidRDefault="00506161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9916A7" w:rsidRDefault="00506161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9916A7" w:rsidRDefault="00506161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9916A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731" w:type="dxa"/>
            <w:shd w:val="clear" w:color="auto" w:fill="auto"/>
          </w:tcPr>
          <w:p w:rsidR="009916A7" w:rsidRDefault="009916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9916A7" w:rsidRDefault="00506161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9916A7" w:rsidRDefault="00506161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ПРОЕКТ</w:t>
            </w:r>
          </w:p>
        </w:tc>
      </w:tr>
      <w:tr w:rsidR="009916A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9916A7" w:rsidRDefault="00506161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пгт  Лебяжье </w:t>
            </w:r>
          </w:p>
        </w:tc>
      </w:tr>
    </w:tbl>
    <w:p w:rsidR="009916A7" w:rsidRDefault="009916A7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auto"/>
          <w:kern w:val="2"/>
          <w:sz w:val="48"/>
          <w:szCs w:val="48"/>
          <w:lang w:eastAsia="hi-IN" w:bidi="hi-IN"/>
        </w:rPr>
      </w:pPr>
    </w:p>
    <w:p w:rsidR="009916A7" w:rsidRDefault="00506161">
      <w:pPr>
        <w:pStyle w:val="a5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 внесении изменений в постановление  от 05.08.2022 № 475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сведений из информационной системы обеспечения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9916A7" w:rsidRDefault="009916A7">
      <w:pPr>
        <w:widowControl w:val="0"/>
        <w:suppressAutoHyphens/>
        <w:spacing w:after="120" w:line="100" w:lineRule="atLeast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9916A7" w:rsidRDefault="00506161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С целью приведения в соответствие с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</w:t>
      </w:r>
      <w:hyperlink r:id="rId10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27.07.2010 № 210-ФЗ «Об организации предоставления государственных и муниципальных услуг»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администрация Лебяжского муниципального округа ПОСТАНОВЛЯЕТ:</w:t>
      </w:r>
    </w:p>
    <w:p w:rsidR="009916A7" w:rsidRDefault="00506161">
      <w:pPr>
        <w:pStyle w:val="a5"/>
        <w:spacing w:line="36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          1. Внести изменения в постановл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ение от 05.08.2022 № 475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образования»»,  изложив приложение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 постановлению в новой редакции согласно приложению.</w:t>
      </w:r>
    </w:p>
    <w:p w:rsidR="009916A7" w:rsidRDefault="00506161">
      <w:pPr>
        <w:widowControl w:val="0"/>
        <w:tabs>
          <w:tab w:val="left" w:pos="993"/>
        </w:tabs>
        <w:suppressAutoHyphens/>
        <w:spacing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2. Контроль за исполнением настоящего постановления оставляю за собой.</w:t>
      </w:r>
    </w:p>
    <w:p w:rsidR="009916A7" w:rsidRDefault="00506161">
      <w:pPr>
        <w:widowControl w:val="0"/>
        <w:tabs>
          <w:tab w:val="left" w:pos="993"/>
        </w:tabs>
        <w:suppressAutoHyphens/>
        <w:spacing w:after="120"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    3. Настоящее постановление вступает в силу со дня   официального  опубликования.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551"/>
      </w:tblGrid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И.о. главы  Лебяжского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муниципального округа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А.Е.Бердникова</w:t>
            </w: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lastRenderedPageBreak/>
              <w:t>ПОДГОТОВЛЕНО</w:t>
            </w:r>
          </w:p>
          <w:p w:rsidR="009916A7" w:rsidRDefault="009916A7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 xml:space="preserve">Главный специалист по  жизнеобеспечению                           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napToGrid w:val="0"/>
              <w:spacing w:line="100" w:lineRule="atLeast"/>
              <w:ind w:right="-81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К.С.Деньгин</w:t>
            </w: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Заместитель заведующего отделом градостроительства, архитектуры и жизнеобеспечения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-93" w:right="-81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  <w:p w:rsidR="009916A7" w:rsidRDefault="009916A7">
            <w:pPr>
              <w:widowControl w:val="0"/>
              <w:suppressAutoHyphens/>
              <w:spacing w:line="100" w:lineRule="atLeast"/>
              <w:ind w:left="-93" w:right="-81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9916A7">
            <w:pPr>
              <w:widowControl w:val="0"/>
              <w:suppressAutoHyphens/>
              <w:spacing w:line="100" w:lineRule="atLeast"/>
              <w:ind w:left="-93" w:right="-81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pacing w:line="100" w:lineRule="atLeast"/>
              <w:ind w:left="-93" w:right="-81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Д.В.Коноплёва</w:t>
            </w: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pacing w:line="100" w:lineRule="atLeast"/>
              <w:ind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533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481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505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238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специалист,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организационно-правового  управления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9916A7">
            <w:pPr>
              <w:widowControl w:val="0"/>
              <w:suppressAutoHyphens/>
              <w:spacing w:line="100" w:lineRule="atLeast"/>
              <w:ind w:right="-81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9916A7" w:rsidRDefault="00506161">
            <w:pPr>
              <w:widowControl w:val="0"/>
              <w:suppressAutoHyphens/>
              <w:spacing w:line="100" w:lineRule="atLeast"/>
              <w:ind w:right="-81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916A7">
        <w:trPr>
          <w:trHeight w:val="216"/>
        </w:trPr>
        <w:tc>
          <w:tcPr>
            <w:tcW w:w="3969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делами, начальник организационно - правового управления</w:t>
            </w:r>
          </w:p>
        </w:tc>
        <w:tc>
          <w:tcPr>
            <w:tcW w:w="2694" w:type="dxa"/>
          </w:tcPr>
          <w:p w:rsidR="009916A7" w:rsidRDefault="009916A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9916A7" w:rsidRDefault="00506161">
            <w:pPr>
              <w:widowControl w:val="0"/>
              <w:suppressAutoHyphens/>
              <w:spacing w:line="100" w:lineRule="atLeast"/>
              <w:ind w:right="-81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9916A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9916A7" w:rsidRDefault="0050616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Деньгин Кирилл Сергеевич</w:t>
      </w:r>
    </w:p>
    <w:p w:rsidR="009916A7" w:rsidRDefault="00506161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 xml:space="preserve">8(883344) </w:t>
      </w: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2-01-91</w:t>
      </w:r>
      <w:r>
        <w:rPr>
          <w:rFonts w:ascii="Times New Roman" w:hAnsi="Times New Roman" w:cs="Times New Roman"/>
          <w:sz w:val="28"/>
        </w:rPr>
        <w:br w:type="page"/>
      </w:r>
    </w:p>
    <w:p w:rsidR="009916A7" w:rsidRDefault="00506161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9916A7" w:rsidRDefault="009916A7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</w:p>
    <w:p w:rsidR="009916A7" w:rsidRDefault="00506161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 xml:space="preserve"> УТВЕРЖДЕН</w:t>
      </w:r>
    </w:p>
    <w:p w:rsidR="009916A7" w:rsidRDefault="009916A7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9916A7" w:rsidRDefault="0050616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9916A7" w:rsidRDefault="0050616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Лебяжского муниципального округа Кировской области</w:t>
      </w:r>
    </w:p>
    <w:p w:rsidR="009916A7" w:rsidRDefault="0050616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от  _______________  № 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16A7" w:rsidRDefault="009916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16A7" w:rsidRDefault="005061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916A7" w:rsidRDefault="005061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916A7" w:rsidRDefault="009916A7">
      <w:pPr>
        <w:pStyle w:val="ConsPlusTitle"/>
        <w:widowControl/>
        <w:jc w:val="center"/>
        <w:rPr>
          <w:sz w:val="26"/>
          <w:szCs w:val="26"/>
        </w:rPr>
      </w:pPr>
    </w:p>
    <w:p w:rsidR="009916A7" w:rsidRDefault="00506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«Выдача сведений из информационной системы </w:t>
      </w:r>
      <w:r>
        <w:rPr>
          <w:rFonts w:ascii="Times New Roman" w:hAnsi="Times New Roman" w:cs="Times New Roman"/>
          <w:b/>
          <w:sz w:val="26"/>
          <w:szCs w:val="26"/>
        </w:rPr>
        <w:t>обеспечения</w:t>
      </w:r>
    </w:p>
    <w:p w:rsidR="009916A7" w:rsidRDefault="00506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градостроительной деятельности на территории муниципального образования»</w:t>
      </w:r>
    </w:p>
    <w:p w:rsidR="009916A7" w:rsidRDefault="009916A7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916A7" w:rsidRDefault="0050616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 регламент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Выдача сведений из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 определяет круг заявителей, стандарт предоставления  муниципальной услуги, состав, последовательность и сроки выполнения административ</w:t>
      </w:r>
      <w:r>
        <w:rPr>
          <w:rFonts w:ascii="Times New Roman" w:hAnsi="Times New Roman" w:cs="Times New Roman"/>
          <w:sz w:val="26"/>
          <w:szCs w:val="26"/>
        </w:rPr>
        <w:t>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</w:t>
      </w:r>
      <w:r>
        <w:rPr>
          <w:rFonts w:ascii="Times New Roman" w:hAnsi="Times New Roman" w:cs="Times New Roman"/>
          <w:sz w:val="26"/>
          <w:szCs w:val="26"/>
        </w:rPr>
        <w:t>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</w:t>
      </w:r>
      <w:r>
        <w:rPr>
          <w:rFonts w:ascii="Times New Roman" w:hAnsi="Times New Roman" w:cs="Times New Roman"/>
          <w:sz w:val="26"/>
          <w:szCs w:val="26"/>
        </w:rPr>
        <w:t>олномочий по предоставлению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>
          <w:rPr>
            <w:rStyle w:val="ad"/>
            <w:rFonts w:ascii="Times New Roman" w:hAnsi="Times New Roman" w:cs="Times New Roman"/>
            <w:sz w:val="26"/>
            <w:szCs w:val="26"/>
          </w:rPr>
          <w:t>законе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</w:t>
      </w:r>
      <w:r>
        <w:rPr>
          <w:rFonts w:ascii="Times New Roman" w:hAnsi="Times New Roman" w:cs="Times New Roman"/>
          <w:sz w:val="26"/>
          <w:szCs w:val="26"/>
        </w:rPr>
        <w:t xml:space="preserve">лями при предоставлении муниципальной услуги являются </w:t>
      </w:r>
      <w:r>
        <w:rPr>
          <w:rFonts w:ascii="Times New Roman" w:hAnsi="Times New Roman" w:cs="Times New Roman"/>
          <w:bCs/>
          <w:sz w:val="26"/>
          <w:szCs w:val="26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</w:t>
      </w:r>
      <w:r>
        <w:rPr>
          <w:rFonts w:ascii="Times New Roman" w:hAnsi="Times New Roman" w:cs="Times New Roman"/>
          <w:bCs/>
          <w:sz w:val="26"/>
          <w:szCs w:val="26"/>
        </w:rPr>
        <w:t>ления) либо их уполномоченные представители, обратившиеся с запросом о предоставлении муниципальной услуги, в письменной или электронной форме (далее – заявлением).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муниципальной услуге внесена в Реестр муниципальных услуг, оказываемых на терр</w:t>
      </w:r>
      <w:r>
        <w:rPr>
          <w:rFonts w:ascii="Times New Roman" w:hAnsi="Times New Roman" w:cs="Times New Roman"/>
          <w:sz w:val="26"/>
          <w:szCs w:val="26"/>
        </w:rPr>
        <w:t>итории муниципального образования.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1.3.</w:t>
      </w:r>
      <w:r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6"/>
          <w:szCs w:val="26"/>
        </w:rPr>
        <w:t xml:space="preserve"> способах получения информации, о многофункциональном центре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</w:t>
      </w:r>
      <w:r>
        <w:rPr>
          <w:rFonts w:ascii="Times New Roman" w:hAnsi="Times New Roman" w:cs="Times New Roman"/>
          <w:bCs/>
          <w:sz w:val="26"/>
          <w:szCs w:val="26"/>
        </w:rPr>
        <w:t>онной сети «Интернет» (далее – сеть Интернет)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</w:t>
      </w:r>
      <w:r>
        <w:rPr>
          <w:rFonts w:ascii="Times New Roman" w:hAnsi="Times New Roman" w:cs="Times New Roman"/>
          <w:sz w:val="26"/>
          <w:szCs w:val="26"/>
        </w:rPr>
        <w:t>енных и муниципальных услуг (функций)» (далее – Единый портал);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телефону;</w:t>
      </w:r>
    </w:p>
    <w:p w:rsidR="009916A7" w:rsidRDefault="00506161">
      <w:pPr>
        <w:pStyle w:val="punct"/>
        <w:tabs>
          <w:tab w:val="clear" w:pos="0"/>
        </w:tabs>
        <w:spacing w:line="240" w:lineRule="auto"/>
        <w:ind w:left="0" w:firstLine="709"/>
      </w:pPr>
      <w:r>
        <w:t>при личном обращении заявителя;</w:t>
      </w:r>
    </w:p>
    <w:p w:rsidR="009916A7" w:rsidRDefault="00506161">
      <w:pPr>
        <w:pStyle w:val="punct"/>
        <w:tabs>
          <w:tab w:val="clear" w:pos="0"/>
        </w:tabs>
        <w:spacing w:line="240" w:lineRule="auto"/>
        <w:ind w:left="0" w:firstLine="709"/>
        <w:rPr>
          <w:lang w:eastAsia="ru-RU"/>
        </w:rPr>
      </w:pPr>
      <w:r>
        <w:t>при обращении в письменной форме, в форме электронного документа.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>
        <w:rPr>
          <w:rFonts w:ascii="Times New Roman" w:hAnsi="Times New Roman" w:cs="Times New Roman"/>
          <w:sz w:val="26"/>
          <w:szCs w:val="26"/>
        </w:rPr>
        <w:t>Справочная информация о предоставлении муниципальной услуги: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отделе архитектуры и градостроительства администрации Лебяжского района: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: 613500 Кировская область, Лебяжский район, пгт. Лебяжье, ул. Комсомольская, д. 5, каб. 311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работы:  поне</w:t>
      </w:r>
      <w:r>
        <w:rPr>
          <w:rFonts w:ascii="Times New Roman" w:hAnsi="Times New Roman" w:cs="Times New Roman"/>
          <w:sz w:val="26"/>
          <w:szCs w:val="26"/>
        </w:rPr>
        <w:t>дельник – четверг: с 8-00 до 17-00,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пятница: с 8-00 до 16-00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обед: с 12-00 до 13-00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Телефон: (8-833-44) 2-11-03.</w:t>
      </w:r>
    </w:p>
    <w:p w:rsidR="009916A7" w:rsidRDefault="00506161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Электронная почта: а</w:t>
      </w:r>
      <w:r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dmleb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@к</w:t>
      </w:r>
      <w:r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irovreg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ru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Территориальном отделе Кировского областного государственного автономного учреждения «Мног</w:t>
      </w:r>
      <w:r>
        <w:rPr>
          <w:rFonts w:ascii="Times New Roman" w:hAnsi="Times New Roman" w:cs="Times New Roman"/>
          <w:sz w:val="26"/>
          <w:szCs w:val="26"/>
        </w:rPr>
        <w:t>офункциональный центр предоставления государственных и муниципальных услуг» в Лебяжском районе (далее – МФЦ).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 613500 Кировская область, Лебяжский район, пгт. Лебяжье, ул. Комсомольская, д. 5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Часы приема: понедельник – четверг: с 8-00 до 18-00,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пятница: с 10-00 до 18-00, суббота: с 8-00 до 13-00.</w:t>
      </w:r>
    </w:p>
    <w:p w:rsidR="009916A7" w:rsidRDefault="00506161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Телефоны: (8-8332) 76-06-06, (8-8332) 76-08-80, сот. 89127336270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6"/>
          <w:szCs w:val="26"/>
        </w:rPr>
        <w:t>Кировской области в части выдачи сведений о зарегистрированных правах на объекты недвижимости.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610000, г. Киров, ул. Ленина, д. 108.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8 (8332) 32-01-51.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почта: 43_upr@rosreestr.ru.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в информационно-телекоммуникационной</w:t>
      </w:r>
      <w:r>
        <w:rPr>
          <w:rFonts w:ascii="Times New Roman" w:hAnsi="Times New Roman" w:cs="Times New Roman"/>
          <w:sz w:val="26"/>
          <w:szCs w:val="26"/>
        </w:rPr>
        <w:t xml:space="preserve"> сети «Интернет»: www.to43.rosreestr.ru;</w:t>
      </w:r>
    </w:p>
    <w:p w:rsidR="009916A7" w:rsidRDefault="00506161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бюджетное учреждение "Кадастровая палата" по Кировской области в части предоставления кадастровых паспортов (кадастровых выписок) на земельные участки.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610035, г. Киров, ул. Преображенская, д. 8.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8-00 до 17-00, вторник с 8-00 до 18-00, среда с 8-00 до 17-00, четверг с 8-00 до 18-00, пятница с 8-00 до 15-45.</w:t>
      </w:r>
    </w:p>
    <w:p w:rsidR="009916A7" w:rsidRDefault="00506161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Тел./факс: 8 (8332) 57-26-31.</w:t>
      </w:r>
    </w:p>
    <w:p w:rsidR="009916A7" w:rsidRDefault="00506161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Электронная почта: </w:t>
      </w:r>
      <w:hyperlink r:id="rId12" w:history="1"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fgu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43@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u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43.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kadastr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.</w:t>
        </w:r>
        <w:r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</w:t>
      </w:r>
      <w:r>
        <w:rPr>
          <w:rFonts w:ascii="Times New Roman" w:hAnsi="Times New Roman" w:cs="Times New Roman"/>
          <w:sz w:val="26"/>
          <w:szCs w:val="26"/>
        </w:rPr>
        <w:t xml:space="preserve">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</w:t>
      </w:r>
      <w:r>
        <w:rPr>
          <w:rFonts w:ascii="Times New Roman" w:hAnsi="Times New Roman" w:cs="Times New Roman"/>
          <w:sz w:val="26"/>
          <w:szCs w:val="26"/>
        </w:rPr>
        <w:t>представленное им заявление.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</w:t>
      </w:r>
      <w:r>
        <w:rPr>
          <w:rFonts w:ascii="Times New Roman" w:hAnsi="Times New Roman" w:cs="Times New Roman"/>
          <w:sz w:val="26"/>
          <w:szCs w:val="26"/>
        </w:rPr>
        <w:t>ии о текущем состоянии (статусе) оказания муниципальной услуги в "Личном кабинете пользователя".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Информация о порядке предоставления муниципальной услуги предоставляется бесплатно.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услуги: «Выдача сведений из информационной системы обеспечения градостроительной деятельности на территории муниципального образования».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Наименование органа, предоставляющего муниципальную услугу -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альная услуга предоставляется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Лебяжского муниципального округа Кировской области (далее – администрация), либо муниципальным учреждением </w:t>
      </w:r>
      <w:r>
        <w:rPr>
          <w:rFonts w:ascii="Times New Roman" w:hAnsi="Times New Roman" w:cs="Times New Roman"/>
          <w:sz w:val="26"/>
          <w:szCs w:val="26"/>
        </w:rPr>
        <w:t>в порядке, предусмотренном соглашением, заключенным между муниципальным учреждением и администрацией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3. Результат предоставления муниципальной услуги </w:t>
      </w:r>
    </w:p>
    <w:p w:rsidR="009916A7" w:rsidRDefault="00506161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 обеспечения градостроительной деятельности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предоставлении муни</w:t>
      </w:r>
      <w:r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муниципальной услуги не может превышать  14 дней с даты поступления платы за предоставление сведений ИСОГД, либо с даты предоставления заявителем копии платежн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поручения с отметкой банка или иной кредитной организации о его исполнении (при внесении платы в безналичной форме) или квитанции установленной  формы (при внесении платы наличными средствами).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</w:t>
      </w:r>
      <w:r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</w:t>
      </w:r>
      <w:r>
        <w:rPr>
          <w:rFonts w:ascii="Times New Roman" w:hAnsi="Times New Roman" w:cs="Times New Roman"/>
          <w:b/>
          <w:sz w:val="26"/>
          <w:szCs w:val="26"/>
        </w:rPr>
        <w:t>доставление муниципальной услуги, с указанием их реквизитов и источников официального опубликования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 с: 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№ 190-ФЗ;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</w:t>
      </w:r>
      <w:hyperlink r:id="rId13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27.07.2010 № 210-ФЗ «Об организации предоставления государственных и муниципальных услуг»;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>
        <w:rPr>
          <w:rFonts w:ascii="Times New Roman" w:hAnsi="Times New Roman" w:cs="Times New Roman"/>
          <w:sz w:val="26"/>
          <w:szCs w:val="26"/>
        </w:rPr>
        <w:t>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06.04.2011 № 63-ФЗ «Об электронной подписи»;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</w:t>
      </w:r>
      <w:r>
        <w:rPr>
          <w:rFonts w:ascii="Times New Roman" w:hAnsi="Times New Roman" w:cs="Times New Roman"/>
          <w:sz w:val="26"/>
          <w:szCs w:val="26"/>
        </w:rPr>
        <w:t>нием Правительства РФ от 13 марта 2020 г. N 279 «Об информационном обеспечении градостроительной деятельности» 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Минэкономразвития Российской Федерации от 26.02.2007 № 57 «Об утверждении Методики определения размера платы за предоставление Сведени</w:t>
      </w:r>
      <w:r>
        <w:rPr>
          <w:rFonts w:ascii="Times New Roman" w:hAnsi="Times New Roman" w:cs="Times New Roman"/>
          <w:sz w:val="26"/>
          <w:szCs w:val="26"/>
        </w:rPr>
        <w:t>й, содержащихся в информационной системе обеспечения градостроительной деятельности»;</w:t>
      </w:r>
    </w:p>
    <w:p w:rsidR="009916A7" w:rsidRDefault="0050616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Лебяжский муниципального округа  Кировской области.  </w:t>
      </w:r>
    </w:p>
    <w:p w:rsidR="009916A7" w:rsidRDefault="0050616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Лебяжского района от 05.10.2016 № 383 «Об утверждении положения об информационной системе обеспечения градостроительной деятельности на те</w:t>
      </w:r>
      <w:r>
        <w:rPr>
          <w:rFonts w:ascii="Times New Roman" w:hAnsi="Times New Roman" w:cs="Times New Roman"/>
          <w:sz w:val="26"/>
          <w:szCs w:val="26"/>
        </w:rPr>
        <w:t>рритории муниципального образования Лебяжского муниципального округа  Кировской  области»;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 об установлении размера платы за предоставление сведений, содержащихся в информационной системе обеспечения градостроительной дея</w:t>
      </w:r>
      <w:r>
        <w:rPr>
          <w:rFonts w:ascii="Times New Roman" w:hAnsi="Times New Roman" w:cs="Times New Roman"/>
          <w:sz w:val="26"/>
          <w:szCs w:val="26"/>
        </w:rPr>
        <w:t>тельности на территории Лебяжского района Кировской области;</w:t>
      </w:r>
    </w:p>
    <w:p w:rsidR="009916A7" w:rsidRDefault="00506161">
      <w:pPr>
        <w:pStyle w:val="af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9916A7" w:rsidRDefault="009916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2.6.</w:t>
      </w:r>
      <w:r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0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сведений из разделов I – VIII,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ИСОГД (приложение № 1 к настоящем административному регламенту);</w:t>
      </w:r>
    </w:p>
    <w:p w:rsidR="009916A7" w:rsidRDefault="00506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02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сведений из раздела IX ИСОГД (приложение № 2 к настоящем административно</w:t>
      </w:r>
      <w:r>
        <w:rPr>
          <w:rFonts w:ascii="Times New Roman" w:hAnsi="Times New Roman" w:cs="Times New Roman"/>
          <w:sz w:val="26"/>
          <w:szCs w:val="26"/>
        </w:rPr>
        <w:t>му регламенту);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 необходимость запроса документов в рамках межведомственного информационного взаимодействия отсутствует.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Документы, необходимые для предоставления муниципальной услуги, могут быть направлены в форме электронных документов, в том </w:t>
      </w:r>
      <w:r>
        <w:rPr>
          <w:rFonts w:ascii="Times New Roman" w:hAnsi="Times New Roman" w:cs="Times New Roman"/>
          <w:sz w:val="26"/>
          <w:szCs w:val="26"/>
        </w:rPr>
        <w:t>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При предоставлении муниципальной услуги администрация не вправе тре</w:t>
      </w:r>
      <w:r>
        <w:rPr>
          <w:rFonts w:ascii="Times New Roman" w:hAnsi="Times New Roman" w:cs="Times New Roman"/>
          <w:sz w:val="26"/>
          <w:szCs w:val="26"/>
        </w:rPr>
        <w:t>бовать от заявителя: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>
        <w:rPr>
          <w:rFonts w:ascii="Times New Roman" w:hAnsi="Times New Roman" w:cs="Times New Roman"/>
          <w:sz w:val="26"/>
          <w:szCs w:val="26"/>
        </w:rPr>
        <w:t>слуги;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самоуправления,  </w:t>
      </w:r>
      <w:r>
        <w:rPr>
          <w:rFonts w:ascii="Times New Roman" w:hAnsi="Times New Roman" w:cs="Times New Roman"/>
          <w:sz w:val="26"/>
          <w:szCs w:val="26"/>
        </w:rPr>
        <w:t>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в соответствии с нормативными прав</w:t>
      </w:r>
      <w:r>
        <w:rPr>
          <w:rFonts w:ascii="Times New Roman" w:hAnsi="Times New Roman" w:cs="Times New Roman"/>
          <w:sz w:val="26"/>
          <w:szCs w:val="26"/>
        </w:rPr>
        <w:t>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</w:t>
      </w:r>
      <w:r>
        <w:rPr>
          <w:rFonts w:ascii="Times New Roman" w:hAnsi="Times New Roman" w:cs="Times New Roman"/>
          <w:sz w:val="26"/>
          <w:szCs w:val="26"/>
        </w:rPr>
        <w:t>ть указанные документы и информацию в органы, предоставляющие муниципальные услуги, по собственной инициативе;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</w:t>
      </w:r>
      <w:r>
        <w:rPr>
          <w:rFonts w:ascii="Times New Roman" w:hAnsi="Times New Roman" w:cs="Times New Roman"/>
          <w:sz w:val="26"/>
          <w:szCs w:val="26"/>
        </w:rPr>
        <w:t>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.07.2010 № 210-ФЗ «Об организации предоставления государственных и муниципальных услуг»;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услуги, либо в предоставлении муниципальной услуги, за исключением следующих случаев: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rPr>
          <w:rFonts w:ascii="Times New Roman" w:hAnsi="Times New Roman" w:cs="Times New Roman"/>
          <w:sz w:val="26"/>
          <w:szCs w:val="26"/>
        </w:rPr>
        <w:t>предоставлении муниципальной услуги;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</w:t>
      </w:r>
      <w:r>
        <w:rPr>
          <w:rFonts w:ascii="Times New Roman" w:hAnsi="Times New Roman" w:cs="Times New Roman"/>
          <w:sz w:val="26"/>
          <w:szCs w:val="26"/>
        </w:rPr>
        <w:t>авлении муниципальной услуги и не включенных в представленный ранее комплект документов;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t>либо в предоставлении муниципальной услуги;</w:t>
      </w:r>
    </w:p>
    <w:p w:rsidR="009916A7" w:rsidRDefault="005061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органа, предоставляющего муниципальную услугу,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служащего,  при первоначальном отка</w:t>
      </w:r>
      <w:r>
        <w:rPr>
          <w:rFonts w:ascii="Times New Roman" w:hAnsi="Times New Roman" w:cs="Times New Roman"/>
          <w:sz w:val="26"/>
          <w:szCs w:val="26"/>
        </w:rPr>
        <w:t>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 предоставляющего муниципальную услугу уведомляется заявитель, а также при</w:t>
      </w:r>
      <w:r>
        <w:rPr>
          <w:rFonts w:ascii="Times New Roman" w:hAnsi="Times New Roman" w:cs="Times New Roman"/>
          <w:sz w:val="26"/>
          <w:szCs w:val="26"/>
        </w:rPr>
        <w:t>носятся извинения за доставленные неудобства."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предоставления на бумажном носителе </w:t>
      </w:r>
      <w:r>
        <w:rPr>
          <w:rFonts w:ascii="Times New Roman" w:hAnsi="Times New Roman" w:cs="Times New Roman"/>
          <w:color w:val="auto"/>
          <w:sz w:val="26"/>
          <w:szCs w:val="26"/>
        </w:rPr>
        <w:t>документов и информации, электронные образы которых ранее были заверены в соответствии с </w:t>
      </w:r>
      <w:hyperlink r:id="rId14" w:anchor="dst359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7.2 части 1 статьи 16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Федерального закона № 210-ФЗ</w:t>
      </w:r>
      <w:r>
        <w:rPr>
          <w:rFonts w:ascii="Times New Roman" w:hAnsi="Times New Roman" w:cs="Times New Roman"/>
          <w:color w:val="auto"/>
          <w:sz w:val="26"/>
          <w:szCs w:val="26"/>
        </w:rPr>
        <w:t>, за исключением случаев, если</w:t>
      </w:r>
      <w:r>
        <w:rPr>
          <w:rFonts w:ascii="Times New Roman" w:hAnsi="Times New Roman" w:cs="Times New Roman"/>
          <w:sz w:val="26"/>
          <w:szCs w:val="26"/>
        </w:rPr>
        <w:t xml:space="preserve"> нанесение отметок на такие документы либо их изъятие является необходимым условием предоставления муниципальной услуги, и и</w:t>
      </w:r>
      <w:r>
        <w:rPr>
          <w:rFonts w:ascii="Times New Roman" w:hAnsi="Times New Roman" w:cs="Times New Roman"/>
          <w:sz w:val="26"/>
          <w:szCs w:val="26"/>
        </w:rPr>
        <w:t>ных случаев, установленных федеральными законами.</w:t>
      </w:r>
    </w:p>
    <w:p w:rsidR="009916A7" w:rsidRDefault="009916A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получении сведений из информационной систе</w:t>
      </w:r>
      <w:r>
        <w:rPr>
          <w:rFonts w:ascii="Times New Roman" w:hAnsi="Times New Roman" w:cs="Times New Roman"/>
          <w:sz w:val="26"/>
          <w:szCs w:val="26"/>
        </w:rPr>
        <w:t>мы не соответствует требованиям, установленным в пункте 2.6.1 настоящего Административного регламента;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письменного заявления (в том числе в форме электронного документа) не поддается прочтению.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ципальной услуги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запрашиваемые заявителем, отнесены в соответствии с федеральными законами к категории ограниченного доступа;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запрашиваемые сведения отсутствуют в базе данных</w:t>
      </w:r>
      <w:r>
        <w:rPr>
          <w:rFonts w:ascii="Times New Roman" w:hAnsi="Times New Roman" w:cs="Times New Roman"/>
          <w:sz w:val="26"/>
          <w:szCs w:val="26"/>
        </w:rPr>
        <w:t xml:space="preserve"> ИСОГД;</w:t>
      </w:r>
    </w:p>
    <w:p w:rsidR="009916A7" w:rsidRDefault="0050616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 представление копии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9916A7" w:rsidRDefault="009916A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2.9.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Услуги, которые </w:t>
      </w:r>
      <w:r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 муниципальной услуги – отсутствуют.</w:t>
      </w:r>
    </w:p>
    <w:p w:rsidR="009916A7" w:rsidRDefault="00506161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2.10.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9916A7" w:rsidRDefault="0050616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платы за предоставление муниципальной услуги установлен в соответствии с постановлениям</w:t>
      </w:r>
      <w:r>
        <w:rPr>
          <w:rFonts w:ascii="Times New Roman" w:hAnsi="Times New Roman" w:cs="Times New Roman"/>
          <w:sz w:val="26"/>
          <w:szCs w:val="26"/>
        </w:rPr>
        <w:t>и Правительства Российской Федерации от 13 марта 2020 г. N 279 «Об информационном обеспечении градостроительной деятельности»  и  постановлением администрации Лебяжского района от  15.11.2016  № 436 «</w:t>
      </w:r>
      <w:r>
        <w:rPr>
          <w:rFonts w:ascii="Times New Roman" w:hAnsi="Times New Roman" w:cs="Times New Roman"/>
          <w:bCs/>
          <w:sz w:val="26"/>
          <w:szCs w:val="26"/>
        </w:rPr>
        <w:t>Об установлении размера платы за предоставление сведений</w:t>
      </w:r>
      <w:r>
        <w:rPr>
          <w:rFonts w:ascii="Times New Roman" w:hAnsi="Times New Roman" w:cs="Times New Roman"/>
          <w:bCs/>
          <w:sz w:val="26"/>
          <w:szCs w:val="26"/>
        </w:rPr>
        <w:t>, содержащихся в информационной системе обеспечения градостроительной деятельности на территории Лебяжского муниципального района Кировской области».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2.11.</w:t>
      </w:r>
      <w:r>
        <w:rPr>
          <w:rFonts w:ascii="Times New Roman" w:hAnsi="Times New Roman" w:cs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</w:t>
      </w:r>
      <w:r>
        <w:rPr>
          <w:rFonts w:ascii="Times New Roman" w:hAnsi="Times New Roman" w:cs="Times New Roman"/>
          <w:b/>
          <w:sz w:val="26"/>
          <w:szCs w:val="26"/>
        </w:rPr>
        <w:t>и результата предоставления такой услуги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2.12. Срок и порядок </w:t>
      </w:r>
      <w:r>
        <w:rPr>
          <w:rFonts w:ascii="Times New Roman" w:hAnsi="Times New Roman" w:cs="Times New Roman"/>
          <w:b/>
          <w:bCs/>
          <w:sz w:val="26"/>
          <w:szCs w:val="26"/>
        </w:rPr>
        <w:t>регистрации запроса о предоставлении муниципальной услуги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60 минут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Заявление, поступившее посредством электронн</w:t>
      </w:r>
      <w:r>
        <w:rPr>
          <w:rFonts w:ascii="Times New Roman" w:hAnsi="Times New Roman" w:cs="Times New Roman"/>
          <w:sz w:val="26"/>
          <w:szCs w:val="26"/>
        </w:rPr>
        <w:t>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</w:t>
      </w:r>
      <w:r>
        <w:rPr>
          <w:rFonts w:ascii="Times New Roman" w:hAnsi="Times New Roman" w:cs="Times New Roman"/>
          <w:sz w:val="26"/>
          <w:szCs w:val="26"/>
        </w:rPr>
        <w:t xml:space="preserve">ующего рабочего дня. 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2.13.3. Места для информирования должны быть оборудованы информационными</w:t>
      </w:r>
      <w:r>
        <w:rPr>
          <w:rFonts w:ascii="Times New Roman" w:hAnsi="Times New Roman" w:cs="Times New Roman"/>
          <w:sz w:val="26"/>
          <w:szCs w:val="26"/>
        </w:rPr>
        <w:t xml:space="preserve">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9916A7" w:rsidRDefault="00506161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9916A7" w:rsidRDefault="00506161">
      <w:pPr>
        <w:pStyle w:val="af0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перечень, формы документов для заполнения, образцы запол</w:t>
      </w:r>
      <w:r>
        <w:rPr>
          <w:sz w:val="26"/>
          <w:szCs w:val="26"/>
        </w:rPr>
        <w:t>нения документов, бланки для заполнения;</w:t>
      </w:r>
    </w:p>
    <w:p w:rsidR="009916A7" w:rsidRDefault="00506161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9916A7" w:rsidRDefault="00506161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9916A7" w:rsidRDefault="00506161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</w:t>
      </w:r>
      <w:r>
        <w:rPr>
          <w:sz w:val="26"/>
          <w:szCs w:val="26"/>
        </w:rPr>
        <w:t>регулирующих предоставление муниципальной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</w:t>
      </w:r>
      <w:r>
        <w:rPr>
          <w:rFonts w:ascii="Times New Roman" w:hAnsi="Times New Roman" w:cs="Times New Roman"/>
          <w:sz w:val="26"/>
          <w:szCs w:val="26"/>
        </w:rPr>
        <w:t>й;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дней и часов приема, времени  перерыва на обед.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2.13.6. При </w:t>
      </w:r>
      <w:r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</w:t>
      </w:r>
      <w:r>
        <w:rPr>
          <w:rFonts w:ascii="Times New Roman" w:hAnsi="Times New Roman" w:cs="Times New Roman"/>
          <w:sz w:val="26"/>
          <w:szCs w:val="26"/>
        </w:rPr>
        <w:t>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 актами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различных каналов получения информации о порядке </w:t>
      </w:r>
      <w:r>
        <w:rPr>
          <w:rFonts w:ascii="Times New Roman" w:hAnsi="Times New Roman" w:cs="Times New Roman"/>
          <w:sz w:val="26"/>
          <w:szCs w:val="26"/>
        </w:rPr>
        <w:t>получения муниципальной услуги и ходе ее предоставления;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2. Показателями качества муниципальной услуги являются:</w:t>
      </w:r>
    </w:p>
    <w:p w:rsidR="009916A7" w:rsidRDefault="0050616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лиц, либо муниципальных служащих, принятые или осуществленные при предоставлении муниципальной услуги;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</w:t>
      </w:r>
      <w:r>
        <w:rPr>
          <w:rFonts w:ascii="Times New Roman" w:hAnsi="Times New Roman" w:cs="Times New Roman"/>
          <w:sz w:val="26"/>
          <w:szCs w:val="26"/>
        </w:rPr>
        <w:t>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rFonts w:ascii="Times New Roman" w:hAnsi="Times New Roman" w:cs="Times New Roman"/>
          <w:sz w:val="26"/>
          <w:szCs w:val="26"/>
        </w:rPr>
        <w:t xml:space="preserve">трацию), а также при получении результата предоставления муниципальной услуги. 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Особенности предоставления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 в электронной форме: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</w:t>
      </w:r>
      <w:r>
        <w:rPr>
          <w:rFonts w:ascii="Times New Roman" w:hAnsi="Times New Roman" w:cs="Times New Roman"/>
          <w:sz w:val="26"/>
          <w:szCs w:val="26"/>
        </w:rPr>
        <w:t>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портала через «Личный кабинет пользователя»;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результатов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</w:t>
      </w:r>
      <w:r>
        <w:rPr>
          <w:rFonts w:ascii="Times New Roman" w:hAnsi="Times New Roman" w:cs="Times New Roman"/>
          <w:sz w:val="26"/>
          <w:szCs w:val="26"/>
        </w:rPr>
        <w:t>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916A7" w:rsidRDefault="00506161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</w:t>
      </w:r>
      <w:r>
        <w:rPr>
          <w:rFonts w:ascii="Times New Roman" w:hAnsi="Times New Roman" w:cs="Times New Roman"/>
          <w:b/>
          <w:sz w:val="26"/>
          <w:szCs w:val="26"/>
        </w:rPr>
        <w:t>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16A7" w:rsidRDefault="009916A7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</w:t>
      </w:r>
      <w:r>
        <w:rPr>
          <w:rFonts w:ascii="Times New Roman" w:hAnsi="Times New Roman" w:cs="Times New Roman"/>
          <w:b/>
          <w:sz w:val="26"/>
          <w:szCs w:val="26"/>
        </w:rPr>
        <w:t>и муниципальной услуги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заявления и определение общего размера платы за предоставление сведений из информационной си</w:t>
      </w:r>
      <w:r>
        <w:rPr>
          <w:rFonts w:ascii="Times New Roman" w:hAnsi="Times New Roman" w:cs="Times New Roman"/>
          <w:sz w:val="26"/>
          <w:szCs w:val="26"/>
        </w:rPr>
        <w:t>стемы;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Блок–схема последовательности действий по предоставлению муниципальной услуги приведена в приложении № 3 к настоящему Административному регламенту.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Предоставление муниципальной услуги за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плату</w:t>
      </w:r>
    </w:p>
    <w:p w:rsidR="009916A7" w:rsidRDefault="00506161">
      <w:pPr>
        <w:autoSpaceDE w:val="0"/>
        <w:spacing w:line="240" w:lineRule="auto"/>
        <w:ind w:left="1484" w:hanging="7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Заявители, которые заинтересованы в предоставлении сведений из информационной системы подают (направляют) заявление, непосредственно в администрацию либо</w:t>
      </w:r>
      <w:r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 о получении сведений из информационной системы.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регистрирует в ус</w:t>
      </w:r>
      <w:r>
        <w:rPr>
          <w:rFonts w:ascii="Times New Roman" w:hAnsi="Times New Roman" w:cs="Times New Roman"/>
          <w:sz w:val="26"/>
          <w:szCs w:val="26"/>
        </w:rPr>
        <w:t>тановленном порядке поступившее заявление;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>ой услуги (приложение № 4 к настоящему Административному регламенту), если фамилия и почтовый (электронный) адрес заявителя поддаются прочтению;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</w:t>
      </w:r>
      <w:r>
        <w:rPr>
          <w:rFonts w:ascii="Times New Roman" w:hAnsi="Times New Roman" w:cs="Times New Roman"/>
          <w:sz w:val="26"/>
          <w:szCs w:val="26"/>
        </w:rPr>
        <w:t>оставление муниципальной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</w:t>
      </w:r>
      <w:r>
        <w:rPr>
          <w:rFonts w:ascii="Times New Roman" w:hAnsi="Times New Roman" w:cs="Times New Roman"/>
          <w:sz w:val="26"/>
          <w:szCs w:val="26"/>
        </w:rPr>
        <w:t>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не </w:t>
      </w:r>
      <w:r>
        <w:rPr>
          <w:rFonts w:ascii="Times New Roman" w:hAnsi="Times New Roman" w:cs="Times New Roman"/>
          <w:sz w:val="26"/>
          <w:szCs w:val="26"/>
        </w:rPr>
        <w:t>может превышать 20 минут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left="1418" w:hanging="8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3.2.2.</w:t>
      </w:r>
      <w:r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действий при рассмотрении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 определении общего размера платы за предоставление сведений из информационной системы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Поступившее и зарегистрированное в установленном поряд</w:t>
      </w:r>
      <w:r>
        <w:rPr>
          <w:rFonts w:ascii="Times New Roman" w:hAnsi="Times New Roman" w:cs="Times New Roman"/>
          <w:sz w:val="26"/>
          <w:szCs w:val="26"/>
        </w:rPr>
        <w:t>ке заявление рассматривает специалист, ответственный за предоставление муниципальной услуги.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</w:t>
      </w:r>
      <w:r>
        <w:rPr>
          <w:rFonts w:ascii="Times New Roman" w:hAnsi="Times New Roman" w:cs="Times New Roman"/>
          <w:sz w:val="26"/>
          <w:szCs w:val="26"/>
        </w:rPr>
        <w:t>ований, указанных в пункте 2.8 настоящего Административного регламента: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таких оснований, оформляет и выдает (направляет) заявителю уведомление об отказе в предоставлении муниципальной услуги (приложение № 5 к настоящему Административному реглам</w:t>
      </w:r>
      <w:r>
        <w:rPr>
          <w:rFonts w:ascii="Times New Roman" w:hAnsi="Times New Roman" w:cs="Times New Roman"/>
          <w:sz w:val="26"/>
          <w:szCs w:val="26"/>
        </w:rPr>
        <w:t>енту)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6A7" w:rsidRDefault="005061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вышеуказанных оснований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сведений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уведомляет заявителя способом, указанным в заявлении, об общем размере платы за предоставление сведений из информационной системы.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заявителю уведомления об отказе в предос</w:t>
      </w:r>
      <w:r>
        <w:rPr>
          <w:rFonts w:ascii="Times New Roman" w:hAnsi="Times New Roman" w:cs="Times New Roman"/>
          <w:sz w:val="26"/>
          <w:szCs w:val="26"/>
        </w:rPr>
        <w:t>тавлении муниципальной услуги либо уведомления заявителя об общем размере платы за предоставление сведений из информационной системы.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9916A7" w:rsidRDefault="00506161">
      <w:pPr>
        <w:autoSpaceDE w:val="0"/>
        <w:spacing w:line="24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3.2.3.</w:t>
      </w:r>
      <w:r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</w:t>
      </w:r>
      <w:r>
        <w:rPr>
          <w:rFonts w:ascii="Times New Roman" w:hAnsi="Times New Roman" w:cs="Times New Roman"/>
          <w:b/>
          <w:sz w:val="26"/>
          <w:szCs w:val="26"/>
        </w:rPr>
        <w:t>вий при предоставлении сведений из информационной системы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от заявителя документа, подтверждающего внесение платы за предоставление сведений из информационной системы – копии платежного </w:t>
      </w:r>
      <w:r>
        <w:rPr>
          <w:rFonts w:ascii="Times New Roman" w:hAnsi="Times New Roman" w:cs="Times New Roman"/>
          <w:sz w:val="26"/>
          <w:szCs w:val="26"/>
        </w:rPr>
        <w:t>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ответственный за предоставление муниципальной услуги, подготавливает запрашиваемые </w:t>
      </w:r>
      <w:r>
        <w:rPr>
          <w:rFonts w:ascii="Times New Roman" w:hAnsi="Times New Roman" w:cs="Times New Roman"/>
          <w:sz w:val="26"/>
          <w:szCs w:val="26"/>
        </w:rPr>
        <w:t>сведения в соответствии с принятым заявлением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бумажных и (или) электронных носителях в текстовой и (или) графической формах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заверения уполномоченным должностным ли</w:t>
      </w:r>
      <w:r>
        <w:rPr>
          <w:rFonts w:ascii="Times New Roman" w:hAnsi="Times New Roman" w:cs="Times New Roman"/>
          <w:sz w:val="26"/>
          <w:szCs w:val="26"/>
        </w:rPr>
        <w:t>цом администрации, сведения из информационной системы выдаются (направляются) заявителю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14 дней с даты представления документа, подтверждающего внесение платы за предоставление указанных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(направления) сведений, </w:t>
      </w:r>
      <w:r>
        <w:rPr>
          <w:rFonts w:ascii="Times New Roman" w:hAnsi="Times New Roman" w:cs="Times New Roman"/>
          <w:sz w:val="26"/>
          <w:szCs w:val="26"/>
        </w:rPr>
        <w:t>содержащихся в информационной системе, и их содержание фиксируются в установленном в администрации порядке.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(при его наличии) сведения из информационной системы могут быть выданы (направлены)</w:t>
      </w:r>
      <w:r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 сведений из информационной системы.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14 дней.</w:t>
      </w:r>
    </w:p>
    <w:p w:rsidR="009916A7" w:rsidRDefault="00506161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</w:t>
      </w:r>
      <w:r>
        <w:rPr>
          <w:rFonts w:ascii="Times New Roman" w:hAnsi="Times New Roman" w:cs="Times New Roman"/>
          <w:b/>
          <w:bCs/>
          <w:sz w:val="26"/>
          <w:szCs w:val="26"/>
        </w:rPr>
        <w:t>ем административного регламента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</w:t>
      </w:r>
      <w:r>
        <w:rPr>
          <w:rFonts w:ascii="Times New Roman" w:hAnsi="Times New Roman" w:cs="Times New Roman"/>
          <w:sz w:val="26"/>
          <w:szCs w:val="26"/>
        </w:rPr>
        <w:t xml:space="preserve"> и периодичность осуществления контроля устанавливается распоряжением администрации.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</w:t>
      </w:r>
      <w:r>
        <w:rPr>
          <w:rFonts w:ascii="Times New Roman" w:hAnsi="Times New Roman" w:cs="Times New Roman"/>
          <w:sz w:val="26"/>
          <w:szCs w:val="26"/>
        </w:rPr>
        <w:t>уги;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</w:t>
      </w:r>
      <w:r>
        <w:rPr>
          <w:rFonts w:ascii="Times New Roman" w:hAnsi="Times New Roman" w:cs="Times New Roman"/>
          <w:sz w:val="26"/>
          <w:szCs w:val="26"/>
        </w:rPr>
        <w:t>ения за предоставлением муниципальной услуги;</w:t>
      </w:r>
    </w:p>
    <w:p w:rsidR="009916A7" w:rsidRDefault="00506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>
        <w:rPr>
          <w:rFonts w:ascii="Times New Roman" w:hAnsi="Times New Roman" w:cs="Times New Roman"/>
          <w:sz w:val="26"/>
          <w:szCs w:val="26"/>
        </w:rPr>
        <w:t>асти и контролирующих организаций в сроки, установленные в заявлении или законодательством Российской Федерации.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</w:t>
      </w:r>
      <w:r>
        <w:rPr>
          <w:rFonts w:ascii="Times New Roman" w:hAnsi="Times New Roman" w:cs="Times New Roman"/>
          <w:sz w:val="26"/>
          <w:szCs w:val="26"/>
        </w:rPr>
        <w:t>ными им должностными лицами в соответствии с распоряжением администрации, но не реже 1 раза в год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9916A7" w:rsidRDefault="0050616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sz w:val="26"/>
          <w:szCs w:val="26"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</w:t>
      </w:r>
      <w:r>
        <w:rPr>
          <w:rFonts w:ascii="Times New Roman" w:hAnsi="Times New Roman" w:cs="Times New Roman"/>
          <w:sz w:val="26"/>
          <w:szCs w:val="26"/>
        </w:rPr>
        <w:t>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заявления о предоставлении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Кировской области, муниципальными правовыми актами для предоставления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для предоставления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</w:t>
      </w:r>
      <w:r>
        <w:rPr>
          <w:rFonts w:ascii="Times New Roman" w:hAnsi="Times New Roman" w:cs="Times New Roman"/>
          <w:sz w:val="26"/>
          <w:szCs w:val="26"/>
        </w:rPr>
        <w:t>ссийской Федерации, нормативными правовыми актами Кировской области, муниципальными правовыми актами;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</w:t>
      </w:r>
      <w:r>
        <w:rPr>
          <w:rFonts w:ascii="Times New Roman" w:hAnsi="Times New Roman" w:cs="Times New Roman"/>
          <w:sz w:val="26"/>
          <w:szCs w:val="26"/>
        </w:rPr>
        <w:t>тивными правовыми актами Кировской области, муниципальными правовыми актами;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</w:t>
      </w:r>
      <w:r>
        <w:rPr>
          <w:rFonts w:ascii="Times New Roman" w:hAnsi="Times New Roman" w:cs="Times New Roman"/>
          <w:sz w:val="26"/>
          <w:szCs w:val="26"/>
        </w:rPr>
        <w:t>ьтате предоставления муниципальной услуги документах, либо нарушение установленного срока таких исправлений.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</w:t>
      </w:r>
      <w:r>
        <w:rPr>
          <w:rFonts w:ascii="Times New Roman" w:hAnsi="Times New Roman" w:cs="Times New Roman"/>
          <w:sz w:val="26"/>
          <w:szCs w:val="26"/>
        </w:rPr>
        <w:t>ий муниципальную услугу.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</w:t>
      </w:r>
      <w:r>
        <w:rPr>
          <w:rFonts w:ascii="Times New Roman" w:hAnsi="Times New Roman" w:cs="Times New Roman"/>
          <w:sz w:val="26"/>
          <w:szCs w:val="26"/>
        </w:rPr>
        <w:t>яющего муниципальную услугу.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</w:t>
      </w:r>
      <w:r>
        <w:rPr>
          <w:rFonts w:ascii="Times New Roman" w:hAnsi="Times New Roman" w:cs="Times New Roman"/>
          <w:sz w:val="26"/>
          <w:szCs w:val="26"/>
        </w:rPr>
        <w:t>, Регионального портала, а также может быть подана при личном приеме заявителя.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</w:t>
      </w:r>
      <w:r>
        <w:rPr>
          <w:rFonts w:ascii="Times New Roman" w:hAnsi="Times New Roman" w:cs="Times New Roman"/>
          <w:sz w:val="26"/>
          <w:szCs w:val="26"/>
        </w:rPr>
        <w:t>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 Жалоба должна содержать: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</w:t>
      </w:r>
      <w:r>
        <w:rPr>
          <w:rFonts w:ascii="Times New Roman" w:hAnsi="Times New Roman" w:cs="Times New Roman"/>
          <w:sz w:val="26"/>
          <w:szCs w:val="26"/>
        </w:rPr>
        <w:t>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</w:t>
      </w:r>
      <w:r>
        <w:rPr>
          <w:rFonts w:ascii="Times New Roman" w:hAnsi="Times New Roman" w:cs="Times New Roman"/>
          <w:sz w:val="26"/>
          <w:szCs w:val="26"/>
        </w:rPr>
        <w:t>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обжалуемых реш</w:t>
      </w:r>
      <w:r>
        <w:rPr>
          <w:rFonts w:ascii="Times New Roman" w:hAnsi="Times New Roman" w:cs="Times New Roman"/>
          <w:sz w:val="26"/>
          <w:szCs w:val="26"/>
        </w:rPr>
        <w:t>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</w:t>
      </w:r>
      <w:r>
        <w:rPr>
          <w:rFonts w:ascii="Times New Roman" w:hAnsi="Times New Roman" w:cs="Times New Roman"/>
          <w:sz w:val="26"/>
          <w:szCs w:val="26"/>
        </w:rPr>
        <w:t>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</w:t>
      </w:r>
      <w:r>
        <w:rPr>
          <w:rFonts w:ascii="Times New Roman" w:hAnsi="Times New Roman" w:cs="Times New Roman"/>
          <w:sz w:val="26"/>
          <w:szCs w:val="26"/>
        </w:rPr>
        <w:t xml:space="preserve">тся, либо в месте, где заявителем получен результат муниципальной услуги).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</w:t>
      </w:r>
      <w:r>
        <w:rPr>
          <w:rFonts w:ascii="Times New Roman" w:hAnsi="Times New Roman" w:cs="Times New Roman"/>
          <w:sz w:val="26"/>
          <w:szCs w:val="26"/>
        </w:rPr>
        <w:t xml:space="preserve">чность в соответствии с законодательством Российской Федерации.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</w:t>
      </w:r>
      <w:r>
        <w:rPr>
          <w:rFonts w:ascii="Times New Roman" w:hAnsi="Times New Roman" w:cs="Times New Roman"/>
          <w:sz w:val="26"/>
          <w:szCs w:val="26"/>
        </w:rPr>
        <w:t>ентов, подтверждающих полномочия на осуществление действий от имени заявителя, могут быть представлены: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</w:t>
      </w:r>
      <w:r>
        <w:rPr>
          <w:rFonts w:ascii="Times New Roman" w:hAnsi="Times New Roman" w:cs="Times New Roman"/>
          <w:sz w:val="26"/>
          <w:szCs w:val="26"/>
        </w:rPr>
        <w:t>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</w:t>
      </w:r>
      <w:r>
        <w:rPr>
          <w:rFonts w:ascii="Times New Roman" w:hAnsi="Times New Roman" w:cs="Times New Roman"/>
          <w:sz w:val="26"/>
          <w:szCs w:val="26"/>
        </w:rPr>
        <w:t>торым такое физическое лицо обладает правом действовать от имени заявителя без доверенности.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 И</w:t>
      </w:r>
      <w:r>
        <w:rPr>
          <w:rFonts w:ascii="Times New Roman" w:hAnsi="Times New Roman" w:cs="Times New Roman"/>
          <w:sz w:val="26"/>
          <w:szCs w:val="26"/>
        </w:rPr>
        <w:t>нтернет, включая официальный сайт органа, предоставляющего муниципальную услугу;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</w:t>
      </w:r>
      <w:r>
        <w:rPr>
          <w:rFonts w:ascii="Times New Roman" w:hAnsi="Times New Roman" w:cs="Times New Roman"/>
          <w:sz w:val="26"/>
          <w:szCs w:val="26"/>
        </w:rPr>
        <w:t xml:space="preserve">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5.2.9. В случае установления в ходе или по результатам рассмотрения жалобы признаков состава административного правон</w:t>
      </w:r>
      <w:r>
        <w:rPr>
          <w:rFonts w:ascii="Times New Roman" w:hAnsi="Times New Roman" w:cs="Times New Roman"/>
          <w:sz w:val="26"/>
          <w:szCs w:val="26"/>
        </w:rPr>
        <w:t xml:space="preserve">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5.2.10.</w:t>
      </w:r>
      <w:r>
        <w:rPr>
          <w:rFonts w:ascii="Times New Roman" w:hAnsi="Times New Roman" w:cs="Times New Roman"/>
          <w:sz w:val="26"/>
          <w:szCs w:val="26"/>
        </w:rPr>
        <w:t xml:space="preserve">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</w:t>
      </w:r>
      <w:r>
        <w:rPr>
          <w:rFonts w:ascii="Times New Roman" w:hAnsi="Times New Roman" w:cs="Times New Roman"/>
          <w:sz w:val="26"/>
          <w:szCs w:val="26"/>
        </w:rPr>
        <w:t>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5.2.11. Жалоба, поступившая в орган, предоставляющий муниципальную услугу, подлежит </w:t>
      </w:r>
      <w:r>
        <w:rPr>
          <w:rFonts w:ascii="Times New Roman" w:hAnsi="Times New Roman" w:cs="Times New Roman"/>
          <w:sz w:val="26"/>
          <w:szCs w:val="26"/>
        </w:rPr>
        <w:t>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</w:t>
      </w:r>
      <w:r>
        <w:rPr>
          <w:rFonts w:ascii="Times New Roman" w:hAnsi="Times New Roman" w:cs="Times New Roman"/>
          <w:sz w:val="26"/>
          <w:szCs w:val="26"/>
        </w:rPr>
        <w:t>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</w:t>
      </w:r>
      <w:r>
        <w:rPr>
          <w:rFonts w:ascii="Times New Roman" w:hAnsi="Times New Roman" w:cs="Times New Roman"/>
          <w:sz w:val="26"/>
          <w:szCs w:val="26"/>
        </w:rPr>
        <w:t>ации.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5.2.12. По результатам рассмотрения жалобы орган, предоставляющий муниципальную услугу, принимает решение: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</w:t>
      </w:r>
      <w:r>
        <w:rPr>
          <w:rFonts w:ascii="Times New Roman" w:hAnsi="Times New Roman" w:cs="Times New Roman"/>
          <w:sz w:val="26"/>
          <w:szCs w:val="26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</w:t>
      </w:r>
      <w:r>
        <w:rPr>
          <w:rFonts w:ascii="Times New Roman" w:hAnsi="Times New Roman" w:cs="Times New Roman"/>
          <w:sz w:val="26"/>
          <w:szCs w:val="26"/>
        </w:rPr>
        <w:t xml:space="preserve"> иных формах;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>
        <w:rPr>
          <w:rFonts w:ascii="Times New Roman" w:hAnsi="Times New Roman" w:cs="Times New Roman"/>
          <w:sz w:val="26"/>
          <w:szCs w:val="26"/>
        </w:rPr>
        <w:t>еланию заявителя в электронной форме направляется мотивированный ответ о результатах рассмотрения жалобы.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5.2.14. В ответе по результатам рассмотрения жалобы указываются: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услугу, должность, фамилия, имя, </w:t>
      </w:r>
      <w:r>
        <w:rPr>
          <w:rFonts w:ascii="Times New Roman" w:hAnsi="Times New Roman" w:cs="Times New Roman"/>
          <w:sz w:val="26"/>
          <w:szCs w:val="26"/>
        </w:rPr>
        <w:t>отчество (последнее – при наличии) должностного лица, принявшего решение по жалобе;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</w:t>
      </w:r>
      <w:r>
        <w:rPr>
          <w:rFonts w:ascii="Times New Roman" w:hAnsi="Times New Roman" w:cs="Times New Roman"/>
          <w:sz w:val="26"/>
          <w:szCs w:val="26"/>
        </w:rPr>
        <w:t xml:space="preserve"> отчество (последнее – при наличии) или наименование заявителя;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</w:t>
      </w:r>
      <w:r>
        <w:rPr>
          <w:rFonts w:ascii="Times New Roman" w:hAnsi="Times New Roman" w:cs="Times New Roman"/>
          <w:sz w:val="26"/>
          <w:szCs w:val="26"/>
        </w:rPr>
        <w:t>ьтата муниципальной услуги;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5" w:history="1">
        <w:r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</w:t>
      </w:r>
      <w:r>
        <w:rPr>
          <w:rFonts w:ascii="Times New Roman" w:hAnsi="Times New Roman" w:cs="Times New Roman"/>
          <w:sz w:val="26"/>
          <w:szCs w:val="26"/>
        </w:rPr>
        <w:t>ие вступившего в законную силу решения суда, арбитражного суда по жалобе о том же предмете и по тем же основаниям;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решения по </w:t>
      </w:r>
      <w:r>
        <w:rPr>
          <w:rFonts w:ascii="Times New Roman" w:hAnsi="Times New Roman" w:cs="Times New Roman"/>
          <w:sz w:val="26"/>
          <w:szCs w:val="26"/>
        </w:rPr>
        <w:t>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5.2.17. Орган, предоставляющий муниципальную услугу,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получении жалобы, в которой содержатся нецензурные либо оскорбительн</w:t>
      </w:r>
      <w:r>
        <w:rPr>
          <w:rFonts w:ascii="Times New Roman" w:eastAsia="Times New Roman" w:hAnsi="Times New Roman" w:cs="Times New Roman"/>
          <w:sz w:val="26"/>
          <w:szCs w:val="26"/>
        </w:rPr>
        <w:t>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</w:t>
      </w:r>
      <w:r>
        <w:rPr>
          <w:rFonts w:ascii="Times New Roman" w:eastAsia="Times New Roman" w:hAnsi="Times New Roman" w:cs="Times New Roman"/>
          <w:sz w:val="26"/>
          <w:szCs w:val="26"/>
        </w:rPr>
        <w:t>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Порядок обжаловани</w:t>
      </w:r>
      <w:r>
        <w:rPr>
          <w:rFonts w:ascii="Times New Roman" w:hAnsi="Times New Roman" w:cs="Times New Roman"/>
          <w:sz w:val="26"/>
          <w:szCs w:val="26"/>
        </w:rPr>
        <w:t>я решения по жалобе.</w:t>
      </w:r>
    </w:p>
    <w:p w:rsidR="009916A7" w:rsidRDefault="0050616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916A7" w:rsidRDefault="0050616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9916A7" w:rsidRDefault="00506161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Приложение № 1</w:t>
      </w:r>
    </w:p>
    <w:p w:rsidR="009916A7" w:rsidRDefault="00506161">
      <w:pPr>
        <w:pStyle w:val="1"/>
        <w:widowControl w:val="0"/>
        <w:tabs>
          <w:tab w:val="left" w:pos="-4111"/>
        </w:tabs>
        <w:spacing w:after="0"/>
        <w:ind w:left="2880" w:right="-6" w:firstLine="216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 административному регламенту </w:t>
      </w:r>
    </w:p>
    <w:p w:rsidR="009916A7" w:rsidRDefault="009916A7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муниципального округа</w:t>
      </w:r>
    </w:p>
    <w:p w:rsidR="009916A7" w:rsidRDefault="00506161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полностью, полное наименование юр. лица)</w:t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9916A7" w:rsidRDefault="009916A7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9916A7" w:rsidRDefault="00506161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получение сведений из информационной системы 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 градостроительной деятельности</w:t>
      </w:r>
    </w:p>
    <w:p w:rsidR="009916A7" w:rsidRDefault="009916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информацию из информационной системы обеспечения градостроительной деятельности (далее – ИСОГД) __________________________________ района </w:t>
      </w:r>
      <w:r>
        <w:rPr>
          <w:rFonts w:ascii="Times New Roman" w:hAnsi="Times New Roman" w:cs="Times New Roman"/>
          <w:sz w:val="26"/>
          <w:szCs w:val="26"/>
        </w:rPr>
        <w:t xml:space="preserve">(городского округа) в форме копий документов (материалов) или комплексной справки (нужное подчеркнуть) на земельный участок с кадастровым номером ____________________ или объект капитального строительства, расположенный по адресу: ________ </w:t>
      </w:r>
    </w:p>
    <w:p w:rsidR="009916A7" w:rsidRDefault="00506161">
      <w:pPr>
        <w:tabs>
          <w:tab w:val="left" w:pos="9356"/>
        </w:tabs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  <w:t>.</w:t>
      </w:r>
    </w:p>
    <w:p w:rsidR="009916A7" w:rsidRDefault="009916A7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16A7" w:rsidRDefault="00506161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 ИСО</w:t>
      </w:r>
      <w:r>
        <w:rPr>
          <w:rFonts w:ascii="Times New Roman" w:hAnsi="Times New Roman" w:cs="Times New Roman"/>
          <w:sz w:val="26"/>
          <w:szCs w:val="26"/>
        </w:rPr>
        <w:t>ГД:</w:t>
      </w:r>
    </w:p>
    <w:p w:rsidR="009916A7" w:rsidRDefault="009916A7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214"/>
      </w:tblGrid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"Документы территориального планирования Кировской области в части, касающейся территории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"Правила землепользования и застройки, внесение в них изменений"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"Документация по планировке территорий"</w:t>
            </w:r>
          </w:p>
        </w:tc>
      </w:tr>
      <w:tr w:rsidR="009916A7">
        <w:trPr>
          <w:cantSplit/>
          <w:trHeight w:hRule="exact" w:val="35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"Изученность природных и техногенных условий на основании результатов инженерных изысканий"</w:t>
            </w:r>
          </w:p>
        </w:tc>
      </w:tr>
      <w:tr w:rsidR="009916A7">
        <w:trPr>
          <w:cantSplit/>
          <w:trHeight w:hRule="exact" w:val="845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"Резервирование земель и изъятие земельных участков для государственных или муниципальных нужд"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"Искусственные земельные участки"</w:t>
            </w:r>
          </w:p>
          <w:p w:rsidR="009916A7" w:rsidRDefault="009916A7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"Застроенные и подлежащие застройке земельные участки"</w:t>
            </w:r>
          </w:p>
        </w:tc>
      </w:tr>
      <w:tr w:rsidR="009916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rPr>
          <w:trHeight w:hRule="exact" w:val="4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(порядковый номер и наименование раздела) </w:t>
            </w:r>
            <w:r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9916A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9916A7" w:rsidRDefault="009916A7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6A7" w:rsidRDefault="005061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916A7" w:rsidRDefault="005061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(нужное отметить)</w:t>
      </w:r>
    </w:p>
    <w:p w:rsidR="009916A7" w:rsidRDefault="005061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Код по </w:t>
      </w:r>
      <w:hyperlink r:id="rId16" w:history="1">
        <w:r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Классификатору</w:t>
        </w:r>
      </w:hyperlink>
      <w:r>
        <w:rPr>
          <w:rFonts w:ascii="Times New Roman" w:hAnsi="Times New Roman" w:cs="Times New Roman"/>
          <w:sz w:val="26"/>
          <w:szCs w:val="26"/>
        </w:rPr>
        <w:t>: _____________________________________________</w:t>
      </w:r>
    </w:p>
    <w:p w:rsidR="009916A7" w:rsidRDefault="00506161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(указать номер кода согласно </w:t>
      </w:r>
      <w:hyperlink r:id="rId17" w:history="1">
        <w:r>
          <w:rPr>
            <w:rStyle w:val="ad"/>
            <w:rFonts w:ascii="Times New Roman" w:hAnsi="Times New Roman" w:cs="Times New Roman"/>
            <w:sz w:val="26"/>
            <w:szCs w:val="26"/>
            <w:vertAlign w:val="superscript"/>
          </w:rPr>
          <w:t>Классификатору</w:t>
        </w:r>
      </w:hyperlink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документов,</w:t>
      </w:r>
    </w:p>
    <w:p w:rsidR="009916A7" w:rsidRDefault="00506161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размещаемых в ИСОГД)</w:t>
      </w:r>
    </w:p>
    <w:p w:rsidR="009916A7" w:rsidRDefault="009916A7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916A7" w:rsidRDefault="005061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прошу выдать </w:t>
      </w:r>
      <w:r>
        <w:rPr>
          <w:rFonts w:ascii="Times New Roman" w:hAnsi="Times New Roman" w:cs="Times New Roman"/>
          <w:sz w:val="26"/>
          <w:szCs w:val="26"/>
          <w:u w:val="single"/>
        </w:rPr>
        <w:t>в бумажной/электронной форме, в текстовой и</w:t>
      </w:r>
    </w:p>
    <w:p w:rsidR="009916A7" w:rsidRDefault="00506161">
      <w:pPr>
        <w:pStyle w:val="ConsPlusNonformat"/>
        <w:ind w:left="326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9916A7" w:rsidRDefault="005061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(или) гр</w:t>
      </w:r>
      <w:r>
        <w:rPr>
          <w:rFonts w:ascii="Times New Roman" w:hAnsi="Times New Roman" w:cs="Times New Roman"/>
          <w:sz w:val="26"/>
          <w:szCs w:val="26"/>
          <w:u w:val="single"/>
        </w:rPr>
        <w:t>афической формах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9916A7">
      <w:pPr>
        <w:autoSpaceDE w:val="0"/>
        <w:spacing w:line="240" w:lineRule="auto"/>
        <w:ind w:right="2408" w:firstLine="709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autoSpaceDE w:val="0"/>
        <w:spacing w:after="120" w:line="240" w:lineRule="auto"/>
        <w:ind w:right="241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доставки сведений: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5987"/>
      </w:tblGrid>
      <w:tr w:rsidR="009916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почтовый адрес)</w:t>
            </w:r>
          </w:p>
        </w:tc>
      </w:tr>
      <w:tr w:rsidR="009916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адрес электронной почты)</w:t>
            </w:r>
          </w:p>
        </w:tc>
      </w:tr>
      <w:tr w:rsidR="009916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7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916A7" w:rsidRDefault="009916A7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номер телефона для информирования о ходе оказания услуги)</w:t>
            </w:r>
          </w:p>
        </w:tc>
      </w:tr>
    </w:tbl>
    <w:p w:rsidR="009916A7" w:rsidRDefault="009916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numPr>
          <w:ilvl w:val="0"/>
          <w:numId w:val="5"/>
        </w:numPr>
        <w:tabs>
          <w:tab w:val="left" w:pos="2127"/>
          <w:tab w:val="left" w:pos="6096"/>
          <w:tab w:val="left" w:pos="6804"/>
          <w:tab w:val="left" w:pos="9354"/>
        </w:tabs>
        <w:autoSpaceDE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Заявитель: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numPr>
          <w:ilvl w:val="0"/>
          <w:numId w:val="5"/>
        </w:numPr>
        <w:autoSpaceDE w:val="0"/>
        <w:spacing w:line="240" w:lineRule="auto"/>
        <w:ind w:left="212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физического лица, Ф.И.О. представителя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(подпись)</w:t>
      </w:r>
    </w:p>
    <w:p w:rsidR="009916A7" w:rsidRDefault="00506161">
      <w:pPr>
        <w:numPr>
          <w:ilvl w:val="0"/>
          <w:numId w:val="5"/>
        </w:numPr>
        <w:autoSpaceDE w:val="0"/>
        <w:spacing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юридического лица)</w:t>
      </w:r>
    </w:p>
    <w:p w:rsidR="009916A7" w:rsidRDefault="00506161">
      <w:pPr>
        <w:numPr>
          <w:ilvl w:val="0"/>
          <w:numId w:val="5"/>
        </w:numPr>
        <w:autoSpaceDE w:val="0"/>
        <w:spacing w:line="240" w:lineRule="auto"/>
        <w:ind w:left="709" w:right="281" w:firstLine="709"/>
        <w:jc w:val="right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 ___________ 20__ г.        </w:t>
      </w:r>
    </w:p>
    <w:p w:rsidR="009916A7" w:rsidRDefault="00506161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Приложение № 2</w:t>
      </w:r>
    </w:p>
    <w:p w:rsidR="009916A7" w:rsidRDefault="00506161">
      <w:pPr>
        <w:pStyle w:val="1"/>
        <w:widowControl w:val="0"/>
        <w:tabs>
          <w:tab w:val="left" w:pos="-4111"/>
        </w:tabs>
        <w:spacing w:after="0"/>
        <w:ind w:left="2880" w:right="-6" w:firstLine="2160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 административному регламенту </w:t>
      </w:r>
    </w:p>
    <w:p w:rsidR="009916A7" w:rsidRDefault="009916A7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муниципального округа</w:t>
      </w:r>
    </w:p>
    <w:p w:rsidR="009916A7" w:rsidRDefault="00506161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полностью, полное наименование юр. лица)</w:t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</w:p>
    <w:p w:rsidR="009916A7" w:rsidRDefault="00506161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9916A7" w:rsidRDefault="009916A7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9916A7" w:rsidRDefault="00506161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получение сведений из информационной системы 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 градостроительной деятельности</w:t>
      </w:r>
    </w:p>
    <w:p w:rsidR="009916A7" w:rsidRDefault="009916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pStyle w:val="ConsPlusNonformat"/>
        <w:ind w:right="-144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предоставить сведения из раздела IX ИСОГД «Геодезические и картографические материалы» в бумажном виде или на электронном носителе</w:t>
      </w:r>
    </w:p>
    <w:p w:rsidR="009916A7" w:rsidRDefault="00506161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следующих целей: </w:t>
      </w: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9916A7" w:rsidRDefault="0050616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(указать цель использования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запрашиваемых материалов)</w:t>
      </w: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объекте, расположенном по адресу и (или) на земельном участке с кадастровым номером: ______________________________________________,</w:t>
      </w:r>
    </w:p>
    <w:p w:rsidR="009916A7" w:rsidRDefault="005061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виде копий: </w:t>
      </w:r>
      <w:r>
        <w:rPr>
          <w:rFonts w:ascii="Times New Roman" w:hAnsi="Times New Roman" w:cs="Times New Roman"/>
          <w:sz w:val="26"/>
          <w:szCs w:val="26"/>
          <w:u w:val="single"/>
        </w:rPr>
        <w:t>топографическая карта и (или) дежурные планы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6A7" w:rsidRDefault="00506161">
      <w:pPr>
        <w:pStyle w:val="ConsPlusNonformat"/>
        <w:ind w:left="1701" w:right="184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9916A7" w:rsidRDefault="00991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Ознакомлен,</w:t>
      </w:r>
      <w:r>
        <w:rPr>
          <w:rFonts w:ascii="Times New Roman" w:hAnsi="Times New Roman" w:cs="Times New Roman"/>
          <w:sz w:val="26"/>
          <w:szCs w:val="26"/>
        </w:rPr>
        <w:t xml:space="preserve"> что материалы могут не содержать необходимых сведений и выдаются при условии их наличия в ИСОГД.</w:t>
      </w: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использовать запрашиваемый материал только для указанных целей, не использовать для создания картографической продукции, в том числе в трансформирова</w:t>
      </w:r>
      <w:r>
        <w:rPr>
          <w:rFonts w:ascii="Times New Roman" w:hAnsi="Times New Roman" w:cs="Times New Roman"/>
          <w:sz w:val="26"/>
          <w:szCs w:val="26"/>
        </w:rPr>
        <w:t>нном виде.</w:t>
      </w: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нарушении настоящих обязательств готов(ы) нести ответственность в соответствии с действующим законодательством.</w:t>
      </w:r>
    </w:p>
    <w:p w:rsidR="009916A7" w:rsidRDefault="00991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(для юридических лиц): ____________________________</w:t>
      </w:r>
    </w:p>
    <w:p w:rsidR="009916A7" w:rsidRDefault="00991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Заявитель: _______________ _________________________ 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9916A7" w:rsidRDefault="00506161">
      <w:pPr>
        <w:autoSpaceDE w:val="0"/>
        <w:spacing w:line="240" w:lineRule="auto"/>
        <w:ind w:right="281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9916A7" w:rsidRDefault="00506161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</w:p>
    <w:p w:rsidR="009916A7" w:rsidRDefault="00506161">
      <w:pPr>
        <w:pStyle w:val="1"/>
        <w:widowControl w:val="0"/>
        <w:tabs>
          <w:tab w:val="left" w:pos="-4111"/>
        </w:tabs>
        <w:spacing w:after="720"/>
        <w:ind w:left="4956" w:right="-6" w:firstLine="0"/>
        <w:rPr>
          <w:caps/>
          <w:sz w:val="26"/>
          <w:szCs w:val="26"/>
        </w:rPr>
      </w:pPr>
      <w:r>
        <w:rPr>
          <w:b w:val="0"/>
          <w:sz w:val="26"/>
          <w:szCs w:val="26"/>
        </w:rPr>
        <w:t xml:space="preserve">к административному регламенту </w:t>
      </w:r>
    </w:p>
    <w:p w:rsidR="009916A7" w:rsidRDefault="00506161">
      <w:pPr>
        <w:spacing w:line="240" w:lineRule="auto"/>
        <w:jc w:val="center"/>
      </w:pPr>
      <w:r>
        <w:rPr>
          <w:rFonts w:ascii="Times New Roman" w:hAnsi="Times New Roman" w:cs="Times New Roman"/>
          <w:b/>
          <w:caps/>
          <w:kern w:val="1"/>
          <w:sz w:val="26"/>
          <w:szCs w:val="26"/>
          <w:highlight w:val="yellow"/>
        </w:rPr>
        <w:t xml:space="preserve">В соответствии со ст. 12 </w:t>
      </w:r>
      <w:hyperlink r:id="rId18" w:history="1">
        <w:r>
          <w:rPr>
            <w:rStyle w:val="ad"/>
            <w:rFonts w:ascii="Arial" w:hAnsi="Arial" w:cs="Arial"/>
            <w:b/>
            <w:bCs/>
            <w:color w:val="1A0DAB"/>
            <w:sz w:val="27"/>
            <w:szCs w:val="27"/>
            <w:highlight w:val="yellow"/>
            <w:shd w:val="clear" w:color="auto" w:fill="FFFFFF"/>
          </w:rPr>
          <w:t xml:space="preserve">Федеральный закон от 27.07.2010 N 210-ФЗ "Об </w:t>
        </w:r>
        <w:r>
          <w:rPr>
            <w:rStyle w:val="ad"/>
            <w:rFonts w:ascii="Arial" w:hAnsi="Arial" w:cs="Arial"/>
            <w:b/>
            <w:bCs/>
            <w:color w:val="1A0DAB"/>
            <w:sz w:val="27"/>
            <w:szCs w:val="27"/>
            <w:highlight w:val="yellow"/>
            <w:shd w:val="clear" w:color="auto" w:fill="FFFFFF"/>
          </w:rPr>
          <w:t>организации предоставления государственных и муниципальных услуг"</w:t>
        </w:r>
      </w:hyperlink>
      <w:r>
        <w:rPr>
          <w:highlight w:val="yellow"/>
        </w:rPr>
        <w:t xml:space="preserve"> Блок схему не надо! И в п. </w:t>
      </w:r>
      <w:r>
        <w:rPr>
          <w:rFonts w:ascii="Times New Roman" w:hAnsi="Times New Roman" w:cs="Times New Roman"/>
          <w:sz w:val="26"/>
          <w:szCs w:val="26"/>
          <w:highlight w:val="yellow"/>
        </w:rPr>
        <w:t>3.1.2. тоже.</w:t>
      </w:r>
      <w:r>
        <w:rPr>
          <w:highlight w:val="yellow"/>
        </w:rPr>
        <w:t xml:space="preserve"> Это было раньше!!!!</w:t>
      </w:r>
    </w:p>
    <w:p w:rsidR="009916A7" w:rsidRDefault="009916A7">
      <w:pPr>
        <w:spacing w:line="240" w:lineRule="auto"/>
        <w:jc w:val="center"/>
        <w:rPr>
          <w:rFonts w:ascii="Times New Roman" w:hAnsi="Times New Roman" w:cs="Times New Roman"/>
          <w:b/>
          <w:caps/>
          <w:kern w:val="1"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1"/>
          <w:sz w:val="26"/>
          <w:szCs w:val="26"/>
        </w:rPr>
        <w:t xml:space="preserve">Блок-схема 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«Выдача сведений из </w:t>
      </w:r>
      <w:r>
        <w:rPr>
          <w:rFonts w:ascii="Times New Roman" w:hAnsi="Times New Roman" w:cs="Times New Roman"/>
          <w:b/>
          <w:sz w:val="26"/>
          <w:szCs w:val="26"/>
        </w:rPr>
        <w:t>информационной системы обеспечения</w:t>
      </w:r>
    </w:p>
    <w:p w:rsidR="009916A7" w:rsidRDefault="0050616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градостроительной деятельности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05pt;margin-top:13.3pt;width:228.7pt;height:23.2pt;z-index:251660288;mso-wrap-distance-left:9.05pt;mso-wrap-distance-right:9.05pt">
            <v:fill color2="black"/>
            <v:textbox>
              <w:txbxContent>
                <w:p w:rsidR="009916A7" w:rsidRDefault="00506161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150.8pt;margin-top:194.85pt;width:120.7pt;height:64.45pt;z-index:251661312;mso-wrap-distance-left:9.05pt;mso-wrap-distance-right:9.05pt">
            <v:fill color2="black"/>
            <v:textbox>
              <w:txbxContent>
                <w:p w:rsidR="009916A7" w:rsidRDefault="00506161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9pt;margin-top:4pt;width:.15pt;height:84.85pt;z-index:25166233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24.45pt;margin-top:247.75pt;width:.15pt;height:24.85pt;z-index:251663360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left:0;text-align:left;margin-left:240.8pt;margin-top:24.35pt;width:115.75pt;height:54pt;z-index:251664384;mso-wrap-distance-left:9.05pt;mso-wrap-distance-right:9.05pt">
            <v:fill color2="black"/>
            <v:textbox>
              <w:txbxContent>
                <w:p w:rsidR="009916A7" w:rsidRDefault="00506161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приеме и регистрации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1" type="#_x0000_t32" style="position:absolute;left:0;text-align:left;margin-left:276pt;margin-top:4pt;width:.15pt;height:20.85pt;z-index:251665408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left:0;text-align:left;margin-left:-27.6pt;margin-top:326.05pt;width:200.85pt;height:51pt;z-index:251666432;mso-wrap-distance-left:9.05pt;mso-wrap-distance-right:9.05pt">
            <v:fill color2="black"/>
            <v:textbox>
              <w:txbxContent>
                <w:p w:rsidR="009916A7" w:rsidRDefault="00506161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Внесение платы и предоставле</w:t>
                  </w:r>
                  <w:r>
                    <w:rPr>
                      <w:sz w:val="24"/>
                      <w:szCs w:val="24"/>
                    </w:rPr>
                    <w:t>ние заявителем документа, подтверждающего внесение платы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3" type="#_x0000_t32" style="position:absolute;left:0;text-align:left;margin-left:203.85pt;margin-top:157.25pt;width:.15pt;height:38.15pt;z-index:25166745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roundrect id="_x0000_s1034" style="position:absolute;left:0;text-align:left;margin-left:-27.2pt;margin-top:195.25pt;width:158.2pt;height:52.5pt;z-index:251668480" arcsize="10923f" strokeweight=".26mm">
            <v:fill color2="black"/>
            <v:stroke joinstyle="miter" endcap="square"/>
            <v:textbox style="mso-rotate-with-shape:t">
              <w:txbxContent>
                <w:p w:rsidR="009916A7" w:rsidRDefault="005061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размера платы за предоставление сведений</w:t>
                  </w:r>
                </w:p>
                <w:p w:rsidR="009916A7" w:rsidRDefault="009916A7"/>
              </w:txbxContent>
            </v:textbox>
          </v:roundrect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5" type="#_x0000_t32" style="position:absolute;left:0;text-align:left;margin-left:172.95pt;margin-top:352pt;width:120.35pt;height:.15pt;z-index:251669504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left:0;text-align:left;margin-left:293.2pt;margin-top:321.25pt;width:155.4pt;height:63.05pt;z-index:251670528" strokeweight=".53mm">
            <v:fill color2="black"/>
            <v:stroke endcap="square"/>
            <v:textbox style="mso-rotate-with-shape:t">
              <w:txbxContent>
                <w:p w:rsidR="009916A7" w:rsidRDefault="005061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сведений из информационной системы</w:t>
                  </w:r>
                </w:p>
                <w:p w:rsidR="009916A7" w:rsidRDefault="009916A7"/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90.15pt;margin-top:88.75pt;width:227.25pt;height:67.5pt;z-index:251671552" strokeweight=".26mm">
            <v:fill color2="black"/>
            <v:stroke endcap="square"/>
            <v:textbox style="mso-rotate-with-shape:t">
              <w:txbxContent>
                <w:p w:rsidR="009916A7" w:rsidRDefault="00506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8" type="#_x0000_t32" style="position:absolute;left:0;text-align:left;margin-left:24.45pt;margin-top:121.75pt;width:65.8pt;height:.15pt;flip:x;z-index:251672576" o:connectortype="straight" strokeweight=".26mm">
            <v:stroke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9" type="#_x0000_t32" style="position:absolute;left:0;text-align:left;margin-left:24.45pt;margin-top:121.8pt;width:.15pt;height:73.6pt;flip:y;z-index:251673600" o:connectortype="straight" strokeweight=".26mm">
            <v:stroke start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oval id="_x0000_s1040" style="position:absolute;left:0;text-align:left;margin-left:-27.2pt;margin-top:272.5pt;width:135.15pt;height:29.2pt;z-index:251674624" strokeweight=".26mm">
            <v:fill color2="black"/>
            <v:stroke joinstyle="miter" endcap="square"/>
            <v:textbox style="mso-rotate-with-shape:t">
              <w:txbxContent>
                <w:p w:rsidR="009916A7" w:rsidRDefault="00506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1" type="#_x0000_t32" style="position:absolute;left:0;text-align:left;margin-left:24.45pt;margin-top:301.7pt;width:.15pt;height:24.85pt;z-index:251675648" o:connectortype="straight" strokeweight=".26mm">
            <v:stroke endarrow="block" joinstyle="miter" endcap="square"/>
          </v:shape>
        </w:pict>
      </w: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9916A7" w:rsidRDefault="00506161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4</w:t>
      </w:r>
    </w:p>
    <w:p w:rsidR="009916A7" w:rsidRDefault="00506161">
      <w:pPr>
        <w:pStyle w:val="1"/>
        <w:tabs>
          <w:tab w:val="left" w:pos="-4111"/>
        </w:tabs>
        <w:spacing w:after="0"/>
        <w:ind w:left="4956" w:right="-6" w:firstLine="0"/>
        <w:rPr>
          <w:sz w:val="26"/>
          <w:szCs w:val="26"/>
        </w:rPr>
      </w:pPr>
      <w:r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 xml:space="preserve"> административному регламенту</w:t>
      </w: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916A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6A7" w:rsidRDefault="005061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916A7" w:rsidRDefault="00506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приеме документов, необходимых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9916A7" w:rsidRDefault="009916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заявление, представленное для получения муниципальной услуги </w:t>
      </w:r>
      <w:r>
        <w:rPr>
          <w:rFonts w:ascii="Times New Roman" w:hAnsi="Times New Roman" w:cs="Times New Roman"/>
          <w:sz w:val="26"/>
          <w:szCs w:val="26"/>
          <w:u w:val="single"/>
        </w:rPr>
        <w:t>«Выдача сведений из информационной системы обеспечения градостроительной деятельности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>, не может быть принято по следу</w:t>
      </w:r>
      <w:r>
        <w:rPr>
          <w:rFonts w:ascii="Times New Roman" w:hAnsi="Times New Roman" w:cs="Times New Roman"/>
          <w:sz w:val="26"/>
          <w:szCs w:val="26"/>
        </w:rPr>
        <w:t xml:space="preserve">ющим основаниям: </w:t>
      </w:r>
    </w:p>
    <w:p w:rsidR="009916A7" w:rsidRDefault="00506161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9916A7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согласия с принятым решением Вы имеете право на обжалование такого решения в досудебном (внесудебном) </w:t>
      </w:r>
      <w:r>
        <w:rPr>
          <w:rFonts w:ascii="Times New Roman" w:hAnsi="Times New Roman" w:cs="Times New Roman"/>
          <w:sz w:val="26"/>
          <w:szCs w:val="26"/>
        </w:rPr>
        <w:t>порядке, а также в судебном порядке в соответствии с законодательством Российской Федерации.</w:t>
      </w: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9916A7" w:rsidRDefault="00506161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pStyle w:val="1"/>
        <w:pageBreakBefore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5</w:t>
      </w:r>
    </w:p>
    <w:p w:rsidR="009916A7" w:rsidRDefault="00506161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 административному регламенту</w:t>
      </w: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916A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6A7" w:rsidRDefault="005061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9916A7" w:rsidRDefault="00506161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916A7" w:rsidRDefault="00506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9916A7" w:rsidRDefault="005061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9916A7" w:rsidRDefault="009916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6A7" w:rsidRDefault="00506161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«Выдача сведений из информационной системы </w:t>
      </w:r>
      <w:r>
        <w:rPr>
          <w:rFonts w:ascii="Times New Roman" w:hAnsi="Times New Roman" w:cs="Times New Roman"/>
          <w:sz w:val="26"/>
          <w:szCs w:val="26"/>
          <w:u w:val="single"/>
        </w:rPr>
        <w:t>обеспечения градостроительной деятельности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не может быть предоставлена по следующим основаниям: </w:t>
      </w:r>
    </w:p>
    <w:p w:rsidR="009916A7" w:rsidRDefault="00506161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506161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16A7" w:rsidRDefault="009916A7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916A7" w:rsidRDefault="005061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несогласия с результатом оказания услуги Вы имеете право на обжалование принятого решения в </w:t>
      </w:r>
      <w:r>
        <w:rPr>
          <w:rFonts w:ascii="Times New Roman" w:hAnsi="Times New Roman" w:cs="Times New Roman"/>
          <w:sz w:val="26"/>
          <w:szCs w:val="26"/>
        </w:rPr>
        <w:t>досудебном (внесудебном) порядке, а также в судебном порядке в соответствии с законодательством Российской Федерации.</w:t>
      </w: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9916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6A7" w:rsidRDefault="005061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9916A7" w:rsidRDefault="00506161">
      <w:pPr>
        <w:spacing w:line="240" w:lineRule="auto"/>
        <w:rPr>
          <w:rFonts w:ascii="Times New Roman" w:hAnsi="Times New Roman" w:cs="Times New Roman"/>
          <w:kern w:val="1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9916A7" w:rsidRDefault="009916A7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  <w:vertAlign w:val="superscript"/>
        </w:rPr>
      </w:pPr>
    </w:p>
    <w:p w:rsidR="009916A7" w:rsidRDefault="009916A7">
      <w:pPr>
        <w:rPr>
          <w:rFonts w:ascii="Times New Roman" w:hAnsi="Times New Roman" w:cs="Times New Roman"/>
          <w:b/>
          <w:kern w:val="1"/>
          <w:sz w:val="26"/>
          <w:szCs w:val="26"/>
          <w:vertAlign w:val="superscript"/>
        </w:rPr>
      </w:pPr>
    </w:p>
    <w:p w:rsidR="009916A7" w:rsidRDefault="00506161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916A7" w:rsidRDefault="009916A7">
      <w:pPr>
        <w:rPr>
          <w:rFonts w:ascii="Times New Roman" w:hAnsi="Times New Roman" w:cs="Times New Roman"/>
          <w:sz w:val="26"/>
          <w:szCs w:val="26"/>
        </w:rPr>
      </w:pPr>
    </w:p>
    <w:p w:rsidR="009916A7" w:rsidRDefault="009916A7">
      <w:pPr>
        <w:pStyle w:val="1"/>
        <w:spacing w:after="0"/>
        <w:rPr>
          <w:sz w:val="26"/>
          <w:szCs w:val="26"/>
        </w:rPr>
      </w:pPr>
    </w:p>
    <w:sectPr w:rsidR="009916A7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61" w:rsidRDefault="00506161">
      <w:pPr>
        <w:spacing w:line="240" w:lineRule="auto"/>
      </w:pPr>
      <w:r>
        <w:separator/>
      </w:r>
    </w:p>
  </w:endnote>
  <w:endnote w:type="continuationSeparator" w:id="0">
    <w:p w:rsidR="00506161" w:rsidRDefault="0050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61" w:rsidRDefault="00506161">
      <w:pPr>
        <w:spacing w:line="245" w:lineRule="auto"/>
      </w:pPr>
      <w:r>
        <w:separator/>
      </w:r>
    </w:p>
  </w:footnote>
  <w:footnote w:type="continuationSeparator" w:id="0">
    <w:p w:rsidR="00506161" w:rsidRDefault="00506161">
      <w:pPr>
        <w:spacing w:line="245" w:lineRule="auto"/>
      </w:pPr>
      <w:r>
        <w:continuationSeparator/>
      </w:r>
    </w:p>
  </w:footnote>
  <w:footnote w:id="1">
    <w:p w:rsidR="009916A7" w:rsidRDefault="00506161">
      <w:pPr>
        <w:autoSpaceDE w:val="0"/>
        <w:spacing w:line="240" w:lineRule="auto"/>
        <w:ind w:firstLine="540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Далее указываются дополнительные разделы информационной системы (при наличии), созданные по решению органа местного самоуправления</w:t>
      </w:r>
    </w:p>
    <w:p w:rsidR="009916A7" w:rsidRDefault="009916A7">
      <w:pPr>
        <w:pStyle w:val="ae"/>
        <w:rPr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kern w:val="1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B2E0F"/>
    <w:multiLevelType w:val="hybridMultilevel"/>
    <w:tmpl w:val="61D48C52"/>
    <w:lvl w:ilvl="0" w:tplc="144CE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183D"/>
    <w:multiLevelType w:val="hybridMultilevel"/>
    <w:tmpl w:val="1FF6A8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D4BFD"/>
    <w:multiLevelType w:val="hybridMultilevel"/>
    <w:tmpl w:val="FC305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6A7"/>
    <w:rsid w:val="00506161"/>
    <w:rsid w:val="009916A7"/>
    <w:rsid w:val="00E4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9"/>
        <o:r id="V:Rule4" type="connector" idref="#_x0000_s1028"/>
        <o:r id="V:Rule5" type="connector" idref="#_x0000_s1029"/>
        <o:r id="V:Rule6" type="connector" idref="#_x0000_s1031"/>
        <o:r id="V:Rule7" type="connector" idref="#_x0000_s1038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Символ сноски"/>
    <w:rPr>
      <w:rFonts w:ascii="Verdana" w:hAnsi="Verdana" w:cs="Verdana"/>
      <w:vertAlign w:val="superscript"/>
      <w:lang w:val="en-US" w:bidi="ar-SA"/>
    </w:rPr>
  </w:style>
  <w:style w:type="character" w:styleId="ad">
    <w:name w:val="Hyperlink"/>
    <w:rPr>
      <w:color w:val="000080"/>
      <w:u w:val="single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punct">
    <w:name w:val="punct"/>
    <w:basedOn w:val="a"/>
    <w:pPr>
      <w:tabs>
        <w:tab w:val="num" w:pos="0"/>
      </w:tabs>
      <w:autoSpaceDE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zh-CN"/>
    </w:rPr>
  </w:style>
  <w:style w:type="paragraph" w:styleId="ae">
    <w:name w:val="footnote text"/>
    <w:basedOn w:val="a"/>
    <w:link w:val="af"/>
    <w:pPr>
      <w:spacing w:after="20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11">
    <w:name w:val="Без интервала1"/>
    <w:pPr>
      <w:suppressAutoHyphens/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6ABADB2D34ED6528D7F0FFEAF4B175496C7539C5281572B7DFBA9C5073BFCFD7D244C16C1396DEV472K" TargetMode="External"/><Relationship Id="rId18" Type="http://schemas.openxmlformats.org/officeDocument/2006/relationships/hyperlink" Target="https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gu43@u43.kadastr.ru" TargetMode="External"/><Relationship Id="rId17" Type="http://schemas.openxmlformats.org/officeDocument/2006/relationships/hyperlink" Target="consultantplus://offline/ref=66D01C14106438FB9A864583D17106165BAD3C1CBA3F2BEE8B6AF3646DEBF7647AAB60569B6B355D98D991RDR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01C14106438FB9A864583D17106165BAD3C1CBA3F2BEE8B6AF3646DEBF7647AAB60569B6B355D98D991RDR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onsultant.ru/document/cons_doc_LAW_430635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FB3D-FD9E-4DCB-8B68-CFDC7F0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2022-08-05T11:51:00Z</cp:lastPrinted>
  <dcterms:created xsi:type="dcterms:W3CDTF">2023-04-04T13:07:00Z</dcterms:created>
  <dcterms:modified xsi:type="dcterms:W3CDTF">2023-04-04T13:07:00Z</dcterms:modified>
</cp:coreProperties>
</file>