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037D" w:rsidRPr="00FF037D" w:rsidTr="00721D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37D" w:rsidRPr="00FF037D" w:rsidRDefault="00FF037D" w:rsidP="00721D3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F037D">
              <w:rPr>
                <w:rFonts w:ascii="Times New Roman" w:hAnsi="Times New Roman" w:cs="Times New Roman"/>
                <w:sz w:val="28"/>
                <w:szCs w:val="28"/>
              </w:rPr>
              <w:t>18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37D" w:rsidRPr="00FF037D" w:rsidRDefault="00FF037D" w:rsidP="00721D3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sz w:val="28"/>
                <w:szCs w:val="28"/>
              </w:rPr>
              <w:t>N 1374</w:t>
            </w:r>
          </w:p>
        </w:tc>
      </w:tr>
    </w:tbl>
    <w:p w:rsidR="00FF037D" w:rsidRPr="00FF037D" w:rsidRDefault="00FF037D" w:rsidP="00FF03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УКАЗ</w:t>
      </w: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О ДОПОЛНИТЕЛЬНЫХ МЕРАХ ПО ПРОТИВОДЕЙСТВИЮ</w:t>
      </w: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НЕЗАКОННОМУ ОБОРОТУ НАРКОТИЧЕСКИХ СРЕДСТВ,</w:t>
      </w: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ПСИХОТРОПНЫХ ВЕЩЕСТВ И ИХ ПРЕКУРСОРОВ</w:t>
      </w:r>
    </w:p>
    <w:p w:rsidR="00FF037D" w:rsidRPr="00FF037D" w:rsidRDefault="00FF037D" w:rsidP="00FF037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037D" w:rsidRPr="00FF037D" w:rsidTr="00721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07.10.2008 </w:t>
            </w:r>
            <w:hyperlink r:id="rId7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1445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07.10.2008 </w:t>
            </w:r>
            <w:hyperlink r:id="rId8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1450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07.12.2008 </w:t>
            </w:r>
            <w:hyperlink r:id="rId9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1736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27.01.2011 </w:t>
            </w:r>
            <w:hyperlink r:id="rId10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97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28.09.2011 </w:t>
            </w:r>
            <w:hyperlink r:id="rId11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1255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19.10.2011 </w:t>
            </w:r>
            <w:hyperlink r:id="rId12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1390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30.09.2012 </w:t>
            </w:r>
            <w:hyperlink r:id="rId13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1331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27.07.2013 </w:t>
            </w:r>
            <w:hyperlink r:id="rId14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652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11.03.2016 </w:t>
            </w:r>
            <w:hyperlink r:id="rId15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112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13.07.2016 </w:t>
            </w:r>
            <w:hyperlink r:id="rId16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334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07.12.2016 </w:t>
            </w:r>
            <w:hyperlink r:id="rId17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656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11.10.2018 </w:t>
            </w:r>
            <w:hyperlink r:id="rId18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581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23.11.2020 </w:t>
            </w:r>
            <w:hyperlink r:id="rId19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734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18.01.2021 </w:t>
            </w:r>
            <w:hyperlink r:id="rId20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17.02.2021 </w:t>
            </w:r>
            <w:hyperlink r:id="rId21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94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прекурсоров постановляю: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1. 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Российской Федерации.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2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2. Установить, что председателем Государственного антинаркотического комитета (далее - председатель Комитета) по должности является Министр внутренних дел Российской Федерации.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23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07.12.2016 N 656)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3. Образовать антинаркотические комиссии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</w:t>
      </w:r>
      <w:r w:rsidRPr="00FF037D">
        <w:rPr>
          <w:rFonts w:ascii="Times New Roman" w:hAnsi="Times New Roman" w:cs="Times New Roman"/>
          <w:sz w:val="28"/>
          <w:szCs w:val="28"/>
        </w:rPr>
        <w:lastRenderedPageBreak/>
        <w:t>осуществления мониторинга и оценки развития наркоситуации в субъекте Российской Федерации.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4. Утвердить прилагаемые: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0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о Государственном антинаркотическом комитете;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29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Государственного антинаркотического комитета по должностям;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179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об антинаркотической комиссии в субъекте Российской Федерации;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256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в субъекте Российской Федерации по должностям.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5. Утратил силу с 7 декабря 2016 года. - </w:t>
      </w:r>
      <w:hyperlink r:id="rId25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07.12.2016 N 656.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5.1.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(п. 5.1 введен </w:t>
      </w:r>
      <w:hyperlink r:id="rId26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07.12.2016 N 656)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6. Установить, что: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7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в субъекте Российской Федерации утверждается председателем Комитета;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б) организационное обеспечение деятельности антинаркотических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8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о государственной системе мониторинга наркоситуации в Российской Федерации утверждается Правительством Российской Федерации;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(пп. "в" введен </w:t>
      </w:r>
      <w:hyperlink r:id="rId29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г) </w:t>
      </w:r>
      <w:hyperlink r:id="rId30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методика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и порядок осуществления мониторинга, а также критерии оценки развития наркоситуации в Российской Федерации и в субъектах Российской Федерации утверждаются Комитетом.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(пп. "г" введен </w:t>
      </w:r>
      <w:hyperlink r:id="rId31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lastRenderedPageBreak/>
        <w:t xml:space="preserve">7. Утратил силу с 7 декабря 2016 года. - </w:t>
      </w:r>
      <w:hyperlink r:id="rId32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07.12.2016 N 656.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8. Председателю Комитета: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а) в месячный срок утвердить персональный состав Комитета;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б) в 2-месячный срок утвердить положение об аппарате Комитета;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в) в 3-месячный срок утвердить </w:t>
      </w:r>
      <w:hyperlink r:id="rId33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Комитета и регламент антинаркотической комиссии в субъекте Российской Федерации.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9. Правительству Российской Федерации: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в) привести свои акты в соответствие с настоящим Указом.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10. Директору Федеральной службы Российской Федерации по контролю за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11. Настоящий Указ вступает в силу со дня его подписания.</w:t>
      </w: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Президент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В.ПУТИН</w:t>
      </w:r>
    </w:p>
    <w:p w:rsidR="00FF037D" w:rsidRPr="00FF037D" w:rsidRDefault="00FF037D" w:rsidP="00FF03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FF037D" w:rsidRPr="00FF037D" w:rsidRDefault="00FF037D" w:rsidP="00FF037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18 октября 2007 года</w:t>
      </w:r>
    </w:p>
    <w:p w:rsidR="00FF037D" w:rsidRPr="00FF037D" w:rsidRDefault="00FF037D" w:rsidP="00FF037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N 1374</w:t>
      </w:r>
    </w:p>
    <w:p w:rsidR="00FF037D" w:rsidRPr="00FF037D" w:rsidRDefault="00FF037D" w:rsidP="00FF0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Pr="00FF037D" w:rsidRDefault="00FF037D" w:rsidP="00FF03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Утверждено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от 18 октября 2007 г. N 1374</w:t>
      </w: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FF037D">
        <w:rPr>
          <w:rFonts w:ascii="Times New Roman" w:hAnsi="Times New Roman" w:cs="Times New Roman"/>
          <w:sz w:val="28"/>
          <w:szCs w:val="28"/>
        </w:rPr>
        <w:t>ПОЛОЖЕНИЕ</w:t>
      </w: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О ГОСУДАРСТВЕННОМ АНТИНАРКОТИЧЕСКОМ КОМИТЕТЕ</w:t>
      </w:r>
    </w:p>
    <w:p w:rsidR="00FF037D" w:rsidRPr="00FF037D" w:rsidRDefault="00FF037D" w:rsidP="00FF037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037D" w:rsidRPr="00FF037D" w:rsidTr="00721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07.10.2008 </w:t>
            </w:r>
            <w:hyperlink r:id="rId34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1450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27.01.2011 </w:t>
            </w:r>
            <w:hyperlink r:id="rId35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97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19.10.2011 </w:t>
            </w:r>
            <w:hyperlink r:id="rId36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1390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11.03.2016 </w:t>
            </w:r>
            <w:hyperlink r:id="rId37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112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23.11.2020 </w:t>
            </w:r>
            <w:hyperlink r:id="rId38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734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18.01.2021 </w:t>
            </w:r>
            <w:hyperlink r:id="rId39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1. 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осуществляющим мониторинг и оценку развития наркоситуации в Российской Федерации, а также подготовку соответствующих предложений Президенту Российской Федерации.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40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2. Комитет в своей деятельности руководствуется </w:t>
      </w:r>
      <w:hyperlink r:id="rId41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3. 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4. Основными задачами Комитета являются: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прекурсоров, комплексной реабилитации и ресоциализации лиц, осуществляющих незаконное потребление наркотических средств или психотропных веществ, а также по совершенствованию законодательства Российской Федерации в этой области;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(пп. "а" в ред. </w:t>
      </w:r>
      <w:hyperlink r:id="rId42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11.03.2016 N 112)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а.1) подготовка ежегодных докладов о наркоситуации в Российской Федерации и представление их Президенту Российской Федерации не позднее второго квартала года, следующего за отчетным;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(пп. "а.1" введен </w:t>
      </w:r>
      <w:hyperlink r:id="rId43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б.1)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прекурсоров;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(пп. "б.1" введен </w:t>
      </w:r>
      <w:hyperlink r:id="rId44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11.03.2016 N 112)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г) участие в международном сотрудничестве в области противодействия незаконному обороту наркотических средств, психотропных веществ и их прекурсоров, в том числе в подготовке проектов международных договоров Российской Федерации;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г.1) мониторинг и оценка развития наркоситуации в Российской Федерации, подготовка предложений по улучшению наркоситуации в Российской Федерации;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(пп. "г.1" введен </w:t>
      </w:r>
      <w:hyperlink r:id="rId46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97; в ред. </w:t>
      </w:r>
      <w:hyperlink r:id="rId47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18.01.2021 N 28)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д) решение иных задач, предусмотренных </w:t>
      </w:r>
      <w:hyperlink r:id="rId48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Российской Федерации о наркотических средствах, психотропных веществах и их прекурсорах.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5. Для осуществления своих задач Комитет имеет право: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Комитета;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прекурсоров;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6. 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7. Комитет осуществляет свою деятельность на плановой основе в соответствии с </w:t>
      </w:r>
      <w:hyperlink r:id="rId49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>, утверждаемым председателем Комитета.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8. Заседания Комитета проводятся не реже двух раз в год. В случае необходимости по решению председателя Комитета могут проводиться внеочередные заседания Комитета.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07.10.2008 </w:t>
      </w:r>
      <w:hyperlink r:id="rId50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N 1450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, от 23.11.2020 </w:t>
      </w:r>
      <w:hyperlink r:id="rId51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N 734</w:t>
        </w:r>
      </w:hyperlink>
      <w:r w:rsidRPr="00FF037D">
        <w:rPr>
          <w:rFonts w:ascii="Times New Roman" w:hAnsi="Times New Roman" w:cs="Times New Roman"/>
          <w:sz w:val="28"/>
          <w:szCs w:val="28"/>
        </w:rPr>
        <w:t>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9. Присутствие на заседании Комитета его членов обязательно.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исполняющее обязанности члена Комитета).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Присутствие на заседании Комитета лица, исполняющего обязанности члена Комитета, обязательно.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52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19.10.2011 N 1390)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10. Решение Комитета оформляется протоколом, который подписывается председателем Комитета.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</w:t>
      </w:r>
      <w:hyperlink r:id="rId53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FF037D">
        <w:rPr>
          <w:rFonts w:ascii="Times New Roman" w:hAnsi="Times New Roman" w:cs="Times New Roman"/>
          <w:sz w:val="28"/>
          <w:szCs w:val="28"/>
        </w:rPr>
        <w:t>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представители которых входят в </w:t>
      </w:r>
      <w:hyperlink w:anchor="P129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Комитета, принимают акты (совместные акты) для реализации решений Комитета.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11. Комитет имеет бланк со своим наименованием и эмблему.</w:t>
      </w: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Pr="00FF037D" w:rsidRDefault="00FF037D" w:rsidP="00FF03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Утвержден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от 18 октября 2007 г. N 1374</w:t>
      </w: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FF037D">
        <w:rPr>
          <w:rFonts w:ascii="Times New Roman" w:hAnsi="Times New Roman" w:cs="Times New Roman"/>
          <w:sz w:val="28"/>
          <w:szCs w:val="28"/>
        </w:rPr>
        <w:t>СОСТАВ</w:t>
      </w: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ГОСУДАРСТВЕННОГО АНТИНАРКОТИЧЕСКОГО</w:t>
      </w: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КОМИТЕТА ПО ДОЛЖНОСТЯМ</w:t>
      </w:r>
    </w:p>
    <w:p w:rsidR="00FF037D" w:rsidRPr="00FF037D" w:rsidRDefault="00FF037D" w:rsidP="00FF037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037D" w:rsidRPr="00FF037D" w:rsidTr="00721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07.10.2008 </w:t>
            </w:r>
            <w:hyperlink r:id="rId54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1445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07.12.2008 </w:t>
            </w:r>
            <w:hyperlink r:id="rId55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1736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28.09.2011 </w:t>
            </w:r>
            <w:hyperlink r:id="rId56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1255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30.09.2012 </w:t>
            </w:r>
            <w:hyperlink r:id="rId57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1331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27.07.2013 </w:t>
            </w:r>
            <w:hyperlink r:id="rId58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652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13.07.2016 </w:t>
            </w:r>
            <w:hyperlink r:id="rId59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334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07.12.2016 </w:t>
            </w:r>
            <w:hyperlink r:id="rId60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656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11.10.2018 </w:t>
            </w:r>
            <w:hyperlink r:id="rId61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581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17.02.2021 </w:t>
            </w:r>
            <w:hyperlink r:id="rId62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94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Министр здравоохранения Российской Федерации (заместитель председателя Комитета)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Помощник Президента Российской Федерации - начальник Контрольного управления Президента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Заместитель Председателя Совета Федерации Федерального Собрания Российской Федерации (по согласованию)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Заместитель Председателя Государственной Думы Федерального Собрания Российской Федерации (по согласованию)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Министр внутренних дел Российской Федерации (председатель Комитета)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Министр культуры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Министр науки и высшего образования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Министр промышленности и торговли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Министр просвещения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Министр цифрового развития, связи и массовых коммуникаций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Министр сельского хозяйства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Министр спорта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Министр транспорта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Министр труда и социальной защиты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Министр экономического развития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Заместитель Министра обороны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Заместитель Министра финансов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Директор СВР России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Директор ФСБ России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Директор Росгвардии - главнокомандующий войсками национальной гвардии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Руководитель ФТС России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Директор ФСИН России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Руководитель Росздравнадзора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Руководитель Росмолодежи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Руководитель Роспотребнадзора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Руководитель Россельхознадзора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Руководитель Росстата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Директор Росфинмониторинга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Заместитель Секретаря Совета Безопасности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Начальник Главного управления по контролю за оборотом наркотиков МВД России (заместитель председателя Комитета)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Представитель МИДа России (по согласованию)</w:t>
      </w: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37D" w:rsidRPr="00FF037D" w:rsidRDefault="00FF037D" w:rsidP="00FF03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Утверждено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от 18 октября 2007 г. N 1374</w:t>
      </w: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9"/>
      <w:bookmarkEnd w:id="3"/>
      <w:r w:rsidRPr="00FF037D">
        <w:rPr>
          <w:rFonts w:ascii="Times New Roman" w:hAnsi="Times New Roman" w:cs="Times New Roman"/>
          <w:sz w:val="28"/>
          <w:szCs w:val="28"/>
        </w:rPr>
        <w:t>ПОЛОЖЕНИЕ</w:t>
      </w: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ОБ АНТИНАРКОТИЧЕСКОЙ КОМИССИИ</w:t>
      </w: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</w:p>
    <w:p w:rsidR="00FF037D" w:rsidRPr="00FF037D" w:rsidRDefault="00FF037D" w:rsidP="00FF037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037D" w:rsidRPr="00FF037D" w:rsidTr="00721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27.01.2011 </w:t>
            </w:r>
            <w:hyperlink r:id="rId63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97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11.03.2016 </w:t>
            </w:r>
            <w:hyperlink r:id="rId64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112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07.12.2016 </w:t>
            </w:r>
            <w:hyperlink r:id="rId65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656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18.01.2021 </w:t>
            </w:r>
            <w:hyperlink r:id="rId66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17.02.2021 </w:t>
            </w:r>
            <w:hyperlink r:id="rId67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94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1. Антинаркотическая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в субъекте Российской Федерации.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9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3. 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Государственного антинаркотического комитета по совершенствованию законодательства Российской Федерации в этой области;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а.1) подготовка ежегодных докладов о наркоситуации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отчетным;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(пп. "а.1" введен </w:t>
      </w:r>
      <w:hyperlink r:id="rId71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субъекта Российской Федерации в этой области;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11.03.2016 N 112)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г) анализ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е.1) мониторинг и оценка развития наркоситуации в субъекте Российской Федерации, подготовка предложений по улучшению наркоситуации в субъекте Российской Федерации;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(пп. "е.1" введен </w:t>
      </w:r>
      <w:hyperlink r:id="rId73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97; в ред. </w:t>
      </w:r>
      <w:hyperlink r:id="rId74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18.01.2021 N 28)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ж) решение иных задач, предусмотренных </w:t>
      </w:r>
      <w:hyperlink r:id="rId75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Российской Федерации о наркотических средствах, психотропных веществах и их прекурсорах.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5. Для осуществления своих задач комиссия имеет право: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г)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6. Комиссия осуществляет свою деятельность на плановой основе в соответствии с </w:t>
      </w:r>
      <w:hyperlink r:id="rId76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>, утверждаемым председателем Государственного антинаркотического комитета.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8. Присутствие на заседании комиссии председателя комиссии и других членов комиссии обязательно.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17.02.2021 N 94)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9. Решение комиссии оформляется протоколом, который подписывается председателем комиссии.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</w:t>
      </w:r>
      <w:hyperlink w:anchor="P256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комиссии, могут принимать акты (совместные акты) для реализации решений комиссии.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10. Организационное обеспечение деятельности комиссии, в том числе по осуществлению мониторинга наркоситуации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или создает структурное подразделение высшего исполнительного органа государственной власти субъекта Российской Федерации (аппарат комиссии), а также назначает должностное лицо (руководителя аппарата комиссии), ответственное за организацию этой работы.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17.02.2021 N 94)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Руководитель аппарата комиссии подчиняется непосредственно высшему должностному лицу (руководителю высшего исполнительного органа государственной власти) субъекта Российской Федерации (председателю комиссии).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0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17.02.2021 N 94)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11. Основными задачами аппарата комиссии являются: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в) обеспечение контроля за исполнением решений комиссии;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г) мониторинг наркоситуации, а также общественно-политических, социально-экономических и иных процессов в субъекте Российской Федерации,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27.01.2011 N 97)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д) обеспечение взаимодействия комиссии с аппаратом Министерства внутренних дел Российской Федерации;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(пп. "д" в ред. </w:t>
      </w:r>
      <w:hyperlink r:id="rId82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07.12.2016 N 656)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е) организация и координация деятельности рабочих групп комиссии;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ж) обеспечение деятельности комиссии по координации работы антинаркотических комиссий в муниципальных образованиях;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з) организация и ведение делопроизводства комиссии;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и) информационно-аналитическое обеспечение деятельности комиссии.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(пп. "и" введен </w:t>
      </w:r>
      <w:hyperlink r:id="rId83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17.02.2021 N 94)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12.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членами комиссии, участвуют в информационно-аналитическом обеспечении деятельности комиссии.</w:t>
      </w:r>
    </w:p>
    <w:p w:rsidR="00FF037D" w:rsidRPr="00FF037D" w:rsidRDefault="00FF037D" w:rsidP="00FF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84" w:history="1">
        <w:r w:rsidRPr="00FF03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F037D">
        <w:rPr>
          <w:rFonts w:ascii="Times New Roman" w:hAnsi="Times New Roman" w:cs="Times New Roman"/>
          <w:sz w:val="28"/>
          <w:szCs w:val="28"/>
        </w:rPr>
        <w:t xml:space="preserve"> Президента РФ от 17.02.2021 N 94)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13. Комиссия имеет бланк со своим наименованием.</w:t>
      </w: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Утвержден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F037D" w:rsidRPr="00FF037D" w:rsidRDefault="00FF037D" w:rsidP="00FF03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от 18 октября 2007 г. N 1374</w:t>
      </w: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6"/>
      <w:bookmarkEnd w:id="4"/>
      <w:r w:rsidRPr="00FF037D">
        <w:rPr>
          <w:rFonts w:ascii="Times New Roman" w:hAnsi="Times New Roman" w:cs="Times New Roman"/>
          <w:sz w:val="28"/>
          <w:szCs w:val="28"/>
        </w:rPr>
        <w:t>СОСТАВ</w:t>
      </w: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АНТИНАРКОТИЧЕСКОЙ КОМИССИИ В СУБЪЕКТЕ</w:t>
      </w:r>
    </w:p>
    <w:p w:rsidR="00FF037D" w:rsidRPr="00FF037D" w:rsidRDefault="00FF037D" w:rsidP="00FF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РОССИЙСКОЙ ФЕДЕРАЦИИ ПО ДОЛЖНОСТЯМ</w:t>
      </w:r>
    </w:p>
    <w:p w:rsidR="00FF037D" w:rsidRPr="00FF037D" w:rsidRDefault="00FF037D" w:rsidP="00FF037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037D" w:rsidRPr="00FF037D" w:rsidTr="00721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07.12.2016 </w:t>
            </w:r>
            <w:hyperlink r:id="rId85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656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F037D" w:rsidRPr="00FF037D" w:rsidRDefault="00FF037D" w:rsidP="00721D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17.02.2021 </w:t>
            </w:r>
            <w:hyperlink r:id="rId86" w:history="1">
              <w:r w:rsidRPr="00FF03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94</w:t>
              </w:r>
            </w:hyperlink>
            <w:r w:rsidRPr="00FF037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FF037D" w:rsidRPr="00FF037D" w:rsidRDefault="00FF037D" w:rsidP="00FF0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Главный федеральный инспектор по субъекту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Начальник территориального органа МВД России (заместитель председателя комиссии)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Начальник территориального органа ФСБ России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Начальник территориального органа Росгвардии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Начальник территориального органа ФСИН России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Руководитель территориального органа Роспотребнадзора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Начальники таможенных органов, регионом деятельности которых определена территория субъекта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Руководитель органа здравоохранения в субъекте Российской Федерации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Руководитель органа образования в субъекте Российской Федерации &lt;*&gt;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F037D" w:rsidRPr="00FF037D" w:rsidRDefault="00FF037D" w:rsidP="00FF0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37D">
        <w:rPr>
          <w:rFonts w:ascii="Times New Roman" w:hAnsi="Times New Roman" w:cs="Times New Roman"/>
          <w:sz w:val="28"/>
          <w:szCs w:val="28"/>
        </w:rPr>
        <w:t>&lt;*&gt; По решению председателя антинаркотической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Pr="00FF037D" w:rsidRDefault="00FF037D" w:rsidP="00FF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884" w:rsidRPr="00FF037D" w:rsidRDefault="00355884">
      <w:pPr>
        <w:rPr>
          <w:rFonts w:ascii="Times New Roman" w:hAnsi="Times New Roman" w:cs="Times New Roman"/>
          <w:sz w:val="28"/>
          <w:szCs w:val="28"/>
        </w:rPr>
      </w:pPr>
    </w:p>
    <w:sectPr w:rsidR="00355884" w:rsidRPr="00FF037D" w:rsidSect="00FF037D">
      <w:headerReference w:type="default" r:id="rId8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D5" w:rsidRDefault="005553D5" w:rsidP="00FF037D">
      <w:pPr>
        <w:spacing w:after="0" w:line="240" w:lineRule="auto"/>
      </w:pPr>
      <w:r>
        <w:separator/>
      </w:r>
    </w:p>
  </w:endnote>
  <w:endnote w:type="continuationSeparator" w:id="0">
    <w:p w:rsidR="005553D5" w:rsidRDefault="005553D5" w:rsidP="00FF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D5" w:rsidRDefault="005553D5" w:rsidP="00FF037D">
      <w:pPr>
        <w:spacing w:after="0" w:line="240" w:lineRule="auto"/>
      </w:pPr>
      <w:r>
        <w:separator/>
      </w:r>
    </w:p>
  </w:footnote>
  <w:footnote w:type="continuationSeparator" w:id="0">
    <w:p w:rsidR="005553D5" w:rsidRDefault="005553D5" w:rsidP="00FF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830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037D" w:rsidRPr="00FF037D" w:rsidRDefault="00FF037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FF037D">
          <w:rPr>
            <w:rFonts w:ascii="Times New Roman" w:hAnsi="Times New Roman" w:cs="Times New Roman"/>
            <w:sz w:val="24"/>
          </w:rPr>
          <w:fldChar w:fldCharType="begin"/>
        </w:r>
        <w:r w:rsidRPr="00FF037D">
          <w:rPr>
            <w:rFonts w:ascii="Times New Roman" w:hAnsi="Times New Roman" w:cs="Times New Roman"/>
            <w:sz w:val="24"/>
          </w:rPr>
          <w:instrText>PAGE   \* MERGEFORMAT</w:instrText>
        </w:r>
        <w:r w:rsidRPr="00FF037D">
          <w:rPr>
            <w:rFonts w:ascii="Times New Roman" w:hAnsi="Times New Roman" w:cs="Times New Roman"/>
            <w:sz w:val="24"/>
          </w:rPr>
          <w:fldChar w:fldCharType="separate"/>
        </w:r>
        <w:r w:rsidR="003E4999">
          <w:rPr>
            <w:rFonts w:ascii="Times New Roman" w:hAnsi="Times New Roman" w:cs="Times New Roman"/>
            <w:noProof/>
            <w:sz w:val="24"/>
          </w:rPr>
          <w:t>2</w:t>
        </w:r>
        <w:r w:rsidRPr="00FF037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037D" w:rsidRDefault="00FF03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7D"/>
    <w:rsid w:val="00355884"/>
    <w:rsid w:val="003E4999"/>
    <w:rsid w:val="005553D5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37D"/>
  </w:style>
  <w:style w:type="paragraph" w:styleId="a5">
    <w:name w:val="footer"/>
    <w:basedOn w:val="a"/>
    <w:link w:val="a6"/>
    <w:uiPriority w:val="99"/>
    <w:unhideWhenUsed/>
    <w:rsid w:val="00FF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37D"/>
  </w:style>
  <w:style w:type="paragraph" w:styleId="a5">
    <w:name w:val="footer"/>
    <w:basedOn w:val="a"/>
    <w:link w:val="a6"/>
    <w:uiPriority w:val="99"/>
    <w:unhideWhenUsed/>
    <w:rsid w:val="00FF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86D11681A31339C062F220E31DDCD635FC94C39FC250524380E7326315397585621D5D4986F05B4409A343AE959B47231923835C0882E1O8H1N" TargetMode="External"/><Relationship Id="rId18" Type="http://schemas.openxmlformats.org/officeDocument/2006/relationships/hyperlink" Target="consultantplus://offline/ref=8186D11681A31339C062F220E31DDCD637FF99CD9DCE50524380E7326315397585621D5D4986F05B4409A343AE959B47231923835C0882E1O8H1N" TargetMode="External"/><Relationship Id="rId26" Type="http://schemas.openxmlformats.org/officeDocument/2006/relationships/hyperlink" Target="consultantplus://offline/ref=8186D11681A31339C062F220E31DDCD637F891C29BCE50524380E7326315397585621D5D4986F0524309A343AE959B47231923835C0882E1O8H1N" TargetMode="External"/><Relationship Id="rId39" Type="http://schemas.openxmlformats.org/officeDocument/2006/relationships/hyperlink" Target="consultantplus://offline/ref=8186D11681A31339C062F220E31DDCD637F895C89BC450524380E7326315397585621D5D4986F05B4509A343AE959B47231923835C0882E1O8H1N" TargetMode="External"/><Relationship Id="rId21" Type="http://schemas.openxmlformats.org/officeDocument/2006/relationships/hyperlink" Target="consultantplus://offline/ref=8186D11681A31339C062F220E31DDCD637F896C898C450524380E7326315397585621D5D4986F05B4409A343AE959B47231923835C0882E1O8H1N" TargetMode="External"/><Relationship Id="rId34" Type="http://schemas.openxmlformats.org/officeDocument/2006/relationships/hyperlink" Target="consultantplus://offline/ref=8186D11681A31339C062F220E31DDCD63CFF94CB9FCD0D584BD9EB30641A6662822B115C4986F05D4956A656BFCD97403B072799400A80OEH2N" TargetMode="External"/><Relationship Id="rId42" Type="http://schemas.openxmlformats.org/officeDocument/2006/relationships/hyperlink" Target="consultantplus://offline/ref=8186D11681A31339C062F220E31DDCD635F694CA9AC350524380E7326315397585621D5D4986F05B4A09A343AE959B47231923835C0882E1O8H1N" TargetMode="External"/><Relationship Id="rId47" Type="http://schemas.openxmlformats.org/officeDocument/2006/relationships/hyperlink" Target="consultantplus://offline/ref=8186D11681A31339C062F220E31DDCD637F895C89BC450524380E7326315397585621D5D4986F05B4509A343AE959B47231923835C0882E1O8H1N" TargetMode="External"/><Relationship Id="rId50" Type="http://schemas.openxmlformats.org/officeDocument/2006/relationships/hyperlink" Target="consultantplus://offline/ref=8186D11681A31339C062F220E31DDCD63CFF94CB9FCD0D584BD9EB30641A6662822B115C4986F05D4956A656BFCD97403B072799400A80OEH2N" TargetMode="External"/><Relationship Id="rId55" Type="http://schemas.openxmlformats.org/officeDocument/2006/relationships/hyperlink" Target="consultantplus://offline/ref=8186D11681A31339C062F220E31DDCD63CFD92CE97CD0D584BD9EB30641A6662822B115C4986F05D4956A656BFCD97403B072799400A80OEH2N" TargetMode="External"/><Relationship Id="rId63" Type="http://schemas.openxmlformats.org/officeDocument/2006/relationships/hyperlink" Target="consultantplus://offline/ref=8186D11681A31339C062F220E31DDCD635FF98C29ECF50524380E7326315397585621D5D4986F0594709A343AE959B47231923835C0882E1O8H1N" TargetMode="External"/><Relationship Id="rId68" Type="http://schemas.openxmlformats.org/officeDocument/2006/relationships/hyperlink" Target="consultantplus://offline/ref=8186D11681A31339C062F220E31DDCD635FF98C29ECF50524380E7326315397585621D5D4986F0594409A343AE959B47231923835C0882E1O8H1N" TargetMode="External"/><Relationship Id="rId76" Type="http://schemas.openxmlformats.org/officeDocument/2006/relationships/hyperlink" Target="consultantplus://offline/ref=8186D11681A31339C062F220E31DDCD636F796CF99CF50524380E7326315397585621D5D4986F05B4009A343AE959B47231923835C0882E1O8H1N" TargetMode="External"/><Relationship Id="rId84" Type="http://schemas.openxmlformats.org/officeDocument/2006/relationships/hyperlink" Target="consultantplus://offline/ref=8186D11681A31339C062F220E31DDCD637F896C898C450524380E7326315397585621D5D4986F05A4A09A343AE959B47231923835C0882E1O8H1N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8186D11681A31339C062F220E31DDCD635FD98C39BC150524380E7326315397585621D5D4986F05B4A09A343AE959B47231923835C0882E1O8H1N" TargetMode="External"/><Relationship Id="rId71" Type="http://schemas.openxmlformats.org/officeDocument/2006/relationships/hyperlink" Target="consultantplus://offline/ref=8186D11681A31339C062F220E31DDCD635FF98C29ECF50524380E7326315397585621D5D4986F0594B09A343AE959B47231923835C0882E1O8H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86D11681A31339C062F220E31DDCD636FF90CC99C650524380E7326315397585621D5D4986F05B4509A343AE959B47231923835C0882E1O8H1N" TargetMode="External"/><Relationship Id="rId29" Type="http://schemas.openxmlformats.org/officeDocument/2006/relationships/hyperlink" Target="consultantplus://offline/ref=8186D11681A31339C062F220E31DDCD635FF98C29ECF50524380E7326315397585621D5D4986F05A4309A343AE959B47231923835C0882E1O8H1N" TargetMode="External"/><Relationship Id="rId11" Type="http://schemas.openxmlformats.org/officeDocument/2006/relationships/hyperlink" Target="consultantplus://offline/ref=8186D11681A31339C062F220E31DDCD635FE98CD96C450524380E7326315397585621D5D4986F05B4409A343AE959B47231923835C0882E1O8H1N" TargetMode="External"/><Relationship Id="rId24" Type="http://schemas.openxmlformats.org/officeDocument/2006/relationships/hyperlink" Target="consultantplus://offline/ref=8186D11681A31339C062F220E31DDCD635FF98C29ECF50524380E7326315397585621D5D4986F05A4209A343AE959B47231923835C0882E1O8H1N" TargetMode="External"/><Relationship Id="rId32" Type="http://schemas.openxmlformats.org/officeDocument/2006/relationships/hyperlink" Target="consultantplus://offline/ref=8186D11681A31339C062F220E31DDCD637F891C29BCE50524380E7326315397585621D5D4986F0524109A343AE959B47231923835C0882E1O8H1N" TargetMode="External"/><Relationship Id="rId37" Type="http://schemas.openxmlformats.org/officeDocument/2006/relationships/hyperlink" Target="consultantplus://offline/ref=8186D11681A31339C062F220E31DDCD635F694CA9AC350524380E7326315397585621D5D4986F05B4409A343AE959B47231923835C0882E1O8H1N" TargetMode="External"/><Relationship Id="rId40" Type="http://schemas.openxmlformats.org/officeDocument/2006/relationships/hyperlink" Target="consultantplus://offline/ref=8186D11681A31339C062F220E31DDCD635FF98C29ECF50524380E7326315397585621D5D4986F05A4709A343AE959B47231923835C0882E1O8H1N" TargetMode="External"/><Relationship Id="rId45" Type="http://schemas.openxmlformats.org/officeDocument/2006/relationships/hyperlink" Target="consultantplus://offline/ref=8186D11681A31339C062F220E31DDCD635F694CA9AC350524380E7326315397585621D5D4986F05A4209A343AE959B47231923835C0882E1O8H1N" TargetMode="External"/><Relationship Id="rId53" Type="http://schemas.openxmlformats.org/officeDocument/2006/relationships/hyperlink" Target="consultantplus://offline/ref=8186D11681A31339C062F220E31DDCD637F898C99DC550524380E7326315397585621D5D4986F1594309A343AE959B47231923835C0882E1O8H1N" TargetMode="External"/><Relationship Id="rId58" Type="http://schemas.openxmlformats.org/officeDocument/2006/relationships/hyperlink" Target="consultantplus://offline/ref=8186D11681A31339C062F220E31DDCD635FB98C39AC150524380E7326315397585621D5D4986F05B4409A343AE959B47231923835C0882E1O8H1N" TargetMode="External"/><Relationship Id="rId66" Type="http://schemas.openxmlformats.org/officeDocument/2006/relationships/hyperlink" Target="consultantplus://offline/ref=8186D11681A31339C062F220E31DDCD637F895C89BC450524380E7326315397585621D5D4986F05B4A09A343AE959B47231923835C0882E1O8H1N" TargetMode="External"/><Relationship Id="rId74" Type="http://schemas.openxmlformats.org/officeDocument/2006/relationships/hyperlink" Target="consultantplus://offline/ref=8186D11681A31339C062F220E31DDCD637F895C89BC450524380E7326315397585621D5D4986F05B4A09A343AE959B47231923835C0882E1O8H1N" TargetMode="External"/><Relationship Id="rId79" Type="http://schemas.openxmlformats.org/officeDocument/2006/relationships/hyperlink" Target="consultantplus://offline/ref=8186D11681A31339C062F220E31DDCD637F896C898C450524380E7326315397585621D5D4986F05A4009A343AE959B47231923835C0882E1O8H1N" TargetMode="External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8186D11681A31339C062F220E31DDCD637FF99CD9DCE50524380E7326315397585621D5D4986F05B4409A343AE959B47231923835C0882E1O8H1N" TargetMode="External"/><Relationship Id="rId82" Type="http://schemas.openxmlformats.org/officeDocument/2006/relationships/hyperlink" Target="consultantplus://offline/ref=8186D11681A31339C062F220E31DDCD637F891C29BCE50524380E7326315397585621D5D4986F15B4309A343AE959B47231923835C0882E1O8H1N" TargetMode="External"/><Relationship Id="rId19" Type="http://schemas.openxmlformats.org/officeDocument/2006/relationships/hyperlink" Target="consultantplus://offline/ref=8186D11681A31339C062F220E31DDCD637F999CE99C550524380E7326315397585621D5D4986F05B4409A343AE959B47231923835C0882E1O8H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6D11681A31339C062F220E31DDCD63CFD92CE97CD0D584BD9EB30641A6662822B115C4986F05D4956A656BFCD97403B072799400A80OEH2N" TargetMode="External"/><Relationship Id="rId14" Type="http://schemas.openxmlformats.org/officeDocument/2006/relationships/hyperlink" Target="consultantplus://offline/ref=8186D11681A31339C062F220E31DDCD635FB98C39AC150524380E7326315397585621D5D4986F05B4409A343AE959B47231923835C0882E1O8H1N" TargetMode="External"/><Relationship Id="rId22" Type="http://schemas.openxmlformats.org/officeDocument/2006/relationships/hyperlink" Target="consultantplus://offline/ref=8186D11681A31339C062F220E31DDCD635FF98C29ECF50524380E7326315397585621D5D4986F05B4A09A343AE959B47231923835C0882E1O8H1N" TargetMode="External"/><Relationship Id="rId27" Type="http://schemas.openxmlformats.org/officeDocument/2006/relationships/hyperlink" Target="consultantplus://offline/ref=8186D11681A31339C062F220E31DDCD636F796CF99CF50524380E7326315397585621D5D4986F05B4009A343AE959B47231923835C0882E1O8H1N" TargetMode="External"/><Relationship Id="rId30" Type="http://schemas.openxmlformats.org/officeDocument/2006/relationships/hyperlink" Target="consultantplus://offline/ref=8186D11681A31339C062F220E31DDCD636F796C397C150524380E7326315397585621D5D4986F05B4009A343AE959B47231923835C0882E1O8H1N" TargetMode="External"/><Relationship Id="rId35" Type="http://schemas.openxmlformats.org/officeDocument/2006/relationships/hyperlink" Target="consultantplus://offline/ref=8186D11681A31339C062F220E31DDCD635FF98C29ECF50524380E7326315397585621D5D4986F05A4609A343AE959B47231923835C0882E1O8H1N" TargetMode="External"/><Relationship Id="rId43" Type="http://schemas.openxmlformats.org/officeDocument/2006/relationships/hyperlink" Target="consultantplus://offline/ref=8186D11681A31339C062F220E31DDCD635FF98C29ECF50524380E7326315397585621D5D4986F05A4B09A343AE959B47231923835C0882E1O8H1N" TargetMode="External"/><Relationship Id="rId48" Type="http://schemas.openxmlformats.org/officeDocument/2006/relationships/hyperlink" Target="consultantplus://offline/ref=8186D11681A31339C062F220E31DDCD637F891C99DC650524380E73263153975976245514880EE5B461CF512E8OCH1N" TargetMode="External"/><Relationship Id="rId56" Type="http://schemas.openxmlformats.org/officeDocument/2006/relationships/hyperlink" Target="consultantplus://offline/ref=8186D11681A31339C062F220E31DDCD635FE98CD96C450524380E7326315397585621D5D4986F05B4409A343AE959B47231923835C0882E1O8H1N" TargetMode="External"/><Relationship Id="rId64" Type="http://schemas.openxmlformats.org/officeDocument/2006/relationships/hyperlink" Target="consultantplus://offline/ref=8186D11681A31339C062F220E31DDCD635F694CA9AC350524380E7326315397585621D5D4986F05B4409A343AE959B47231923835C0882E1O8H1N" TargetMode="External"/><Relationship Id="rId69" Type="http://schemas.openxmlformats.org/officeDocument/2006/relationships/hyperlink" Target="consultantplus://offline/ref=8186D11681A31339C062F220E31DDCD636F796CF9590075012D5E9376B456365932B115A5786F4454002F5O1H3N" TargetMode="External"/><Relationship Id="rId77" Type="http://schemas.openxmlformats.org/officeDocument/2006/relationships/hyperlink" Target="consultantplus://offline/ref=8186D11681A31339C062F220E31DDCD637F896C898C450524380E7326315397585621D5D4986F05B4B09A343AE959B47231923835C0882E1O8H1N" TargetMode="External"/><Relationship Id="rId8" Type="http://schemas.openxmlformats.org/officeDocument/2006/relationships/hyperlink" Target="consultantplus://offline/ref=8186D11681A31339C062F220E31DDCD63CFF94CB9FCD0D584BD9EB30641A6662822B115C4986F05D4956A656BFCD97403B072799400A80OEH2N" TargetMode="External"/><Relationship Id="rId51" Type="http://schemas.openxmlformats.org/officeDocument/2006/relationships/hyperlink" Target="consultantplus://offline/ref=8186D11681A31339C062F220E31DDCD637F999CE99C550524380E7326315397585621D5D4986F05B4409A343AE959B47231923835C0882E1O8H1N" TargetMode="External"/><Relationship Id="rId72" Type="http://schemas.openxmlformats.org/officeDocument/2006/relationships/hyperlink" Target="consultantplus://offline/ref=8186D11681A31339C062F220E31DDCD635F694CA9AC350524380E7326315397585621D5D4986F05A4309A343AE959B47231923835C0882E1O8H1N" TargetMode="External"/><Relationship Id="rId80" Type="http://schemas.openxmlformats.org/officeDocument/2006/relationships/hyperlink" Target="consultantplus://offline/ref=8186D11681A31339C062F220E31DDCD637F896C898C450524380E7326315397585621D5D4986F05A4609A343AE959B47231923835C0882E1O8H1N" TargetMode="External"/><Relationship Id="rId85" Type="http://schemas.openxmlformats.org/officeDocument/2006/relationships/hyperlink" Target="consultantplus://offline/ref=8186D11681A31339C062F220E31DDCD637F891C29BCE50524380E7326315397585621D5D4986F15B4109A343AE959B47231923835C0882E1O8H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86D11681A31339C062F220E31DDCD635FD91CC9CC650524380E7326315397585621D5D4986F05B4409A343AE959B47231923835C0882E1O8H1N" TargetMode="External"/><Relationship Id="rId17" Type="http://schemas.openxmlformats.org/officeDocument/2006/relationships/hyperlink" Target="consultantplus://offline/ref=8186D11681A31339C062F220E31DDCD637F891C29BCE50524380E7326315397585621D5D4986F0534409A343AE959B47231923835C0882E1O8H1N" TargetMode="External"/><Relationship Id="rId25" Type="http://schemas.openxmlformats.org/officeDocument/2006/relationships/hyperlink" Target="consultantplus://offline/ref=8186D11681A31339C062F220E31DDCD637F891C29BCE50524380E7326315397585621D5D4986F0524209A343AE959B47231923835C0882E1O8H1N" TargetMode="External"/><Relationship Id="rId33" Type="http://schemas.openxmlformats.org/officeDocument/2006/relationships/hyperlink" Target="consultantplus://offline/ref=8186D11681A31339C062F220E31DDCD637F790C29EC750524380E73263153975976245514880EE5B461CF512E8OCH1N" TargetMode="External"/><Relationship Id="rId38" Type="http://schemas.openxmlformats.org/officeDocument/2006/relationships/hyperlink" Target="consultantplus://offline/ref=8186D11681A31339C062F220E31DDCD637F999CE99C550524380E7326315397585621D5D4986F05B4409A343AE959B47231923835C0882E1O8H1N" TargetMode="External"/><Relationship Id="rId46" Type="http://schemas.openxmlformats.org/officeDocument/2006/relationships/hyperlink" Target="consultantplus://offline/ref=8186D11681A31339C062F220E31DDCD635FF98C29ECF50524380E7326315397585621D5D4986F0594109A343AE959B47231923835C0882E1O8H1N" TargetMode="External"/><Relationship Id="rId59" Type="http://schemas.openxmlformats.org/officeDocument/2006/relationships/hyperlink" Target="consultantplus://offline/ref=8186D11681A31339C062F220E31DDCD636FF90CC99C650524380E7326315397585621D5D4986F05B4509A343AE959B47231923835C0882E1O8H1N" TargetMode="External"/><Relationship Id="rId67" Type="http://schemas.openxmlformats.org/officeDocument/2006/relationships/hyperlink" Target="consultantplus://offline/ref=8186D11681A31339C062F220E31DDCD637F896C898C450524380E7326315397585621D5D4986F05B4A09A343AE959B47231923835C0882E1O8H1N" TargetMode="External"/><Relationship Id="rId20" Type="http://schemas.openxmlformats.org/officeDocument/2006/relationships/hyperlink" Target="consultantplus://offline/ref=8186D11681A31339C062F220E31DDCD637F895C89BC450524380E7326315397585621D5D4986F05B4409A343AE959B47231923835C0882E1O8H1N" TargetMode="External"/><Relationship Id="rId41" Type="http://schemas.openxmlformats.org/officeDocument/2006/relationships/hyperlink" Target="consultantplus://offline/ref=8186D11681A31339C062F220E31DDCD636F796CF9590075012D5E9376B456365932B115A5786F4454002F5O1H3N" TargetMode="External"/><Relationship Id="rId54" Type="http://schemas.openxmlformats.org/officeDocument/2006/relationships/hyperlink" Target="consultantplus://offline/ref=8186D11681A31339C062F220E31DDCD635FD98C39BC150524380E7326315397585621D5D4986F05B4A09A343AE959B47231923835C0882E1O8H1N" TargetMode="External"/><Relationship Id="rId62" Type="http://schemas.openxmlformats.org/officeDocument/2006/relationships/hyperlink" Target="consultantplus://offline/ref=8186D11681A31339C062F220E31DDCD637F896C898C450524380E7326315397585621D5D4986F05B4509A343AE959B47231923835C0882E1O8H1N" TargetMode="External"/><Relationship Id="rId70" Type="http://schemas.openxmlformats.org/officeDocument/2006/relationships/hyperlink" Target="consultantplus://offline/ref=8186D11681A31339C062F220E31DDCD635FF98C29ECF50524380E7326315397585621D5D4986F0594A09A343AE959B47231923835C0882E1O8H1N" TargetMode="External"/><Relationship Id="rId75" Type="http://schemas.openxmlformats.org/officeDocument/2006/relationships/hyperlink" Target="consultantplus://offline/ref=8186D11681A31339C062F220E31DDCD637F891C99DC650524380E73263153975976245514880EE5B461CF512E8OCH1N" TargetMode="External"/><Relationship Id="rId83" Type="http://schemas.openxmlformats.org/officeDocument/2006/relationships/hyperlink" Target="consultantplus://offline/ref=8186D11681A31339C062F220E31DDCD637F896C898C450524380E7326315397585621D5D4986F05A4409A343AE959B47231923835C0882E1O8H1N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186D11681A31339C062F220E31DDCD635F694CA9AC350524380E7326315397585621D5D4986F05B4409A343AE959B47231923835C0882E1O8H1N" TargetMode="External"/><Relationship Id="rId23" Type="http://schemas.openxmlformats.org/officeDocument/2006/relationships/hyperlink" Target="consultantplus://offline/ref=8186D11681A31339C062F220E31DDCD637F891C29BCE50524380E7326315397585621D5D4986F0534A09A343AE959B47231923835C0882E1O8H1N" TargetMode="External"/><Relationship Id="rId28" Type="http://schemas.openxmlformats.org/officeDocument/2006/relationships/hyperlink" Target="consultantplus://offline/ref=8186D11681A31339C062F220E31DDCD637F898CC9DC550524380E7326315397585621D5D4986F05A4309A343AE959B47231923835C0882E1O8H1N" TargetMode="External"/><Relationship Id="rId36" Type="http://schemas.openxmlformats.org/officeDocument/2006/relationships/hyperlink" Target="consultantplus://offline/ref=8186D11681A31339C062F220E31DDCD635FD91CC9CC650524380E7326315397585621D5D4986F05B4409A343AE959B47231923835C0882E1O8H1N" TargetMode="External"/><Relationship Id="rId49" Type="http://schemas.openxmlformats.org/officeDocument/2006/relationships/hyperlink" Target="consultantplus://offline/ref=8186D11681A31339C062F220E31DDCD637F790C29EC750524380E73263153975976245514880EE5B461CF512E8OCH1N" TargetMode="External"/><Relationship Id="rId57" Type="http://schemas.openxmlformats.org/officeDocument/2006/relationships/hyperlink" Target="consultantplus://offline/ref=8186D11681A31339C062F220E31DDCD635FC94C39FC250524380E7326315397585621D5D4986F05B4409A343AE959B47231923835C0882E1O8H1N" TargetMode="External"/><Relationship Id="rId10" Type="http://schemas.openxmlformats.org/officeDocument/2006/relationships/hyperlink" Target="consultantplus://offline/ref=8186D11681A31339C062F220E31DDCD635FF98C29ECF50524380E7326315397585621D5D4986F05B4409A343AE959B47231923835C0882E1O8H1N" TargetMode="External"/><Relationship Id="rId31" Type="http://schemas.openxmlformats.org/officeDocument/2006/relationships/hyperlink" Target="consultantplus://offline/ref=8186D11681A31339C062F220E31DDCD635FF98C29ECF50524380E7326315397585621D5D4986F05A4109A343AE959B47231923835C0882E1O8H1N" TargetMode="External"/><Relationship Id="rId44" Type="http://schemas.openxmlformats.org/officeDocument/2006/relationships/hyperlink" Target="consultantplus://offline/ref=8186D11681A31339C062F220E31DDCD635FF98C29ECF50524380E7326315397585621D5D4986F0594309A343AE959B47231923835C0882E1O8H1N" TargetMode="External"/><Relationship Id="rId52" Type="http://schemas.openxmlformats.org/officeDocument/2006/relationships/hyperlink" Target="consultantplus://offline/ref=8186D11681A31339C062F220E31DDCD635FD91CC9CC650524380E7326315397585621D5D4986F05B4B09A343AE959B47231923835C0882E1O8H1N" TargetMode="External"/><Relationship Id="rId60" Type="http://schemas.openxmlformats.org/officeDocument/2006/relationships/hyperlink" Target="consultantplus://offline/ref=8186D11681A31339C062F220E31DDCD637F891C29BCE50524380E7326315397585621D5D4986F0524609A343AE959B47231923835C0882E1O8H1N" TargetMode="External"/><Relationship Id="rId65" Type="http://schemas.openxmlformats.org/officeDocument/2006/relationships/hyperlink" Target="consultantplus://offline/ref=8186D11681A31339C062F220E31DDCD637F891C29BCE50524380E7326315397585621D5D4986F15B4309A343AE959B47231923835C0882E1O8H1N" TargetMode="External"/><Relationship Id="rId73" Type="http://schemas.openxmlformats.org/officeDocument/2006/relationships/hyperlink" Target="consultantplus://offline/ref=8186D11681A31339C062F220E31DDCD635FF98C29ECF50524380E7326315397585621D5D4986F0584309A343AE959B47231923835C0882E1O8H1N" TargetMode="External"/><Relationship Id="rId78" Type="http://schemas.openxmlformats.org/officeDocument/2006/relationships/hyperlink" Target="consultantplus://offline/ref=8186D11681A31339C062F220E31DDCD635FF98C29ECF50524380E7326315397585621D5D4986F0584609A343AE959B47231923835C0882E1O8H1N" TargetMode="External"/><Relationship Id="rId81" Type="http://schemas.openxmlformats.org/officeDocument/2006/relationships/hyperlink" Target="consultantplus://offline/ref=8186D11681A31339C062F220E31DDCD635FF98C29ECF50524380E7326315397585621D5D4986F0584409A343AE959B47231923835C0882E1O8H1N" TargetMode="External"/><Relationship Id="rId86" Type="http://schemas.openxmlformats.org/officeDocument/2006/relationships/hyperlink" Target="consultantplus://offline/ref=8186D11681A31339C062F220E31DDCD637F896C898C450524380E7326315397585621D5D4986F0594209A343AE959B47231923835C0882E1O8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6000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Зыкина</dc:creator>
  <cp:lastModifiedBy>Администратор</cp:lastModifiedBy>
  <cp:revision>2</cp:revision>
  <dcterms:created xsi:type="dcterms:W3CDTF">2021-12-02T10:12:00Z</dcterms:created>
  <dcterms:modified xsi:type="dcterms:W3CDTF">2021-12-02T10:12:00Z</dcterms:modified>
</cp:coreProperties>
</file>