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D5" w:rsidRPr="00B63013" w:rsidRDefault="007E44D9" w:rsidP="00B63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п</w:t>
      </w:r>
      <w:r w:rsidR="006D40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равильно выбрать семена для посева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63013" w:rsidRDefault="00B63013" w:rsidP="00B63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720D" w:rsidRDefault="002A0847" w:rsidP="008B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6D34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окном</w:t>
      </w:r>
      <w:r w:rsidR="00CC04D5" w:rsidRPr="008B6D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7720D" w:rsidRPr="008B6D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еще </w:t>
      </w:r>
      <w:r w:rsidR="00CC04D5" w:rsidRPr="008B6D34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зима,</w:t>
      </w:r>
      <w:r w:rsidRPr="008B6D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холод и снег, </w:t>
      </w:r>
      <w:r w:rsidR="00B772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до начала дачного сезона далеко, а для покупки семян </w:t>
      </w:r>
      <w:r w:rsidR="003C25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овощных, цветочных и других культур </w:t>
      </w:r>
      <w:r w:rsidR="00B772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подходящее время. </w:t>
      </w:r>
    </w:p>
    <w:p w:rsidR="00B606FA" w:rsidRPr="00BC4035" w:rsidRDefault="00CC04D5" w:rsidP="00DB7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6D3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</w:t>
      </w:r>
      <w:r w:rsidR="002A0847" w:rsidRPr="002A0847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егодня</w:t>
      </w:r>
      <w:r w:rsidR="00B772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A0847" w:rsidRPr="002A0847">
        <w:rPr>
          <w:rFonts w:ascii="Times New Roman" w:eastAsia="Times New Roman" w:hAnsi="Times New Roman" w:cs="Times New Roman"/>
          <w:sz w:val="32"/>
          <w:szCs w:val="32"/>
          <w:lang w:eastAsia="ru-RU"/>
        </w:rPr>
        <w:t>в ас</w:t>
      </w:r>
      <w:r w:rsidR="002A0847" w:rsidRPr="008B6D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сортименте садовых центров довольно </w:t>
      </w:r>
      <w:r w:rsidR="002A0847" w:rsidRPr="002A0847">
        <w:rPr>
          <w:rFonts w:ascii="Times New Roman" w:eastAsia="Times New Roman" w:hAnsi="Times New Roman" w:cs="Times New Roman"/>
          <w:sz w:val="32"/>
          <w:szCs w:val="32"/>
          <w:lang w:eastAsia="ru-RU"/>
        </w:rPr>
        <w:t>бо</w:t>
      </w:r>
      <w:r w:rsidR="002A0847" w:rsidRPr="008B6D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льшой выбор семян и посадочного материала </w:t>
      </w:r>
      <w:r w:rsidR="0072170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различных культур</w:t>
      </w:r>
      <w:r w:rsidR="002A0847" w:rsidRPr="002A08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сорт</w:t>
      </w:r>
      <w:r w:rsidR="007217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 и </w:t>
      </w:r>
      <w:r w:rsidR="00DB7E42">
        <w:rPr>
          <w:rFonts w:ascii="Times New Roman" w:eastAsia="Times New Roman" w:hAnsi="Times New Roman" w:cs="Times New Roman"/>
          <w:sz w:val="32"/>
          <w:szCs w:val="32"/>
          <w:lang w:eastAsia="ru-RU"/>
        </w:rPr>
        <w:t>гибридов</w:t>
      </w:r>
      <w:r w:rsidR="00DC65F6">
        <w:rPr>
          <w:rFonts w:ascii="Times New Roman" w:eastAsia="Times New Roman" w:hAnsi="Times New Roman" w:cs="Times New Roman"/>
          <w:sz w:val="32"/>
          <w:szCs w:val="32"/>
          <w:lang w:eastAsia="ru-RU"/>
        </w:rPr>
        <w:t>. Красочн</w:t>
      </w:r>
      <w:r w:rsidR="00A33AD2">
        <w:rPr>
          <w:rFonts w:ascii="Times New Roman" w:eastAsia="Times New Roman" w:hAnsi="Times New Roman" w:cs="Times New Roman"/>
          <w:sz w:val="32"/>
          <w:szCs w:val="32"/>
          <w:lang w:eastAsia="ru-RU"/>
        </w:rPr>
        <w:t>ая упаковка с</w:t>
      </w:r>
      <w:r w:rsidR="009726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31796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описани</w:t>
      </w:r>
      <w:r w:rsidR="00582DD9">
        <w:rPr>
          <w:rFonts w:ascii="Times New Roman" w:eastAsia="Times New Roman" w:hAnsi="Times New Roman" w:cs="Times New Roman"/>
          <w:sz w:val="32"/>
          <w:szCs w:val="32"/>
          <w:lang w:eastAsia="ru-RU"/>
        </w:rPr>
        <w:t>ем</w:t>
      </w:r>
      <w:r w:rsidR="009726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ценностей сорта</w:t>
      </w:r>
      <w:r w:rsidR="00A33A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C65F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пакетах</w:t>
      </w:r>
      <w:r w:rsidR="00A33A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заманчивыми урожаями иногда </w:t>
      </w:r>
      <w:r w:rsidR="00DC65F6">
        <w:rPr>
          <w:rFonts w:ascii="Times New Roman" w:eastAsia="Times New Roman" w:hAnsi="Times New Roman" w:cs="Times New Roman"/>
          <w:sz w:val="32"/>
          <w:szCs w:val="32"/>
          <w:lang w:eastAsia="ru-RU"/>
        </w:rPr>
        <w:t>мешаю</w:t>
      </w:r>
      <w:r w:rsidR="00DB7E42" w:rsidRPr="00DB7E42">
        <w:rPr>
          <w:rFonts w:ascii="Times New Roman" w:eastAsia="Times New Roman" w:hAnsi="Times New Roman" w:cs="Times New Roman"/>
          <w:sz w:val="32"/>
          <w:szCs w:val="32"/>
          <w:lang w:eastAsia="ru-RU"/>
        </w:rPr>
        <w:t>т сделать правильный выбор.</w:t>
      </w:r>
      <w:r w:rsidR="00D101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C4035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снизить риск приобретения некачественных семян</w:t>
      </w:r>
      <w:r w:rsidR="00A05B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нам</w:t>
      </w:r>
      <w:r w:rsidR="00BC40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поможет опыт и знания специалистов Россельхозцентра.</w:t>
      </w:r>
    </w:p>
    <w:p w:rsidR="00791138" w:rsidRDefault="00AF718B" w:rsidP="00DB7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7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Взяв </w:t>
      </w:r>
      <w:r w:rsidR="00CA5A8A">
        <w:rPr>
          <w:rFonts w:ascii="Times New Roman" w:eastAsia="Times New Roman" w:hAnsi="Times New Roman" w:cs="Times New Roman"/>
          <w:sz w:val="32"/>
          <w:szCs w:val="32"/>
          <w:lang w:eastAsia="ru-RU"/>
        </w:rPr>
        <w:t>в руки пакет с семенами</w:t>
      </w:r>
      <w:r w:rsidR="008551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необходимо его </w:t>
      </w:r>
      <w:r w:rsidR="00A90E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осмотреть и обратить особое внимание на качество и целостность упаковки. </w:t>
      </w:r>
      <w:r w:rsidR="008F4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Информация на пакете должна быть </w:t>
      </w:r>
      <w:r w:rsidR="00CA5A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четко </w:t>
      </w:r>
      <w:r w:rsidR="008F43C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напечатана</w:t>
      </w:r>
      <w:r w:rsidR="00CA5A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несмываемой краской, </w:t>
      </w:r>
      <w:r w:rsidR="008F43C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понятным шрифтом.</w:t>
      </w:r>
      <w:r w:rsidR="00791138" w:rsidRPr="007911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B7E42" w:rsidRDefault="00A16EBF" w:rsidP="00DB7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Упаковка</w:t>
      </w:r>
      <w:r w:rsidR="00A05B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</w:t>
      </w:r>
      <w:r w:rsidR="00C724D6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семенами</w:t>
      </w:r>
      <w:r w:rsidR="00A05BA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C724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предназначенными</w:t>
      </w:r>
      <w:r w:rsidR="009C08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 розни</w:t>
      </w:r>
      <w:r w:rsidR="00E677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чной торговли </w:t>
      </w:r>
      <w:r w:rsidR="00C724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территории Российской Федерации, </w:t>
      </w:r>
      <w:r w:rsidR="00E677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должна содержать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следующую информацию</w:t>
      </w:r>
      <w:r w:rsidR="009C081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8F43CA" w:rsidRPr="00BA0C83" w:rsidRDefault="00CA5A8A" w:rsidP="00BA0C8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Название </w:t>
      </w:r>
      <w:r w:rsidR="008831F7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культуры</w:t>
      </w:r>
      <w:r w:rsidR="00BA0C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соответствии с Государственным реестром;</w:t>
      </w:r>
    </w:p>
    <w:p w:rsidR="008F43CA" w:rsidRPr="00194077" w:rsidRDefault="009726A8" w:rsidP="0019407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Название сорта и</w:t>
      </w:r>
      <w:r w:rsidR="008F4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гибрида</w:t>
      </w:r>
      <w:r w:rsidR="001940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9407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</w:t>
      </w:r>
      <w:r w:rsidR="00194077" w:rsidRPr="008F43CA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CA5A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семян</w:t>
      </w:r>
      <w:r w:rsidR="00582DD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CA5A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94077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несенных в Государственный реестр</w:t>
      </w:r>
      <w:r w:rsidR="008831F7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8F43CA" w:rsidRDefault="00BA0C83" w:rsidP="008F43C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Наименование и адрес организации-производителя</w:t>
      </w:r>
      <w:r w:rsidR="008F4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="00B864F8">
        <w:rPr>
          <w:rFonts w:ascii="Times New Roman" w:eastAsia="Times New Roman" w:hAnsi="Times New Roman" w:cs="Times New Roman"/>
          <w:sz w:val="32"/>
          <w:szCs w:val="32"/>
          <w:lang w:eastAsia="ru-RU"/>
        </w:rPr>
        <w:t>ли импортера</w:t>
      </w:r>
      <w:r w:rsidR="008831F7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8F43CA" w:rsidRDefault="008831F7" w:rsidP="008831F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Обозначение стандарта </w:t>
      </w:r>
      <w:r w:rsidR="003F5F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Pr="008831F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посевные</w:t>
      </w:r>
      <w:r w:rsidR="00BA0C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сортовые </w:t>
      </w:r>
      <w:r w:rsidR="00582DD9">
        <w:rPr>
          <w:rFonts w:ascii="Times New Roman" w:eastAsia="Times New Roman" w:hAnsi="Times New Roman" w:cs="Times New Roman"/>
          <w:sz w:val="32"/>
          <w:szCs w:val="32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8831F7" w:rsidRDefault="008831F7" w:rsidP="008831F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31F7">
        <w:rPr>
          <w:rFonts w:ascii="Times New Roman" w:eastAsia="Times New Roman" w:hAnsi="Times New Roman" w:cs="Times New Roman"/>
          <w:sz w:val="32"/>
          <w:szCs w:val="32"/>
          <w:lang w:eastAsia="ru-RU"/>
        </w:rPr>
        <w:t>Номер партии;</w:t>
      </w:r>
    </w:p>
    <w:p w:rsidR="00BA0C83" w:rsidRDefault="00BA0C83" w:rsidP="008831F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Год урожая;</w:t>
      </w:r>
    </w:p>
    <w:p w:rsidR="008831F7" w:rsidRDefault="008831F7" w:rsidP="008831F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31F7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Масса (в грамм</w:t>
      </w:r>
      <w:r w:rsidR="00B864F8">
        <w:rPr>
          <w:rFonts w:ascii="Times New Roman" w:eastAsia="Times New Roman" w:hAnsi="Times New Roman" w:cs="Times New Roman"/>
          <w:sz w:val="32"/>
          <w:szCs w:val="32"/>
          <w:lang w:eastAsia="ru-RU"/>
        </w:rPr>
        <w:t>ах) или количество (штук)</w:t>
      </w:r>
      <w:r w:rsidR="00BA0C8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F5FD2" w:rsidRDefault="00BA0C83" w:rsidP="008831F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Дата </w:t>
      </w:r>
      <w:r w:rsidR="00B864F8">
        <w:rPr>
          <w:rFonts w:ascii="Times New Roman" w:eastAsia="Times New Roman" w:hAnsi="Times New Roman" w:cs="Times New Roman"/>
          <w:sz w:val="32"/>
          <w:szCs w:val="32"/>
          <w:lang w:eastAsia="ru-RU"/>
        </w:rPr>
        <w:t>упаковки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C370D9" w:rsidRDefault="00C724D6" w:rsidP="007D54E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5BA8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Допускается</w:t>
      </w:r>
      <w:r w:rsidR="005946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упаковке</w:t>
      </w:r>
      <w:r w:rsidR="00CA5A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дополнительная  информация</w:t>
      </w:r>
      <w:r w:rsidRPr="00A05B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семенах</w:t>
      </w:r>
      <w:r w:rsidR="00CA5A8A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соответствующая</w:t>
      </w:r>
      <w:r w:rsidR="007A60DD" w:rsidRPr="00A05B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сопроводите</w:t>
      </w:r>
      <w:r w:rsidR="0059460C">
        <w:rPr>
          <w:rFonts w:ascii="Times New Roman" w:eastAsia="Times New Roman" w:hAnsi="Times New Roman" w:cs="Times New Roman"/>
          <w:sz w:val="32"/>
          <w:szCs w:val="32"/>
          <w:lang w:eastAsia="ru-RU"/>
        </w:rPr>
        <w:t>льному документу- Свидетельству.</w:t>
      </w:r>
    </w:p>
    <w:p w:rsidR="0059460C" w:rsidRPr="0059460C" w:rsidRDefault="009726A8" w:rsidP="00CD3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покупке семян</w:t>
      </w:r>
      <w:r w:rsidR="005946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рекомендуем удостоверит</w:t>
      </w:r>
      <w:r w:rsidR="00582DD9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="005946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ся, что сорт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или </w:t>
      </w:r>
      <w:r w:rsidR="00721708">
        <w:rPr>
          <w:rFonts w:ascii="Times New Roman" w:eastAsia="Times New Roman" w:hAnsi="Times New Roman" w:cs="Times New Roman"/>
          <w:sz w:val="32"/>
          <w:szCs w:val="32"/>
          <w:lang w:eastAsia="ru-RU"/>
        </w:rPr>
        <w:t>гибрид</w:t>
      </w:r>
      <w:r w:rsidR="005946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заявленный на пакете </w:t>
      </w:r>
      <w:r w:rsidR="0059460C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внесен в Государственный реестр селекцион</w:t>
      </w:r>
      <w:r w:rsidR="00631796">
        <w:rPr>
          <w:rFonts w:ascii="Times New Roman" w:eastAsia="Times New Roman" w:hAnsi="Times New Roman" w:cs="Times New Roman"/>
          <w:sz w:val="32"/>
          <w:szCs w:val="32"/>
          <w:lang w:eastAsia="ru-RU"/>
        </w:rPr>
        <w:t>ных достижений. Это гарантирует</w:t>
      </w:r>
      <w:r w:rsidR="0059460C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данный сорт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</w:t>
      </w:r>
      <w:r w:rsidR="00631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гибрид испытан и разрешён </w:t>
      </w:r>
      <w:r w:rsidR="005946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возделывания.  </w:t>
      </w:r>
    </w:p>
    <w:p w:rsidR="004F2D5B" w:rsidRPr="00A05BA8" w:rsidRDefault="00AE7E0C" w:rsidP="00594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E0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Покупая семена овощей, выбирая между с</w:t>
      </w:r>
      <w:r w:rsidR="009726A8">
        <w:rPr>
          <w:rFonts w:ascii="Times New Roman" w:eastAsia="Times New Roman" w:hAnsi="Times New Roman" w:cs="Times New Roman"/>
          <w:sz w:val="32"/>
          <w:szCs w:val="32"/>
          <w:lang w:eastAsia="ru-RU"/>
        </w:rPr>
        <w:t>ортом</w:t>
      </w:r>
      <w:r w:rsidR="005946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гибри</w:t>
      </w:r>
      <w:r w:rsidR="009726A8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</w:t>
      </w:r>
      <w:r w:rsidR="005946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726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(рядом с названием гибрида стоит символ </w:t>
      </w:r>
      <w:r w:rsidR="00422E6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</w:t>
      </w:r>
      <w:r w:rsidR="00422E6C" w:rsidRPr="00422E6C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422E6C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5946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следует знать</w:t>
      </w:r>
      <w:r w:rsidRPr="00AE7E0C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</w:t>
      </w:r>
      <w:r w:rsidR="00691930">
        <w:rPr>
          <w:rFonts w:ascii="Times New Roman" w:eastAsia="Times New Roman" w:hAnsi="Times New Roman" w:cs="Times New Roman"/>
          <w:sz w:val="32"/>
          <w:szCs w:val="32"/>
          <w:lang w:eastAsia="ru-RU"/>
        </w:rPr>
        <w:t>гибриды</w:t>
      </w:r>
      <w:r w:rsidR="00691930" w:rsidRPr="006919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91930">
        <w:rPr>
          <w:rFonts w:ascii="Times New Roman" w:eastAsia="Times New Roman" w:hAnsi="Times New Roman" w:cs="Times New Roman"/>
          <w:sz w:val="32"/>
          <w:szCs w:val="32"/>
          <w:lang w:eastAsia="ru-RU"/>
        </w:rPr>
        <w:t>отличаются скороспелостью,</w:t>
      </w:r>
      <w:r w:rsidR="00691930" w:rsidRPr="00A05B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более высокой урожайностью,</w:t>
      </w:r>
      <w:r w:rsidR="006919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91930" w:rsidRPr="00A05BA8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однородностью продукции</w:t>
      </w:r>
      <w:r w:rsidR="00F73E93">
        <w:rPr>
          <w:rFonts w:ascii="Times New Roman" w:eastAsia="Times New Roman" w:hAnsi="Times New Roman" w:cs="Times New Roman"/>
          <w:sz w:val="32"/>
          <w:szCs w:val="32"/>
          <w:lang w:eastAsia="ru-RU"/>
        </w:rPr>
        <w:t>, большинство из них являются самоопыляемыми – ещё один плюс</w:t>
      </w:r>
      <w:r w:rsidR="006919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5C69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Однако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отличие от сортов</w:t>
      </w:r>
      <w:r w:rsidR="0072170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422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семена</w:t>
      </w:r>
      <w:r w:rsidR="0072170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582D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полученные из гибридов</w:t>
      </w:r>
      <w:r w:rsidR="00F73E9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422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обладают всеми достоинствами первоначального растения</w:t>
      </w:r>
      <w:r w:rsidR="00F73E9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422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73E93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422E6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3E47C8">
        <w:rPr>
          <w:rFonts w:ascii="Times New Roman" w:eastAsia="Times New Roman" w:hAnsi="Times New Roman" w:cs="Times New Roman"/>
          <w:sz w:val="32"/>
          <w:szCs w:val="32"/>
          <w:lang w:eastAsia="ru-RU"/>
        </w:rPr>
        <w:t>е. брать</w:t>
      </w:r>
      <w:r w:rsidR="00F73E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73E9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семена у гибридов</w:t>
      </w:r>
      <w:r w:rsidR="00422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</w:t>
      </w:r>
      <w:r w:rsidR="00691930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422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смысла, многие из них вообще не способны дать семена.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063C5" w:rsidRDefault="00E6777A" w:rsidP="008217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Проверяйте н</w:t>
      </w:r>
      <w:r w:rsidR="00B34353">
        <w:rPr>
          <w:rFonts w:ascii="Times New Roman" w:eastAsia="Times New Roman" w:hAnsi="Times New Roman" w:cs="Times New Roman"/>
          <w:sz w:val="32"/>
          <w:szCs w:val="32"/>
          <w:lang w:eastAsia="ru-RU"/>
        </w:rPr>
        <w:t>аличие действующего ГОСТа на</w:t>
      </w:r>
      <w:r w:rsidR="005C69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посевные </w:t>
      </w:r>
      <w:r w:rsidR="00582DD9">
        <w:rPr>
          <w:rFonts w:ascii="Times New Roman" w:eastAsia="Times New Roman" w:hAnsi="Times New Roman" w:cs="Times New Roman"/>
          <w:sz w:val="32"/>
          <w:szCs w:val="32"/>
          <w:lang w:eastAsia="ru-RU"/>
        </w:rPr>
        <w:t>качества семян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B34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который указан</w:t>
      </w:r>
      <w:r w:rsidR="00B343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пакете. </w:t>
      </w:r>
      <w:r w:rsidR="002310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значит, что </w:t>
      </w:r>
      <w:r w:rsidR="00231023" w:rsidRPr="002310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семена прошли проверку в лабораторных условиях и соответствуют </w:t>
      </w:r>
      <w:r w:rsidR="00CD3520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требованиям</w:t>
      </w:r>
      <w:r w:rsidR="00231023" w:rsidRPr="002310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стандартов.</w:t>
      </w:r>
    </w:p>
    <w:p w:rsidR="00CD3520" w:rsidRPr="00CD3520" w:rsidRDefault="005C6986" w:rsidP="008217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На пакете </w:t>
      </w:r>
      <w:r w:rsidR="00582DD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указаны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д</w:t>
      </w:r>
      <w:r w:rsidR="00CD3520" w:rsidRPr="00CD352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ействующие ГОСТы:</w:t>
      </w:r>
    </w:p>
    <w:p w:rsidR="00AE7E0C" w:rsidRDefault="001063C5" w:rsidP="001063C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63C5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A16EBF" w:rsidRPr="001063C5">
        <w:rPr>
          <w:rFonts w:ascii="Times New Roman" w:eastAsia="Times New Roman" w:hAnsi="Times New Roman" w:cs="Times New Roman"/>
          <w:sz w:val="32"/>
          <w:szCs w:val="32"/>
          <w:lang w:eastAsia="ru-RU"/>
        </w:rPr>
        <w:t>емена овощных культур, кормовых корн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еплодов и кормовой капусты </w:t>
      </w:r>
      <w:r w:rsidR="00A16EBF" w:rsidRPr="001063C5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ГОСТ 32592-2013</w:t>
      </w:r>
      <w:r w:rsidR="00F31EE2" w:rsidRPr="001063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063C5" w:rsidRDefault="001063C5" w:rsidP="001063C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Семена</w:t>
      </w:r>
      <w:r w:rsidR="00631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лука, моркови и томата дражиро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ванные ГОСТ Р 50260-1992.</w:t>
      </w:r>
    </w:p>
    <w:p w:rsidR="001063C5" w:rsidRDefault="001063C5" w:rsidP="001063C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Семена овощных</w:t>
      </w:r>
      <w:r w:rsidR="00631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культур и кормовой свеклы драж</w:t>
      </w:r>
      <w:r w:rsidR="00582DD9">
        <w:rPr>
          <w:rFonts w:ascii="Times New Roman" w:eastAsia="Times New Roman" w:hAnsi="Times New Roman" w:cs="Times New Roman"/>
          <w:sz w:val="32"/>
          <w:szCs w:val="32"/>
          <w:lang w:eastAsia="ru-RU"/>
        </w:rPr>
        <w:t>ированные ГОСТ 32917-20014</w:t>
      </w:r>
    </w:p>
    <w:p w:rsidR="001063C5" w:rsidRDefault="001063C5" w:rsidP="001063C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Лук –севок</w:t>
      </w:r>
      <w:r w:rsidR="00582D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лук-выборок ГОСТ 30088-1993</w:t>
      </w:r>
    </w:p>
    <w:p w:rsidR="001063C5" w:rsidRDefault="00582DD9" w:rsidP="001063C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Чеснок семенной ГОСТ 30106-1994</w:t>
      </w:r>
    </w:p>
    <w:p w:rsidR="001063C5" w:rsidRDefault="001063C5" w:rsidP="001063C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Семена </w:t>
      </w:r>
      <w:r w:rsidR="006F267F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однолетних и двулетних цв</w:t>
      </w:r>
      <w:r w:rsidR="00582DD9">
        <w:rPr>
          <w:rFonts w:ascii="Times New Roman" w:eastAsia="Times New Roman" w:hAnsi="Times New Roman" w:cs="Times New Roman"/>
          <w:sz w:val="32"/>
          <w:szCs w:val="32"/>
          <w:lang w:eastAsia="ru-RU"/>
        </w:rPr>
        <w:t>еточных культур ГОСТ 12260-1981</w:t>
      </w:r>
    </w:p>
    <w:p w:rsidR="006F267F" w:rsidRDefault="006F267F" w:rsidP="001063C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Семена многолетних цв</w:t>
      </w:r>
      <w:r w:rsidR="00582DD9">
        <w:rPr>
          <w:rFonts w:ascii="Times New Roman" w:eastAsia="Times New Roman" w:hAnsi="Times New Roman" w:cs="Times New Roman"/>
          <w:sz w:val="32"/>
          <w:szCs w:val="32"/>
          <w:lang w:eastAsia="ru-RU"/>
        </w:rPr>
        <w:t>еточных культур ГОСТ 12420-1981</w:t>
      </w:r>
    </w:p>
    <w:p w:rsidR="00A05BA8" w:rsidRDefault="00A05BA8" w:rsidP="008217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1CE" w:rsidRDefault="007E21CE" w:rsidP="008217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Важным </w:t>
      </w:r>
      <w:r w:rsidRPr="00C370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критерием при покупке семенного материала является его качество. </w:t>
      </w:r>
    </w:p>
    <w:p w:rsidR="0051336E" w:rsidRDefault="007E21CE" w:rsidP="004F2D5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70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Покупайте только те семена и посадочный материал, которые сопровождаются документом, удостоверяющим сортовые и посевные качества товара (каждый покупатель вправе его потребовать). Как правило, это свидетельство, в котором указывается название культуры, сорта, </w:t>
      </w:r>
      <w:r w:rsidR="00582DD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репродукции (поколение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семян), </w:t>
      </w:r>
      <w:r w:rsidRPr="00C370D9">
        <w:rPr>
          <w:rFonts w:ascii="Times New Roman" w:eastAsia="Times New Roman" w:hAnsi="Times New Roman" w:cs="Times New Roman"/>
          <w:sz w:val="32"/>
          <w:szCs w:val="32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партии, всхожесть в процентах. </w:t>
      </w:r>
      <w:r w:rsidRPr="00C370D9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ED05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собое внимание уделите сроку </w:t>
      </w:r>
      <w:r w:rsidRPr="00C370D9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действия</w:t>
      </w:r>
      <w:r w:rsidR="00ED05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документа</w:t>
      </w:r>
      <w:r w:rsidRPr="00C370D9">
        <w:rPr>
          <w:rFonts w:ascii="Times New Roman" w:eastAsia="Times New Roman" w:hAnsi="Times New Roman" w:cs="Times New Roman"/>
          <w:sz w:val="32"/>
          <w:szCs w:val="32"/>
          <w:lang w:eastAsia="ru-RU"/>
        </w:rPr>
        <w:t>. Если свидетельство 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росрочено или отсутствует</w:t>
      </w:r>
      <w:r w:rsidRPr="00C370D9">
        <w:rPr>
          <w:rFonts w:ascii="Times New Roman" w:eastAsia="Times New Roman" w:hAnsi="Times New Roman" w:cs="Times New Roman"/>
          <w:sz w:val="32"/>
          <w:szCs w:val="32"/>
          <w:lang w:eastAsia="ru-RU"/>
        </w:rPr>
        <w:t>, стоит воздержаться от покупки.</w:t>
      </w:r>
    </w:p>
    <w:p w:rsidR="009726B4" w:rsidRPr="009726B4" w:rsidRDefault="009726B4" w:rsidP="004F2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726B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Семена обработанные </w:t>
      </w:r>
      <w:r w:rsidR="0063179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химическими или биологическими </w:t>
      </w:r>
      <w:r w:rsidRPr="009726B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препаратами, разрешёнными на те</w:t>
      </w:r>
      <w:r w:rsidR="0063179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рритории Российской Федерации, </w:t>
      </w:r>
      <w:r w:rsidRPr="009726B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должны иметь на упаковке предупредительную надпись.</w:t>
      </w:r>
    </w:p>
    <w:p w:rsidR="006F267F" w:rsidRPr="004F2D5B" w:rsidRDefault="006F267F" w:rsidP="004F2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2D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Сведения</w:t>
      </w:r>
      <w:r w:rsidR="004F2D5B" w:rsidRPr="004F2D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райониров</w:t>
      </w:r>
      <w:r w:rsidR="009726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анных сортах для нашей области,</w:t>
      </w:r>
      <w:r w:rsidR="004F2D5B" w:rsidRPr="004F2D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</w:t>
      </w:r>
      <w:r w:rsidRPr="004F2D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действ</w:t>
      </w:r>
      <w:r w:rsidR="004F2D5B" w:rsidRPr="004F2D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ующих</w:t>
      </w:r>
      <w:r w:rsidR="00631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стандартах на семена (</w:t>
      </w:r>
      <w:r w:rsidR="007A60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ГОСТ, </w:t>
      </w:r>
      <w:r w:rsidR="002310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ОСТ,</w:t>
      </w:r>
      <w:r w:rsidR="00E006E6" w:rsidRPr="004F2D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СТО</w:t>
      </w:r>
      <w:r w:rsidR="002310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ТУ</w:t>
      </w:r>
      <w:r w:rsidR="00E006E6" w:rsidRPr="004F2D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 w:rsidR="00631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</w:t>
      </w:r>
      <w:r w:rsidR="009726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разрешённых химических или биологических  препаратах </w:t>
      </w:r>
      <w:r w:rsidR="00E006E6" w:rsidRPr="004F2D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F2D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006E6" w:rsidRPr="004F2D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всегда можно проверить в районных отделах филиала ФГБУ «Россельхозцентр» по Кировской области.</w:t>
      </w:r>
    </w:p>
    <w:p w:rsidR="0051336E" w:rsidRPr="006F267F" w:rsidRDefault="0051336E" w:rsidP="004F2D5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44D9" w:rsidRPr="008B6D34" w:rsidRDefault="007E44D9" w:rsidP="007E44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6D34">
        <w:rPr>
          <w:rFonts w:ascii="Times New Roman" w:eastAsia="Times New Roman" w:hAnsi="Times New Roman" w:cs="Times New Roman"/>
          <w:sz w:val="32"/>
          <w:szCs w:val="32"/>
          <w:lang w:eastAsia="ru-RU"/>
        </w:rPr>
        <w:t>Опытные садоводы уже занялись поиском наилучших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районированных</w:t>
      </w:r>
      <w:r w:rsidRPr="008B6D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семян для своих участков</w:t>
      </w:r>
      <w:r w:rsidRPr="002A08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Не опоздайте! </w:t>
      </w:r>
      <w:r w:rsidR="005C69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 w:rsidR="00CD35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феврале</w:t>
      </w:r>
      <w:r w:rsidRPr="002A08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можно </w:t>
      </w:r>
      <w:r w:rsidRPr="002A08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сеять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семена на</w:t>
      </w:r>
      <w:r w:rsidRPr="002A08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рассаду.</w:t>
      </w:r>
      <w:r w:rsidRPr="002A08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31EE2" w:rsidRDefault="00F31EE2" w:rsidP="00AE7E0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7E0C" w:rsidRPr="00AE7E0C" w:rsidRDefault="00AE7E0C" w:rsidP="00AE7E0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7E42" w:rsidRDefault="00D101D1" w:rsidP="008B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7E42" w:rsidRDefault="007E44D9" w:rsidP="007E44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8AF1819" wp14:editId="37FCFEB0">
            <wp:extent cx="6659811" cy="4057650"/>
            <wp:effectExtent l="0" t="0" r="8255" b="0"/>
            <wp:docPr id="24" name="Рисунок 24" descr="https://cdntest.db.lv/ru/1200/o/dblv/2012/03/02/saga-o-semenakh-ni-cherta-ne-prorastaet/143039_ORIGINAL_1330669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dntest.db.lv/ru/1200/o/dblv/2012/03/02/saga-o-semenakh-ni-cherta-ne-prorastaet/143039_ORIGINAL_13306698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477" cy="406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42" w:rsidRDefault="00DB7E42" w:rsidP="008B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7E42" w:rsidRDefault="00DB7E42" w:rsidP="008B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7E42" w:rsidRDefault="00DB7E42" w:rsidP="008B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7E42" w:rsidRDefault="00FE5AB7" w:rsidP="008B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4D8B89" wp14:editId="03EEF751">
            <wp:extent cx="5317490" cy="4143375"/>
            <wp:effectExtent l="0" t="0" r="0" b="9525"/>
            <wp:docPr id="2" name="Рисунок 2" descr="http://semena-sazhency.ru/assets/uploads/pict/nabor-sady-rossii-rekomenduyu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mena-sazhency.ru/assets/uploads/pict/nabor-sady-rossii-rekomenduyut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49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42" w:rsidRPr="008B6D34" w:rsidRDefault="00DB7E42" w:rsidP="008B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7CA1" w:rsidRDefault="006B7CA1" w:rsidP="008B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7CA1" w:rsidRDefault="006B7CA1" w:rsidP="008B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7CA1" w:rsidRDefault="006B7CA1" w:rsidP="008B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7CA1" w:rsidRDefault="006B7CA1" w:rsidP="008B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7CA1" w:rsidRDefault="006B7CA1" w:rsidP="008B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7CA1" w:rsidRDefault="006B7CA1" w:rsidP="008B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7CA1" w:rsidRDefault="006B7CA1" w:rsidP="008B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7CA1" w:rsidRDefault="006B7CA1" w:rsidP="008B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7CA1" w:rsidRDefault="006B7CA1" w:rsidP="008B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6B7CA1" w:rsidSect="008831F7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25A34"/>
    <w:multiLevelType w:val="hybridMultilevel"/>
    <w:tmpl w:val="8F88FD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B7A4A"/>
    <w:multiLevelType w:val="hybridMultilevel"/>
    <w:tmpl w:val="6C2090A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41"/>
    <w:rsid w:val="00007E49"/>
    <w:rsid w:val="00042C06"/>
    <w:rsid w:val="000C40FD"/>
    <w:rsid w:val="000C6E41"/>
    <w:rsid w:val="000D6DA5"/>
    <w:rsid w:val="000F2F0F"/>
    <w:rsid w:val="000F6572"/>
    <w:rsid w:val="00102E72"/>
    <w:rsid w:val="001063C5"/>
    <w:rsid w:val="00113656"/>
    <w:rsid w:val="001224B9"/>
    <w:rsid w:val="0016738C"/>
    <w:rsid w:val="0018633F"/>
    <w:rsid w:val="00194077"/>
    <w:rsid w:val="0022282D"/>
    <w:rsid w:val="00231023"/>
    <w:rsid w:val="002509E0"/>
    <w:rsid w:val="002849A5"/>
    <w:rsid w:val="002861C2"/>
    <w:rsid w:val="002A0847"/>
    <w:rsid w:val="002C5E44"/>
    <w:rsid w:val="002E7C76"/>
    <w:rsid w:val="003004A4"/>
    <w:rsid w:val="00336652"/>
    <w:rsid w:val="003440DA"/>
    <w:rsid w:val="00386A57"/>
    <w:rsid w:val="0039701F"/>
    <w:rsid w:val="003B7FD6"/>
    <w:rsid w:val="003C2574"/>
    <w:rsid w:val="003E47C8"/>
    <w:rsid w:val="003F5FD2"/>
    <w:rsid w:val="00422E6C"/>
    <w:rsid w:val="004F2D5B"/>
    <w:rsid w:val="0051336E"/>
    <w:rsid w:val="0051534C"/>
    <w:rsid w:val="005502A9"/>
    <w:rsid w:val="00582DD9"/>
    <w:rsid w:val="0059460C"/>
    <w:rsid w:val="005A157D"/>
    <w:rsid w:val="005C5382"/>
    <w:rsid w:val="005C6986"/>
    <w:rsid w:val="005E1C7C"/>
    <w:rsid w:val="005E2D7D"/>
    <w:rsid w:val="005E5D1A"/>
    <w:rsid w:val="00631796"/>
    <w:rsid w:val="00691930"/>
    <w:rsid w:val="006B7CA1"/>
    <w:rsid w:val="006D3AE6"/>
    <w:rsid w:val="006D4095"/>
    <w:rsid w:val="006E6B96"/>
    <w:rsid w:val="006F09AC"/>
    <w:rsid w:val="006F267F"/>
    <w:rsid w:val="006F3871"/>
    <w:rsid w:val="00700012"/>
    <w:rsid w:val="00721708"/>
    <w:rsid w:val="00770752"/>
    <w:rsid w:val="00791138"/>
    <w:rsid w:val="00793CD3"/>
    <w:rsid w:val="007A60DD"/>
    <w:rsid w:val="007C7EF6"/>
    <w:rsid w:val="007D3E0B"/>
    <w:rsid w:val="007E21CE"/>
    <w:rsid w:val="007E44D9"/>
    <w:rsid w:val="008129CB"/>
    <w:rsid w:val="008217AE"/>
    <w:rsid w:val="008551CA"/>
    <w:rsid w:val="008831F7"/>
    <w:rsid w:val="008B6D34"/>
    <w:rsid w:val="008F04B2"/>
    <w:rsid w:val="008F0A4C"/>
    <w:rsid w:val="008F43CA"/>
    <w:rsid w:val="00910B77"/>
    <w:rsid w:val="00923092"/>
    <w:rsid w:val="009726A8"/>
    <w:rsid w:val="009726B4"/>
    <w:rsid w:val="009873E4"/>
    <w:rsid w:val="009C0817"/>
    <w:rsid w:val="009C5CE0"/>
    <w:rsid w:val="009E3BB1"/>
    <w:rsid w:val="009F6163"/>
    <w:rsid w:val="00A05BA8"/>
    <w:rsid w:val="00A16EBF"/>
    <w:rsid w:val="00A33AD2"/>
    <w:rsid w:val="00A90E9A"/>
    <w:rsid w:val="00AC6F1A"/>
    <w:rsid w:val="00AE7E0C"/>
    <w:rsid w:val="00AF718B"/>
    <w:rsid w:val="00B10AC2"/>
    <w:rsid w:val="00B34353"/>
    <w:rsid w:val="00B606FA"/>
    <w:rsid w:val="00B63013"/>
    <w:rsid w:val="00B7370D"/>
    <w:rsid w:val="00B7720D"/>
    <w:rsid w:val="00B864F8"/>
    <w:rsid w:val="00BA0C83"/>
    <w:rsid w:val="00BC4035"/>
    <w:rsid w:val="00C370D9"/>
    <w:rsid w:val="00C724D6"/>
    <w:rsid w:val="00C84A60"/>
    <w:rsid w:val="00CA5A8A"/>
    <w:rsid w:val="00CC04D5"/>
    <w:rsid w:val="00CD3520"/>
    <w:rsid w:val="00D101D1"/>
    <w:rsid w:val="00D11294"/>
    <w:rsid w:val="00DB1BF8"/>
    <w:rsid w:val="00DB7E42"/>
    <w:rsid w:val="00DC65F6"/>
    <w:rsid w:val="00DD67EE"/>
    <w:rsid w:val="00E006E6"/>
    <w:rsid w:val="00E23493"/>
    <w:rsid w:val="00E6777A"/>
    <w:rsid w:val="00EB1484"/>
    <w:rsid w:val="00EB471B"/>
    <w:rsid w:val="00ED0515"/>
    <w:rsid w:val="00F31EE2"/>
    <w:rsid w:val="00F44FDC"/>
    <w:rsid w:val="00F73A30"/>
    <w:rsid w:val="00F73CBA"/>
    <w:rsid w:val="00F73E93"/>
    <w:rsid w:val="00FE32B7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57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43C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13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57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43C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13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3533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РСЦ</dc:creator>
  <cp:lastModifiedBy>1</cp:lastModifiedBy>
  <cp:revision>2</cp:revision>
  <cp:lastPrinted>2019-02-12T06:17:00Z</cp:lastPrinted>
  <dcterms:created xsi:type="dcterms:W3CDTF">2019-02-12T10:46:00Z</dcterms:created>
  <dcterms:modified xsi:type="dcterms:W3CDTF">2019-02-12T10:46:00Z</dcterms:modified>
</cp:coreProperties>
</file>