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F3A" w:rsidRPr="00F20AA0" w:rsidRDefault="008C1BCA" w:rsidP="001D247D">
      <w:pPr>
        <w:suppressAutoHyphens w:val="0"/>
        <w:autoSpaceDE w:val="0"/>
        <w:autoSpaceDN w:val="0"/>
        <w:adjustRightInd w:val="0"/>
        <w:ind w:hanging="180"/>
        <w:jc w:val="center"/>
        <w:rPr>
          <w:sz w:val="24"/>
          <w:szCs w:val="24"/>
          <w:lang w:val="en-US" w:eastAsia="en-US"/>
        </w:rPr>
      </w:pPr>
      <w:bookmarkStart w:id="0" w:name="_GoBack"/>
      <w:bookmarkEnd w:id="0"/>
      <w:r>
        <w:rPr>
          <w:noProof/>
          <w:sz w:val="24"/>
          <w:szCs w:val="24"/>
          <w:lang w:eastAsia="ru-RU"/>
        </w:rPr>
        <w:drawing>
          <wp:inline distT="0" distB="0" distL="0" distR="0">
            <wp:extent cx="5993130" cy="1156970"/>
            <wp:effectExtent l="0" t="0" r="7620" b="5080"/>
            <wp:docPr id="1" name="Рисунок 1" descr="Без 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 имени-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3130" cy="1156970"/>
                    </a:xfrm>
                    <a:prstGeom prst="rect">
                      <a:avLst/>
                    </a:prstGeom>
                    <a:noFill/>
                    <a:ln>
                      <a:noFill/>
                    </a:ln>
                  </pic:spPr>
                </pic:pic>
              </a:graphicData>
            </a:graphic>
          </wp:inline>
        </w:drawing>
      </w:r>
    </w:p>
    <w:p w:rsidR="00CC7F3A" w:rsidRDefault="00CC7F3A" w:rsidP="00242DE1">
      <w:pPr>
        <w:suppressAutoHyphens w:val="0"/>
        <w:autoSpaceDE w:val="0"/>
        <w:autoSpaceDN w:val="0"/>
        <w:adjustRightInd w:val="0"/>
        <w:spacing w:line="360" w:lineRule="auto"/>
        <w:ind w:firstLine="540"/>
        <w:jc w:val="right"/>
        <w:rPr>
          <w:b/>
          <w:bCs/>
          <w:lang w:eastAsia="en-US"/>
        </w:rPr>
      </w:pPr>
      <w:r>
        <w:rPr>
          <w:b/>
          <w:bCs/>
          <w:lang w:eastAsia="en-US"/>
        </w:rPr>
        <w:t>Утверждены</w:t>
      </w:r>
    </w:p>
    <w:p w:rsidR="00CC7F3A" w:rsidRDefault="00CC7F3A" w:rsidP="00242DE1">
      <w:pPr>
        <w:suppressAutoHyphens w:val="0"/>
        <w:autoSpaceDE w:val="0"/>
        <w:autoSpaceDN w:val="0"/>
        <w:adjustRightInd w:val="0"/>
        <w:spacing w:line="360" w:lineRule="auto"/>
        <w:ind w:firstLine="540"/>
        <w:jc w:val="right"/>
        <w:rPr>
          <w:b/>
          <w:bCs/>
          <w:lang w:eastAsia="en-US"/>
        </w:rPr>
      </w:pPr>
      <w:r>
        <w:rPr>
          <w:b/>
          <w:bCs/>
          <w:lang w:eastAsia="en-US"/>
        </w:rPr>
        <w:t xml:space="preserve">Решением Михеевской </w:t>
      </w:r>
    </w:p>
    <w:p w:rsidR="00CC7F3A" w:rsidRPr="00242DE1" w:rsidRDefault="00CC7F3A" w:rsidP="00242DE1">
      <w:pPr>
        <w:suppressAutoHyphens w:val="0"/>
        <w:autoSpaceDE w:val="0"/>
        <w:autoSpaceDN w:val="0"/>
        <w:adjustRightInd w:val="0"/>
        <w:spacing w:line="360" w:lineRule="auto"/>
        <w:ind w:firstLine="540"/>
        <w:jc w:val="right"/>
        <w:rPr>
          <w:b/>
          <w:bCs/>
          <w:lang w:eastAsia="en-US"/>
        </w:rPr>
      </w:pPr>
      <w:r>
        <w:rPr>
          <w:b/>
          <w:bCs/>
          <w:lang w:eastAsia="en-US"/>
        </w:rPr>
        <w:t>сельской Думы от 17.02.2017 № 295</w:t>
      </w:r>
    </w:p>
    <w:p w:rsidR="00CC7F3A" w:rsidRPr="00F20AA0" w:rsidRDefault="00CC7F3A" w:rsidP="00821E5D">
      <w:pPr>
        <w:suppressAutoHyphens w:val="0"/>
        <w:autoSpaceDE w:val="0"/>
        <w:autoSpaceDN w:val="0"/>
        <w:adjustRightInd w:val="0"/>
        <w:spacing w:line="360" w:lineRule="auto"/>
        <w:ind w:firstLine="540"/>
        <w:jc w:val="center"/>
        <w:rPr>
          <w:b/>
          <w:bCs/>
          <w:sz w:val="36"/>
          <w:szCs w:val="36"/>
          <w:lang w:eastAsia="en-US"/>
        </w:rPr>
      </w:pPr>
    </w:p>
    <w:p w:rsidR="00CC7F3A" w:rsidRPr="00F20AA0" w:rsidRDefault="00CC7F3A" w:rsidP="00821E5D">
      <w:pPr>
        <w:suppressAutoHyphens w:val="0"/>
        <w:autoSpaceDE w:val="0"/>
        <w:autoSpaceDN w:val="0"/>
        <w:adjustRightInd w:val="0"/>
        <w:spacing w:line="360" w:lineRule="auto"/>
        <w:ind w:firstLine="540"/>
        <w:jc w:val="center"/>
        <w:rPr>
          <w:b/>
          <w:bCs/>
          <w:sz w:val="36"/>
          <w:szCs w:val="36"/>
          <w:lang w:eastAsia="en-US"/>
        </w:rPr>
      </w:pPr>
    </w:p>
    <w:p w:rsidR="00CC7F3A" w:rsidRPr="00F20AA0" w:rsidRDefault="00CC7F3A" w:rsidP="00821E5D">
      <w:pPr>
        <w:suppressAutoHyphens w:val="0"/>
        <w:autoSpaceDE w:val="0"/>
        <w:autoSpaceDN w:val="0"/>
        <w:adjustRightInd w:val="0"/>
        <w:spacing w:line="360" w:lineRule="auto"/>
        <w:ind w:firstLine="540"/>
        <w:jc w:val="center"/>
        <w:rPr>
          <w:b/>
          <w:bCs/>
          <w:sz w:val="36"/>
          <w:szCs w:val="36"/>
          <w:lang w:eastAsia="en-US"/>
        </w:rPr>
      </w:pPr>
      <w:r w:rsidRPr="00F20AA0">
        <w:rPr>
          <w:b/>
          <w:bCs/>
          <w:sz w:val="36"/>
          <w:szCs w:val="36"/>
          <w:lang w:eastAsia="en-US"/>
        </w:rPr>
        <w:t>ПРАВИЛАЗЕМЛЕПОЛЬЗОВАНИЯ И ЗАСТРОЙКИ</w:t>
      </w:r>
    </w:p>
    <w:p w:rsidR="00CC7F3A" w:rsidRPr="00F20AA0" w:rsidRDefault="00CC7F3A" w:rsidP="00821E5D">
      <w:pPr>
        <w:suppressAutoHyphens w:val="0"/>
        <w:autoSpaceDE w:val="0"/>
        <w:autoSpaceDN w:val="0"/>
        <w:adjustRightInd w:val="0"/>
        <w:spacing w:line="360" w:lineRule="auto"/>
        <w:ind w:firstLine="540"/>
        <w:jc w:val="center"/>
        <w:rPr>
          <w:b/>
          <w:bCs/>
          <w:sz w:val="36"/>
          <w:szCs w:val="36"/>
          <w:lang w:eastAsia="en-US"/>
        </w:rPr>
      </w:pPr>
      <w:r w:rsidRPr="00F20AA0">
        <w:rPr>
          <w:b/>
          <w:bCs/>
          <w:sz w:val="36"/>
          <w:szCs w:val="36"/>
          <w:lang w:eastAsia="en-US"/>
        </w:rPr>
        <w:t>МИХЕЕВСКОГО СЕЛЬСКОГО ПОСЕЛЕНИЯ</w:t>
      </w:r>
    </w:p>
    <w:p w:rsidR="00CC7F3A" w:rsidRPr="00F20AA0" w:rsidRDefault="00CC7F3A" w:rsidP="00821E5D">
      <w:pPr>
        <w:suppressAutoHyphens w:val="0"/>
        <w:autoSpaceDE w:val="0"/>
        <w:autoSpaceDN w:val="0"/>
        <w:adjustRightInd w:val="0"/>
        <w:spacing w:line="360" w:lineRule="auto"/>
        <w:ind w:firstLine="540"/>
        <w:jc w:val="center"/>
        <w:rPr>
          <w:b/>
          <w:bCs/>
          <w:sz w:val="36"/>
          <w:szCs w:val="36"/>
          <w:lang w:eastAsia="en-US"/>
        </w:rPr>
      </w:pPr>
      <w:r w:rsidRPr="00F20AA0">
        <w:rPr>
          <w:b/>
          <w:bCs/>
          <w:sz w:val="36"/>
          <w:szCs w:val="36"/>
          <w:lang w:eastAsia="en-US"/>
        </w:rPr>
        <w:t>ЛЕБЯЖСКОГО РАЙОНА КИРОВСКОЙ ОБЛАСТИ</w:t>
      </w:r>
    </w:p>
    <w:p w:rsidR="00CC7F3A" w:rsidRPr="00F20AA0" w:rsidRDefault="00CC7F3A" w:rsidP="00BF6259">
      <w:pPr>
        <w:suppressAutoHyphens w:val="0"/>
        <w:autoSpaceDE w:val="0"/>
        <w:autoSpaceDN w:val="0"/>
        <w:adjustRightInd w:val="0"/>
        <w:ind w:firstLine="540"/>
        <w:jc w:val="both"/>
        <w:rPr>
          <w:sz w:val="32"/>
          <w:szCs w:val="32"/>
          <w:lang w:eastAsia="en-US"/>
        </w:rPr>
      </w:pPr>
    </w:p>
    <w:p w:rsidR="00CC7F3A" w:rsidRPr="00F20AA0" w:rsidRDefault="00CC7F3A" w:rsidP="00BF6259">
      <w:pPr>
        <w:suppressAutoHyphens w:val="0"/>
        <w:autoSpaceDE w:val="0"/>
        <w:autoSpaceDN w:val="0"/>
        <w:adjustRightInd w:val="0"/>
        <w:ind w:firstLine="540"/>
        <w:jc w:val="both"/>
        <w:rPr>
          <w:sz w:val="32"/>
          <w:szCs w:val="32"/>
          <w:lang w:eastAsia="en-US"/>
        </w:rPr>
      </w:pPr>
    </w:p>
    <w:p w:rsidR="00CC7F3A" w:rsidRPr="00F20AA0" w:rsidRDefault="00CC7F3A" w:rsidP="00BF6259">
      <w:pPr>
        <w:suppressAutoHyphens w:val="0"/>
        <w:autoSpaceDE w:val="0"/>
        <w:autoSpaceDN w:val="0"/>
        <w:adjustRightInd w:val="0"/>
        <w:ind w:firstLine="540"/>
        <w:jc w:val="both"/>
        <w:rPr>
          <w:sz w:val="32"/>
          <w:szCs w:val="32"/>
          <w:lang w:eastAsia="en-US"/>
        </w:rPr>
      </w:pPr>
    </w:p>
    <w:p w:rsidR="00CC7F3A" w:rsidRPr="00F20AA0" w:rsidRDefault="00CC7F3A" w:rsidP="00BF6259">
      <w:pPr>
        <w:suppressAutoHyphens w:val="0"/>
        <w:autoSpaceDE w:val="0"/>
        <w:autoSpaceDN w:val="0"/>
        <w:adjustRightInd w:val="0"/>
        <w:ind w:firstLine="540"/>
        <w:jc w:val="both"/>
        <w:rPr>
          <w:sz w:val="32"/>
          <w:szCs w:val="32"/>
          <w:lang w:eastAsia="en-US"/>
        </w:rPr>
      </w:pPr>
    </w:p>
    <w:p w:rsidR="00CC7F3A" w:rsidRPr="00F20AA0" w:rsidRDefault="00CC7F3A" w:rsidP="00821E5D">
      <w:pPr>
        <w:suppressAutoHyphens w:val="0"/>
        <w:autoSpaceDE w:val="0"/>
        <w:autoSpaceDN w:val="0"/>
        <w:adjustRightInd w:val="0"/>
        <w:ind w:left="540"/>
        <w:jc w:val="both"/>
        <w:rPr>
          <w:b/>
          <w:bCs/>
          <w:sz w:val="24"/>
          <w:szCs w:val="24"/>
          <w:lang w:eastAsia="en-US"/>
        </w:rPr>
      </w:pPr>
      <w:r w:rsidRPr="00F20AA0">
        <w:rPr>
          <w:sz w:val="24"/>
          <w:szCs w:val="24"/>
          <w:lang w:eastAsia="en-US"/>
        </w:rPr>
        <w:t xml:space="preserve">Заказчик: </w:t>
      </w:r>
      <w:r w:rsidRPr="00F20AA0">
        <w:rPr>
          <w:b/>
          <w:bCs/>
          <w:sz w:val="24"/>
          <w:szCs w:val="24"/>
          <w:lang w:eastAsia="en-US"/>
        </w:rPr>
        <w:t>Администрация Михеевского сельского поселения Лебяжского района К</w:t>
      </w:r>
      <w:r w:rsidRPr="00F20AA0">
        <w:rPr>
          <w:b/>
          <w:bCs/>
          <w:sz w:val="24"/>
          <w:szCs w:val="24"/>
          <w:lang w:eastAsia="en-US"/>
        </w:rPr>
        <w:t>и</w:t>
      </w:r>
      <w:r w:rsidRPr="00F20AA0">
        <w:rPr>
          <w:b/>
          <w:bCs/>
          <w:sz w:val="24"/>
          <w:szCs w:val="24"/>
          <w:lang w:eastAsia="en-US"/>
        </w:rPr>
        <w:t>ровской области</w:t>
      </w:r>
    </w:p>
    <w:p w:rsidR="00CC7F3A" w:rsidRPr="00F20AA0" w:rsidRDefault="00CC7F3A" w:rsidP="00BF6259">
      <w:pPr>
        <w:suppressAutoHyphens w:val="0"/>
        <w:autoSpaceDE w:val="0"/>
        <w:autoSpaceDN w:val="0"/>
        <w:adjustRightInd w:val="0"/>
        <w:ind w:firstLine="540"/>
        <w:jc w:val="both"/>
        <w:rPr>
          <w:sz w:val="24"/>
          <w:szCs w:val="24"/>
          <w:lang w:eastAsia="en-US"/>
        </w:rPr>
      </w:pPr>
    </w:p>
    <w:p w:rsidR="00CC7F3A" w:rsidRPr="00F20AA0" w:rsidRDefault="00CC7F3A" w:rsidP="009C2732">
      <w:pPr>
        <w:suppressAutoHyphens w:val="0"/>
        <w:autoSpaceDE w:val="0"/>
        <w:autoSpaceDN w:val="0"/>
        <w:adjustRightInd w:val="0"/>
        <w:spacing w:line="300" w:lineRule="auto"/>
        <w:ind w:firstLine="160"/>
        <w:jc w:val="both"/>
        <w:rPr>
          <w:b/>
          <w:bCs/>
          <w:sz w:val="24"/>
          <w:szCs w:val="24"/>
          <w:lang w:eastAsia="ru-RU"/>
        </w:rPr>
      </w:pPr>
      <w:r w:rsidRPr="00F20AA0">
        <w:rPr>
          <w:b/>
          <w:bCs/>
          <w:sz w:val="24"/>
          <w:szCs w:val="24"/>
          <w:lang w:eastAsia="en-US"/>
        </w:rPr>
        <w:t xml:space="preserve">Договор: </w:t>
      </w:r>
      <w:r w:rsidRPr="00F20AA0">
        <w:rPr>
          <w:b/>
          <w:bCs/>
          <w:sz w:val="24"/>
          <w:szCs w:val="24"/>
          <w:lang w:eastAsia="ru-RU"/>
        </w:rPr>
        <w:t xml:space="preserve">№ 26 от 18.04.2016 </w:t>
      </w:r>
    </w:p>
    <w:p w:rsidR="00CC7F3A" w:rsidRPr="00F20AA0" w:rsidRDefault="00CC7F3A" w:rsidP="00294F48">
      <w:pPr>
        <w:tabs>
          <w:tab w:val="left" w:pos="1544"/>
        </w:tabs>
        <w:suppressAutoHyphens w:val="0"/>
        <w:autoSpaceDE w:val="0"/>
        <w:autoSpaceDN w:val="0"/>
        <w:adjustRightInd w:val="0"/>
        <w:spacing w:line="300" w:lineRule="auto"/>
        <w:ind w:firstLine="567"/>
        <w:rPr>
          <w:sz w:val="24"/>
          <w:szCs w:val="24"/>
          <w:lang w:eastAsia="en-US"/>
        </w:rPr>
      </w:pPr>
      <w:r w:rsidRPr="00F20AA0">
        <w:rPr>
          <w:sz w:val="24"/>
          <w:szCs w:val="24"/>
          <w:lang w:eastAsia="en-US"/>
        </w:rPr>
        <w:tab/>
      </w:r>
    </w:p>
    <w:p w:rsidR="00CC7F3A" w:rsidRPr="00F20AA0" w:rsidRDefault="00CC7F3A" w:rsidP="00811F3A">
      <w:pPr>
        <w:suppressAutoHyphens w:val="0"/>
        <w:autoSpaceDE w:val="0"/>
        <w:autoSpaceDN w:val="0"/>
        <w:adjustRightInd w:val="0"/>
        <w:ind w:firstLine="540"/>
        <w:jc w:val="both"/>
        <w:rPr>
          <w:b/>
          <w:bCs/>
          <w:sz w:val="24"/>
          <w:szCs w:val="24"/>
          <w:lang w:eastAsia="ru-RU"/>
        </w:rPr>
      </w:pPr>
      <w:r w:rsidRPr="00F20AA0">
        <w:rPr>
          <w:sz w:val="24"/>
          <w:szCs w:val="24"/>
          <w:lang w:eastAsia="en-US"/>
        </w:rPr>
        <w:t xml:space="preserve">Шифр: </w:t>
      </w:r>
      <w:r w:rsidRPr="00F20AA0">
        <w:rPr>
          <w:b/>
          <w:bCs/>
          <w:sz w:val="24"/>
          <w:szCs w:val="24"/>
          <w:lang w:eastAsia="ru-RU"/>
        </w:rPr>
        <w:t>АПМ 17-26-16-ПЗЗ/10</w:t>
      </w:r>
    </w:p>
    <w:p w:rsidR="00CC7F3A" w:rsidRPr="00F20AA0" w:rsidRDefault="00CC7F3A" w:rsidP="00057275">
      <w:pPr>
        <w:suppressAutoHyphens w:val="0"/>
        <w:autoSpaceDE w:val="0"/>
        <w:autoSpaceDN w:val="0"/>
        <w:adjustRightInd w:val="0"/>
        <w:ind w:firstLine="540"/>
        <w:jc w:val="both"/>
        <w:rPr>
          <w:sz w:val="24"/>
          <w:szCs w:val="24"/>
          <w:lang w:eastAsia="en-US"/>
        </w:rPr>
      </w:pPr>
    </w:p>
    <w:p w:rsidR="00CC7F3A" w:rsidRPr="00F20AA0" w:rsidRDefault="00CC7F3A" w:rsidP="00BF6259">
      <w:pPr>
        <w:suppressAutoHyphens w:val="0"/>
        <w:autoSpaceDE w:val="0"/>
        <w:autoSpaceDN w:val="0"/>
        <w:adjustRightInd w:val="0"/>
        <w:ind w:firstLine="540"/>
        <w:jc w:val="both"/>
        <w:rPr>
          <w:sz w:val="24"/>
          <w:szCs w:val="24"/>
          <w:lang w:eastAsia="en-US"/>
        </w:rPr>
      </w:pPr>
    </w:p>
    <w:tbl>
      <w:tblPr>
        <w:tblW w:w="9805" w:type="dxa"/>
        <w:tblInd w:w="2" w:type="dxa"/>
        <w:tblCellMar>
          <w:left w:w="0" w:type="dxa"/>
          <w:right w:w="0" w:type="dxa"/>
        </w:tblCellMar>
        <w:tblLook w:val="0000" w:firstRow="0" w:lastRow="0" w:firstColumn="0" w:lastColumn="0" w:noHBand="0" w:noVBand="0"/>
      </w:tblPr>
      <w:tblGrid>
        <w:gridCol w:w="6416"/>
        <w:gridCol w:w="3413"/>
      </w:tblGrid>
      <w:tr w:rsidR="00CC7F3A" w:rsidRPr="00F20AA0">
        <w:trPr>
          <w:trHeight w:val="300"/>
        </w:trPr>
        <w:tc>
          <w:tcPr>
            <w:tcW w:w="6400" w:type="dxa"/>
            <w:noWrap/>
            <w:tcMar>
              <w:top w:w="0" w:type="dxa"/>
              <w:left w:w="240" w:type="dxa"/>
              <w:bottom w:w="0" w:type="dxa"/>
              <w:right w:w="0" w:type="dxa"/>
            </w:tcMar>
            <w:vAlign w:val="center"/>
          </w:tcPr>
          <w:p w:rsidR="00CC7F3A" w:rsidRPr="00F20AA0" w:rsidRDefault="00CC7F3A" w:rsidP="00821E5D">
            <w:pPr>
              <w:suppressAutoHyphens w:val="0"/>
              <w:autoSpaceDE w:val="0"/>
              <w:autoSpaceDN w:val="0"/>
              <w:adjustRightInd w:val="0"/>
              <w:ind w:firstLine="158"/>
              <w:jc w:val="both"/>
              <w:rPr>
                <w:rFonts w:eastAsia="Arial Unicode MS"/>
                <w:sz w:val="24"/>
                <w:szCs w:val="24"/>
                <w:lang w:val="en-US" w:eastAsia="en-US"/>
              </w:rPr>
            </w:pPr>
            <w:r w:rsidRPr="00F20AA0">
              <w:rPr>
                <w:sz w:val="24"/>
                <w:szCs w:val="24"/>
                <w:lang w:val="en-US" w:eastAsia="en-US"/>
              </w:rPr>
              <w:t>Генеральный</w:t>
            </w:r>
            <w:r>
              <w:rPr>
                <w:sz w:val="24"/>
                <w:szCs w:val="24"/>
                <w:lang w:eastAsia="en-US"/>
              </w:rPr>
              <w:t xml:space="preserve"> </w:t>
            </w:r>
            <w:r w:rsidRPr="00F20AA0">
              <w:rPr>
                <w:sz w:val="24"/>
                <w:szCs w:val="24"/>
                <w:lang w:val="en-US" w:eastAsia="en-US"/>
              </w:rPr>
              <w:t>директор</w:t>
            </w:r>
          </w:p>
        </w:tc>
        <w:tc>
          <w:tcPr>
            <w:tcW w:w="3405" w:type="dxa"/>
            <w:noWrap/>
            <w:tcMar>
              <w:top w:w="0" w:type="dxa"/>
              <w:left w:w="0" w:type="dxa"/>
              <w:bottom w:w="0" w:type="dxa"/>
              <w:right w:w="240" w:type="dxa"/>
            </w:tcMar>
            <w:vAlign w:val="center"/>
          </w:tcPr>
          <w:p w:rsidR="00CC7F3A" w:rsidRPr="00F20AA0" w:rsidRDefault="00CC7F3A" w:rsidP="00821E5D">
            <w:pPr>
              <w:suppressAutoHyphens w:val="0"/>
              <w:autoSpaceDE w:val="0"/>
              <w:autoSpaceDN w:val="0"/>
              <w:adjustRightInd w:val="0"/>
              <w:ind w:firstLine="540"/>
              <w:jc w:val="right"/>
              <w:rPr>
                <w:rFonts w:eastAsia="Arial Unicode MS"/>
                <w:sz w:val="24"/>
                <w:szCs w:val="24"/>
                <w:lang w:val="en-US" w:eastAsia="en-US"/>
              </w:rPr>
            </w:pPr>
            <w:r w:rsidRPr="00F20AA0">
              <w:rPr>
                <w:sz w:val="24"/>
                <w:szCs w:val="24"/>
                <w:lang w:val="en-US" w:eastAsia="en-US"/>
              </w:rPr>
              <w:t>О.Г. Созинов</w:t>
            </w:r>
          </w:p>
        </w:tc>
      </w:tr>
      <w:tr w:rsidR="00CC7F3A" w:rsidRPr="00F20AA0">
        <w:trPr>
          <w:trHeight w:val="300"/>
        </w:trPr>
        <w:tc>
          <w:tcPr>
            <w:tcW w:w="9805" w:type="dxa"/>
            <w:gridSpan w:val="2"/>
            <w:noWrap/>
            <w:vAlign w:val="center"/>
          </w:tcPr>
          <w:p w:rsidR="00CC7F3A" w:rsidRPr="00F20AA0" w:rsidRDefault="00CC7F3A" w:rsidP="00BF6259">
            <w:pPr>
              <w:suppressAutoHyphens w:val="0"/>
              <w:autoSpaceDE w:val="0"/>
              <w:autoSpaceDN w:val="0"/>
              <w:adjustRightInd w:val="0"/>
              <w:ind w:firstLine="540"/>
              <w:jc w:val="both"/>
              <w:rPr>
                <w:rFonts w:eastAsia="Arial Unicode MS"/>
                <w:sz w:val="24"/>
                <w:szCs w:val="24"/>
                <w:lang w:val="en-US" w:eastAsia="en-US"/>
              </w:rPr>
            </w:pPr>
          </w:p>
        </w:tc>
      </w:tr>
      <w:tr w:rsidR="00CC7F3A" w:rsidRPr="00F20AA0">
        <w:trPr>
          <w:trHeight w:val="300"/>
        </w:trPr>
        <w:tc>
          <w:tcPr>
            <w:tcW w:w="6400" w:type="dxa"/>
            <w:noWrap/>
            <w:vAlign w:val="center"/>
          </w:tcPr>
          <w:p w:rsidR="00CC7F3A" w:rsidRPr="00F20AA0" w:rsidRDefault="00CC7F3A" w:rsidP="00821E5D">
            <w:pPr>
              <w:suppressAutoHyphens w:val="0"/>
              <w:autoSpaceDE w:val="0"/>
              <w:autoSpaceDN w:val="0"/>
              <w:adjustRightInd w:val="0"/>
              <w:ind w:firstLine="398"/>
              <w:jc w:val="both"/>
              <w:rPr>
                <w:rFonts w:eastAsia="Arial Unicode MS"/>
                <w:sz w:val="24"/>
                <w:szCs w:val="24"/>
                <w:lang w:val="en-US" w:eastAsia="en-US"/>
              </w:rPr>
            </w:pPr>
            <w:r w:rsidRPr="00F20AA0">
              <w:rPr>
                <w:sz w:val="24"/>
                <w:szCs w:val="24"/>
                <w:lang w:val="en-US" w:eastAsia="en-US"/>
              </w:rPr>
              <w:t>Директорпоградостроительному</w:t>
            </w:r>
          </w:p>
        </w:tc>
        <w:tc>
          <w:tcPr>
            <w:tcW w:w="3405" w:type="dxa"/>
            <w:noWrap/>
            <w:tcMar>
              <w:top w:w="0" w:type="dxa"/>
              <w:left w:w="0" w:type="dxa"/>
              <w:bottom w:w="0" w:type="dxa"/>
              <w:right w:w="240" w:type="dxa"/>
            </w:tcMar>
            <w:vAlign w:val="center"/>
          </w:tcPr>
          <w:p w:rsidR="00CC7F3A" w:rsidRPr="00F20AA0" w:rsidRDefault="00CC7F3A" w:rsidP="00BF6259">
            <w:pPr>
              <w:suppressAutoHyphens w:val="0"/>
              <w:autoSpaceDE w:val="0"/>
              <w:autoSpaceDN w:val="0"/>
              <w:adjustRightInd w:val="0"/>
              <w:ind w:firstLine="540"/>
              <w:jc w:val="both"/>
              <w:rPr>
                <w:rFonts w:eastAsia="Arial Unicode MS"/>
                <w:sz w:val="24"/>
                <w:szCs w:val="24"/>
                <w:lang w:val="en-US" w:eastAsia="en-US"/>
              </w:rPr>
            </w:pPr>
          </w:p>
        </w:tc>
      </w:tr>
      <w:tr w:rsidR="00CC7F3A" w:rsidRPr="00F20AA0">
        <w:trPr>
          <w:trHeight w:val="300"/>
        </w:trPr>
        <w:tc>
          <w:tcPr>
            <w:tcW w:w="6400" w:type="dxa"/>
            <w:noWrap/>
            <w:vAlign w:val="center"/>
          </w:tcPr>
          <w:p w:rsidR="00CC7F3A" w:rsidRPr="00F20AA0" w:rsidRDefault="00CC7F3A" w:rsidP="00821E5D">
            <w:pPr>
              <w:suppressAutoHyphens w:val="0"/>
              <w:autoSpaceDE w:val="0"/>
              <w:autoSpaceDN w:val="0"/>
              <w:adjustRightInd w:val="0"/>
              <w:ind w:firstLine="398"/>
              <w:jc w:val="both"/>
              <w:rPr>
                <w:sz w:val="24"/>
                <w:szCs w:val="24"/>
                <w:lang w:val="en-US" w:eastAsia="en-US"/>
              </w:rPr>
            </w:pPr>
            <w:r w:rsidRPr="00F20AA0">
              <w:rPr>
                <w:sz w:val="24"/>
                <w:szCs w:val="24"/>
                <w:lang w:val="en-US" w:eastAsia="en-US"/>
              </w:rPr>
              <w:t>проектированию</w:t>
            </w:r>
          </w:p>
        </w:tc>
        <w:tc>
          <w:tcPr>
            <w:tcW w:w="3405" w:type="dxa"/>
            <w:noWrap/>
            <w:tcMar>
              <w:top w:w="0" w:type="dxa"/>
              <w:left w:w="0" w:type="dxa"/>
              <w:bottom w:w="0" w:type="dxa"/>
              <w:right w:w="240" w:type="dxa"/>
            </w:tcMar>
            <w:vAlign w:val="center"/>
          </w:tcPr>
          <w:p w:rsidR="00CC7F3A" w:rsidRPr="00F20AA0" w:rsidRDefault="00CC7F3A" w:rsidP="00821E5D">
            <w:pPr>
              <w:suppressAutoHyphens w:val="0"/>
              <w:autoSpaceDE w:val="0"/>
              <w:autoSpaceDN w:val="0"/>
              <w:adjustRightInd w:val="0"/>
              <w:ind w:firstLine="540"/>
              <w:jc w:val="right"/>
              <w:rPr>
                <w:sz w:val="24"/>
                <w:szCs w:val="24"/>
                <w:lang w:val="en-US" w:eastAsia="en-US"/>
              </w:rPr>
            </w:pPr>
            <w:r w:rsidRPr="00F20AA0">
              <w:rPr>
                <w:sz w:val="24"/>
                <w:szCs w:val="24"/>
                <w:lang w:val="en-US" w:eastAsia="en-US"/>
              </w:rPr>
              <w:t>М.Л.Башорина</w:t>
            </w:r>
          </w:p>
        </w:tc>
      </w:tr>
      <w:tr w:rsidR="00CC7F3A" w:rsidRPr="00F20AA0">
        <w:trPr>
          <w:trHeight w:val="300"/>
        </w:trPr>
        <w:tc>
          <w:tcPr>
            <w:tcW w:w="6400" w:type="dxa"/>
            <w:noWrap/>
            <w:vAlign w:val="center"/>
          </w:tcPr>
          <w:p w:rsidR="00CC7F3A" w:rsidRPr="00F20AA0" w:rsidRDefault="00CC7F3A" w:rsidP="00BF6259">
            <w:pPr>
              <w:suppressAutoHyphens w:val="0"/>
              <w:autoSpaceDE w:val="0"/>
              <w:autoSpaceDN w:val="0"/>
              <w:adjustRightInd w:val="0"/>
              <w:ind w:firstLine="540"/>
              <w:jc w:val="both"/>
              <w:rPr>
                <w:sz w:val="24"/>
                <w:szCs w:val="24"/>
                <w:lang w:val="en-US" w:eastAsia="en-US"/>
              </w:rPr>
            </w:pPr>
          </w:p>
        </w:tc>
        <w:tc>
          <w:tcPr>
            <w:tcW w:w="3405" w:type="dxa"/>
            <w:noWrap/>
            <w:tcMar>
              <w:top w:w="0" w:type="dxa"/>
              <w:left w:w="0" w:type="dxa"/>
              <w:bottom w:w="0" w:type="dxa"/>
              <w:right w:w="240" w:type="dxa"/>
            </w:tcMar>
            <w:vAlign w:val="center"/>
          </w:tcPr>
          <w:p w:rsidR="00CC7F3A" w:rsidRPr="00F20AA0" w:rsidRDefault="00CC7F3A" w:rsidP="00BF6259">
            <w:pPr>
              <w:suppressAutoHyphens w:val="0"/>
              <w:autoSpaceDE w:val="0"/>
              <w:autoSpaceDN w:val="0"/>
              <w:adjustRightInd w:val="0"/>
              <w:ind w:firstLine="540"/>
              <w:jc w:val="both"/>
              <w:rPr>
                <w:sz w:val="24"/>
                <w:szCs w:val="24"/>
                <w:lang w:val="en-US" w:eastAsia="en-US"/>
              </w:rPr>
            </w:pPr>
          </w:p>
        </w:tc>
      </w:tr>
      <w:tr w:rsidR="00CC7F3A" w:rsidRPr="00F20AA0">
        <w:trPr>
          <w:trHeight w:val="300"/>
        </w:trPr>
        <w:tc>
          <w:tcPr>
            <w:tcW w:w="6400" w:type="dxa"/>
            <w:noWrap/>
            <w:vAlign w:val="center"/>
          </w:tcPr>
          <w:p w:rsidR="00CC7F3A" w:rsidRPr="00F20AA0" w:rsidRDefault="00CC7F3A" w:rsidP="00BF6259">
            <w:pPr>
              <w:suppressAutoHyphens w:val="0"/>
              <w:autoSpaceDE w:val="0"/>
              <w:autoSpaceDN w:val="0"/>
              <w:adjustRightInd w:val="0"/>
              <w:ind w:firstLine="540"/>
              <w:jc w:val="both"/>
              <w:rPr>
                <w:sz w:val="24"/>
                <w:szCs w:val="24"/>
                <w:lang w:val="en-US" w:eastAsia="en-US"/>
              </w:rPr>
            </w:pPr>
          </w:p>
        </w:tc>
        <w:tc>
          <w:tcPr>
            <w:tcW w:w="3405" w:type="dxa"/>
            <w:noWrap/>
            <w:tcMar>
              <w:top w:w="0" w:type="dxa"/>
              <w:left w:w="0" w:type="dxa"/>
              <w:bottom w:w="0" w:type="dxa"/>
              <w:right w:w="240" w:type="dxa"/>
            </w:tcMar>
            <w:vAlign w:val="center"/>
          </w:tcPr>
          <w:p w:rsidR="00CC7F3A" w:rsidRPr="00F20AA0" w:rsidRDefault="00CC7F3A" w:rsidP="00BF6259">
            <w:pPr>
              <w:suppressAutoHyphens w:val="0"/>
              <w:autoSpaceDE w:val="0"/>
              <w:autoSpaceDN w:val="0"/>
              <w:adjustRightInd w:val="0"/>
              <w:ind w:firstLine="540"/>
              <w:jc w:val="both"/>
              <w:rPr>
                <w:sz w:val="24"/>
                <w:szCs w:val="24"/>
                <w:lang w:val="en-US" w:eastAsia="en-US"/>
              </w:rPr>
            </w:pPr>
          </w:p>
        </w:tc>
      </w:tr>
      <w:tr w:rsidR="00CC7F3A" w:rsidRPr="00F20AA0">
        <w:trPr>
          <w:trHeight w:val="300"/>
        </w:trPr>
        <w:tc>
          <w:tcPr>
            <w:tcW w:w="6400" w:type="dxa"/>
            <w:noWrap/>
            <w:vAlign w:val="center"/>
          </w:tcPr>
          <w:p w:rsidR="00CC7F3A" w:rsidRPr="00F20AA0" w:rsidRDefault="00CC7F3A" w:rsidP="00821E5D">
            <w:pPr>
              <w:suppressAutoHyphens w:val="0"/>
              <w:autoSpaceDE w:val="0"/>
              <w:autoSpaceDN w:val="0"/>
              <w:adjustRightInd w:val="0"/>
              <w:ind w:firstLine="398"/>
              <w:jc w:val="both"/>
              <w:rPr>
                <w:sz w:val="24"/>
                <w:szCs w:val="24"/>
                <w:lang w:val="en-US" w:eastAsia="en-US"/>
              </w:rPr>
            </w:pPr>
          </w:p>
        </w:tc>
        <w:tc>
          <w:tcPr>
            <w:tcW w:w="3405" w:type="dxa"/>
            <w:noWrap/>
            <w:tcMar>
              <w:top w:w="0" w:type="dxa"/>
              <w:left w:w="0" w:type="dxa"/>
              <w:bottom w:w="0" w:type="dxa"/>
              <w:right w:w="240" w:type="dxa"/>
            </w:tcMar>
            <w:vAlign w:val="center"/>
          </w:tcPr>
          <w:p w:rsidR="00CC7F3A" w:rsidRPr="00F20AA0" w:rsidRDefault="00CC7F3A" w:rsidP="00821E5D">
            <w:pPr>
              <w:suppressAutoHyphens w:val="0"/>
              <w:autoSpaceDE w:val="0"/>
              <w:autoSpaceDN w:val="0"/>
              <w:adjustRightInd w:val="0"/>
              <w:ind w:firstLine="540"/>
              <w:jc w:val="right"/>
              <w:rPr>
                <w:sz w:val="24"/>
                <w:szCs w:val="24"/>
                <w:lang w:val="en-US" w:eastAsia="en-US"/>
              </w:rPr>
            </w:pPr>
          </w:p>
        </w:tc>
      </w:tr>
    </w:tbl>
    <w:p w:rsidR="00CC7F3A" w:rsidRPr="00F20AA0" w:rsidRDefault="00CC7F3A" w:rsidP="00821E5D">
      <w:pPr>
        <w:suppressAutoHyphens w:val="0"/>
        <w:autoSpaceDE w:val="0"/>
        <w:autoSpaceDN w:val="0"/>
        <w:adjustRightInd w:val="0"/>
        <w:ind w:firstLine="540"/>
        <w:jc w:val="center"/>
        <w:rPr>
          <w:sz w:val="32"/>
          <w:szCs w:val="32"/>
          <w:lang w:val="en-US" w:eastAsia="en-US"/>
        </w:rPr>
      </w:pPr>
    </w:p>
    <w:p w:rsidR="00CC7F3A" w:rsidRPr="00F20AA0" w:rsidRDefault="00CC7F3A" w:rsidP="00821E5D">
      <w:pPr>
        <w:suppressAutoHyphens w:val="0"/>
        <w:autoSpaceDE w:val="0"/>
        <w:autoSpaceDN w:val="0"/>
        <w:adjustRightInd w:val="0"/>
        <w:ind w:firstLine="540"/>
        <w:jc w:val="center"/>
        <w:rPr>
          <w:sz w:val="32"/>
          <w:szCs w:val="32"/>
          <w:lang w:eastAsia="en-US"/>
        </w:rPr>
      </w:pPr>
    </w:p>
    <w:p w:rsidR="00CC7F3A" w:rsidRPr="00F20AA0" w:rsidRDefault="00CC7F3A" w:rsidP="00821E5D">
      <w:pPr>
        <w:suppressAutoHyphens w:val="0"/>
        <w:autoSpaceDE w:val="0"/>
        <w:autoSpaceDN w:val="0"/>
        <w:adjustRightInd w:val="0"/>
        <w:ind w:firstLine="540"/>
        <w:jc w:val="center"/>
        <w:rPr>
          <w:sz w:val="32"/>
          <w:szCs w:val="32"/>
          <w:lang w:eastAsia="en-US"/>
        </w:rPr>
      </w:pPr>
    </w:p>
    <w:p w:rsidR="00CC7F3A" w:rsidRPr="00F20AA0" w:rsidRDefault="00CC7F3A" w:rsidP="00821E5D">
      <w:pPr>
        <w:suppressAutoHyphens w:val="0"/>
        <w:autoSpaceDE w:val="0"/>
        <w:autoSpaceDN w:val="0"/>
        <w:adjustRightInd w:val="0"/>
        <w:ind w:firstLine="540"/>
        <w:jc w:val="center"/>
        <w:rPr>
          <w:b/>
          <w:bCs/>
          <w:sz w:val="24"/>
          <w:szCs w:val="24"/>
          <w:lang w:eastAsia="en-US"/>
        </w:rPr>
      </w:pPr>
    </w:p>
    <w:p w:rsidR="00CC7F3A" w:rsidRPr="00F20AA0" w:rsidRDefault="00CC7F3A" w:rsidP="00821E5D">
      <w:pPr>
        <w:suppressAutoHyphens w:val="0"/>
        <w:autoSpaceDE w:val="0"/>
        <w:autoSpaceDN w:val="0"/>
        <w:adjustRightInd w:val="0"/>
        <w:ind w:firstLine="540"/>
        <w:jc w:val="center"/>
        <w:rPr>
          <w:b/>
          <w:bCs/>
          <w:sz w:val="24"/>
          <w:szCs w:val="24"/>
          <w:lang w:eastAsia="en-US"/>
        </w:rPr>
      </w:pPr>
      <w:r w:rsidRPr="00F20AA0">
        <w:rPr>
          <w:b/>
          <w:bCs/>
          <w:sz w:val="24"/>
          <w:szCs w:val="24"/>
          <w:lang w:val="en-US" w:eastAsia="en-US"/>
        </w:rPr>
        <w:t>г. Киров 201</w:t>
      </w:r>
      <w:r w:rsidRPr="00F20AA0">
        <w:rPr>
          <w:b/>
          <w:bCs/>
          <w:sz w:val="24"/>
          <w:szCs w:val="24"/>
          <w:lang w:eastAsia="en-US"/>
        </w:rPr>
        <w:t>6</w:t>
      </w:r>
      <w:r w:rsidRPr="00F20AA0">
        <w:rPr>
          <w:b/>
          <w:bCs/>
          <w:sz w:val="24"/>
          <w:szCs w:val="24"/>
          <w:lang w:val="en-US" w:eastAsia="en-US"/>
        </w:rPr>
        <w:t xml:space="preserve"> г</w:t>
      </w:r>
    </w:p>
    <w:p w:rsidR="00CC7F3A" w:rsidRPr="00F20AA0" w:rsidRDefault="00CC7F3A" w:rsidP="00821E5D">
      <w:pPr>
        <w:suppressAutoHyphens w:val="0"/>
        <w:autoSpaceDE w:val="0"/>
        <w:autoSpaceDN w:val="0"/>
        <w:adjustRightInd w:val="0"/>
        <w:ind w:firstLine="540"/>
        <w:jc w:val="center"/>
        <w:rPr>
          <w:b/>
          <w:bCs/>
          <w:sz w:val="24"/>
          <w:szCs w:val="24"/>
          <w:lang w:eastAsia="en-US"/>
        </w:rPr>
      </w:pPr>
    </w:p>
    <w:p w:rsidR="00CC7F3A" w:rsidRPr="00F20AA0" w:rsidRDefault="008C1BCA" w:rsidP="001D247D">
      <w:pPr>
        <w:suppressAutoHyphens w:val="0"/>
        <w:autoSpaceDE w:val="0"/>
        <w:autoSpaceDN w:val="0"/>
        <w:adjustRightInd w:val="0"/>
        <w:ind w:firstLine="180"/>
        <w:jc w:val="both"/>
        <w:rPr>
          <w:sz w:val="24"/>
          <w:szCs w:val="24"/>
          <w:lang w:eastAsia="en-US"/>
        </w:rPr>
      </w:pPr>
      <w:r>
        <w:rPr>
          <w:noProof/>
          <w:sz w:val="24"/>
          <w:szCs w:val="24"/>
          <w:lang w:eastAsia="ru-RU"/>
        </w:rPr>
        <w:lastRenderedPageBreak/>
        <w:drawing>
          <wp:inline distT="0" distB="0" distL="0" distR="0">
            <wp:extent cx="5949315" cy="55245"/>
            <wp:effectExtent l="0" t="0" r="0" b="1905"/>
            <wp:docPr id="2" name="Рисунок 2" descr="ни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из"/>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9315" cy="55245"/>
                    </a:xfrm>
                    <a:prstGeom prst="rect">
                      <a:avLst/>
                    </a:prstGeom>
                    <a:noFill/>
                    <a:ln>
                      <a:noFill/>
                    </a:ln>
                  </pic:spPr>
                </pic:pic>
              </a:graphicData>
            </a:graphic>
          </wp:inline>
        </w:drawing>
      </w:r>
    </w:p>
    <w:p w:rsidR="00CC7F3A" w:rsidRPr="00F20AA0" w:rsidRDefault="00CC7F3A" w:rsidP="001D247D">
      <w:pPr>
        <w:suppressAutoHyphens w:val="0"/>
        <w:autoSpaceDE w:val="0"/>
        <w:autoSpaceDN w:val="0"/>
        <w:adjustRightInd w:val="0"/>
        <w:ind w:firstLine="180"/>
        <w:jc w:val="both"/>
        <w:rPr>
          <w:sz w:val="24"/>
          <w:szCs w:val="24"/>
          <w:lang w:eastAsia="en-US"/>
        </w:rPr>
      </w:pPr>
    </w:p>
    <w:p w:rsidR="00CC7F3A" w:rsidRPr="00F20AA0" w:rsidRDefault="00CC7F3A" w:rsidP="00821E5D">
      <w:pPr>
        <w:suppressAutoHyphens w:val="0"/>
        <w:autoSpaceDE w:val="0"/>
        <w:autoSpaceDN w:val="0"/>
        <w:adjustRightInd w:val="0"/>
        <w:ind w:firstLine="540"/>
        <w:jc w:val="center"/>
        <w:rPr>
          <w:sz w:val="16"/>
          <w:szCs w:val="16"/>
          <w:lang w:eastAsia="en-US"/>
        </w:rPr>
      </w:pPr>
      <w:r w:rsidRPr="00F20AA0">
        <w:rPr>
          <w:sz w:val="16"/>
          <w:szCs w:val="16"/>
          <w:lang w:eastAsia="en-US"/>
        </w:rPr>
        <w:t>610046, г. Киров, ул. Герцена, 88,  тел. 8 (8332) 29-53-43, лицензии: № 43-00011К, № 43-00010Г от 16.06.2011 г.</w:t>
      </w:r>
    </w:p>
    <w:p w:rsidR="00CC7F3A" w:rsidRPr="00F20AA0" w:rsidRDefault="00CC7F3A" w:rsidP="00821E5D">
      <w:pPr>
        <w:suppressAutoHyphens w:val="0"/>
        <w:autoSpaceDE w:val="0"/>
        <w:autoSpaceDN w:val="0"/>
        <w:adjustRightInd w:val="0"/>
        <w:ind w:firstLine="540"/>
        <w:jc w:val="center"/>
        <w:rPr>
          <w:sz w:val="16"/>
          <w:szCs w:val="16"/>
          <w:lang w:eastAsia="en-US"/>
        </w:rPr>
      </w:pPr>
      <w:r w:rsidRPr="00F20AA0">
        <w:rPr>
          <w:sz w:val="16"/>
          <w:szCs w:val="16"/>
          <w:lang w:eastAsia="en-US"/>
        </w:rPr>
        <w:t>свидетельство СРО АИИС   01-И-№ 1294-3 от 26.08.2016</w:t>
      </w:r>
    </w:p>
    <w:tbl>
      <w:tblPr>
        <w:tblW w:w="10633" w:type="dxa"/>
        <w:tblInd w:w="-53" w:type="dxa"/>
        <w:tblLayout w:type="fixed"/>
        <w:tblCellMar>
          <w:top w:w="55" w:type="dxa"/>
          <w:left w:w="55" w:type="dxa"/>
          <w:bottom w:w="55" w:type="dxa"/>
          <w:right w:w="55" w:type="dxa"/>
        </w:tblCellMar>
        <w:tblLook w:val="0000" w:firstRow="0" w:lastRow="0" w:firstColumn="0" w:lastColumn="0" w:noHBand="0" w:noVBand="0"/>
      </w:tblPr>
      <w:tblGrid>
        <w:gridCol w:w="1560"/>
        <w:gridCol w:w="8364"/>
        <w:gridCol w:w="360"/>
        <w:gridCol w:w="206"/>
        <w:gridCol w:w="143"/>
      </w:tblGrid>
      <w:tr w:rsidR="00CC7F3A" w:rsidRPr="00F20AA0">
        <w:trPr>
          <w:gridAfter w:val="1"/>
          <w:wAfter w:w="143" w:type="dxa"/>
          <w:trHeight w:val="291"/>
        </w:trPr>
        <w:tc>
          <w:tcPr>
            <w:tcW w:w="10490" w:type="dxa"/>
            <w:gridSpan w:val="4"/>
          </w:tcPr>
          <w:p w:rsidR="00CC7F3A" w:rsidRPr="00F20AA0" w:rsidRDefault="00CC7F3A" w:rsidP="009E1AE0">
            <w:pPr>
              <w:pStyle w:val="af6"/>
              <w:jc w:val="center"/>
              <w:rPr>
                <w:rFonts w:ascii="Times New Roman" w:hAnsi="Times New Roman" w:cs="Times New Roman"/>
                <w:b/>
                <w:bCs/>
                <w:sz w:val="20"/>
                <w:szCs w:val="20"/>
              </w:rPr>
            </w:pPr>
            <w:bookmarkStart w:id="1" w:name="_Toc283277300"/>
            <w:bookmarkStart w:id="2" w:name="_Toc283305337"/>
            <w:bookmarkStart w:id="3" w:name="_Toc284321783"/>
            <w:bookmarkStart w:id="4" w:name="_Toc285107984"/>
            <w:r w:rsidRPr="00F20AA0">
              <w:rPr>
                <w:lang w:eastAsia="en-US"/>
              </w:rPr>
              <w:br w:type="page"/>
            </w:r>
            <w:r w:rsidRPr="00F20AA0">
              <w:rPr>
                <w:rFonts w:ascii="Times New Roman" w:hAnsi="Times New Roman" w:cs="Times New Roman"/>
                <w:sz w:val="24"/>
                <w:szCs w:val="24"/>
              </w:rPr>
              <w:br w:type="page"/>
            </w:r>
            <w:r w:rsidRPr="00F20AA0">
              <w:rPr>
                <w:rFonts w:ascii="Times New Roman" w:hAnsi="Times New Roman" w:cs="Times New Roman"/>
                <w:b/>
                <w:bCs/>
                <w:sz w:val="20"/>
                <w:szCs w:val="20"/>
              </w:rPr>
              <w:t>ОГЛАВЛЕНИЕ</w:t>
            </w:r>
          </w:p>
        </w:tc>
      </w:tr>
      <w:tr w:rsidR="00CC7F3A" w:rsidRPr="00F20AA0">
        <w:trPr>
          <w:gridAfter w:val="1"/>
          <w:wAfter w:w="143" w:type="dxa"/>
          <w:trHeight w:val="329"/>
        </w:trPr>
        <w:tc>
          <w:tcPr>
            <w:tcW w:w="9924" w:type="dxa"/>
            <w:gridSpan w:val="2"/>
          </w:tcPr>
          <w:p w:rsidR="00CC7F3A" w:rsidRPr="00F20AA0" w:rsidRDefault="00CC7F3A" w:rsidP="00AD38A0">
            <w:pPr>
              <w:pStyle w:val="Default"/>
              <w:jc w:val="both"/>
              <w:rPr>
                <w:b/>
                <w:bCs/>
                <w:color w:val="auto"/>
              </w:rPr>
            </w:pPr>
            <w:r w:rsidRPr="00F20AA0">
              <w:rPr>
                <w:b/>
                <w:bCs/>
                <w:color w:val="auto"/>
              </w:rPr>
              <w:t>Общие положения………………………………………………………………………………….….</w:t>
            </w:r>
          </w:p>
        </w:tc>
        <w:tc>
          <w:tcPr>
            <w:tcW w:w="566" w:type="dxa"/>
            <w:gridSpan w:val="2"/>
          </w:tcPr>
          <w:p w:rsidR="00CC7F3A" w:rsidRPr="00F20AA0" w:rsidRDefault="00CC7F3A" w:rsidP="00AD38A0">
            <w:pPr>
              <w:pStyle w:val="af6"/>
              <w:spacing w:line="240" w:lineRule="auto"/>
              <w:rPr>
                <w:rFonts w:ascii="Times New Roman" w:hAnsi="Times New Roman" w:cs="Times New Roman"/>
                <w:b/>
                <w:bCs/>
                <w:sz w:val="24"/>
                <w:szCs w:val="24"/>
              </w:rPr>
            </w:pPr>
            <w:r w:rsidRPr="00F20AA0">
              <w:rPr>
                <w:rFonts w:ascii="Times New Roman" w:hAnsi="Times New Roman" w:cs="Times New Roman"/>
                <w:b/>
                <w:bCs/>
                <w:sz w:val="24"/>
                <w:szCs w:val="24"/>
              </w:rPr>
              <w:t>6</w:t>
            </w:r>
          </w:p>
        </w:tc>
      </w:tr>
      <w:tr w:rsidR="00CC7F3A" w:rsidRPr="00F20AA0">
        <w:trPr>
          <w:gridAfter w:val="1"/>
          <w:wAfter w:w="143" w:type="dxa"/>
        </w:trPr>
        <w:tc>
          <w:tcPr>
            <w:tcW w:w="1560" w:type="dxa"/>
          </w:tcPr>
          <w:p w:rsidR="00CC7F3A" w:rsidRPr="002F3FE8" w:rsidRDefault="00CC7F3A" w:rsidP="00AD38A0">
            <w:pPr>
              <w:pStyle w:val="1"/>
              <w:numPr>
                <w:ilvl w:val="0"/>
                <w:numId w:val="0"/>
              </w:numPr>
              <w:tabs>
                <w:tab w:val="left" w:pos="65"/>
              </w:tabs>
              <w:ind w:left="5" w:right="20"/>
              <w:jc w:val="right"/>
              <w:rPr>
                <w:b w:val="0"/>
                <w:bCs w:val="0"/>
                <w:sz w:val="24"/>
                <w:szCs w:val="24"/>
                <w:lang w:val="ru-RU"/>
              </w:rPr>
            </w:pPr>
            <w:r w:rsidRPr="002F3FE8">
              <w:rPr>
                <w:b w:val="0"/>
                <w:bCs w:val="0"/>
                <w:sz w:val="24"/>
                <w:szCs w:val="24"/>
                <w:lang w:val="ru-RU"/>
              </w:rPr>
              <w:t>Статья 1.</w:t>
            </w:r>
          </w:p>
        </w:tc>
        <w:tc>
          <w:tcPr>
            <w:tcW w:w="8364" w:type="dxa"/>
          </w:tcPr>
          <w:p w:rsidR="00CC7F3A" w:rsidRPr="002F3FE8" w:rsidRDefault="00CC7F3A" w:rsidP="00B412D2">
            <w:pPr>
              <w:pStyle w:val="1"/>
              <w:numPr>
                <w:ilvl w:val="0"/>
                <w:numId w:val="0"/>
              </w:numPr>
              <w:tabs>
                <w:tab w:val="left" w:pos="1265"/>
              </w:tabs>
              <w:ind w:left="5" w:right="-54"/>
              <w:jc w:val="left"/>
              <w:rPr>
                <w:b w:val="0"/>
                <w:bCs w:val="0"/>
                <w:sz w:val="24"/>
                <w:szCs w:val="24"/>
                <w:lang w:val="ru-RU"/>
              </w:rPr>
            </w:pPr>
            <w:r w:rsidRPr="002F3FE8">
              <w:rPr>
                <w:b w:val="0"/>
                <w:bCs w:val="0"/>
                <w:sz w:val="24"/>
                <w:szCs w:val="24"/>
                <w:lang w:val="ru-RU"/>
              </w:rPr>
              <w:t>Правовая основа, цели введения, назначение и состав Правил землепользования и     застройки……………………………………………………………………….….</w:t>
            </w:r>
          </w:p>
        </w:tc>
        <w:tc>
          <w:tcPr>
            <w:tcW w:w="566" w:type="dxa"/>
            <w:gridSpan w:val="2"/>
          </w:tcPr>
          <w:p w:rsidR="00CC7F3A" w:rsidRPr="00F20AA0" w:rsidRDefault="00CC7F3A" w:rsidP="00AD38A0">
            <w:pPr>
              <w:pStyle w:val="af6"/>
              <w:spacing w:line="240" w:lineRule="auto"/>
              <w:rPr>
                <w:rFonts w:ascii="Times New Roman" w:hAnsi="Times New Roman" w:cs="Times New Roman"/>
                <w:sz w:val="24"/>
                <w:szCs w:val="24"/>
              </w:rPr>
            </w:pPr>
          </w:p>
          <w:p w:rsidR="00CC7F3A" w:rsidRPr="00F20AA0" w:rsidRDefault="00CC7F3A" w:rsidP="00AD38A0">
            <w:pPr>
              <w:pStyle w:val="af6"/>
              <w:spacing w:line="240" w:lineRule="auto"/>
              <w:rPr>
                <w:rFonts w:ascii="Times New Roman" w:hAnsi="Times New Roman" w:cs="Times New Roman"/>
                <w:sz w:val="24"/>
                <w:szCs w:val="24"/>
              </w:rPr>
            </w:pPr>
            <w:r w:rsidRPr="00F20AA0">
              <w:rPr>
                <w:rFonts w:ascii="Times New Roman" w:hAnsi="Times New Roman" w:cs="Times New Roman"/>
                <w:sz w:val="24"/>
                <w:szCs w:val="24"/>
              </w:rPr>
              <w:t>6</w:t>
            </w:r>
          </w:p>
        </w:tc>
      </w:tr>
      <w:tr w:rsidR="00CC7F3A" w:rsidRPr="00F20AA0">
        <w:trPr>
          <w:gridAfter w:val="1"/>
          <w:wAfter w:w="143" w:type="dxa"/>
        </w:trPr>
        <w:tc>
          <w:tcPr>
            <w:tcW w:w="1560" w:type="dxa"/>
          </w:tcPr>
          <w:p w:rsidR="00CC7F3A" w:rsidRPr="002F3FE8" w:rsidRDefault="00CC7F3A" w:rsidP="00AD38A0">
            <w:pPr>
              <w:pStyle w:val="1"/>
              <w:numPr>
                <w:ilvl w:val="0"/>
                <w:numId w:val="0"/>
              </w:numPr>
              <w:tabs>
                <w:tab w:val="left" w:pos="65"/>
              </w:tabs>
              <w:ind w:left="5" w:right="20"/>
              <w:jc w:val="right"/>
              <w:rPr>
                <w:b w:val="0"/>
                <w:bCs w:val="0"/>
                <w:sz w:val="24"/>
                <w:szCs w:val="24"/>
                <w:lang w:val="ru-RU"/>
              </w:rPr>
            </w:pPr>
            <w:r w:rsidRPr="002F3FE8">
              <w:rPr>
                <w:b w:val="0"/>
                <w:bCs w:val="0"/>
                <w:sz w:val="24"/>
                <w:szCs w:val="24"/>
                <w:lang w:val="ru-RU"/>
              </w:rPr>
              <w:t>Статья 2.</w:t>
            </w:r>
          </w:p>
        </w:tc>
        <w:tc>
          <w:tcPr>
            <w:tcW w:w="8364" w:type="dxa"/>
          </w:tcPr>
          <w:p w:rsidR="00CC7F3A" w:rsidRPr="00F20AA0" w:rsidRDefault="00CC7F3A" w:rsidP="00AD38A0">
            <w:pPr>
              <w:pStyle w:val="Default"/>
              <w:jc w:val="both"/>
              <w:rPr>
                <w:color w:val="auto"/>
              </w:rPr>
            </w:pPr>
            <w:r w:rsidRPr="00F20AA0">
              <w:rPr>
                <w:color w:val="auto"/>
              </w:rPr>
              <w:t>Основные понятия   и   термины, используемые   в Правилах   землепользования и застройки, и их определения……………………………………………….….</w:t>
            </w:r>
          </w:p>
        </w:tc>
        <w:tc>
          <w:tcPr>
            <w:tcW w:w="566" w:type="dxa"/>
            <w:gridSpan w:val="2"/>
          </w:tcPr>
          <w:p w:rsidR="00CC7F3A" w:rsidRPr="00F20AA0" w:rsidRDefault="00CC7F3A" w:rsidP="00AD38A0">
            <w:pPr>
              <w:pStyle w:val="af6"/>
              <w:spacing w:line="240" w:lineRule="auto"/>
              <w:rPr>
                <w:rFonts w:ascii="Times New Roman" w:hAnsi="Times New Roman" w:cs="Times New Roman"/>
                <w:sz w:val="24"/>
                <w:szCs w:val="24"/>
              </w:rPr>
            </w:pPr>
          </w:p>
          <w:p w:rsidR="00CC7F3A" w:rsidRPr="00F20AA0" w:rsidRDefault="00CC7F3A" w:rsidP="00AD38A0">
            <w:pPr>
              <w:pStyle w:val="af6"/>
              <w:spacing w:line="240" w:lineRule="auto"/>
              <w:rPr>
                <w:rFonts w:ascii="Times New Roman" w:hAnsi="Times New Roman" w:cs="Times New Roman"/>
                <w:sz w:val="24"/>
                <w:szCs w:val="24"/>
              </w:rPr>
            </w:pPr>
            <w:r w:rsidRPr="00F20AA0">
              <w:rPr>
                <w:rFonts w:ascii="Times New Roman" w:hAnsi="Times New Roman" w:cs="Times New Roman"/>
                <w:sz w:val="24"/>
                <w:szCs w:val="24"/>
              </w:rPr>
              <w:t>7</w:t>
            </w:r>
          </w:p>
        </w:tc>
      </w:tr>
      <w:tr w:rsidR="00CC7F3A" w:rsidRPr="00F20AA0">
        <w:trPr>
          <w:gridAfter w:val="1"/>
          <w:wAfter w:w="143" w:type="dxa"/>
        </w:trPr>
        <w:tc>
          <w:tcPr>
            <w:tcW w:w="9924" w:type="dxa"/>
            <w:gridSpan w:val="2"/>
          </w:tcPr>
          <w:p w:rsidR="00CC7F3A" w:rsidRPr="00F20AA0" w:rsidRDefault="00CC7F3A" w:rsidP="00AD38A0">
            <w:pPr>
              <w:suppressAutoHyphens w:val="0"/>
              <w:autoSpaceDE w:val="0"/>
              <w:autoSpaceDN w:val="0"/>
              <w:adjustRightInd w:val="0"/>
              <w:ind w:right="-40" w:firstLine="20"/>
              <w:rPr>
                <w:b/>
                <w:bCs/>
                <w:sz w:val="24"/>
                <w:szCs w:val="24"/>
                <w:lang w:eastAsia="ru-RU"/>
              </w:rPr>
            </w:pPr>
            <w:r w:rsidRPr="00F20AA0">
              <w:rPr>
                <w:b/>
                <w:bCs/>
                <w:sz w:val="24"/>
                <w:szCs w:val="24"/>
                <w:lang w:eastAsia="ru-RU"/>
              </w:rPr>
              <w:t xml:space="preserve">Часть  </w:t>
            </w:r>
            <w:r w:rsidRPr="00F20AA0">
              <w:rPr>
                <w:b/>
                <w:bCs/>
                <w:sz w:val="24"/>
                <w:szCs w:val="24"/>
                <w:lang w:val="en-US" w:eastAsia="ru-RU"/>
              </w:rPr>
              <w:t>I</w:t>
            </w:r>
            <w:r w:rsidRPr="00F20AA0">
              <w:rPr>
                <w:b/>
                <w:bCs/>
                <w:sz w:val="24"/>
                <w:szCs w:val="24"/>
                <w:lang w:eastAsia="ru-RU"/>
              </w:rPr>
              <w:t>. Порядок   применения   и    внесения  изменений  в  Правила  землепользования и   застройки…………………………………………………………………………………................</w:t>
            </w:r>
          </w:p>
        </w:tc>
        <w:tc>
          <w:tcPr>
            <w:tcW w:w="566" w:type="dxa"/>
            <w:gridSpan w:val="2"/>
          </w:tcPr>
          <w:p w:rsidR="00CC7F3A" w:rsidRPr="00F20AA0" w:rsidRDefault="00CC7F3A" w:rsidP="00AD38A0">
            <w:pPr>
              <w:pStyle w:val="af6"/>
              <w:spacing w:line="240" w:lineRule="auto"/>
              <w:rPr>
                <w:rFonts w:ascii="Times New Roman" w:hAnsi="Times New Roman" w:cs="Times New Roman"/>
                <w:b/>
                <w:bCs/>
                <w:sz w:val="24"/>
                <w:szCs w:val="24"/>
              </w:rPr>
            </w:pPr>
          </w:p>
          <w:p w:rsidR="00CC7F3A" w:rsidRPr="00F20AA0" w:rsidRDefault="00CC7F3A" w:rsidP="00B777B3">
            <w:pPr>
              <w:pStyle w:val="af6"/>
              <w:spacing w:line="240" w:lineRule="auto"/>
              <w:rPr>
                <w:rFonts w:ascii="Times New Roman" w:hAnsi="Times New Roman" w:cs="Times New Roman"/>
                <w:b/>
                <w:bCs/>
                <w:sz w:val="24"/>
                <w:szCs w:val="24"/>
              </w:rPr>
            </w:pPr>
            <w:r w:rsidRPr="00F20AA0">
              <w:rPr>
                <w:rFonts w:ascii="Times New Roman" w:hAnsi="Times New Roman" w:cs="Times New Roman"/>
                <w:b/>
                <w:bCs/>
                <w:sz w:val="24"/>
                <w:szCs w:val="24"/>
              </w:rPr>
              <w:t>11</w:t>
            </w:r>
          </w:p>
        </w:tc>
      </w:tr>
      <w:tr w:rsidR="00CC7F3A" w:rsidRPr="00F20AA0">
        <w:trPr>
          <w:gridAfter w:val="1"/>
          <w:wAfter w:w="143" w:type="dxa"/>
        </w:trPr>
        <w:tc>
          <w:tcPr>
            <w:tcW w:w="1560" w:type="dxa"/>
          </w:tcPr>
          <w:p w:rsidR="00CC7F3A" w:rsidRPr="00F20AA0" w:rsidRDefault="00CC7F3A" w:rsidP="00AD38A0">
            <w:pPr>
              <w:pStyle w:val="af6"/>
              <w:spacing w:line="240" w:lineRule="auto"/>
              <w:ind w:firstLine="0"/>
              <w:jc w:val="right"/>
              <w:rPr>
                <w:rFonts w:ascii="Times New Roman" w:hAnsi="Times New Roman" w:cs="Times New Roman"/>
                <w:b/>
                <w:bCs/>
                <w:sz w:val="24"/>
                <w:szCs w:val="24"/>
              </w:rPr>
            </w:pPr>
            <w:r w:rsidRPr="00F20AA0">
              <w:rPr>
                <w:rFonts w:ascii="Times New Roman" w:hAnsi="Times New Roman" w:cs="Times New Roman"/>
                <w:b/>
                <w:bCs/>
                <w:sz w:val="24"/>
                <w:szCs w:val="24"/>
              </w:rPr>
              <w:t>Глава 1.</w:t>
            </w:r>
          </w:p>
        </w:tc>
        <w:tc>
          <w:tcPr>
            <w:tcW w:w="8364" w:type="dxa"/>
          </w:tcPr>
          <w:p w:rsidR="00CC7F3A" w:rsidRPr="00F20AA0" w:rsidRDefault="00CC7F3A" w:rsidP="00AD38A0">
            <w:pPr>
              <w:pStyle w:val="Default"/>
              <w:jc w:val="both"/>
              <w:rPr>
                <w:color w:val="auto"/>
              </w:rPr>
            </w:pPr>
            <w:r w:rsidRPr="00F20AA0">
              <w:rPr>
                <w:b/>
                <w:bCs/>
                <w:color w:val="auto"/>
              </w:rPr>
              <w:t>Регулирование     землепользования    и   застройки    органами    местного самоуправления……………………………………………………………………...</w:t>
            </w:r>
          </w:p>
        </w:tc>
        <w:tc>
          <w:tcPr>
            <w:tcW w:w="566" w:type="dxa"/>
            <w:gridSpan w:val="2"/>
          </w:tcPr>
          <w:p w:rsidR="00CC7F3A" w:rsidRPr="00F20AA0" w:rsidRDefault="00CC7F3A" w:rsidP="00AD38A0">
            <w:pPr>
              <w:pStyle w:val="af6"/>
              <w:spacing w:line="240" w:lineRule="auto"/>
              <w:rPr>
                <w:rFonts w:ascii="Times New Roman" w:hAnsi="Times New Roman" w:cs="Times New Roman"/>
                <w:sz w:val="24"/>
                <w:szCs w:val="24"/>
              </w:rPr>
            </w:pPr>
          </w:p>
          <w:p w:rsidR="00CC7F3A" w:rsidRPr="00F20AA0" w:rsidRDefault="00CC7F3A" w:rsidP="00B777B3">
            <w:pPr>
              <w:pStyle w:val="af6"/>
              <w:spacing w:line="240" w:lineRule="auto"/>
              <w:rPr>
                <w:rFonts w:ascii="Times New Roman" w:hAnsi="Times New Roman" w:cs="Times New Roman"/>
                <w:b/>
                <w:bCs/>
                <w:sz w:val="24"/>
                <w:szCs w:val="24"/>
              </w:rPr>
            </w:pPr>
            <w:r w:rsidRPr="00F20AA0">
              <w:rPr>
                <w:rFonts w:ascii="Times New Roman" w:hAnsi="Times New Roman" w:cs="Times New Roman"/>
                <w:b/>
                <w:bCs/>
                <w:sz w:val="24"/>
                <w:szCs w:val="24"/>
              </w:rPr>
              <w:t>11</w:t>
            </w:r>
          </w:p>
        </w:tc>
      </w:tr>
      <w:tr w:rsidR="00CC7F3A" w:rsidRPr="00F20AA0">
        <w:trPr>
          <w:gridAfter w:val="1"/>
          <w:wAfter w:w="143" w:type="dxa"/>
        </w:trPr>
        <w:tc>
          <w:tcPr>
            <w:tcW w:w="1560" w:type="dxa"/>
          </w:tcPr>
          <w:p w:rsidR="00CC7F3A" w:rsidRPr="00F20AA0" w:rsidRDefault="00CC7F3A" w:rsidP="00AD38A0">
            <w:pPr>
              <w:pStyle w:val="af6"/>
              <w:spacing w:line="240" w:lineRule="auto"/>
              <w:ind w:firstLine="0"/>
              <w:jc w:val="right"/>
              <w:rPr>
                <w:rFonts w:ascii="Times New Roman" w:hAnsi="Times New Roman" w:cs="Times New Roman"/>
                <w:sz w:val="24"/>
                <w:szCs w:val="24"/>
              </w:rPr>
            </w:pPr>
            <w:r w:rsidRPr="00F20AA0">
              <w:rPr>
                <w:rFonts w:ascii="Times New Roman" w:hAnsi="Times New Roman" w:cs="Times New Roman"/>
                <w:sz w:val="24"/>
                <w:szCs w:val="24"/>
              </w:rPr>
              <w:t>Статья 3.</w:t>
            </w:r>
          </w:p>
        </w:tc>
        <w:tc>
          <w:tcPr>
            <w:tcW w:w="8364" w:type="dxa"/>
          </w:tcPr>
          <w:p w:rsidR="00CC7F3A" w:rsidRPr="00F20AA0" w:rsidRDefault="00CC7F3A" w:rsidP="00AD38A0">
            <w:pPr>
              <w:suppressAutoHyphens w:val="0"/>
              <w:autoSpaceDE w:val="0"/>
              <w:autoSpaceDN w:val="0"/>
              <w:adjustRightInd w:val="0"/>
              <w:jc w:val="both"/>
              <w:rPr>
                <w:sz w:val="24"/>
                <w:szCs w:val="24"/>
                <w:lang w:eastAsia="ru-RU"/>
              </w:rPr>
            </w:pPr>
            <w:r w:rsidRPr="00F20AA0">
              <w:rPr>
                <w:sz w:val="24"/>
                <w:szCs w:val="24"/>
                <w:lang w:eastAsia="ru-RU"/>
              </w:rPr>
              <w:t>Открытость и   доступность   информации   о   землепользовании и   застройке...</w:t>
            </w:r>
          </w:p>
        </w:tc>
        <w:tc>
          <w:tcPr>
            <w:tcW w:w="566" w:type="dxa"/>
            <w:gridSpan w:val="2"/>
          </w:tcPr>
          <w:p w:rsidR="00CC7F3A" w:rsidRPr="00F20AA0" w:rsidRDefault="00CC7F3A" w:rsidP="00B777B3">
            <w:pPr>
              <w:pStyle w:val="af6"/>
              <w:spacing w:line="240" w:lineRule="auto"/>
              <w:rPr>
                <w:rFonts w:ascii="Times New Roman" w:hAnsi="Times New Roman" w:cs="Times New Roman"/>
                <w:sz w:val="24"/>
                <w:szCs w:val="24"/>
              </w:rPr>
            </w:pPr>
            <w:r w:rsidRPr="00F20AA0">
              <w:rPr>
                <w:rFonts w:ascii="Times New Roman" w:hAnsi="Times New Roman" w:cs="Times New Roman"/>
                <w:sz w:val="24"/>
                <w:szCs w:val="24"/>
              </w:rPr>
              <w:t>11</w:t>
            </w:r>
          </w:p>
        </w:tc>
      </w:tr>
      <w:tr w:rsidR="00CC7F3A" w:rsidRPr="00F20AA0">
        <w:trPr>
          <w:gridAfter w:val="1"/>
          <w:wAfter w:w="143" w:type="dxa"/>
          <w:trHeight w:val="588"/>
        </w:trPr>
        <w:tc>
          <w:tcPr>
            <w:tcW w:w="1560" w:type="dxa"/>
          </w:tcPr>
          <w:p w:rsidR="00CC7F3A" w:rsidRPr="00F20AA0" w:rsidRDefault="00CC7F3A" w:rsidP="00AD38A0">
            <w:pPr>
              <w:pStyle w:val="af6"/>
              <w:spacing w:line="240" w:lineRule="auto"/>
              <w:ind w:firstLine="0"/>
              <w:jc w:val="right"/>
              <w:rPr>
                <w:rFonts w:ascii="Times New Roman" w:hAnsi="Times New Roman" w:cs="Times New Roman"/>
                <w:sz w:val="24"/>
                <w:szCs w:val="24"/>
              </w:rPr>
            </w:pPr>
            <w:r w:rsidRPr="00F20AA0">
              <w:rPr>
                <w:rFonts w:ascii="Times New Roman" w:hAnsi="Times New Roman" w:cs="Times New Roman"/>
                <w:sz w:val="24"/>
                <w:szCs w:val="24"/>
              </w:rPr>
              <w:t>Статья 4.</w:t>
            </w:r>
          </w:p>
        </w:tc>
        <w:tc>
          <w:tcPr>
            <w:tcW w:w="8364" w:type="dxa"/>
          </w:tcPr>
          <w:p w:rsidR="00CC7F3A" w:rsidRPr="00F20AA0" w:rsidRDefault="00CC7F3A" w:rsidP="00AD38A0">
            <w:pPr>
              <w:pStyle w:val="af6"/>
              <w:spacing w:line="240" w:lineRule="auto"/>
              <w:ind w:firstLine="0"/>
              <w:rPr>
                <w:rFonts w:ascii="Times New Roman" w:hAnsi="Times New Roman" w:cs="Times New Roman"/>
                <w:sz w:val="24"/>
                <w:szCs w:val="24"/>
              </w:rPr>
            </w:pPr>
            <w:r w:rsidRPr="00F20AA0">
              <w:rPr>
                <w:rFonts w:ascii="Times New Roman" w:hAnsi="Times New Roman" w:cs="Times New Roman"/>
                <w:sz w:val="24"/>
                <w:szCs w:val="24"/>
              </w:rPr>
              <w:t>Территориальные зоны и зоны с особыми условиями использования территорий…………………………………………………………………………….</w:t>
            </w:r>
          </w:p>
        </w:tc>
        <w:tc>
          <w:tcPr>
            <w:tcW w:w="566" w:type="dxa"/>
            <w:gridSpan w:val="2"/>
          </w:tcPr>
          <w:p w:rsidR="00CC7F3A" w:rsidRPr="00F20AA0" w:rsidRDefault="00CC7F3A" w:rsidP="00AD38A0">
            <w:pPr>
              <w:pStyle w:val="af6"/>
              <w:spacing w:line="240" w:lineRule="auto"/>
              <w:rPr>
                <w:rFonts w:ascii="Times New Roman" w:hAnsi="Times New Roman" w:cs="Times New Roman"/>
                <w:sz w:val="24"/>
                <w:szCs w:val="24"/>
              </w:rPr>
            </w:pPr>
          </w:p>
          <w:p w:rsidR="00CC7F3A" w:rsidRPr="00F20AA0" w:rsidRDefault="00CC7F3A" w:rsidP="00B777B3">
            <w:pPr>
              <w:pStyle w:val="af6"/>
              <w:spacing w:line="240" w:lineRule="auto"/>
              <w:rPr>
                <w:rFonts w:ascii="Times New Roman" w:hAnsi="Times New Roman" w:cs="Times New Roman"/>
                <w:sz w:val="24"/>
                <w:szCs w:val="24"/>
              </w:rPr>
            </w:pPr>
            <w:r w:rsidRPr="00F20AA0">
              <w:rPr>
                <w:rFonts w:ascii="Times New Roman" w:hAnsi="Times New Roman" w:cs="Times New Roman"/>
                <w:sz w:val="24"/>
                <w:szCs w:val="24"/>
              </w:rPr>
              <w:t>11</w:t>
            </w:r>
          </w:p>
        </w:tc>
      </w:tr>
      <w:tr w:rsidR="00CC7F3A" w:rsidRPr="00F20AA0">
        <w:trPr>
          <w:gridAfter w:val="1"/>
          <w:wAfter w:w="143" w:type="dxa"/>
          <w:trHeight w:val="344"/>
        </w:trPr>
        <w:tc>
          <w:tcPr>
            <w:tcW w:w="1560" w:type="dxa"/>
          </w:tcPr>
          <w:p w:rsidR="00CC7F3A" w:rsidRPr="00F20AA0" w:rsidRDefault="00CC7F3A" w:rsidP="00AD38A0">
            <w:pPr>
              <w:tabs>
                <w:tab w:val="left" w:pos="9185"/>
              </w:tabs>
              <w:suppressAutoHyphens w:val="0"/>
              <w:autoSpaceDE w:val="0"/>
              <w:autoSpaceDN w:val="0"/>
              <w:adjustRightInd w:val="0"/>
              <w:jc w:val="right"/>
              <w:rPr>
                <w:sz w:val="24"/>
                <w:szCs w:val="24"/>
                <w:lang w:eastAsia="ru-RU"/>
              </w:rPr>
            </w:pPr>
            <w:r w:rsidRPr="00F20AA0">
              <w:rPr>
                <w:sz w:val="24"/>
                <w:szCs w:val="24"/>
                <w:lang w:eastAsia="ru-RU"/>
              </w:rPr>
              <w:t>Статья 5.</w:t>
            </w:r>
          </w:p>
        </w:tc>
        <w:tc>
          <w:tcPr>
            <w:tcW w:w="8364" w:type="dxa"/>
          </w:tcPr>
          <w:p w:rsidR="00CC7F3A" w:rsidRPr="00F20AA0" w:rsidRDefault="00CC7F3A" w:rsidP="00AD38A0">
            <w:pPr>
              <w:tabs>
                <w:tab w:val="left" w:pos="9185"/>
              </w:tabs>
              <w:suppressAutoHyphens w:val="0"/>
              <w:autoSpaceDE w:val="0"/>
              <w:autoSpaceDN w:val="0"/>
              <w:adjustRightInd w:val="0"/>
              <w:ind w:left="5" w:right="35"/>
              <w:jc w:val="both"/>
              <w:rPr>
                <w:sz w:val="24"/>
                <w:szCs w:val="24"/>
                <w:lang w:eastAsia="ru-RU"/>
              </w:rPr>
            </w:pPr>
            <w:r w:rsidRPr="00F20AA0">
              <w:rPr>
                <w:sz w:val="24"/>
                <w:szCs w:val="24"/>
                <w:lang w:eastAsia="ru-RU"/>
              </w:rPr>
              <w:t>Градостроительные регламенты и их применение…………………………………</w:t>
            </w:r>
          </w:p>
        </w:tc>
        <w:tc>
          <w:tcPr>
            <w:tcW w:w="566" w:type="dxa"/>
            <w:gridSpan w:val="2"/>
          </w:tcPr>
          <w:p w:rsidR="00CC7F3A" w:rsidRPr="00F20AA0" w:rsidRDefault="00CC7F3A" w:rsidP="00B777B3">
            <w:pPr>
              <w:pStyle w:val="af6"/>
              <w:spacing w:line="240" w:lineRule="auto"/>
              <w:rPr>
                <w:rFonts w:ascii="Times New Roman" w:hAnsi="Times New Roman" w:cs="Times New Roman"/>
                <w:sz w:val="24"/>
                <w:szCs w:val="24"/>
              </w:rPr>
            </w:pPr>
            <w:r w:rsidRPr="00F20AA0">
              <w:rPr>
                <w:rFonts w:ascii="Times New Roman" w:hAnsi="Times New Roman" w:cs="Times New Roman"/>
                <w:sz w:val="24"/>
                <w:szCs w:val="24"/>
              </w:rPr>
              <w:t>12</w:t>
            </w:r>
          </w:p>
        </w:tc>
      </w:tr>
      <w:tr w:rsidR="00CC7F3A" w:rsidRPr="00F20AA0">
        <w:trPr>
          <w:gridAfter w:val="1"/>
          <w:wAfter w:w="143" w:type="dxa"/>
        </w:trPr>
        <w:tc>
          <w:tcPr>
            <w:tcW w:w="1560" w:type="dxa"/>
          </w:tcPr>
          <w:p w:rsidR="00CC7F3A" w:rsidRPr="00F20AA0" w:rsidRDefault="00CC7F3A" w:rsidP="00AD38A0">
            <w:pPr>
              <w:tabs>
                <w:tab w:val="left" w:pos="8105"/>
              </w:tabs>
              <w:suppressAutoHyphens w:val="0"/>
              <w:autoSpaceDE w:val="0"/>
              <w:autoSpaceDN w:val="0"/>
              <w:adjustRightInd w:val="0"/>
              <w:jc w:val="right"/>
              <w:rPr>
                <w:sz w:val="24"/>
                <w:szCs w:val="24"/>
                <w:lang w:eastAsia="ru-RU"/>
              </w:rPr>
            </w:pPr>
            <w:r w:rsidRPr="00F20AA0">
              <w:rPr>
                <w:sz w:val="24"/>
                <w:szCs w:val="24"/>
                <w:lang w:eastAsia="ru-RU"/>
              </w:rPr>
              <w:t>Статья 6.</w:t>
            </w:r>
          </w:p>
        </w:tc>
        <w:tc>
          <w:tcPr>
            <w:tcW w:w="8364" w:type="dxa"/>
          </w:tcPr>
          <w:p w:rsidR="00CC7F3A" w:rsidRPr="00F20AA0" w:rsidRDefault="00CC7F3A" w:rsidP="00AD38A0">
            <w:pPr>
              <w:pStyle w:val="Default"/>
              <w:jc w:val="both"/>
              <w:rPr>
                <w:color w:val="auto"/>
              </w:rPr>
            </w:pPr>
            <w:r w:rsidRPr="00F20AA0">
              <w:rPr>
                <w:color w:val="auto"/>
              </w:rPr>
              <w:t xml:space="preserve">Структурные подразделения муниципального органа местного самоуправления, уполномоченные регулировать и контролировать землепользование и застройку </w:t>
            </w:r>
          </w:p>
        </w:tc>
        <w:tc>
          <w:tcPr>
            <w:tcW w:w="566" w:type="dxa"/>
            <w:gridSpan w:val="2"/>
          </w:tcPr>
          <w:p w:rsidR="00CC7F3A" w:rsidRPr="00F20AA0" w:rsidRDefault="00CC7F3A" w:rsidP="00AD38A0">
            <w:pPr>
              <w:pStyle w:val="af6"/>
              <w:spacing w:line="240" w:lineRule="auto"/>
              <w:rPr>
                <w:rFonts w:ascii="Times New Roman" w:hAnsi="Times New Roman" w:cs="Times New Roman"/>
                <w:sz w:val="24"/>
                <w:szCs w:val="24"/>
              </w:rPr>
            </w:pPr>
          </w:p>
          <w:p w:rsidR="00CC7F3A" w:rsidRPr="00F20AA0" w:rsidRDefault="00CC7F3A" w:rsidP="00B777B3">
            <w:pPr>
              <w:pStyle w:val="af6"/>
              <w:spacing w:line="240" w:lineRule="auto"/>
              <w:rPr>
                <w:rFonts w:ascii="Times New Roman" w:hAnsi="Times New Roman" w:cs="Times New Roman"/>
                <w:sz w:val="24"/>
                <w:szCs w:val="24"/>
              </w:rPr>
            </w:pPr>
            <w:r w:rsidRPr="00F20AA0">
              <w:rPr>
                <w:rFonts w:ascii="Times New Roman" w:hAnsi="Times New Roman" w:cs="Times New Roman"/>
                <w:sz w:val="24"/>
                <w:szCs w:val="24"/>
              </w:rPr>
              <w:t>14</w:t>
            </w:r>
          </w:p>
        </w:tc>
      </w:tr>
      <w:tr w:rsidR="00CC7F3A" w:rsidRPr="00F20AA0">
        <w:trPr>
          <w:gridAfter w:val="1"/>
          <w:wAfter w:w="143" w:type="dxa"/>
        </w:trPr>
        <w:tc>
          <w:tcPr>
            <w:tcW w:w="1560" w:type="dxa"/>
          </w:tcPr>
          <w:p w:rsidR="00CC7F3A" w:rsidRPr="00F20AA0" w:rsidRDefault="00CC7F3A" w:rsidP="00AD38A0">
            <w:pPr>
              <w:tabs>
                <w:tab w:val="left" w:pos="7925"/>
              </w:tabs>
              <w:suppressAutoHyphens w:val="0"/>
              <w:autoSpaceDE w:val="0"/>
              <w:autoSpaceDN w:val="0"/>
              <w:adjustRightInd w:val="0"/>
              <w:jc w:val="right"/>
              <w:rPr>
                <w:sz w:val="24"/>
                <w:szCs w:val="24"/>
                <w:lang w:eastAsia="ru-RU"/>
              </w:rPr>
            </w:pPr>
            <w:r w:rsidRPr="00F20AA0">
              <w:rPr>
                <w:sz w:val="24"/>
                <w:szCs w:val="24"/>
                <w:lang w:eastAsia="ru-RU"/>
              </w:rPr>
              <w:t>Статья 7.</w:t>
            </w:r>
          </w:p>
        </w:tc>
        <w:tc>
          <w:tcPr>
            <w:tcW w:w="8364" w:type="dxa"/>
          </w:tcPr>
          <w:p w:rsidR="00CC7F3A" w:rsidRPr="00F20AA0" w:rsidRDefault="00CC7F3A" w:rsidP="00AD38A0">
            <w:pPr>
              <w:tabs>
                <w:tab w:val="left" w:pos="7925"/>
              </w:tabs>
              <w:suppressAutoHyphens w:val="0"/>
              <w:autoSpaceDE w:val="0"/>
              <w:autoSpaceDN w:val="0"/>
              <w:adjustRightInd w:val="0"/>
              <w:ind w:left="5" w:right="-25"/>
              <w:jc w:val="both"/>
              <w:rPr>
                <w:sz w:val="24"/>
                <w:szCs w:val="24"/>
                <w:lang w:eastAsia="ru-RU"/>
              </w:rPr>
            </w:pPr>
            <w:r w:rsidRPr="00F20AA0">
              <w:rPr>
                <w:sz w:val="24"/>
                <w:szCs w:val="24"/>
                <w:lang w:eastAsia="ru-RU"/>
              </w:rPr>
              <w:t>Лица, осуществляющие землепользование и застройку……………………………</w:t>
            </w:r>
          </w:p>
        </w:tc>
        <w:tc>
          <w:tcPr>
            <w:tcW w:w="566" w:type="dxa"/>
            <w:gridSpan w:val="2"/>
          </w:tcPr>
          <w:p w:rsidR="00CC7F3A" w:rsidRPr="00F20AA0" w:rsidRDefault="00CC7F3A" w:rsidP="00B777B3">
            <w:pPr>
              <w:pStyle w:val="af6"/>
              <w:spacing w:line="240" w:lineRule="auto"/>
              <w:rPr>
                <w:rFonts w:ascii="Times New Roman" w:hAnsi="Times New Roman" w:cs="Times New Roman"/>
                <w:sz w:val="24"/>
                <w:szCs w:val="24"/>
              </w:rPr>
            </w:pPr>
            <w:r w:rsidRPr="00F20AA0">
              <w:rPr>
                <w:rFonts w:ascii="Times New Roman" w:hAnsi="Times New Roman" w:cs="Times New Roman"/>
                <w:sz w:val="24"/>
                <w:szCs w:val="24"/>
              </w:rPr>
              <w:t>17</w:t>
            </w:r>
          </w:p>
        </w:tc>
      </w:tr>
      <w:tr w:rsidR="00CC7F3A" w:rsidRPr="00F20AA0">
        <w:trPr>
          <w:gridAfter w:val="1"/>
          <w:wAfter w:w="143" w:type="dxa"/>
        </w:trPr>
        <w:tc>
          <w:tcPr>
            <w:tcW w:w="1560" w:type="dxa"/>
          </w:tcPr>
          <w:p w:rsidR="00CC7F3A" w:rsidRPr="00F20AA0" w:rsidRDefault="00CC7F3A" w:rsidP="00AD38A0">
            <w:pPr>
              <w:tabs>
                <w:tab w:val="left" w:pos="7925"/>
              </w:tabs>
              <w:suppressAutoHyphens w:val="0"/>
              <w:autoSpaceDE w:val="0"/>
              <w:autoSpaceDN w:val="0"/>
              <w:adjustRightInd w:val="0"/>
              <w:jc w:val="right"/>
              <w:rPr>
                <w:sz w:val="24"/>
                <w:szCs w:val="24"/>
                <w:lang w:eastAsia="ru-RU"/>
              </w:rPr>
            </w:pPr>
            <w:r w:rsidRPr="00F20AA0">
              <w:rPr>
                <w:sz w:val="24"/>
                <w:szCs w:val="24"/>
                <w:lang w:eastAsia="ru-RU"/>
              </w:rPr>
              <w:t>Статья 8.</w:t>
            </w:r>
          </w:p>
        </w:tc>
        <w:tc>
          <w:tcPr>
            <w:tcW w:w="8364" w:type="dxa"/>
          </w:tcPr>
          <w:p w:rsidR="00CC7F3A" w:rsidRPr="00F20AA0" w:rsidRDefault="00CC7F3A" w:rsidP="00AD38A0">
            <w:pPr>
              <w:tabs>
                <w:tab w:val="left" w:pos="7925"/>
              </w:tabs>
              <w:suppressAutoHyphens w:val="0"/>
              <w:autoSpaceDE w:val="0"/>
              <w:autoSpaceDN w:val="0"/>
              <w:adjustRightInd w:val="0"/>
              <w:ind w:left="5" w:right="20"/>
              <w:jc w:val="both"/>
              <w:rPr>
                <w:sz w:val="24"/>
                <w:szCs w:val="24"/>
                <w:lang w:eastAsia="ru-RU"/>
              </w:rPr>
            </w:pPr>
            <w:r w:rsidRPr="00F20AA0">
              <w:rPr>
                <w:sz w:val="24"/>
                <w:szCs w:val="24"/>
                <w:lang w:eastAsia="ru-RU"/>
              </w:rPr>
              <w:t>Комиссия по землепользованию и застройке…………………………………….…</w:t>
            </w:r>
          </w:p>
        </w:tc>
        <w:tc>
          <w:tcPr>
            <w:tcW w:w="566" w:type="dxa"/>
            <w:gridSpan w:val="2"/>
          </w:tcPr>
          <w:p w:rsidR="00CC7F3A" w:rsidRPr="00F20AA0" w:rsidRDefault="00CC7F3A" w:rsidP="00B777B3">
            <w:pPr>
              <w:pStyle w:val="af6"/>
              <w:spacing w:line="240" w:lineRule="auto"/>
              <w:rPr>
                <w:rFonts w:ascii="Times New Roman" w:hAnsi="Times New Roman" w:cs="Times New Roman"/>
                <w:sz w:val="24"/>
                <w:szCs w:val="24"/>
                <w:lang w:val="en-US"/>
              </w:rPr>
            </w:pPr>
            <w:r w:rsidRPr="00F20AA0">
              <w:rPr>
                <w:rFonts w:ascii="Times New Roman" w:hAnsi="Times New Roman" w:cs="Times New Roman"/>
                <w:sz w:val="24"/>
                <w:szCs w:val="24"/>
              </w:rPr>
              <w:t>17</w:t>
            </w:r>
          </w:p>
        </w:tc>
      </w:tr>
      <w:tr w:rsidR="00CC7F3A" w:rsidRPr="00F20AA0">
        <w:trPr>
          <w:gridAfter w:val="1"/>
          <w:wAfter w:w="143" w:type="dxa"/>
        </w:trPr>
        <w:tc>
          <w:tcPr>
            <w:tcW w:w="1560" w:type="dxa"/>
          </w:tcPr>
          <w:p w:rsidR="00CC7F3A" w:rsidRPr="00F20AA0" w:rsidRDefault="00CC7F3A" w:rsidP="00AD38A0">
            <w:pPr>
              <w:tabs>
                <w:tab w:val="left" w:pos="7925"/>
              </w:tabs>
              <w:suppressAutoHyphens w:val="0"/>
              <w:autoSpaceDE w:val="0"/>
              <w:autoSpaceDN w:val="0"/>
              <w:adjustRightInd w:val="0"/>
              <w:jc w:val="right"/>
              <w:rPr>
                <w:sz w:val="24"/>
                <w:szCs w:val="24"/>
                <w:lang w:eastAsia="ru-RU"/>
              </w:rPr>
            </w:pPr>
            <w:r w:rsidRPr="00F20AA0">
              <w:rPr>
                <w:sz w:val="24"/>
                <w:szCs w:val="24"/>
                <w:lang w:eastAsia="ru-RU"/>
              </w:rPr>
              <w:t>Статья 9.</w:t>
            </w:r>
          </w:p>
        </w:tc>
        <w:tc>
          <w:tcPr>
            <w:tcW w:w="8364" w:type="dxa"/>
          </w:tcPr>
          <w:p w:rsidR="00CC7F3A" w:rsidRPr="00F20AA0" w:rsidRDefault="00CC7F3A" w:rsidP="00AD38A0">
            <w:pPr>
              <w:suppressAutoHyphens w:val="0"/>
              <w:autoSpaceDE w:val="0"/>
              <w:autoSpaceDN w:val="0"/>
              <w:adjustRightInd w:val="0"/>
              <w:jc w:val="both"/>
              <w:rPr>
                <w:sz w:val="24"/>
                <w:szCs w:val="24"/>
                <w:lang w:eastAsia="ru-RU"/>
              </w:rPr>
            </w:pPr>
            <w:r w:rsidRPr="00F20AA0">
              <w:rPr>
                <w:sz w:val="24"/>
                <w:szCs w:val="24"/>
                <w:lang w:eastAsia="ru-RU"/>
              </w:rPr>
              <w:t>Права использования земельных участков и объектов капитального строительства, возникшие до вступления в силу Правил………………………………….….</w:t>
            </w:r>
          </w:p>
        </w:tc>
        <w:tc>
          <w:tcPr>
            <w:tcW w:w="566" w:type="dxa"/>
            <w:gridSpan w:val="2"/>
          </w:tcPr>
          <w:p w:rsidR="00CC7F3A" w:rsidRPr="00F20AA0" w:rsidRDefault="00CC7F3A" w:rsidP="00AD38A0">
            <w:pPr>
              <w:pStyle w:val="af6"/>
              <w:spacing w:line="240" w:lineRule="auto"/>
              <w:rPr>
                <w:rFonts w:ascii="Times New Roman" w:hAnsi="Times New Roman" w:cs="Times New Roman"/>
                <w:sz w:val="24"/>
                <w:szCs w:val="24"/>
              </w:rPr>
            </w:pPr>
          </w:p>
          <w:p w:rsidR="00CC7F3A" w:rsidRPr="00F20AA0" w:rsidRDefault="00CC7F3A" w:rsidP="00B777B3">
            <w:pPr>
              <w:pStyle w:val="af6"/>
              <w:spacing w:line="240" w:lineRule="auto"/>
              <w:rPr>
                <w:rFonts w:ascii="Times New Roman" w:hAnsi="Times New Roman" w:cs="Times New Roman"/>
                <w:sz w:val="24"/>
                <w:szCs w:val="24"/>
              </w:rPr>
            </w:pPr>
            <w:r w:rsidRPr="00F20AA0">
              <w:rPr>
                <w:rFonts w:ascii="Times New Roman" w:hAnsi="Times New Roman" w:cs="Times New Roman"/>
                <w:sz w:val="24"/>
                <w:szCs w:val="24"/>
              </w:rPr>
              <w:t>18</w:t>
            </w:r>
          </w:p>
        </w:tc>
      </w:tr>
      <w:tr w:rsidR="00CC7F3A" w:rsidRPr="00F20AA0">
        <w:trPr>
          <w:gridAfter w:val="1"/>
          <w:wAfter w:w="143" w:type="dxa"/>
        </w:trPr>
        <w:tc>
          <w:tcPr>
            <w:tcW w:w="1560" w:type="dxa"/>
          </w:tcPr>
          <w:p w:rsidR="00CC7F3A" w:rsidRPr="00F20AA0" w:rsidRDefault="00CC7F3A" w:rsidP="00AD38A0">
            <w:pPr>
              <w:suppressAutoHyphens w:val="0"/>
              <w:autoSpaceDE w:val="0"/>
              <w:autoSpaceDN w:val="0"/>
              <w:adjustRightInd w:val="0"/>
              <w:jc w:val="right"/>
              <w:rPr>
                <w:sz w:val="24"/>
                <w:szCs w:val="24"/>
                <w:lang w:eastAsia="ru-RU"/>
              </w:rPr>
            </w:pPr>
            <w:r w:rsidRPr="00F20AA0">
              <w:rPr>
                <w:sz w:val="24"/>
                <w:szCs w:val="24"/>
                <w:lang w:eastAsia="ru-RU"/>
              </w:rPr>
              <w:t>Статья 10.</w:t>
            </w:r>
          </w:p>
        </w:tc>
        <w:tc>
          <w:tcPr>
            <w:tcW w:w="8364" w:type="dxa"/>
          </w:tcPr>
          <w:p w:rsidR="00CC7F3A" w:rsidRPr="00F20AA0" w:rsidRDefault="00CC7F3A" w:rsidP="00AD38A0">
            <w:pPr>
              <w:suppressAutoHyphens w:val="0"/>
              <w:autoSpaceDE w:val="0"/>
              <w:autoSpaceDN w:val="0"/>
              <w:adjustRightInd w:val="0"/>
              <w:ind w:left="5" w:right="-10"/>
              <w:jc w:val="both"/>
              <w:rPr>
                <w:sz w:val="24"/>
                <w:szCs w:val="24"/>
                <w:lang w:eastAsia="ru-RU"/>
              </w:rPr>
            </w:pPr>
            <w:r w:rsidRPr="00F20AA0">
              <w:rPr>
                <w:sz w:val="24"/>
                <w:szCs w:val="24"/>
                <w:lang w:eastAsia="ru-RU"/>
              </w:rPr>
              <w:t>Использование    и    строительные    изменения    объектов    капитального строительства, не соответствующих Правилам…………………………………….</w:t>
            </w:r>
          </w:p>
        </w:tc>
        <w:tc>
          <w:tcPr>
            <w:tcW w:w="566" w:type="dxa"/>
            <w:gridSpan w:val="2"/>
          </w:tcPr>
          <w:p w:rsidR="00CC7F3A" w:rsidRPr="00F20AA0" w:rsidRDefault="00CC7F3A" w:rsidP="00AD38A0">
            <w:pPr>
              <w:pStyle w:val="af6"/>
              <w:spacing w:line="240" w:lineRule="auto"/>
              <w:rPr>
                <w:rFonts w:ascii="Times New Roman" w:hAnsi="Times New Roman" w:cs="Times New Roman"/>
                <w:sz w:val="24"/>
                <w:szCs w:val="24"/>
              </w:rPr>
            </w:pPr>
          </w:p>
          <w:p w:rsidR="00CC7F3A" w:rsidRPr="00F20AA0" w:rsidRDefault="00CC7F3A" w:rsidP="00B777B3">
            <w:pPr>
              <w:pStyle w:val="af6"/>
              <w:spacing w:line="240" w:lineRule="auto"/>
              <w:rPr>
                <w:rFonts w:ascii="Times New Roman" w:hAnsi="Times New Roman" w:cs="Times New Roman"/>
                <w:sz w:val="24"/>
                <w:szCs w:val="24"/>
              </w:rPr>
            </w:pPr>
            <w:r w:rsidRPr="00F20AA0">
              <w:rPr>
                <w:rFonts w:ascii="Times New Roman" w:hAnsi="Times New Roman" w:cs="Times New Roman"/>
                <w:sz w:val="24"/>
                <w:szCs w:val="24"/>
              </w:rPr>
              <w:t>19</w:t>
            </w:r>
          </w:p>
        </w:tc>
      </w:tr>
      <w:tr w:rsidR="00CC7F3A" w:rsidRPr="00F20AA0">
        <w:trPr>
          <w:gridAfter w:val="1"/>
          <w:wAfter w:w="143" w:type="dxa"/>
        </w:trPr>
        <w:tc>
          <w:tcPr>
            <w:tcW w:w="1560" w:type="dxa"/>
          </w:tcPr>
          <w:p w:rsidR="00CC7F3A" w:rsidRPr="00F20AA0" w:rsidRDefault="00CC7F3A" w:rsidP="00AD38A0">
            <w:pPr>
              <w:suppressAutoHyphens w:val="0"/>
              <w:autoSpaceDE w:val="0"/>
              <w:autoSpaceDN w:val="0"/>
              <w:adjustRightInd w:val="0"/>
              <w:jc w:val="right"/>
              <w:rPr>
                <w:spacing w:val="8"/>
                <w:sz w:val="24"/>
                <w:szCs w:val="24"/>
                <w:lang w:eastAsia="ru-RU"/>
              </w:rPr>
            </w:pPr>
            <w:r w:rsidRPr="00F20AA0">
              <w:rPr>
                <w:sz w:val="24"/>
                <w:szCs w:val="24"/>
                <w:lang w:eastAsia="ru-RU"/>
              </w:rPr>
              <w:t>Статья 11.</w:t>
            </w:r>
          </w:p>
        </w:tc>
        <w:tc>
          <w:tcPr>
            <w:tcW w:w="8364" w:type="dxa"/>
          </w:tcPr>
          <w:p w:rsidR="00CC7F3A" w:rsidRPr="00F20AA0" w:rsidRDefault="00CC7F3A" w:rsidP="00AD38A0">
            <w:pPr>
              <w:suppressAutoHyphens w:val="0"/>
              <w:autoSpaceDE w:val="0"/>
              <w:autoSpaceDN w:val="0"/>
              <w:adjustRightInd w:val="0"/>
              <w:ind w:left="5" w:right="20"/>
              <w:jc w:val="both"/>
              <w:rPr>
                <w:sz w:val="24"/>
                <w:szCs w:val="24"/>
                <w:lang w:eastAsia="ru-RU"/>
              </w:rPr>
            </w:pPr>
            <w:r w:rsidRPr="00F20AA0">
              <w:rPr>
                <w:sz w:val="24"/>
                <w:szCs w:val="24"/>
                <w:lang w:eastAsia="ru-RU"/>
              </w:rPr>
              <w:t>Ответственность за нарушение Правил землепользования и застройки……….…</w:t>
            </w:r>
          </w:p>
        </w:tc>
        <w:tc>
          <w:tcPr>
            <w:tcW w:w="566" w:type="dxa"/>
            <w:gridSpan w:val="2"/>
          </w:tcPr>
          <w:p w:rsidR="00CC7F3A" w:rsidRPr="00F20AA0" w:rsidRDefault="00CC7F3A" w:rsidP="00B777B3">
            <w:pPr>
              <w:pStyle w:val="af6"/>
              <w:spacing w:line="240" w:lineRule="auto"/>
              <w:rPr>
                <w:rFonts w:ascii="Times New Roman" w:hAnsi="Times New Roman" w:cs="Times New Roman"/>
                <w:sz w:val="24"/>
                <w:szCs w:val="24"/>
              </w:rPr>
            </w:pPr>
            <w:r w:rsidRPr="00F20AA0">
              <w:rPr>
                <w:rFonts w:ascii="Times New Roman" w:hAnsi="Times New Roman" w:cs="Times New Roman"/>
                <w:sz w:val="24"/>
                <w:szCs w:val="24"/>
              </w:rPr>
              <w:t>19</w:t>
            </w:r>
          </w:p>
        </w:tc>
      </w:tr>
      <w:tr w:rsidR="00CC7F3A" w:rsidRPr="00F20AA0">
        <w:trPr>
          <w:gridAfter w:val="1"/>
          <w:wAfter w:w="143" w:type="dxa"/>
        </w:trPr>
        <w:tc>
          <w:tcPr>
            <w:tcW w:w="1560" w:type="dxa"/>
          </w:tcPr>
          <w:p w:rsidR="00CC7F3A" w:rsidRPr="00F20AA0" w:rsidRDefault="00CC7F3A" w:rsidP="00AD38A0">
            <w:pPr>
              <w:pStyle w:val="af6"/>
              <w:spacing w:line="240" w:lineRule="auto"/>
              <w:ind w:firstLine="0"/>
              <w:jc w:val="right"/>
              <w:rPr>
                <w:rFonts w:ascii="Times New Roman" w:hAnsi="Times New Roman" w:cs="Times New Roman"/>
                <w:b/>
                <w:bCs/>
                <w:sz w:val="24"/>
                <w:szCs w:val="24"/>
              </w:rPr>
            </w:pPr>
            <w:r w:rsidRPr="00F20AA0">
              <w:rPr>
                <w:rFonts w:ascii="Times New Roman" w:hAnsi="Times New Roman" w:cs="Times New Roman"/>
                <w:b/>
                <w:bCs/>
                <w:sz w:val="24"/>
                <w:szCs w:val="24"/>
              </w:rPr>
              <w:t>Глава 2.</w:t>
            </w:r>
          </w:p>
        </w:tc>
        <w:tc>
          <w:tcPr>
            <w:tcW w:w="8364" w:type="dxa"/>
          </w:tcPr>
          <w:p w:rsidR="00CC7F3A" w:rsidRPr="00F20AA0" w:rsidRDefault="00CC7F3A" w:rsidP="00AD38A0">
            <w:pPr>
              <w:pStyle w:val="Default"/>
              <w:jc w:val="both"/>
              <w:rPr>
                <w:b/>
                <w:bCs/>
                <w:color w:val="auto"/>
              </w:rPr>
            </w:pPr>
            <w:r w:rsidRPr="00F20AA0">
              <w:rPr>
                <w:b/>
                <w:bCs/>
                <w:color w:val="auto"/>
              </w:rPr>
              <w:t>Изменение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566" w:type="dxa"/>
            <w:gridSpan w:val="2"/>
          </w:tcPr>
          <w:p w:rsidR="00CC7F3A" w:rsidRPr="00F20AA0" w:rsidRDefault="00CC7F3A" w:rsidP="00AD38A0">
            <w:pPr>
              <w:pStyle w:val="af6"/>
              <w:spacing w:line="240" w:lineRule="auto"/>
              <w:rPr>
                <w:rFonts w:ascii="Times New Roman" w:hAnsi="Times New Roman" w:cs="Times New Roman"/>
                <w:b/>
                <w:bCs/>
                <w:sz w:val="24"/>
                <w:szCs w:val="24"/>
              </w:rPr>
            </w:pPr>
          </w:p>
          <w:p w:rsidR="00CC7F3A" w:rsidRPr="00F20AA0" w:rsidRDefault="00CC7F3A" w:rsidP="00AD38A0">
            <w:pPr>
              <w:pStyle w:val="af6"/>
              <w:spacing w:line="240" w:lineRule="auto"/>
              <w:rPr>
                <w:rFonts w:ascii="Times New Roman" w:hAnsi="Times New Roman" w:cs="Times New Roman"/>
                <w:b/>
                <w:bCs/>
                <w:sz w:val="24"/>
                <w:szCs w:val="24"/>
              </w:rPr>
            </w:pPr>
          </w:p>
          <w:p w:rsidR="00CC7F3A" w:rsidRPr="00F20AA0" w:rsidRDefault="00CC7F3A" w:rsidP="006049CA">
            <w:pPr>
              <w:pStyle w:val="af6"/>
              <w:spacing w:line="240" w:lineRule="auto"/>
              <w:rPr>
                <w:rFonts w:ascii="Times New Roman" w:hAnsi="Times New Roman" w:cs="Times New Roman"/>
                <w:b/>
                <w:bCs/>
                <w:sz w:val="24"/>
                <w:szCs w:val="24"/>
              </w:rPr>
            </w:pPr>
            <w:r w:rsidRPr="00F20AA0">
              <w:rPr>
                <w:rFonts w:ascii="Times New Roman" w:hAnsi="Times New Roman" w:cs="Times New Roman"/>
                <w:b/>
                <w:bCs/>
                <w:sz w:val="24"/>
                <w:szCs w:val="24"/>
              </w:rPr>
              <w:t>20</w:t>
            </w:r>
          </w:p>
        </w:tc>
      </w:tr>
      <w:tr w:rsidR="00CC7F3A" w:rsidRPr="00F20AA0">
        <w:trPr>
          <w:gridAfter w:val="1"/>
          <w:wAfter w:w="143" w:type="dxa"/>
        </w:trPr>
        <w:tc>
          <w:tcPr>
            <w:tcW w:w="1560" w:type="dxa"/>
          </w:tcPr>
          <w:p w:rsidR="00CC7F3A" w:rsidRPr="00F20AA0" w:rsidRDefault="00CC7F3A" w:rsidP="00AD38A0">
            <w:pPr>
              <w:tabs>
                <w:tab w:val="left" w:pos="7925"/>
              </w:tabs>
              <w:suppressAutoHyphens w:val="0"/>
              <w:autoSpaceDE w:val="0"/>
              <w:autoSpaceDN w:val="0"/>
              <w:adjustRightInd w:val="0"/>
              <w:ind w:left="5" w:right="35"/>
              <w:jc w:val="right"/>
              <w:rPr>
                <w:sz w:val="24"/>
                <w:szCs w:val="24"/>
                <w:lang w:eastAsia="ru-RU"/>
              </w:rPr>
            </w:pPr>
            <w:r w:rsidRPr="00F20AA0">
              <w:rPr>
                <w:sz w:val="24"/>
                <w:szCs w:val="24"/>
                <w:lang w:eastAsia="ru-RU"/>
              </w:rPr>
              <w:t>Статья 12.</w:t>
            </w:r>
          </w:p>
        </w:tc>
        <w:tc>
          <w:tcPr>
            <w:tcW w:w="8364" w:type="dxa"/>
          </w:tcPr>
          <w:p w:rsidR="00CC7F3A" w:rsidRPr="00F20AA0" w:rsidRDefault="00CC7F3A" w:rsidP="00AD38A0">
            <w:pPr>
              <w:tabs>
                <w:tab w:val="left" w:pos="7925"/>
              </w:tabs>
              <w:suppressAutoHyphens w:val="0"/>
              <w:autoSpaceDE w:val="0"/>
              <w:autoSpaceDN w:val="0"/>
              <w:adjustRightInd w:val="0"/>
              <w:ind w:left="5" w:right="20"/>
              <w:jc w:val="both"/>
              <w:rPr>
                <w:sz w:val="24"/>
                <w:szCs w:val="24"/>
                <w:lang w:eastAsia="ru-RU"/>
              </w:rPr>
            </w:pPr>
            <w:r w:rsidRPr="00F20AA0">
              <w:rPr>
                <w:sz w:val="24"/>
                <w:szCs w:val="24"/>
                <w:lang w:eastAsia="ru-RU"/>
              </w:rPr>
              <w:t>Общий порядок изменения видов разрешенного использования земельных участков и объектов капитального строительства……………………………….…</w:t>
            </w:r>
          </w:p>
        </w:tc>
        <w:tc>
          <w:tcPr>
            <w:tcW w:w="566" w:type="dxa"/>
            <w:gridSpan w:val="2"/>
          </w:tcPr>
          <w:p w:rsidR="00CC7F3A" w:rsidRPr="00F20AA0" w:rsidRDefault="00CC7F3A" w:rsidP="00AD38A0">
            <w:pPr>
              <w:pStyle w:val="af6"/>
              <w:spacing w:line="240" w:lineRule="auto"/>
              <w:rPr>
                <w:rFonts w:ascii="Times New Roman" w:hAnsi="Times New Roman" w:cs="Times New Roman"/>
                <w:sz w:val="24"/>
                <w:szCs w:val="24"/>
              </w:rPr>
            </w:pPr>
          </w:p>
          <w:p w:rsidR="00CC7F3A" w:rsidRPr="00F20AA0" w:rsidRDefault="00CC7F3A" w:rsidP="00B777B3">
            <w:pPr>
              <w:pStyle w:val="af6"/>
              <w:spacing w:line="240" w:lineRule="auto"/>
              <w:rPr>
                <w:rFonts w:ascii="Times New Roman" w:hAnsi="Times New Roman" w:cs="Times New Roman"/>
                <w:sz w:val="24"/>
                <w:szCs w:val="24"/>
                <w:lang w:val="en-US"/>
              </w:rPr>
            </w:pPr>
            <w:r w:rsidRPr="00F20AA0">
              <w:rPr>
                <w:rFonts w:ascii="Times New Roman" w:hAnsi="Times New Roman" w:cs="Times New Roman"/>
                <w:sz w:val="24"/>
                <w:szCs w:val="24"/>
              </w:rPr>
              <w:t>21</w:t>
            </w:r>
          </w:p>
        </w:tc>
      </w:tr>
      <w:tr w:rsidR="00CC7F3A" w:rsidRPr="00F20AA0">
        <w:trPr>
          <w:gridAfter w:val="1"/>
          <w:wAfter w:w="143" w:type="dxa"/>
        </w:trPr>
        <w:tc>
          <w:tcPr>
            <w:tcW w:w="1560" w:type="dxa"/>
          </w:tcPr>
          <w:p w:rsidR="00CC7F3A" w:rsidRPr="00F20AA0" w:rsidRDefault="00CC7F3A" w:rsidP="00AD38A0">
            <w:pPr>
              <w:tabs>
                <w:tab w:val="left" w:pos="8105"/>
              </w:tabs>
              <w:suppressAutoHyphens w:val="0"/>
              <w:autoSpaceDE w:val="0"/>
              <w:autoSpaceDN w:val="0"/>
              <w:adjustRightInd w:val="0"/>
              <w:ind w:left="5" w:right="20"/>
              <w:jc w:val="right"/>
              <w:rPr>
                <w:sz w:val="24"/>
                <w:szCs w:val="24"/>
                <w:lang w:eastAsia="ru-RU"/>
              </w:rPr>
            </w:pPr>
            <w:r w:rsidRPr="00F20AA0">
              <w:rPr>
                <w:sz w:val="24"/>
                <w:szCs w:val="24"/>
                <w:lang w:eastAsia="ru-RU"/>
              </w:rPr>
              <w:t>Статья 13.</w:t>
            </w:r>
          </w:p>
        </w:tc>
        <w:tc>
          <w:tcPr>
            <w:tcW w:w="8364" w:type="dxa"/>
          </w:tcPr>
          <w:p w:rsidR="00CC7F3A" w:rsidRPr="00F20AA0" w:rsidRDefault="00CC7F3A" w:rsidP="00AD38A0">
            <w:pPr>
              <w:suppressAutoHyphens w:val="0"/>
              <w:autoSpaceDE w:val="0"/>
              <w:autoSpaceDN w:val="0"/>
              <w:adjustRightInd w:val="0"/>
              <w:jc w:val="both"/>
              <w:outlineLvl w:val="2"/>
              <w:rPr>
                <w:sz w:val="24"/>
                <w:szCs w:val="24"/>
                <w:lang w:eastAsia="ru-RU"/>
              </w:rPr>
            </w:pPr>
            <w:r w:rsidRPr="00F20AA0">
              <w:rPr>
                <w:sz w:val="24"/>
                <w:szCs w:val="24"/>
                <w:lang w:eastAsia="ru-RU"/>
              </w:rPr>
              <w:t>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566" w:type="dxa"/>
            <w:gridSpan w:val="2"/>
          </w:tcPr>
          <w:p w:rsidR="00CC7F3A" w:rsidRPr="00F20AA0" w:rsidRDefault="00CC7F3A" w:rsidP="00AD38A0">
            <w:pPr>
              <w:pStyle w:val="af6"/>
              <w:spacing w:line="240" w:lineRule="auto"/>
              <w:rPr>
                <w:rFonts w:ascii="Times New Roman" w:hAnsi="Times New Roman" w:cs="Times New Roman"/>
                <w:sz w:val="24"/>
                <w:szCs w:val="24"/>
              </w:rPr>
            </w:pPr>
          </w:p>
          <w:p w:rsidR="00CC7F3A" w:rsidRPr="00F20AA0" w:rsidRDefault="00CC7F3A" w:rsidP="00B777B3">
            <w:pPr>
              <w:pStyle w:val="af6"/>
              <w:spacing w:line="240" w:lineRule="auto"/>
              <w:rPr>
                <w:rFonts w:ascii="Times New Roman" w:hAnsi="Times New Roman" w:cs="Times New Roman"/>
                <w:sz w:val="24"/>
                <w:szCs w:val="24"/>
              </w:rPr>
            </w:pPr>
            <w:r w:rsidRPr="00F20AA0">
              <w:rPr>
                <w:rFonts w:ascii="Times New Roman" w:hAnsi="Times New Roman" w:cs="Times New Roman"/>
                <w:sz w:val="24"/>
                <w:szCs w:val="24"/>
              </w:rPr>
              <w:t>22</w:t>
            </w:r>
          </w:p>
        </w:tc>
      </w:tr>
      <w:tr w:rsidR="00CC7F3A" w:rsidRPr="00F20AA0">
        <w:trPr>
          <w:gridAfter w:val="1"/>
          <w:wAfter w:w="143" w:type="dxa"/>
        </w:trPr>
        <w:tc>
          <w:tcPr>
            <w:tcW w:w="1560" w:type="dxa"/>
          </w:tcPr>
          <w:p w:rsidR="00CC7F3A" w:rsidRPr="00F20AA0" w:rsidRDefault="00CC7F3A" w:rsidP="00AD38A0">
            <w:pPr>
              <w:tabs>
                <w:tab w:val="left" w:pos="8105"/>
              </w:tabs>
              <w:suppressAutoHyphens w:val="0"/>
              <w:autoSpaceDE w:val="0"/>
              <w:autoSpaceDN w:val="0"/>
              <w:adjustRightInd w:val="0"/>
              <w:ind w:left="5" w:right="20"/>
              <w:jc w:val="right"/>
              <w:rPr>
                <w:sz w:val="24"/>
                <w:szCs w:val="24"/>
                <w:lang w:eastAsia="ru-RU"/>
              </w:rPr>
            </w:pPr>
            <w:r w:rsidRPr="00F20AA0">
              <w:rPr>
                <w:sz w:val="24"/>
                <w:szCs w:val="24"/>
                <w:lang w:eastAsia="ru-RU"/>
              </w:rPr>
              <w:t>Статья 14.</w:t>
            </w:r>
          </w:p>
        </w:tc>
        <w:tc>
          <w:tcPr>
            <w:tcW w:w="8364" w:type="dxa"/>
          </w:tcPr>
          <w:p w:rsidR="00CC7F3A" w:rsidRPr="002F3FE8" w:rsidRDefault="00CC7F3A" w:rsidP="00AD38A0">
            <w:pPr>
              <w:pStyle w:val="3"/>
              <w:numPr>
                <w:ilvl w:val="0"/>
                <w:numId w:val="0"/>
              </w:numPr>
              <w:spacing w:line="240" w:lineRule="auto"/>
              <w:rPr>
                <w:b w:val="0"/>
                <w:bCs w:val="0"/>
                <w:lang w:val="ru-RU"/>
              </w:rPr>
            </w:pPr>
            <w:r w:rsidRPr="002F3FE8">
              <w:rPr>
                <w:b w:val="0"/>
                <w:bCs w:val="0"/>
                <w:lang w:val="ru-RU"/>
              </w:rPr>
              <w:t>Отклонение    от     предельных      параметров        разрешенного     строительства, реконструкции объектов капитального строительства………………………</w:t>
            </w:r>
          </w:p>
        </w:tc>
        <w:tc>
          <w:tcPr>
            <w:tcW w:w="566" w:type="dxa"/>
            <w:gridSpan w:val="2"/>
          </w:tcPr>
          <w:p w:rsidR="00CC7F3A" w:rsidRPr="00F20AA0" w:rsidRDefault="00CC7F3A" w:rsidP="00AD38A0">
            <w:pPr>
              <w:pStyle w:val="af6"/>
              <w:spacing w:line="240" w:lineRule="auto"/>
              <w:rPr>
                <w:rFonts w:ascii="Times New Roman" w:hAnsi="Times New Roman" w:cs="Times New Roman"/>
                <w:sz w:val="24"/>
                <w:szCs w:val="24"/>
              </w:rPr>
            </w:pPr>
          </w:p>
          <w:p w:rsidR="00CC7F3A" w:rsidRPr="00F20AA0" w:rsidRDefault="00CC7F3A" w:rsidP="0070271D">
            <w:pPr>
              <w:pStyle w:val="af6"/>
              <w:spacing w:line="240" w:lineRule="auto"/>
              <w:rPr>
                <w:rFonts w:ascii="Times New Roman" w:hAnsi="Times New Roman" w:cs="Times New Roman"/>
                <w:sz w:val="24"/>
                <w:szCs w:val="24"/>
              </w:rPr>
            </w:pPr>
            <w:r w:rsidRPr="00F20AA0">
              <w:rPr>
                <w:rFonts w:ascii="Times New Roman" w:hAnsi="Times New Roman" w:cs="Times New Roman"/>
                <w:sz w:val="24"/>
                <w:szCs w:val="24"/>
              </w:rPr>
              <w:t>23</w:t>
            </w:r>
          </w:p>
        </w:tc>
      </w:tr>
      <w:tr w:rsidR="00CC7F3A" w:rsidRPr="00F20AA0">
        <w:trPr>
          <w:gridAfter w:val="1"/>
          <w:wAfter w:w="143" w:type="dxa"/>
        </w:trPr>
        <w:tc>
          <w:tcPr>
            <w:tcW w:w="1560" w:type="dxa"/>
          </w:tcPr>
          <w:p w:rsidR="00CC7F3A" w:rsidRPr="00F20AA0" w:rsidRDefault="00CC7F3A" w:rsidP="00AD38A0">
            <w:pPr>
              <w:pStyle w:val="ConsNormal"/>
              <w:widowControl/>
              <w:tabs>
                <w:tab w:val="left" w:pos="7925"/>
              </w:tabs>
              <w:ind w:left="5" w:right="35" w:firstLine="0"/>
              <w:jc w:val="right"/>
              <w:rPr>
                <w:rFonts w:ascii="Times New Roman" w:hAnsi="Times New Roman" w:cs="Times New Roman"/>
                <w:b/>
                <w:bCs/>
                <w:sz w:val="24"/>
                <w:szCs w:val="24"/>
              </w:rPr>
            </w:pPr>
            <w:r w:rsidRPr="00F20AA0">
              <w:rPr>
                <w:rFonts w:ascii="Times New Roman" w:hAnsi="Times New Roman" w:cs="Times New Roman"/>
                <w:b/>
                <w:bCs/>
                <w:sz w:val="24"/>
                <w:szCs w:val="24"/>
              </w:rPr>
              <w:t>Глава 3.</w:t>
            </w:r>
          </w:p>
        </w:tc>
        <w:tc>
          <w:tcPr>
            <w:tcW w:w="8364" w:type="dxa"/>
          </w:tcPr>
          <w:p w:rsidR="00CC7F3A" w:rsidRPr="002F3FE8" w:rsidRDefault="00CC7F3A" w:rsidP="00AD38A0">
            <w:pPr>
              <w:pStyle w:val="3"/>
              <w:numPr>
                <w:ilvl w:val="0"/>
                <w:numId w:val="0"/>
              </w:numPr>
              <w:spacing w:line="240" w:lineRule="auto"/>
              <w:jc w:val="left"/>
              <w:rPr>
                <w:lang w:val="ru-RU"/>
              </w:rPr>
            </w:pPr>
            <w:r w:rsidRPr="002F3FE8">
              <w:rPr>
                <w:lang w:val="ru-RU"/>
              </w:rPr>
              <w:t>Подготовка документации   по   планировке   территории   органами местного  самоуправления…………………………………………………………….…</w:t>
            </w:r>
          </w:p>
        </w:tc>
        <w:tc>
          <w:tcPr>
            <w:tcW w:w="566" w:type="dxa"/>
            <w:gridSpan w:val="2"/>
          </w:tcPr>
          <w:p w:rsidR="00CC7F3A" w:rsidRPr="00F20AA0" w:rsidRDefault="00CC7F3A" w:rsidP="00AD38A0">
            <w:pPr>
              <w:pStyle w:val="af6"/>
              <w:spacing w:line="240" w:lineRule="auto"/>
              <w:rPr>
                <w:rFonts w:ascii="Times New Roman" w:hAnsi="Times New Roman" w:cs="Times New Roman"/>
                <w:sz w:val="24"/>
                <w:szCs w:val="24"/>
              </w:rPr>
            </w:pPr>
          </w:p>
          <w:p w:rsidR="00CC7F3A" w:rsidRPr="00F20AA0" w:rsidRDefault="00CC7F3A" w:rsidP="00B777B3">
            <w:pPr>
              <w:suppressAutoHyphens w:val="0"/>
              <w:autoSpaceDE w:val="0"/>
              <w:autoSpaceDN w:val="0"/>
              <w:adjustRightInd w:val="0"/>
              <w:ind w:firstLine="160"/>
              <w:jc w:val="both"/>
              <w:rPr>
                <w:b/>
                <w:bCs/>
                <w:sz w:val="24"/>
                <w:szCs w:val="24"/>
                <w:lang w:eastAsia="ru-RU"/>
              </w:rPr>
            </w:pPr>
            <w:r w:rsidRPr="00F20AA0">
              <w:rPr>
                <w:b/>
                <w:bCs/>
                <w:sz w:val="24"/>
                <w:szCs w:val="24"/>
                <w:lang w:eastAsia="ru-RU"/>
              </w:rPr>
              <w:t>24</w:t>
            </w:r>
          </w:p>
        </w:tc>
      </w:tr>
      <w:tr w:rsidR="00CC7F3A" w:rsidRPr="00F20AA0">
        <w:trPr>
          <w:gridAfter w:val="1"/>
          <w:wAfter w:w="143" w:type="dxa"/>
        </w:trPr>
        <w:tc>
          <w:tcPr>
            <w:tcW w:w="1560" w:type="dxa"/>
          </w:tcPr>
          <w:p w:rsidR="00CC7F3A" w:rsidRPr="002F3FE8" w:rsidRDefault="00CC7F3A" w:rsidP="00AD38A0">
            <w:pPr>
              <w:pStyle w:val="1"/>
              <w:numPr>
                <w:ilvl w:val="0"/>
                <w:numId w:val="0"/>
              </w:numPr>
              <w:tabs>
                <w:tab w:val="left" w:pos="7925"/>
              </w:tabs>
              <w:ind w:right="35"/>
              <w:jc w:val="right"/>
              <w:rPr>
                <w:sz w:val="24"/>
                <w:szCs w:val="24"/>
                <w:lang w:val="ru-RU"/>
              </w:rPr>
            </w:pPr>
            <w:r w:rsidRPr="002F3FE8">
              <w:rPr>
                <w:sz w:val="24"/>
                <w:szCs w:val="24"/>
                <w:lang w:val="ru-RU"/>
              </w:rPr>
              <w:t>Глава 4.</w:t>
            </w:r>
          </w:p>
        </w:tc>
        <w:tc>
          <w:tcPr>
            <w:tcW w:w="8364" w:type="dxa"/>
          </w:tcPr>
          <w:p w:rsidR="00CC7F3A" w:rsidRPr="00F20AA0" w:rsidRDefault="00CC7F3A" w:rsidP="00AD38A0">
            <w:pPr>
              <w:suppressAutoHyphens w:val="0"/>
              <w:autoSpaceDE w:val="0"/>
              <w:autoSpaceDN w:val="0"/>
              <w:adjustRightInd w:val="0"/>
              <w:jc w:val="both"/>
              <w:rPr>
                <w:sz w:val="24"/>
                <w:szCs w:val="24"/>
                <w:lang w:eastAsia="ru-RU"/>
              </w:rPr>
            </w:pPr>
            <w:r w:rsidRPr="00F20AA0">
              <w:rPr>
                <w:b/>
                <w:bCs/>
                <w:sz w:val="24"/>
                <w:szCs w:val="24"/>
                <w:lang w:eastAsia="ru-RU"/>
              </w:rPr>
              <w:t>Проведение    публичных   слушаний   по   вопросам   землепользования   и застройки……………………………………………………………………………...</w:t>
            </w:r>
          </w:p>
        </w:tc>
        <w:tc>
          <w:tcPr>
            <w:tcW w:w="566" w:type="dxa"/>
            <w:gridSpan w:val="2"/>
          </w:tcPr>
          <w:p w:rsidR="00CC7F3A" w:rsidRPr="00F20AA0" w:rsidRDefault="00CC7F3A" w:rsidP="00AD38A0">
            <w:pPr>
              <w:pStyle w:val="af6"/>
              <w:spacing w:line="240" w:lineRule="auto"/>
              <w:rPr>
                <w:rFonts w:ascii="Times New Roman" w:hAnsi="Times New Roman" w:cs="Times New Roman"/>
                <w:sz w:val="24"/>
                <w:szCs w:val="24"/>
              </w:rPr>
            </w:pPr>
          </w:p>
          <w:p w:rsidR="00CC7F3A" w:rsidRPr="00F20AA0" w:rsidRDefault="00CC7F3A" w:rsidP="0070271D">
            <w:pPr>
              <w:pStyle w:val="af6"/>
              <w:spacing w:line="240" w:lineRule="auto"/>
              <w:rPr>
                <w:rFonts w:ascii="Times New Roman" w:hAnsi="Times New Roman" w:cs="Times New Roman"/>
                <w:b/>
                <w:bCs/>
                <w:sz w:val="24"/>
                <w:szCs w:val="24"/>
              </w:rPr>
            </w:pPr>
            <w:r w:rsidRPr="00F20AA0">
              <w:rPr>
                <w:rFonts w:ascii="Times New Roman" w:hAnsi="Times New Roman" w:cs="Times New Roman"/>
                <w:b/>
                <w:bCs/>
                <w:sz w:val="24"/>
                <w:szCs w:val="24"/>
              </w:rPr>
              <w:t>26</w:t>
            </w:r>
          </w:p>
        </w:tc>
      </w:tr>
      <w:tr w:rsidR="00CC7F3A" w:rsidRPr="00F20AA0">
        <w:trPr>
          <w:gridAfter w:val="1"/>
          <w:wAfter w:w="143" w:type="dxa"/>
        </w:trPr>
        <w:tc>
          <w:tcPr>
            <w:tcW w:w="1560" w:type="dxa"/>
          </w:tcPr>
          <w:p w:rsidR="00CC7F3A" w:rsidRPr="002F3FE8" w:rsidRDefault="00CC7F3A" w:rsidP="00AD38A0">
            <w:pPr>
              <w:pStyle w:val="1"/>
              <w:numPr>
                <w:ilvl w:val="0"/>
                <w:numId w:val="0"/>
              </w:numPr>
              <w:tabs>
                <w:tab w:val="left" w:pos="7925"/>
              </w:tabs>
              <w:ind w:left="5" w:right="35"/>
              <w:jc w:val="right"/>
              <w:rPr>
                <w:sz w:val="24"/>
                <w:szCs w:val="24"/>
                <w:lang w:val="ru-RU"/>
              </w:rPr>
            </w:pPr>
            <w:r w:rsidRPr="002F3FE8">
              <w:rPr>
                <w:sz w:val="24"/>
                <w:szCs w:val="24"/>
                <w:lang w:val="ru-RU"/>
              </w:rPr>
              <w:t xml:space="preserve">Глава 5. </w:t>
            </w:r>
          </w:p>
        </w:tc>
        <w:tc>
          <w:tcPr>
            <w:tcW w:w="8364" w:type="dxa"/>
          </w:tcPr>
          <w:p w:rsidR="00CC7F3A" w:rsidRPr="00F20AA0" w:rsidRDefault="00CC7F3A" w:rsidP="00AD38A0">
            <w:pPr>
              <w:tabs>
                <w:tab w:val="left" w:pos="8105"/>
              </w:tabs>
              <w:suppressAutoHyphens w:val="0"/>
              <w:autoSpaceDE w:val="0"/>
              <w:autoSpaceDN w:val="0"/>
              <w:adjustRightInd w:val="0"/>
              <w:ind w:left="5" w:right="35"/>
              <w:jc w:val="both"/>
              <w:rPr>
                <w:sz w:val="24"/>
                <w:szCs w:val="24"/>
                <w:lang w:eastAsia="en-US"/>
              </w:rPr>
            </w:pPr>
            <w:r w:rsidRPr="00F20AA0">
              <w:rPr>
                <w:b/>
                <w:bCs/>
                <w:sz w:val="24"/>
                <w:szCs w:val="24"/>
                <w:lang w:eastAsia="ru-RU"/>
              </w:rPr>
              <w:t>Внесение изменений в правила землепользования и застройки……………...</w:t>
            </w:r>
          </w:p>
        </w:tc>
        <w:tc>
          <w:tcPr>
            <w:tcW w:w="566" w:type="dxa"/>
            <w:gridSpan w:val="2"/>
          </w:tcPr>
          <w:p w:rsidR="00CC7F3A" w:rsidRPr="00F20AA0" w:rsidRDefault="00CC7F3A" w:rsidP="00B777B3">
            <w:pPr>
              <w:pStyle w:val="af6"/>
              <w:spacing w:line="240" w:lineRule="auto"/>
              <w:rPr>
                <w:rFonts w:ascii="Times New Roman" w:hAnsi="Times New Roman" w:cs="Times New Roman"/>
                <w:b/>
                <w:bCs/>
                <w:sz w:val="24"/>
                <w:szCs w:val="24"/>
              </w:rPr>
            </w:pPr>
            <w:r w:rsidRPr="00F20AA0">
              <w:rPr>
                <w:rFonts w:ascii="Times New Roman" w:hAnsi="Times New Roman" w:cs="Times New Roman"/>
                <w:b/>
                <w:bCs/>
                <w:sz w:val="24"/>
                <w:szCs w:val="24"/>
              </w:rPr>
              <w:t>27</w:t>
            </w:r>
          </w:p>
        </w:tc>
      </w:tr>
      <w:tr w:rsidR="00CC7F3A" w:rsidRPr="00F20AA0">
        <w:trPr>
          <w:gridAfter w:val="1"/>
          <w:wAfter w:w="143" w:type="dxa"/>
        </w:trPr>
        <w:tc>
          <w:tcPr>
            <w:tcW w:w="1560" w:type="dxa"/>
          </w:tcPr>
          <w:p w:rsidR="00CC7F3A" w:rsidRPr="00F20AA0" w:rsidRDefault="00CC7F3A" w:rsidP="00AD38A0">
            <w:pPr>
              <w:suppressAutoHyphens w:val="0"/>
              <w:autoSpaceDE w:val="0"/>
              <w:autoSpaceDN w:val="0"/>
              <w:adjustRightInd w:val="0"/>
              <w:ind w:left="5" w:right="35"/>
              <w:jc w:val="right"/>
              <w:rPr>
                <w:sz w:val="24"/>
                <w:szCs w:val="24"/>
                <w:lang w:eastAsia="ru-RU"/>
              </w:rPr>
            </w:pPr>
            <w:r w:rsidRPr="00F20AA0">
              <w:rPr>
                <w:b/>
                <w:bCs/>
                <w:sz w:val="24"/>
                <w:szCs w:val="24"/>
                <w:lang w:eastAsia="ru-RU"/>
              </w:rPr>
              <w:t>Глава 6.</w:t>
            </w:r>
          </w:p>
        </w:tc>
        <w:tc>
          <w:tcPr>
            <w:tcW w:w="8364" w:type="dxa"/>
          </w:tcPr>
          <w:p w:rsidR="00CC7F3A" w:rsidRPr="002F3FE8" w:rsidRDefault="00CC7F3A" w:rsidP="00AD38A0">
            <w:pPr>
              <w:pStyle w:val="a8"/>
              <w:rPr>
                <w:sz w:val="24"/>
                <w:szCs w:val="24"/>
                <w:lang w:val="ru-RU"/>
              </w:rPr>
            </w:pPr>
            <w:r w:rsidRPr="002F3FE8">
              <w:rPr>
                <w:b/>
                <w:bCs/>
                <w:sz w:val="24"/>
                <w:szCs w:val="24"/>
                <w:lang w:val="ru-RU"/>
              </w:rPr>
              <w:t>Регулирование иных вопросов землепользования и застройки………………</w:t>
            </w:r>
          </w:p>
        </w:tc>
        <w:tc>
          <w:tcPr>
            <w:tcW w:w="566" w:type="dxa"/>
            <w:gridSpan w:val="2"/>
          </w:tcPr>
          <w:p w:rsidR="00CC7F3A" w:rsidRPr="00F20AA0" w:rsidRDefault="00CC7F3A" w:rsidP="0087798F">
            <w:pPr>
              <w:pStyle w:val="af6"/>
              <w:spacing w:line="240" w:lineRule="auto"/>
              <w:rPr>
                <w:rFonts w:ascii="Times New Roman" w:hAnsi="Times New Roman" w:cs="Times New Roman"/>
                <w:b/>
                <w:bCs/>
                <w:sz w:val="24"/>
                <w:szCs w:val="24"/>
              </w:rPr>
            </w:pPr>
            <w:r w:rsidRPr="00F20AA0">
              <w:rPr>
                <w:rFonts w:ascii="Times New Roman" w:hAnsi="Times New Roman" w:cs="Times New Roman"/>
                <w:b/>
                <w:bCs/>
                <w:sz w:val="24"/>
                <w:szCs w:val="24"/>
              </w:rPr>
              <w:t>30</w:t>
            </w:r>
          </w:p>
        </w:tc>
      </w:tr>
      <w:tr w:rsidR="00CC7F3A" w:rsidRPr="00F20AA0">
        <w:trPr>
          <w:gridAfter w:val="1"/>
          <w:wAfter w:w="143" w:type="dxa"/>
          <w:trHeight w:val="240"/>
        </w:trPr>
        <w:tc>
          <w:tcPr>
            <w:tcW w:w="1560" w:type="dxa"/>
          </w:tcPr>
          <w:p w:rsidR="00CC7F3A" w:rsidRPr="00F20AA0" w:rsidRDefault="00CC7F3A" w:rsidP="00AD38A0">
            <w:pPr>
              <w:suppressAutoHyphens w:val="0"/>
              <w:autoSpaceDE w:val="0"/>
              <w:autoSpaceDN w:val="0"/>
              <w:adjustRightInd w:val="0"/>
              <w:ind w:left="5" w:right="35"/>
              <w:jc w:val="right"/>
              <w:rPr>
                <w:sz w:val="24"/>
                <w:szCs w:val="24"/>
                <w:lang w:eastAsia="ru-RU"/>
              </w:rPr>
            </w:pPr>
            <w:r w:rsidRPr="00F20AA0">
              <w:rPr>
                <w:sz w:val="24"/>
                <w:szCs w:val="24"/>
                <w:lang w:eastAsia="ru-RU"/>
              </w:rPr>
              <w:t>Статья 15.</w:t>
            </w:r>
          </w:p>
        </w:tc>
        <w:tc>
          <w:tcPr>
            <w:tcW w:w="8364" w:type="dxa"/>
          </w:tcPr>
          <w:p w:rsidR="00CC7F3A" w:rsidRPr="00F20AA0" w:rsidRDefault="00CC7F3A" w:rsidP="00AD38A0">
            <w:pPr>
              <w:pStyle w:val="Default"/>
              <w:jc w:val="both"/>
              <w:rPr>
                <w:color w:val="auto"/>
              </w:rPr>
            </w:pPr>
            <w:r w:rsidRPr="00F20AA0">
              <w:rPr>
                <w:color w:val="auto"/>
              </w:rPr>
              <w:t>Установление публичных сервитутов ………………………………………………</w:t>
            </w:r>
          </w:p>
        </w:tc>
        <w:tc>
          <w:tcPr>
            <w:tcW w:w="566" w:type="dxa"/>
            <w:gridSpan w:val="2"/>
          </w:tcPr>
          <w:p w:rsidR="00CC7F3A" w:rsidRPr="00F20AA0" w:rsidRDefault="00CC7F3A" w:rsidP="00861B0C">
            <w:pPr>
              <w:pStyle w:val="af6"/>
              <w:spacing w:line="240" w:lineRule="auto"/>
              <w:rPr>
                <w:rFonts w:ascii="Times New Roman" w:hAnsi="Times New Roman" w:cs="Times New Roman"/>
                <w:sz w:val="24"/>
                <w:szCs w:val="24"/>
              </w:rPr>
            </w:pPr>
            <w:r w:rsidRPr="00F20AA0">
              <w:rPr>
                <w:rFonts w:ascii="Times New Roman" w:hAnsi="Times New Roman" w:cs="Times New Roman"/>
                <w:sz w:val="24"/>
                <w:szCs w:val="24"/>
              </w:rPr>
              <w:t>30</w:t>
            </w:r>
          </w:p>
        </w:tc>
      </w:tr>
      <w:tr w:rsidR="00CC7F3A" w:rsidRPr="00F20AA0">
        <w:trPr>
          <w:gridAfter w:val="1"/>
          <w:wAfter w:w="143" w:type="dxa"/>
        </w:trPr>
        <w:tc>
          <w:tcPr>
            <w:tcW w:w="9924" w:type="dxa"/>
            <w:gridSpan w:val="2"/>
          </w:tcPr>
          <w:p w:rsidR="00CC7F3A" w:rsidRPr="00F20AA0" w:rsidRDefault="00CC7F3A" w:rsidP="00AD38A0">
            <w:pPr>
              <w:pStyle w:val="ConsNormal"/>
              <w:widowControl/>
              <w:ind w:right="-55" w:firstLine="0"/>
              <w:jc w:val="both"/>
              <w:rPr>
                <w:rFonts w:ascii="Times New Roman" w:hAnsi="Times New Roman" w:cs="Times New Roman"/>
                <w:b/>
                <w:bCs/>
                <w:sz w:val="24"/>
                <w:szCs w:val="24"/>
              </w:rPr>
            </w:pPr>
            <w:r w:rsidRPr="00F20AA0">
              <w:rPr>
                <w:rFonts w:ascii="Times New Roman" w:hAnsi="Times New Roman" w:cs="Times New Roman"/>
                <w:b/>
                <w:bCs/>
                <w:sz w:val="24"/>
                <w:szCs w:val="24"/>
              </w:rPr>
              <w:t xml:space="preserve">Часть </w:t>
            </w:r>
            <w:r w:rsidRPr="00F20AA0">
              <w:rPr>
                <w:rFonts w:ascii="Times New Roman" w:hAnsi="Times New Roman" w:cs="Times New Roman"/>
                <w:b/>
                <w:bCs/>
                <w:sz w:val="24"/>
                <w:szCs w:val="24"/>
                <w:lang w:val="en-US"/>
              </w:rPr>
              <w:t>II</w:t>
            </w:r>
            <w:r w:rsidRPr="00F20AA0">
              <w:rPr>
                <w:rFonts w:ascii="Times New Roman" w:hAnsi="Times New Roman" w:cs="Times New Roman"/>
                <w:b/>
                <w:bCs/>
                <w:sz w:val="24"/>
                <w:szCs w:val="24"/>
              </w:rPr>
              <w:t>. Карты градостроительного зонирования (прилагаются в виде графических материалов) ……………………………………………………………………………………………….</w:t>
            </w:r>
          </w:p>
        </w:tc>
        <w:tc>
          <w:tcPr>
            <w:tcW w:w="566" w:type="dxa"/>
            <w:gridSpan w:val="2"/>
          </w:tcPr>
          <w:p w:rsidR="00CC7F3A" w:rsidRPr="00F20AA0" w:rsidRDefault="00CC7F3A" w:rsidP="00AD38A0">
            <w:pPr>
              <w:pStyle w:val="af6"/>
              <w:spacing w:line="240" w:lineRule="auto"/>
              <w:rPr>
                <w:rFonts w:ascii="Times New Roman" w:hAnsi="Times New Roman" w:cs="Times New Roman"/>
                <w:b/>
                <w:bCs/>
                <w:sz w:val="24"/>
                <w:szCs w:val="24"/>
              </w:rPr>
            </w:pPr>
          </w:p>
          <w:p w:rsidR="00CC7F3A" w:rsidRPr="00F20AA0" w:rsidRDefault="00CC7F3A" w:rsidP="00B777B3">
            <w:pPr>
              <w:pStyle w:val="af6"/>
              <w:spacing w:line="240" w:lineRule="auto"/>
              <w:rPr>
                <w:rFonts w:ascii="Times New Roman" w:hAnsi="Times New Roman" w:cs="Times New Roman"/>
                <w:b/>
                <w:bCs/>
                <w:sz w:val="24"/>
                <w:szCs w:val="24"/>
              </w:rPr>
            </w:pPr>
            <w:r w:rsidRPr="00F20AA0">
              <w:rPr>
                <w:rFonts w:ascii="Times New Roman" w:hAnsi="Times New Roman" w:cs="Times New Roman"/>
                <w:b/>
                <w:bCs/>
                <w:sz w:val="24"/>
                <w:szCs w:val="24"/>
              </w:rPr>
              <w:t>31</w:t>
            </w:r>
          </w:p>
        </w:tc>
      </w:tr>
      <w:tr w:rsidR="00CC7F3A" w:rsidRPr="00F20AA0">
        <w:trPr>
          <w:gridAfter w:val="1"/>
          <w:wAfter w:w="143" w:type="dxa"/>
        </w:trPr>
        <w:tc>
          <w:tcPr>
            <w:tcW w:w="1560" w:type="dxa"/>
          </w:tcPr>
          <w:p w:rsidR="00CC7F3A" w:rsidRPr="00F20AA0" w:rsidRDefault="00CC7F3A" w:rsidP="00AD38A0">
            <w:pPr>
              <w:pStyle w:val="ConsNormal"/>
              <w:widowControl/>
              <w:ind w:left="5" w:firstLine="0"/>
              <w:jc w:val="right"/>
              <w:rPr>
                <w:rFonts w:ascii="Times New Roman" w:hAnsi="Times New Roman" w:cs="Times New Roman"/>
                <w:sz w:val="24"/>
                <w:szCs w:val="24"/>
              </w:rPr>
            </w:pPr>
            <w:r w:rsidRPr="00F20AA0">
              <w:rPr>
                <w:rFonts w:ascii="Times New Roman" w:hAnsi="Times New Roman" w:cs="Times New Roman"/>
                <w:sz w:val="24"/>
                <w:szCs w:val="24"/>
              </w:rPr>
              <w:t>Статья 16.</w:t>
            </w:r>
          </w:p>
        </w:tc>
        <w:tc>
          <w:tcPr>
            <w:tcW w:w="8364" w:type="dxa"/>
          </w:tcPr>
          <w:p w:rsidR="00CC7F3A" w:rsidRPr="00F20AA0" w:rsidRDefault="00CC7F3A" w:rsidP="00AD38A0">
            <w:pPr>
              <w:pStyle w:val="ConsNormal"/>
              <w:widowControl/>
              <w:ind w:right="-55" w:firstLine="0"/>
              <w:jc w:val="both"/>
              <w:rPr>
                <w:rFonts w:ascii="Times New Roman" w:hAnsi="Times New Roman" w:cs="Times New Roman"/>
                <w:sz w:val="24"/>
                <w:szCs w:val="24"/>
              </w:rPr>
            </w:pPr>
            <w:r w:rsidRPr="00F20AA0">
              <w:rPr>
                <w:rFonts w:ascii="Times New Roman" w:hAnsi="Times New Roman" w:cs="Times New Roman"/>
                <w:sz w:val="24"/>
                <w:szCs w:val="24"/>
              </w:rPr>
              <w:t>Карты градостроительного зонирования Михеевского сельского поселения Лебяжского района Кировской области……………………………………..............</w:t>
            </w:r>
          </w:p>
        </w:tc>
        <w:tc>
          <w:tcPr>
            <w:tcW w:w="566" w:type="dxa"/>
            <w:gridSpan w:val="2"/>
          </w:tcPr>
          <w:p w:rsidR="00CC7F3A" w:rsidRPr="00F20AA0" w:rsidRDefault="00CC7F3A" w:rsidP="00AD38A0">
            <w:pPr>
              <w:pStyle w:val="ConsNormal"/>
              <w:jc w:val="center"/>
              <w:rPr>
                <w:rFonts w:ascii="Times New Roman" w:hAnsi="Times New Roman" w:cs="Times New Roman"/>
                <w:b/>
                <w:bCs/>
                <w:sz w:val="24"/>
                <w:szCs w:val="24"/>
              </w:rPr>
            </w:pPr>
            <w:r w:rsidRPr="00F20AA0">
              <w:rPr>
                <w:rFonts w:ascii="Times New Roman" w:hAnsi="Times New Roman" w:cs="Times New Roman"/>
                <w:b/>
                <w:bCs/>
                <w:sz w:val="24"/>
                <w:szCs w:val="24"/>
              </w:rPr>
              <w:t>3</w:t>
            </w:r>
          </w:p>
          <w:p w:rsidR="00CC7F3A" w:rsidRPr="00F20AA0" w:rsidRDefault="00CC7F3A" w:rsidP="00861B0C">
            <w:pPr>
              <w:suppressAutoHyphens w:val="0"/>
              <w:autoSpaceDE w:val="0"/>
              <w:autoSpaceDN w:val="0"/>
              <w:adjustRightInd w:val="0"/>
              <w:spacing w:line="300" w:lineRule="auto"/>
              <w:ind w:firstLine="160"/>
              <w:jc w:val="both"/>
              <w:rPr>
                <w:rFonts w:ascii="Arial" w:hAnsi="Arial" w:cs="Arial"/>
                <w:sz w:val="24"/>
                <w:szCs w:val="24"/>
                <w:lang w:eastAsia="en-US"/>
              </w:rPr>
            </w:pPr>
          </w:p>
        </w:tc>
      </w:tr>
      <w:tr w:rsidR="00CC7F3A" w:rsidRPr="00F20AA0">
        <w:trPr>
          <w:gridAfter w:val="1"/>
          <w:wAfter w:w="143" w:type="dxa"/>
        </w:trPr>
        <w:tc>
          <w:tcPr>
            <w:tcW w:w="1560" w:type="dxa"/>
          </w:tcPr>
          <w:p w:rsidR="00CC7F3A" w:rsidRPr="00F20AA0" w:rsidRDefault="00CC7F3A" w:rsidP="00AD38A0">
            <w:pPr>
              <w:pStyle w:val="ConsNormal"/>
              <w:widowControl/>
              <w:ind w:left="5" w:firstLine="0"/>
              <w:jc w:val="right"/>
              <w:rPr>
                <w:rFonts w:ascii="Times New Roman" w:hAnsi="Times New Roman" w:cs="Times New Roman"/>
                <w:sz w:val="24"/>
                <w:szCs w:val="24"/>
              </w:rPr>
            </w:pPr>
            <w:r w:rsidRPr="00F20AA0">
              <w:rPr>
                <w:rFonts w:ascii="Times New Roman" w:hAnsi="Times New Roman" w:cs="Times New Roman"/>
                <w:sz w:val="24"/>
                <w:szCs w:val="24"/>
              </w:rPr>
              <w:t>Статья 16.1.</w:t>
            </w:r>
          </w:p>
        </w:tc>
        <w:tc>
          <w:tcPr>
            <w:tcW w:w="8364" w:type="dxa"/>
          </w:tcPr>
          <w:p w:rsidR="00CC7F3A" w:rsidRPr="00F20AA0" w:rsidRDefault="00CC7F3A" w:rsidP="00AD38A0">
            <w:pPr>
              <w:pStyle w:val="ConsNormal"/>
              <w:widowControl/>
              <w:ind w:right="-55" w:firstLine="0"/>
              <w:jc w:val="both"/>
              <w:rPr>
                <w:rFonts w:ascii="Times New Roman" w:hAnsi="Times New Roman" w:cs="Times New Roman"/>
                <w:sz w:val="24"/>
                <w:szCs w:val="24"/>
              </w:rPr>
            </w:pPr>
            <w:r w:rsidRPr="00F20AA0">
              <w:rPr>
                <w:rFonts w:ascii="Times New Roman" w:hAnsi="Times New Roman" w:cs="Times New Roman"/>
                <w:sz w:val="24"/>
                <w:szCs w:val="24"/>
              </w:rPr>
              <w:t>Карта градостроительного зонирования территории Михеевского сельского поселения (прилагается)……………………………………………………….…….......</w:t>
            </w:r>
          </w:p>
        </w:tc>
        <w:tc>
          <w:tcPr>
            <w:tcW w:w="566" w:type="dxa"/>
            <w:gridSpan w:val="2"/>
          </w:tcPr>
          <w:p w:rsidR="00CC7F3A" w:rsidRPr="00F20AA0" w:rsidRDefault="00CC7F3A" w:rsidP="00AD38A0">
            <w:pPr>
              <w:pStyle w:val="ConsNormal"/>
              <w:ind w:right="-54"/>
              <w:jc w:val="center"/>
              <w:rPr>
                <w:rFonts w:ascii="Times New Roman" w:hAnsi="Times New Roman" w:cs="Times New Roman"/>
                <w:b/>
                <w:bCs/>
                <w:sz w:val="24"/>
                <w:szCs w:val="24"/>
              </w:rPr>
            </w:pPr>
            <w:r w:rsidRPr="00F20AA0">
              <w:rPr>
                <w:rFonts w:ascii="Times New Roman" w:hAnsi="Times New Roman" w:cs="Times New Roman"/>
                <w:b/>
                <w:bCs/>
                <w:sz w:val="24"/>
                <w:szCs w:val="24"/>
              </w:rPr>
              <w:t>-</w:t>
            </w:r>
          </w:p>
        </w:tc>
      </w:tr>
      <w:tr w:rsidR="00CC7F3A" w:rsidRPr="00F20AA0">
        <w:trPr>
          <w:gridAfter w:val="1"/>
          <w:wAfter w:w="143" w:type="dxa"/>
        </w:trPr>
        <w:tc>
          <w:tcPr>
            <w:tcW w:w="1560" w:type="dxa"/>
          </w:tcPr>
          <w:p w:rsidR="00CC7F3A" w:rsidRPr="00F20AA0" w:rsidRDefault="00CC7F3A" w:rsidP="005164E0">
            <w:pPr>
              <w:pStyle w:val="ConsNormal"/>
              <w:widowControl/>
              <w:ind w:left="5" w:firstLine="0"/>
              <w:jc w:val="right"/>
              <w:rPr>
                <w:rFonts w:ascii="Times New Roman" w:hAnsi="Times New Roman" w:cs="Times New Roman"/>
                <w:sz w:val="24"/>
                <w:szCs w:val="24"/>
              </w:rPr>
            </w:pPr>
            <w:r w:rsidRPr="00F20AA0">
              <w:rPr>
                <w:rFonts w:ascii="Times New Roman" w:hAnsi="Times New Roman" w:cs="Times New Roman"/>
                <w:sz w:val="24"/>
                <w:szCs w:val="24"/>
              </w:rPr>
              <w:t>Статья 16.2.</w:t>
            </w:r>
          </w:p>
        </w:tc>
        <w:tc>
          <w:tcPr>
            <w:tcW w:w="8364" w:type="dxa"/>
          </w:tcPr>
          <w:p w:rsidR="00CC7F3A" w:rsidRPr="00F20AA0" w:rsidRDefault="00CC7F3A" w:rsidP="00ED2B2F">
            <w:pPr>
              <w:suppressAutoHyphens w:val="0"/>
              <w:autoSpaceDE w:val="0"/>
              <w:autoSpaceDN w:val="0"/>
              <w:adjustRightInd w:val="0"/>
              <w:ind w:right="-82"/>
              <w:jc w:val="both"/>
              <w:rPr>
                <w:sz w:val="24"/>
                <w:szCs w:val="24"/>
                <w:lang w:eastAsia="ru-RU"/>
              </w:rPr>
            </w:pPr>
            <w:r w:rsidRPr="00F20AA0">
              <w:rPr>
                <w:sz w:val="24"/>
                <w:szCs w:val="24"/>
                <w:lang w:eastAsia="ru-RU"/>
              </w:rPr>
              <w:t>Карта градостроительногозонирования территориид.Михеевщина (прилагается)……………………………………………………………………………………..</w:t>
            </w:r>
          </w:p>
        </w:tc>
        <w:tc>
          <w:tcPr>
            <w:tcW w:w="566" w:type="dxa"/>
            <w:gridSpan w:val="2"/>
          </w:tcPr>
          <w:p w:rsidR="00CC7F3A" w:rsidRPr="00F20AA0" w:rsidRDefault="00CC7F3A" w:rsidP="00AD38A0">
            <w:pPr>
              <w:pStyle w:val="ConsNormal"/>
              <w:ind w:right="-54"/>
              <w:jc w:val="center"/>
              <w:rPr>
                <w:rFonts w:ascii="Times New Roman" w:hAnsi="Times New Roman" w:cs="Times New Roman"/>
                <w:b/>
                <w:bCs/>
                <w:sz w:val="24"/>
                <w:szCs w:val="24"/>
              </w:rPr>
            </w:pPr>
          </w:p>
        </w:tc>
      </w:tr>
      <w:tr w:rsidR="00CC7F3A" w:rsidRPr="00F20AA0">
        <w:trPr>
          <w:gridAfter w:val="1"/>
          <w:wAfter w:w="143" w:type="dxa"/>
          <w:trHeight w:val="462"/>
        </w:trPr>
        <w:tc>
          <w:tcPr>
            <w:tcW w:w="1560" w:type="dxa"/>
          </w:tcPr>
          <w:p w:rsidR="00CC7F3A" w:rsidRPr="00F20AA0" w:rsidRDefault="00CC7F3A" w:rsidP="005164E0">
            <w:pPr>
              <w:pStyle w:val="ConsNormal"/>
              <w:widowControl/>
              <w:ind w:left="5" w:firstLine="0"/>
              <w:jc w:val="right"/>
              <w:rPr>
                <w:rFonts w:ascii="Times New Roman" w:hAnsi="Times New Roman" w:cs="Times New Roman"/>
                <w:sz w:val="24"/>
                <w:szCs w:val="24"/>
              </w:rPr>
            </w:pPr>
            <w:r w:rsidRPr="00F20AA0">
              <w:rPr>
                <w:rFonts w:ascii="Times New Roman" w:hAnsi="Times New Roman" w:cs="Times New Roman"/>
                <w:sz w:val="24"/>
                <w:szCs w:val="24"/>
              </w:rPr>
              <w:t>Статья 16.3.</w:t>
            </w:r>
          </w:p>
        </w:tc>
        <w:tc>
          <w:tcPr>
            <w:tcW w:w="8364" w:type="dxa"/>
          </w:tcPr>
          <w:p w:rsidR="00CC7F3A" w:rsidRPr="00F20AA0" w:rsidRDefault="00CC7F3A" w:rsidP="00ED2B2F">
            <w:pPr>
              <w:suppressAutoHyphens w:val="0"/>
              <w:autoSpaceDE w:val="0"/>
              <w:autoSpaceDN w:val="0"/>
              <w:adjustRightInd w:val="0"/>
              <w:ind w:right="-82"/>
              <w:jc w:val="both"/>
              <w:rPr>
                <w:sz w:val="24"/>
                <w:szCs w:val="24"/>
                <w:lang w:eastAsia="ru-RU"/>
              </w:rPr>
            </w:pPr>
            <w:r w:rsidRPr="00F20AA0">
              <w:rPr>
                <w:sz w:val="24"/>
                <w:szCs w:val="24"/>
                <w:lang w:eastAsia="ru-RU"/>
              </w:rPr>
              <w:t>Карта градостроительного зонирования территориид. Большие Шоры(прилагается)………………………………………………………………………………...</w:t>
            </w:r>
          </w:p>
        </w:tc>
        <w:tc>
          <w:tcPr>
            <w:tcW w:w="566" w:type="dxa"/>
            <w:gridSpan w:val="2"/>
          </w:tcPr>
          <w:p w:rsidR="00CC7F3A" w:rsidRPr="00F20AA0" w:rsidRDefault="00CC7F3A" w:rsidP="00AD38A0">
            <w:pPr>
              <w:pStyle w:val="ConsNormal"/>
              <w:ind w:right="-54"/>
              <w:jc w:val="center"/>
              <w:rPr>
                <w:rFonts w:ascii="Times New Roman" w:hAnsi="Times New Roman" w:cs="Times New Roman"/>
                <w:b/>
                <w:bCs/>
                <w:sz w:val="24"/>
                <w:szCs w:val="24"/>
              </w:rPr>
            </w:pPr>
          </w:p>
        </w:tc>
      </w:tr>
      <w:tr w:rsidR="00CC7F3A" w:rsidRPr="00F20AA0">
        <w:trPr>
          <w:gridAfter w:val="2"/>
          <w:wAfter w:w="349" w:type="dxa"/>
        </w:trPr>
        <w:tc>
          <w:tcPr>
            <w:tcW w:w="1560" w:type="dxa"/>
          </w:tcPr>
          <w:p w:rsidR="00CC7F3A" w:rsidRPr="00F20AA0" w:rsidRDefault="00CC7F3A" w:rsidP="00C35849">
            <w:pPr>
              <w:pStyle w:val="ConsNormal"/>
              <w:widowControl/>
              <w:spacing w:line="360" w:lineRule="exact"/>
              <w:ind w:firstLine="0"/>
              <w:jc w:val="right"/>
              <w:rPr>
                <w:rFonts w:ascii="Times New Roman" w:hAnsi="Times New Roman" w:cs="Times New Roman"/>
                <w:sz w:val="24"/>
                <w:szCs w:val="24"/>
              </w:rPr>
            </w:pPr>
            <w:r w:rsidRPr="00F20AA0">
              <w:rPr>
                <w:rFonts w:ascii="Times New Roman" w:hAnsi="Times New Roman" w:cs="Times New Roman"/>
                <w:sz w:val="24"/>
                <w:szCs w:val="24"/>
              </w:rPr>
              <w:t>Статья 16.4.</w:t>
            </w:r>
          </w:p>
          <w:p w:rsidR="00CC7F3A" w:rsidRPr="00F20AA0" w:rsidRDefault="00CC7F3A" w:rsidP="00C35849">
            <w:pPr>
              <w:pStyle w:val="ConsNormal"/>
              <w:widowControl/>
              <w:spacing w:line="360" w:lineRule="exact"/>
              <w:ind w:firstLine="0"/>
              <w:jc w:val="right"/>
              <w:rPr>
                <w:rFonts w:ascii="Times New Roman" w:hAnsi="Times New Roman" w:cs="Times New Roman"/>
                <w:sz w:val="24"/>
                <w:szCs w:val="24"/>
              </w:rPr>
            </w:pPr>
          </w:p>
          <w:p w:rsidR="00CC7F3A" w:rsidRPr="00F20AA0" w:rsidRDefault="00CC7F3A" w:rsidP="00C35849">
            <w:pPr>
              <w:pStyle w:val="ConsNormal"/>
              <w:widowControl/>
              <w:spacing w:line="360" w:lineRule="exact"/>
              <w:ind w:firstLine="0"/>
              <w:jc w:val="right"/>
              <w:rPr>
                <w:rFonts w:ascii="Times New Roman" w:hAnsi="Times New Roman" w:cs="Times New Roman"/>
                <w:sz w:val="24"/>
                <w:szCs w:val="24"/>
              </w:rPr>
            </w:pPr>
            <w:r w:rsidRPr="00F20AA0">
              <w:rPr>
                <w:rFonts w:ascii="Times New Roman" w:hAnsi="Times New Roman" w:cs="Times New Roman"/>
                <w:sz w:val="24"/>
                <w:szCs w:val="24"/>
              </w:rPr>
              <w:t>Статья 16.5.</w:t>
            </w:r>
          </w:p>
          <w:p w:rsidR="00CC7F3A" w:rsidRDefault="00CC7F3A" w:rsidP="00C35849">
            <w:pPr>
              <w:pStyle w:val="ConsNormal"/>
              <w:widowControl/>
              <w:spacing w:line="360" w:lineRule="exact"/>
              <w:ind w:firstLine="0"/>
              <w:jc w:val="right"/>
              <w:rPr>
                <w:rFonts w:ascii="Times New Roman" w:hAnsi="Times New Roman" w:cs="Times New Roman"/>
                <w:sz w:val="24"/>
                <w:szCs w:val="24"/>
              </w:rPr>
            </w:pPr>
          </w:p>
          <w:p w:rsidR="00CC7F3A" w:rsidRPr="00F20AA0" w:rsidRDefault="00CC7F3A" w:rsidP="00C35849">
            <w:pPr>
              <w:pStyle w:val="ConsNormal"/>
              <w:widowControl/>
              <w:spacing w:line="360" w:lineRule="exact"/>
              <w:ind w:firstLine="0"/>
              <w:jc w:val="right"/>
              <w:rPr>
                <w:rFonts w:ascii="Times New Roman" w:hAnsi="Times New Roman" w:cs="Times New Roman"/>
                <w:sz w:val="24"/>
                <w:szCs w:val="24"/>
              </w:rPr>
            </w:pPr>
            <w:r w:rsidRPr="00F20AA0">
              <w:rPr>
                <w:rFonts w:ascii="Times New Roman" w:hAnsi="Times New Roman" w:cs="Times New Roman"/>
                <w:sz w:val="24"/>
                <w:szCs w:val="24"/>
              </w:rPr>
              <w:t>Статья 16.6.</w:t>
            </w:r>
          </w:p>
          <w:p w:rsidR="00CC7F3A" w:rsidRPr="00F20AA0" w:rsidRDefault="00CC7F3A" w:rsidP="00C35849">
            <w:pPr>
              <w:pStyle w:val="ConsNormal"/>
              <w:widowControl/>
              <w:spacing w:line="360" w:lineRule="exact"/>
              <w:ind w:firstLine="0"/>
              <w:jc w:val="right"/>
              <w:rPr>
                <w:rFonts w:ascii="Times New Roman" w:hAnsi="Times New Roman" w:cs="Times New Roman"/>
                <w:sz w:val="24"/>
                <w:szCs w:val="24"/>
              </w:rPr>
            </w:pPr>
            <w:r w:rsidRPr="00F20AA0">
              <w:rPr>
                <w:rFonts w:ascii="Times New Roman" w:hAnsi="Times New Roman" w:cs="Times New Roman"/>
                <w:sz w:val="24"/>
                <w:szCs w:val="24"/>
              </w:rPr>
              <w:t>Статья 16.7.</w:t>
            </w:r>
          </w:p>
          <w:p w:rsidR="00CC7F3A" w:rsidRDefault="00CC7F3A" w:rsidP="00C35849">
            <w:pPr>
              <w:pStyle w:val="ConsNormal"/>
              <w:widowControl/>
              <w:spacing w:line="360" w:lineRule="exact"/>
              <w:ind w:firstLine="0"/>
              <w:jc w:val="right"/>
              <w:rPr>
                <w:rFonts w:ascii="Times New Roman" w:hAnsi="Times New Roman" w:cs="Times New Roman"/>
                <w:sz w:val="24"/>
                <w:szCs w:val="24"/>
              </w:rPr>
            </w:pPr>
          </w:p>
          <w:p w:rsidR="00CC7F3A" w:rsidRPr="00F20AA0" w:rsidRDefault="00CC7F3A" w:rsidP="00C35849">
            <w:pPr>
              <w:pStyle w:val="ConsNormal"/>
              <w:widowControl/>
              <w:spacing w:line="360" w:lineRule="exact"/>
              <w:ind w:firstLine="0"/>
              <w:jc w:val="right"/>
              <w:rPr>
                <w:rFonts w:ascii="Times New Roman" w:hAnsi="Times New Roman" w:cs="Times New Roman"/>
                <w:sz w:val="24"/>
                <w:szCs w:val="24"/>
              </w:rPr>
            </w:pPr>
            <w:r w:rsidRPr="00F20AA0">
              <w:rPr>
                <w:rFonts w:ascii="Times New Roman" w:hAnsi="Times New Roman" w:cs="Times New Roman"/>
                <w:sz w:val="24"/>
                <w:szCs w:val="24"/>
              </w:rPr>
              <w:t>Статья 16.8.</w:t>
            </w:r>
          </w:p>
          <w:p w:rsidR="00CC7F3A" w:rsidRPr="00F20AA0" w:rsidRDefault="00CC7F3A" w:rsidP="00C35849">
            <w:pPr>
              <w:pStyle w:val="ConsNormal"/>
              <w:widowControl/>
              <w:spacing w:line="360" w:lineRule="exact"/>
              <w:ind w:firstLine="0"/>
              <w:jc w:val="right"/>
              <w:rPr>
                <w:rFonts w:ascii="Times New Roman" w:hAnsi="Times New Roman" w:cs="Times New Roman"/>
                <w:sz w:val="24"/>
                <w:szCs w:val="24"/>
              </w:rPr>
            </w:pPr>
            <w:r w:rsidRPr="00F20AA0">
              <w:rPr>
                <w:rFonts w:ascii="Times New Roman" w:hAnsi="Times New Roman" w:cs="Times New Roman"/>
                <w:sz w:val="24"/>
                <w:szCs w:val="24"/>
              </w:rPr>
              <w:t xml:space="preserve">Статья 16.9. </w:t>
            </w:r>
          </w:p>
          <w:p w:rsidR="00CC7F3A" w:rsidRPr="00F20AA0" w:rsidRDefault="00CC7F3A" w:rsidP="00C35849">
            <w:pPr>
              <w:pStyle w:val="ConsNormal"/>
              <w:widowControl/>
              <w:spacing w:line="360" w:lineRule="exact"/>
              <w:ind w:firstLine="0"/>
              <w:jc w:val="right"/>
              <w:rPr>
                <w:rFonts w:ascii="Times New Roman" w:hAnsi="Times New Roman" w:cs="Times New Roman"/>
                <w:sz w:val="24"/>
                <w:szCs w:val="24"/>
              </w:rPr>
            </w:pPr>
            <w:r w:rsidRPr="00F20AA0">
              <w:rPr>
                <w:rFonts w:ascii="Times New Roman" w:hAnsi="Times New Roman" w:cs="Times New Roman"/>
                <w:sz w:val="24"/>
                <w:szCs w:val="24"/>
              </w:rPr>
              <w:t>Статья 16.10.</w:t>
            </w:r>
          </w:p>
          <w:p w:rsidR="00CC7F3A" w:rsidRDefault="00CC7F3A" w:rsidP="00C35849">
            <w:pPr>
              <w:pStyle w:val="ConsNormal"/>
              <w:widowControl/>
              <w:spacing w:line="360" w:lineRule="exact"/>
              <w:ind w:firstLine="0"/>
              <w:jc w:val="right"/>
              <w:rPr>
                <w:rFonts w:ascii="Times New Roman" w:hAnsi="Times New Roman" w:cs="Times New Roman"/>
                <w:sz w:val="24"/>
                <w:szCs w:val="24"/>
              </w:rPr>
            </w:pPr>
          </w:p>
          <w:p w:rsidR="00CC7F3A" w:rsidRPr="00F20AA0" w:rsidRDefault="00CC7F3A" w:rsidP="00C35849">
            <w:pPr>
              <w:pStyle w:val="ConsNormal"/>
              <w:widowControl/>
              <w:spacing w:line="360" w:lineRule="exact"/>
              <w:ind w:firstLine="0"/>
              <w:jc w:val="right"/>
              <w:rPr>
                <w:rFonts w:ascii="Times New Roman" w:hAnsi="Times New Roman" w:cs="Times New Roman"/>
                <w:sz w:val="24"/>
                <w:szCs w:val="24"/>
              </w:rPr>
            </w:pPr>
            <w:r w:rsidRPr="00F20AA0">
              <w:rPr>
                <w:rFonts w:ascii="Times New Roman" w:hAnsi="Times New Roman" w:cs="Times New Roman"/>
                <w:sz w:val="24"/>
                <w:szCs w:val="24"/>
              </w:rPr>
              <w:t>Статья 16.11.</w:t>
            </w:r>
          </w:p>
          <w:p w:rsidR="00CC7F3A" w:rsidRDefault="00CC7F3A" w:rsidP="00C35849">
            <w:pPr>
              <w:pStyle w:val="ConsNormal"/>
              <w:widowControl/>
              <w:spacing w:line="360" w:lineRule="exact"/>
              <w:ind w:firstLine="0"/>
              <w:jc w:val="right"/>
              <w:rPr>
                <w:rFonts w:ascii="Times New Roman" w:hAnsi="Times New Roman" w:cs="Times New Roman"/>
                <w:sz w:val="24"/>
                <w:szCs w:val="24"/>
              </w:rPr>
            </w:pPr>
          </w:p>
          <w:p w:rsidR="00CC7F3A" w:rsidRPr="00F20AA0" w:rsidRDefault="00CC7F3A" w:rsidP="00C35849">
            <w:pPr>
              <w:pStyle w:val="ConsNormal"/>
              <w:widowControl/>
              <w:spacing w:line="360" w:lineRule="exact"/>
              <w:ind w:firstLine="0"/>
              <w:jc w:val="right"/>
              <w:rPr>
                <w:rFonts w:ascii="Times New Roman" w:hAnsi="Times New Roman" w:cs="Times New Roman"/>
                <w:sz w:val="24"/>
                <w:szCs w:val="24"/>
              </w:rPr>
            </w:pPr>
            <w:r w:rsidRPr="00F20AA0">
              <w:rPr>
                <w:rFonts w:ascii="Times New Roman" w:hAnsi="Times New Roman" w:cs="Times New Roman"/>
                <w:sz w:val="24"/>
                <w:szCs w:val="24"/>
              </w:rPr>
              <w:t>Статья 16.12.</w:t>
            </w:r>
          </w:p>
          <w:p w:rsidR="00CC7F3A" w:rsidRDefault="00CC7F3A" w:rsidP="00C35849">
            <w:pPr>
              <w:pStyle w:val="ConsNormal"/>
              <w:widowControl/>
              <w:spacing w:line="360" w:lineRule="exact"/>
              <w:ind w:firstLine="0"/>
              <w:jc w:val="right"/>
              <w:rPr>
                <w:rFonts w:ascii="Times New Roman" w:hAnsi="Times New Roman" w:cs="Times New Roman"/>
                <w:sz w:val="24"/>
                <w:szCs w:val="24"/>
              </w:rPr>
            </w:pPr>
          </w:p>
          <w:p w:rsidR="00CC7F3A" w:rsidRPr="00F20AA0" w:rsidRDefault="00CC7F3A" w:rsidP="00C35849">
            <w:pPr>
              <w:pStyle w:val="ConsNormal"/>
              <w:widowControl/>
              <w:spacing w:line="360" w:lineRule="exact"/>
              <w:ind w:firstLine="0"/>
              <w:jc w:val="right"/>
              <w:rPr>
                <w:rFonts w:ascii="Times New Roman" w:hAnsi="Times New Roman" w:cs="Times New Roman"/>
                <w:sz w:val="24"/>
                <w:szCs w:val="24"/>
              </w:rPr>
            </w:pPr>
            <w:r w:rsidRPr="00F20AA0">
              <w:rPr>
                <w:rFonts w:ascii="Times New Roman" w:hAnsi="Times New Roman" w:cs="Times New Roman"/>
                <w:sz w:val="24"/>
                <w:szCs w:val="24"/>
              </w:rPr>
              <w:t>Статья 16.13.</w:t>
            </w:r>
          </w:p>
          <w:p w:rsidR="00CC7F3A" w:rsidRDefault="00CC7F3A" w:rsidP="00C35849">
            <w:pPr>
              <w:pStyle w:val="ConsNormal"/>
              <w:widowControl/>
              <w:spacing w:line="360" w:lineRule="exact"/>
              <w:ind w:firstLine="0"/>
              <w:jc w:val="right"/>
              <w:rPr>
                <w:rFonts w:ascii="Times New Roman" w:hAnsi="Times New Roman" w:cs="Times New Roman"/>
                <w:sz w:val="24"/>
                <w:szCs w:val="24"/>
              </w:rPr>
            </w:pPr>
          </w:p>
          <w:p w:rsidR="00CC7F3A" w:rsidRPr="00F20AA0" w:rsidRDefault="00CC7F3A" w:rsidP="00C35849">
            <w:pPr>
              <w:pStyle w:val="ConsNormal"/>
              <w:widowControl/>
              <w:spacing w:line="360" w:lineRule="exact"/>
              <w:ind w:firstLine="0"/>
              <w:jc w:val="right"/>
              <w:rPr>
                <w:rFonts w:ascii="Times New Roman" w:hAnsi="Times New Roman" w:cs="Times New Roman"/>
                <w:sz w:val="24"/>
                <w:szCs w:val="24"/>
              </w:rPr>
            </w:pPr>
            <w:r w:rsidRPr="00F20AA0">
              <w:rPr>
                <w:rFonts w:ascii="Times New Roman" w:hAnsi="Times New Roman" w:cs="Times New Roman"/>
                <w:sz w:val="24"/>
                <w:szCs w:val="24"/>
              </w:rPr>
              <w:t>Статья 16.14.</w:t>
            </w:r>
          </w:p>
          <w:p w:rsidR="00CC7F3A" w:rsidRPr="00F20AA0" w:rsidRDefault="00CC7F3A" w:rsidP="00C35849">
            <w:pPr>
              <w:pStyle w:val="ConsNormal"/>
              <w:widowControl/>
              <w:spacing w:line="360" w:lineRule="exact"/>
              <w:ind w:firstLine="0"/>
              <w:jc w:val="right"/>
              <w:rPr>
                <w:rFonts w:ascii="Times New Roman" w:hAnsi="Times New Roman" w:cs="Times New Roman"/>
                <w:sz w:val="24"/>
                <w:szCs w:val="24"/>
              </w:rPr>
            </w:pPr>
            <w:r w:rsidRPr="00F20AA0">
              <w:rPr>
                <w:rFonts w:ascii="Times New Roman" w:hAnsi="Times New Roman" w:cs="Times New Roman"/>
                <w:sz w:val="24"/>
                <w:szCs w:val="24"/>
              </w:rPr>
              <w:t>Статья 16.15.</w:t>
            </w:r>
          </w:p>
          <w:p w:rsidR="00CC7F3A" w:rsidRDefault="00CC7F3A" w:rsidP="00C35849">
            <w:pPr>
              <w:pStyle w:val="ConsNormal"/>
              <w:widowControl/>
              <w:spacing w:line="360" w:lineRule="exact"/>
              <w:ind w:firstLine="0"/>
              <w:jc w:val="right"/>
              <w:rPr>
                <w:rFonts w:ascii="Times New Roman" w:hAnsi="Times New Roman" w:cs="Times New Roman"/>
                <w:sz w:val="24"/>
                <w:szCs w:val="24"/>
              </w:rPr>
            </w:pPr>
          </w:p>
          <w:p w:rsidR="00CC7F3A" w:rsidRPr="00F20AA0" w:rsidRDefault="00CC7F3A" w:rsidP="00C35849">
            <w:pPr>
              <w:pStyle w:val="ConsNormal"/>
              <w:widowControl/>
              <w:spacing w:line="360" w:lineRule="exact"/>
              <w:ind w:firstLine="0"/>
              <w:jc w:val="right"/>
              <w:rPr>
                <w:rFonts w:ascii="Times New Roman" w:hAnsi="Times New Roman" w:cs="Times New Roman"/>
                <w:sz w:val="24"/>
                <w:szCs w:val="24"/>
              </w:rPr>
            </w:pPr>
            <w:r w:rsidRPr="00F20AA0">
              <w:rPr>
                <w:rFonts w:ascii="Times New Roman" w:hAnsi="Times New Roman" w:cs="Times New Roman"/>
                <w:sz w:val="24"/>
                <w:szCs w:val="24"/>
              </w:rPr>
              <w:t>Статья 16.16.</w:t>
            </w:r>
          </w:p>
          <w:p w:rsidR="00CC7F3A" w:rsidRPr="00F20AA0" w:rsidRDefault="00CC7F3A" w:rsidP="00C35849">
            <w:pPr>
              <w:pStyle w:val="ConsNormal"/>
              <w:widowControl/>
              <w:spacing w:line="360" w:lineRule="exact"/>
              <w:ind w:firstLine="0"/>
              <w:jc w:val="right"/>
              <w:rPr>
                <w:rFonts w:ascii="Times New Roman" w:hAnsi="Times New Roman" w:cs="Times New Roman"/>
                <w:sz w:val="24"/>
                <w:szCs w:val="24"/>
              </w:rPr>
            </w:pPr>
            <w:r w:rsidRPr="00F20AA0">
              <w:rPr>
                <w:rFonts w:ascii="Times New Roman" w:hAnsi="Times New Roman" w:cs="Times New Roman"/>
                <w:sz w:val="24"/>
                <w:szCs w:val="24"/>
              </w:rPr>
              <w:t>Статья 16.17.</w:t>
            </w:r>
          </w:p>
          <w:p w:rsidR="00CC7F3A" w:rsidRDefault="00CC7F3A" w:rsidP="00C35849">
            <w:pPr>
              <w:pStyle w:val="ConsNormal"/>
              <w:widowControl/>
              <w:spacing w:line="360" w:lineRule="exact"/>
              <w:ind w:firstLine="0"/>
              <w:jc w:val="right"/>
              <w:rPr>
                <w:rFonts w:ascii="Times New Roman" w:hAnsi="Times New Roman" w:cs="Times New Roman"/>
                <w:sz w:val="24"/>
                <w:szCs w:val="24"/>
              </w:rPr>
            </w:pPr>
          </w:p>
          <w:p w:rsidR="00CC7F3A" w:rsidRPr="00F20AA0" w:rsidRDefault="00CC7F3A" w:rsidP="00C35849">
            <w:pPr>
              <w:pStyle w:val="ConsNormal"/>
              <w:widowControl/>
              <w:spacing w:line="360" w:lineRule="exact"/>
              <w:ind w:firstLine="0"/>
              <w:jc w:val="right"/>
              <w:rPr>
                <w:rFonts w:ascii="Times New Roman" w:hAnsi="Times New Roman" w:cs="Times New Roman"/>
                <w:sz w:val="24"/>
                <w:szCs w:val="24"/>
              </w:rPr>
            </w:pPr>
            <w:r w:rsidRPr="00F20AA0">
              <w:rPr>
                <w:rFonts w:ascii="Times New Roman" w:hAnsi="Times New Roman" w:cs="Times New Roman"/>
                <w:sz w:val="24"/>
                <w:szCs w:val="24"/>
              </w:rPr>
              <w:t>Статья 16.18.</w:t>
            </w:r>
          </w:p>
          <w:p w:rsidR="00CC7F3A" w:rsidRPr="00F20AA0" w:rsidRDefault="00CC7F3A" w:rsidP="00C20604">
            <w:pPr>
              <w:pStyle w:val="ConsNormal"/>
              <w:widowControl/>
              <w:spacing w:line="360" w:lineRule="exact"/>
              <w:ind w:firstLine="0"/>
              <w:jc w:val="right"/>
              <w:rPr>
                <w:rFonts w:ascii="Times New Roman" w:hAnsi="Times New Roman" w:cs="Times New Roman"/>
                <w:sz w:val="24"/>
                <w:szCs w:val="24"/>
              </w:rPr>
            </w:pPr>
            <w:r w:rsidRPr="00F20AA0">
              <w:rPr>
                <w:rFonts w:ascii="Times New Roman" w:hAnsi="Times New Roman" w:cs="Times New Roman"/>
                <w:sz w:val="24"/>
                <w:szCs w:val="24"/>
              </w:rPr>
              <w:t>Статья 16.19.</w:t>
            </w:r>
          </w:p>
          <w:p w:rsidR="00CC7F3A" w:rsidRPr="00F20AA0" w:rsidRDefault="00CC7F3A" w:rsidP="00C20604">
            <w:pPr>
              <w:pStyle w:val="ConsNormal"/>
              <w:widowControl/>
              <w:spacing w:line="360" w:lineRule="exact"/>
              <w:ind w:firstLine="0"/>
              <w:jc w:val="right"/>
              <w:rPr>
                <w:rFonts w:ascii="Times New Roman" w:hAnsi="Times New Roman" w:cs="Times New Roman"/>
                <w:sz w:val="24"/>
                <w:szCs w:val="24"/>
              </w:rPr>
            </w:pPr>
            <w:r w:rsidRPr="00F20AA0">
              <w:rPr>
                <w:rFonts w:ascii="Times New Roman" w:hAnsi="Times New Roman" w:cs="Times New Roman"/>
                <w:sz w:val="24"/>
                <w:szCs w:val="24"/>
              </w:rPr>
              <w:t>Статья 16.20.</w:t>
            </w:r>
          </w:p>
          <w:p w:rsidR="00CC7F3A" w:rsidRDefault="00CC7F3A" w:rsidP="00C20604">
            <w:pPr>
              <w:pStyle w:val="ConsNormal"/>
              <w:widowControl/>
              <w:spacing w:line="360" w:lineRule="exact"/>
              <w:ind w:firstLine="0"/>
              <w:jc w:val="right"/>
              <w:rPr>
                <w:rFonts w:ascii="Times New Roman" w:hAnsi="Times New Roman" w:cs="Times New Roman"/>
                <w:sz w:val="24"/>
                <w:szCs w:val="24"/>
              </w:rPr>
            </w:pPr>
          </w:p>
          <w:p w:rsidR="00CC7F3A" w:rsidRPr="00F20AA0" w:rsidRDefault="00CC7F3A" w:rsidP="00C20604">
            <w:pPr>
              <w:pStyle w:val="ConsNormal"/>
              <w:widowControl/>
              <w:spacing w:line="360" w:lineRule="exact"/>
              <w:ind w:firstLine="0"/>
              <w:jc w:val="right"/>
              <w:rPr>
                <w:rFonts w:ascii="Times New Roman" w:hAnsi="Times New Roman" w:cs="Times New Roman"/>
                <w:sz w:val="24"/>
                <w:szCs w:val="24"/>
              </w:rPr>
            </w:pPr>
            <w:r w:rsidRPr="00F20AA0">
              <w:rPr>
                <w:rFonts w:ascii="Times New Roman" w:hAnsi="Times New Roman" w:cs="Times New Roman"/>
                <w:sz w:val="24"/>
                <w:szCs w:val="24"/>
              </w:rPr>
              <w:t>Статья 16.21.</w:t>
            </w:r>
          </w:p>
          <w:p w:rsidR="00CC7F3A" w:rsidRPr="00F20AA0" w:rsidRDefault="00CC7F3A" w:rsidP="00C20604">
            <w:pPr>
              <w:pStyle w:val="ConsNormal"/>
              <w:widowControl/>
              <w:spacing w:line="360" w:lineRule="exact"/>
              <w:ind w:firstLine="0"/>
              <w:jc w:val="right"/>
              <w:rPr>
                <w:rFonts w:ascii="Times New Roman" w:hAnsi="Times New Roman" w:cs="Times New Roman"/>
                <w:sz w:val="24"/>
                <w:szCs w:val="24"/>
              </w:rPr>
            </w:pPr>
            <w:r w:rsidRPr="00F20AA0">
              <w:rPr>
                <w:rFonts w:ascii="Times New Roman" w:hAnsi="Times New Roman" w:cs="Times New Roman"/>
                <w:sz w:val="24"/>
                <w:szCs w:val="24"/>
              </w:rPr>
              <w:t>Статья 16.22.</w:t>
            </w:r>
          </w:p>
          <w:p w:rsidR="00CC7F3A" w:rsidRPr="00F20AA0" w:rsidRDefault="00CC7F3A" w:rsidP="003F4614">
            <w:pPr>
              <w:pStyle w:val="ConsNormal"/>
              <w:widowControl/>
              <w:spacing w:line="360" w:lineRule="exact"/>
              <w:ind w:firstLine="0"/>
              <w:jc w:val="right"/>
              <w:rPr>
                <w:rFonts w:ascii="Times New Roman" w:hAnsi="Times New Roman" w:cs="Times New Roman"/>
                <w:sz w:val="24"/>
                <w:szCs w:val="24"/>
              </w:rPr>
            </w:pPr>
            <w:r w:rsidRPr="00F20AA0">
              <w:rPr>
                <w:rFonts w:ascii="Times New Roman" w:hAnsi="Times New Roman" w:cs="Times New Roman"/>
                <w:sz w:val="24"/>
                <w:szCs w:val="24"/>
              </w:rPr>
              <w:t>Статья 16.23.</w:t>
            </w:r>
          </w:p>
        </w:tc>
        <w:tc>
          <w:tcPr>
            <w:tcW w:w="8364" w:type="dxa"/>
          </w:tcPr>
          <w:p w:rsidR="00CC7F3A" w:rsidRPr="00F20AA0" w:rsidRDefault="00CC7F3A" w:rsidP="00C35849">
            <w:pPr>
              <w:suppressAutoHyphens w:val="0"/>
              <w:autoSpaceDE w:val="0"/>
              <w:autoSpaceDN w:val="0"/>
              <w:adjustRightInd w:val="0"/>
              <w:spacing w:line="360" w:lineRule="exact"/>
              <w:jc w:val="both"/>
              <w:rPr>
                <w:sz w:val="24"/>
                <w:szCs w:val="24"/>
                <w:lang w:eastAsia="ru-RU"/>
              </w:rPr>
            </w:pPr>
            <w:r w:rsidRPr="00F20AA0">
              <w:rPr>
                <w:sz w:val="24"/>
                <w:szCs w:val="24"/>
                <w:lang w:eastAsia="ru-RU"/>
              </w:rPr>
              <w:t>Карта градостроительного  зонирования территории с. Большой Сердеж (прилагается)……………………………………………………………………………….</w:t>
            </w:r>
          </w:p>
          <w:p w:rsidR="00CC7F3A" w:rsidRPr="00F20AA0" w:rsidRDefault="00CC7F3A" w:rsidP="00701BE1">
            <w:pPr>
              <w:suppressAutoHyphens w:val="0"/>
              <w:autoSpaceDE w:val="0"/>
              <w:autoSpaceDN w:val="0"/>
              <w:adjustRightInd w:val="0"/>
              <w:spacing w:line="360" w:lineRule="exact"/>
              <w:jc w:val="both"/>
              <w:rPr>
                <w:sz w:val="24"/>
                <w:szCs w:val="24"/>
                <w:lang w:eastAsia="ru-RU"/>
              </w:rPr>
            </w:pPr>
            <w:r w:rsidRPr="00F20AA0">
              <w:rPr>
                <w:sz w:val="24"/>
                <w:szCs w:val="24"/>
                <w:lang w:eastAsia="ru-RU"/>
              </w:rPr>
              <w:t>Карта градостроительного  зонирования территории с. Боровково</w:t>
            </w:r>
            <w:r>
              <w:rPr>
                <w:sz w:val="24"/>
                <w:szCs w:val="24"/>
                <w:lang w:eastAsia="ru-RU"/>
              </w:rPr>
              <w:t>, д.Молченки, д. Чистовражье, д. Трифонята</w:t>
            </w:r>
            <w:r w:rsidRPr="00F20AA0">
              <w:rPr>
                <w:sz w:val="24"/>
                <w:szCs w:val="24"/>
                <w:lang w:eastAsia="ru-RU"/>
              </w:rPr>
              <w:t xml:space="preserve"> (прилагается)</w:t>
            </w:r>
            <w:r>
              <w:rPr>
                <w:sz w:val="24"/>
                <w:szCs w:val="24"/>
                <w:lang w:eastAsia="ru-RU"/>
              </w:rPr>
              <w:t>……………………………………….</w:t>
            </w:r>
          </w:p>
          <w:p w:rsidR="00CC7F3A" w:rsidRPr="00F20AA0" w:rsidRDefault="00CC7F3A" w:rsidP="00701BE1">
            <w:pPr>
              <w:suppressAutoHyphens w:val="0"/>
              <w:autoSpaceDE w:val="0"/>
              <w:autoSpaceDN w:val="0"/>
              <w:adjustRightInd w:val="0"/>
              <w:spacing w:line="360" w:lineRule="exact"/>
              <w:jc w:val="both"/>
              <w:rPr>
                <w:sz w:val="24"/>
                <w:szCs w:val="24"/>
                <w:lang w:eastAsia="ru-RU"/>
              </w:rPr>
            </w:pPr>
            <w:r w:rsidRPr="00F20AA0">
              <w:rPr>
                <w:sz w:val="24"/>
                <w:szCs w:val="24"/>
                <w:lang w:eastAsia="ru-RU"/>
              </w:rPr>
              <w:t>Карта градостроительного  зонирования    территории  с. Вотское  (прилагается)</w:t>
            </w:r>
          </w:p>
          <w:p w:rsidR="00CC7F3A" w:rsidRPr="00F20AA0" w:rsidRDefault="00CC7F3A" w:rsidP="00C35849">
            <w:pPr>
              <w:suppressAutoHyphens w:val="0"/>
              <w:autoSpaceDE w:val="0"/>
              <w:autoSpaceDN w:val="0"/>
              <w:adjustRightInd w:val="0"/>
              <w:spacing w:line="360" w:lineRule="exact"/>
              <w:jc w:val="both"/>
              <w:rPr>
                <w:sz w:val="24"/>
                <w:szCs w:val="24"/>
                <w:lang w:eastAsia="ru-RU"/>
              </w:rPr>
            </w:pPr>
            <w:r w:rsidRPr="00F20AA0">
              <w:rPr>
                <w:sz w:val="24"/>
                <w:szCs w:val="24"/>
                <w:lang w:eastAsia="ru-RU"/>
              </w:rPr>
              <w:t>Карта градостроительного зонирования территории д.Елизарово</w:t>
            </w:r>
            <w:r>
              <w:rPr>
                <w:sz w:val="24"/>
                <w:szCs w:val="24"/>
                <w:lang w:eastAsia="ru-RU"/>
              </w:rPr>
              <w:t>, д. Окольники</w:t>
            </w:r>
            <w:r w:rsidRPr="00F20AA0">
              <w:rPr>
                <w:sz w:val="24"/>
                <w:szCs w:val="24"/>
                <w:lang w:eastAsia="ru-RU"/>
              </w:rPr>
              <w:t>(прилагается)</w:t>
            </w:r>
            <w:r>
              <w:rPr>
                <w:sz w:val="24"/>
                <w:szCs w:val="24"/>
                <w:lang w:eastAsia="ru-RU"/>
              </w:rPr>
              <w:t>…………………………………………………………………………..</w:t>
            </w:r>
          </w:p>
          <w:p w:rsidR="00CC7F3A" w:rsidRPr="00F20AA0" w:rsidRDefault="00CC7F3A" w:rsidP="00C35849">
            <w:pPr>
              <w:suppressAutoHyphens w:val="0"/>
              <w:autoSpaceDE w:val="0"/>
              <w:autoSpaceDN w:val="0"/>
              <w:adjustRightInd w:val="0"/>
              <w:spacing w:line="360" w:lineRule="exact"/>
              <w:jc w:val="both"/>
              <w:rPr>
                <w:sz w:val="24"/>
                <w:szCs w:val="24"/>
                <w:lang w:eastAsia="ru-RU"/>
              </w:rPr>
            </w:pPr>
            <w:r w:rsidRPr="00F20AA0">
              <w:rPr>
                <w:sz w:val="24"/>
                <w:szCs w:val="24"/>
                <w:lang w:eastAsia="ru-RU"/>
              </w:rPr>
              <w:t>Карта градостроительного  зонирования  территории  д. Елькино  (прилагается)</w:t>
            </w:r>
          </w:p>
          <w:p w:rsidR="00CC7F3A" w:rsidRPr="00F20AA0" w:rsidRDefault="00CC7F3A" w:rsidP="00C35849">
            <w:pPr>
              <w:suppressAutoHyphens w:val="0"/>
              <w:autoSpaceDE w:val="0"/>
              <w:autoSpaceDN w:val="0"/>
              <w:adjustRightInd w:val="0"/>
              <w:spacing w:line="360" w:lineRule="exact"/>
              <w:jc w:val="both"/>
              <w:rPr>
                <w:sz w:val="24"/>
                <w:szCs w:val="24"/>
                <w:lang w:eastAsia="ru-RU"/>
              </w:rPr>
            </w:pPr>
            <w:r w:rsidRPr="00F20AA0">
              <w:rPr>
                <w:sz w:val="24"/>
                <w:szCs w:val="24"/>
                <w:lang w:eastAsia="ru-RU"/>
              </w:rPr>
              <w:t>Картаградостроительного зонирования территории д.Золотавино(прилагается)</w:t>
            </w:r>
          </w:p>
          <w:p w:rsidR="00CC7F3A" w:rsidRDefault="00CC7F3A" w:rsidP="00037BC7">
            <w:pPr>
              <w:suppressAutoHyphens w:val="0"/>
              <w:autoSpaceDE w:val="0"/>
              <w:autoSpaceDN w:val="0"/>
              <w:adjustRightInd w:val="0"/>
              <w:spacing w:line="360" w:lineRule="exact"/>
              <w:jc w:val="both"/>
              <w:rPr>
                <w:sz w:val="24"/>
                <w:szCs w:val="24"/>
                <w:lang w:eastAsia="ru-RU"/>
              </w:rPr>
            </w:pPr>
            <w:r w:rsidRPr="00F20AA0">
              <w:rPr>
                <w:sz w:val="24"/>
                <w:szCs w:val="24"/>
                <w:lang w:eastAsia="ru-RU"/>
              </w:rPr>
              <w:t>Карта  градостроительного  зонирования  территории д. Кокорево</w:t>
            </w:r>
            <w:r>
              <w:rPr>
                <w:sz w:val="24"/>
                <w:szCs w:val="24"/>
                <w:lang w:eastAsia="ru-RU"/>
              </w:rPr>
              <w:t>, д. Соль-Грязь</w:t>
            </w:r>
            <w:r w:rsidRPr="00F20AA0">
              <w:rPr>
                <w:sz w:val="24"/>
                <w:szCs w:val="24"/>
                <w:lang w:eastAsia="ru-RU"/>
              </w:rPr>
              <w:t xml:space="preserve"> (прилагается)</w:t>
            </w:r>
            <w:r>
              <w:rPr>
                <w:sz w:val="24"/>
                <w:szCs w:val="24"/>
                <w:lang w:eastAsia="ru-RU"/>
              </w:rPr>
              <w:t>…………………………………………………………………</w:t>
            </w:r>
          </w:p>
          <w:p w:rsidR="00CC7F3A" w:rsidRPr="00F20AA0" w:rsidRDefault="00CC7F3A" w:rsidP="00037BC7">
            <w:pPr>
              <w:suppressAutoHyphens w:val="0"/>
              <w:autoSpaceDE w:val="0"/>
              <w:autoSpaceDN w:val="0"/>
              <w:adjustRightInd w:val="0"/>
              <w:spacing w:line="360" w:lineRule="exact"/>
              <w:jc w:val="both"/>
              <w:rPr>
                <w:sz w:val="24"/>
                <w:szCs w:val="24"/>
                <w:lang w:eastAsia="ru-RU"/>
              </w:rPr>
            </w:pPr>
            <w:r w:rsidRPr="00F20AA0">
              <w:rPr>
                <w:sz w:val="24"/>
                <w:szCs w:val="24"/>
                <w:lang w:eastAsia="ru-RU"/>
              </w:rPr>
              <w:t>Карта градостроительного  зонирования  территории  с. Красное</w:t>
            </w:r>
            <w:r>
              <w:rPr>
                <w:sz w:val="24"/>
                <w:szCs w:val="24"/>
                <w:lang w:eastAsia="ru-RU"/>
              </w:rPr>
              <w:t>, д.Лотовщина, д.Мальковщина, д. Фадеево</w:t>
            </w:r>
            <w:r w:rsidRPr="00F20AA0">
              <w:rPr>
                <w:sz w:val="24"/>
                <w:szCs w:val="24"/>
                <w:lang w:eastAsia="ru-RU"/>
              </w:rPr>
              <w:t xml:space="preserve">  (прилагается)</w:t>
            </w:r>
            <w:r>
              <w:rPr>
                <w:sz w:val="24"/>
                <w:szCs w:val="24"/>
                <w:lang w:eastAsia="ru-RU"/>
              </w:rPr>
              <w:t>…………………………………………</w:t>
            </w:r>
          </w:p>
          <w:p w:rsidR="00CC7F3A" w:rsidRPr="00F20AA0" w:rsidRDefault="00CC7F3A" w:rsidP="00037BC7">
            <w:pPr>
              <w:suppressAutoHyphens w:val="0"/>
              <w:autoSpaceDE w:val="0"/>
              <w:autoSpaceDN w:val="0"/>
              <w:adjustRightInd w:val="0"/>
              <w:spacing w:line="360" w:lineRule="exact"/>
              <w:jc w:val="both"/>
              <w:rPr>
                <w:sz w:val="24"/>
                <w:szCs w:val="24"/>
                <w:lang w:eastAsia="ru-RU"/>
              </w:rPr>
            </w:pPr>
            <w:r w:rsidRPr="00F20AA0">
              <w:rPr>
                <w:sz w:val="24"/>
                <w:szCs w:val="24"/>
                <w:lang w:eastAsia="ru-RU"/>
              </w:rPr>
              <w:t>Карта градостроительного  зонирования территории д. Малый Рын-Мари</w:t>
            </w:r>
            <w:r>
              <w:rPr>
                <w:sz w:val="24"/>
                <w:szCs w:val="24"/>
                <w:lang w:eastAsia="ru-RU"/>
              </w:rPr>
              <w:t>,</w:t>
            </w:r>
            <w:r w:rsidRPr="00F20AA0">
              <w:rPr>
                <w:sz w:val="24"/>
                <w:szCs w:val="24"/>
                <w:lang w:eastAsia="ru-RU"/>
              </w:rPr>
              <w:t xml:space="preserve"> д. Малый Рын-Ду</w:t>
            </w:r>
            <w:r>
              <w:rPr>
                <w:sz w:val="24"/>
                <w:szCs w:val="24"/>
                <w:lang w:eastAsia="ru-RU"/>
              </w:rPr>
              <w:t>до</w:t>
            </w:r>
            <w:r w:rsidRPr="00F20AA0">
              <w:rPr>
                <w:sz w:val="24"/>
                <w:szCs w:val="24"/>
                <w:lang w:eastAsia="ru-RU"/>
              </w:rPr>
              <w:t>рово</w:t>
            </w:r>
            <w:r>
              <w:rPr>
                <w:sz w:val="24"/>
                <w:szCs w:val="24"/>
                <w:lang w:eastAsia="ru-RU"/>
              </w:rPr>
              <w:t xml:space="preserve">, д. Фомины  </w:t>
            </w:r>
            <w:r w:rsidRPr="00F20AA0">
              <w:rPr>
                <w:sz w:val="24"/>
                <w:szCs w:val="24"/>
                <w:lang w:eastAsia="ru-RU"/>
              </w:rPr>
              <w:t xml:space="preserve"> (прилагается</w:t>
            </w:r>
            <w:r>
              <w:rPr>
                <w:sz w:val="24"/>
                <w:szCs w:val="24"/>
                <w:lang w:eastAsia="ru-RU"/>
              </w:rPr>
              <w:t>)……………………………….</w:t>
            </w:r>
          </w:p>
          <w:p w:rsidR="00CC7F3A" w:rsidRPr="00F20AA0" w:rsidRDefault="00CC7F3A" w:rsidP="00037BC7">
            <w:pPr>
              <w:suppressAutoHyphens w:val="0"/>
              <w:autoSpaceDE w:val="0"/>
              <w:autoSpaceDN w:val="0"/>
              <w:adjustRightInd w:val="0"/>
              <w:spacing w:line="360" w:lineRule="exact"/>
              <w:jc w:val="both"/>
              <w:rPr>
                <w:sz w:val="24"/>
                <w:szCs w:val="24"/>
                <w:lang w:eastAsia="ru-RU"/>
              </w:rPr>
            </w:pPr>
            <w:r w:rsidRPr="00F20AA0">
              <w:rPr>
                <w:sz w:val="24"/>
                <w:szCs w:val="24"/>
                <w:lang w:eastAsia="ru-RU"/>
              </w:rPr>
              <w:t>Карта градостроительного  зонирования территории с. Мальковщина (прилагается)…………………………………………………………………………………….</w:t>
            </w:r>
          </w:p>
          <w:p w:rsidR="00CC7F3A" w:rsidRPr="00F20AA0" w:rsidRDefault="00CC7F3A" w:rsidP="00C35849">
            <w:pPr>
              <w:suppressAutoHyphens w:val="0"/>
              <w:autoSpaceDE w:val="0"/>
              <w:autoSpaceDN w:val="0"/>
              <w:adjustRightInd w:val="0"/>
              <w:spacing w:line="360" w:lineRule="exact"/>
              <w:jc w:val="both"/>
              <w:rPr>
                <w:sz w:val="24"/>
                <w:szCs w:val="24"/>
                <w:lang w:eastAsia="ru-RU"/>
              </w:rPr>
            </w:pPr>
            <w:r w:rsidRPr="00F20AA0">
              <w:rPr>
                <w:sz w:val="24"/>
                <w:szCs w:val="24"/>
                <w:lang w:eastAsia="ru-RU"/>
              </w:rPr>
              <w:t>Карта градостроительного зонирования  территории д.Марамзино(прилагается)</w:t>
            </w:r>
          </w:p>
          <w:p w:rsidR="00CC7F3A" w:rsidRPr="00F20AA0" w:rsidRDefault="00CC7F3A" w:rsidP="00C20604">
            <w:pPr>
              <w:suppressAutoHyphens w:val="0"/>
              <w:autoSpaceDE w:val="0"/>
              <w:autoSpaceDN w:val="0"/>
              <w:adjustRightInd w:val="0"/>
              <w:spacing w:line="360" w:lineRule="exact"/>
              <w:jc w:val="both"/>
              <w:rPr>
                <w:sz w:val="24"/>
                <w:szCs w:val="24"/>
                <w:lang w:eastAsia="ru-RU"/>
              </w:rPr>
            </w:pPr>
            <w:r w:rsidRPr="00F20AA0">
              <w:rPr>
                <w:sz w:val="24"/>
                <w:szCs w:val="24"/>
                <w:lang w:eastAsia="ru-RU"/>
              </w:rPr>
              <w:t>Карта градостроительного  зонирования   территории  с. Мелянда</w:t>
            </w:r>
            <w:r>
              <w:rPr>
                <w:sz w:val="24"/>
                <w:szCs w:val="24"/>
                <w:lang w:eastAsia="ru-RU"/>
              </w:rPr>
              <w:t>, д.Чупраки, д.Шишкино</w:t>
            </w:r>
            <w:r w:rsidRPr="00F20AA0">
              <w:rPr>
                <w:sz w:val="24"/>
                <w:szCs w:val="24"/>
                <w:lang w:eastAsia="ru-RU"/>
              </w:rPr>
              <w:t xml:space="preserve"> (прилагается)</w:t>
            </w:r>
            <w:r>
              <w:rPr>
                <w:sz w:val="24"/>
                <w:szCs w:val="24"/>
                <w:lang w:eastAsia="ru-RU"/>
              </w:rPr>
              <w:t>……………………………………………………………</w:t>
            </w:r>
          </w:p>
          <w:p w:rsidR="00CC7F3A" w:rsidRPr="00F20AA0" w:rsidRDefault="00CC7F3A" w:rsidP="00037BC7">
            <w:pPr>
              <w:suppressAutoHyphens w:val="0"/>
              <w:autoSpaceDE w:val="0"/>
              <w:autoSpaceDN w:val="0"/>
              <w:adjustRightInd w:val="0"/>
              <w:spacing w:line="360" w:lineRule="exact"/>
              <w:jc w:val="both"/>
              <w:rPr>
                <w:sz w:val="24"/>
                <w:szCs w:val="24"/>
                <w:lang w:eastAsia="ru-RU"/>
              </w:rPr>
            </w:pPr>
            <w:r w:rsidRPr="00F20AA0">
              <w:rPr>
                <w:sz w:val="24"/>
                <w:szCs w:val="24"/>
                <w:lang w:eastAsia="ru-RU"/>
              </w:rPr>
              <w:t>Карта градостроительного  зонирования территории д. Мысы (прилагается)……</w:t>
            </w:r>
          </w:p>
          <w:p w:rsidR="00CC7F3A" w:rsidRPr="00F20AA0" w:rsidRDefault="00CC7F3A" w:rsidP="00037BC7">
            <w:pPr>
              <w:suppressAutoHyphens w:val="0"/>
              <w:autoSpaceDE w:val="0"/>
              <w:autoSpaceDN w:val="0"/>
              <w:adjustRightInd w:val="0"/>
              <w:spacing w:line="360" w:lineRule="exact"/>
              <w:jc w:val="both"/>
              <w:rPr>
                <w:sz w:val="24"/>
                <w:szCs w:val="24"/>
                <w:lang w:eastAsia="ru-RU"/>
              </w:rPr>
            </w:pPr>
            <w:r w:rsidRPr="00F20AA0">
              <w:rPr>
                <w:sz w:val="24"/>
                <w:szCs w:val="24"/>
                <w:lang w:eastAsia="ru-RU"/>
              </w:rPr>
              <w:t>Карта градостроительного  зонирования территории д. Окунево</w:t>
            </w:r>
            <w:r>
              <w:rPr>
                <w:sz w:val="24"/>
                <w:szCs w:val="24"/>
                <w:lang w:eastAsia="ru-RU"/>
              </w:rPr>
              <w:t>, д. Сазаново, д.Гари</w:t>
            </w:r>
            <w:r w:rsidRPr="00F20AA0">
              <w:rPr>
                <w:sz w:val="24"/>
                <w:szCs w:val="24"/>
                <w:lang w:eastAsia="ru-RU"/>
              </w:rPr>
              <w:t xml:space="preserve"> (прилагается)…</w:t>
            </w:r>
            <w:r>
              <w:rPr>
                <w:sz w:val="24"/>
                <w:szCs w:val="24"/>
                <w:lang w:eastAsia="ru-RU"/>
              </w:rPr>
              <w:t>………………………………………………………………..</w:t>
            </w:r>
          </w:p>
          <w:p w:rsidR="00CC7F3A" w:rsidRPr="00F20AA0" w:rsidRDefault="00CC7F3A" w:rsidP="00037BC7">
            <w:pPr>
              <w:suppressAutoHyphens w:val="0"/>
              <w:autoSpaceDE w:val="0"/>
              <w:autoSpaceDN w:val="0"/>
              <w:adjustRightInd w:val="0"/>
              <w:spacing w:line="360" w:lineRule="exact"/>
              <w:jc w:val="both"/>
              <w:rPr>
                <w:sz w:val="24"/>
                <w:szCs w:val="24"/>
                <w:lang w:eastAsia="ru-RU"/>
              </w:rPr>
            </w:pPr>
            <w:r w:rsidRPr="00F20AA0">
              <w:rPr>
                <w:sz w:val="24"/>
                <w:szCs w:val="24"/>
                <w:lang w:eastAsia="ru-RU"/>
              </w:rPr>
              <w:t>Карта градостроительного  зонирования территории д. Приверх (прилагается)…</w:t>
            </w:r>
          </w:p>
          <w:p w:rsidR="00CC7F3A" w:rsidRPr="00F20AA0" w:rsidRDefault="00CC7F3A" w:rsidP="00037BC7">
            <w:pPr>
              <w:suppressAutoHyphens w:val="0"/>
              <w:autoSpaceDE w:val="0"/>
              <w:autoSpaceDN w:val="0"/>
              <w:adjustRightInd w:val="0"/>
              <w:spacing w:line="360" w:lineRule="exact"/>
              <w:jc w:val="both"/>
              <w:rPr>
                <w:sz w:val="24"/>
                <w:szCs w:val="24"/>
                <w:lang w:eastAsia="ru-RU"/>
              </w:rPr>
            </w:pPr>
            <w:r w:rsidRPr="00F20AA0">
              <w:rPr>
                <w:sz w:val="24"/>
                <w:szCs w:val="24"/>
                <w:lang w:eastAsia="ru-RU"/>
              </w:rPr>
              <w:t>Карта градостроительного  зонирования территории д. Редькино (прилагается)..</w:t>
            </w:r>
          </w:p>
          <w:p w:rsidR="00CC7F3A" w:rsidRPr="00F20AA0" w:rsidRDefault="00CC7F3A" w:rsidP="00C20604">
            <w:pPr>
              <w:suppressAutoHyphens w:val="0"/>
              <w:autoSpaceDE w:val="0"/>
              <w:autoSpaceDN w:val="0"/>
              <w:adjustRightInd w:val="0"/>
              <w:spacing w:line="360" w:lineRule="exact"/>
              <w:jc w:val="both"/>
              <w:rPr>
                <w:sz w:val="24"/>
                <w:szCs w:val="24"/>
                <w:lang w:eastAsia="ru-RU"/>
              </w:rPr>
            </w:pPr>
            <w:r w:rsidRPr="00F20AA0">
              <w:rPr>
                <w:sz w:val="24"/>
                <w:szCs w:val="24"/>
                <w:lang w:eastAsia="ru-RU"/>
              </w:rPr>
              <w:t>Карта градостроительного  зонирования   территории  д. Савино</w:t>
            </w:r>
            <w:r>
              <w:rPr>
                <w:sz w:val="24"/>
                <w:szCs w:val="24"/>
                <w:lang w:eastAsia="ru-RU"/>
              </w:rPr>
              <w:t>, д. Лоптино</w:t>
            </w:r>
            <w:r w:rsidRPr="00F20AA0">
              <w:rPr>
                <w:sz w:val="24"/>
                <w:szCs w:val="24"/>
                <w:lang w:eastAsia="ru-RU"/>
              </w:rPr>
              <w:t>(прилагается)</w:t>
            </w:r>
            <w:r>
              <w:rPr>
                <w:sz w:val="24"/>
                <w:szCs w:val="24"/>
                <w:lang w:eastAsia="ru-RU"/>
              </w:rPr>
              <w:t>…………………………………………………………………………..</w:t>
            </w:r>
          </w:p>
          <w:p w:rsidR="00CC7F3A" w:rsidRPr="00F20AA0" w:rsidRDefault="00CC7F3A" w:rsidP="00C20604">
            <w:pPr>
              <w:suppressAutoHyphens w:val="0"/>
              <w:autoSpaceDE w:val="0"/>
              <w:autoSpaceDN w:val="0"/>
              <w:adjustRightInd w:val="0"/>
              <w:spacing w:line="360" w:lineRule="exact"/>
              <w:jc w:val="both"/>
              <w:rPr>
                <w:sz w:val="24"/>
                <w:szCs w:val="24"/>
                <w:lang w:eastAsia="ru-RU"/>
              </w:rPr>
            </w:pPr>
            <w:r w:rsidRPr="00F20AA0">
              <w:rPr>
                <w:sz w:val="24"/>
                <w:szCs w:val="24"/>
                <w:lang w:eastAsia="ru-RU"/>
              </w:rPr>
              <w:t>Картаградостроительного зонирования территории  с. Синцово(прилагается)</w:t>
            </w:r>
          </w:p>
          <w:p w:rsidR="00CC7F3A" w:rsidRPr="00F20AA0" w:rsidRDefault="00CC7F3A" w:rsidP="00037BC7">
            <w:pPr>
              <w:suppressAutoHyphens w:val="0"/>
              <w:autoSpaceDE w:val="0"/>
              <w:autoSpaceDN w:val="0"/>
              <w:adjustRightInd w:val="0"/>
              <w:spacing w:line="360" w:lineRule="exact"/>
              <w:jc w:val="both"/>
              <w:rPr>
                <w:sz w:val="24"/>
                <w:szCs w:val="24"/>
                <w:lang w:eastAsia="ru-RU"/>
              </w:rPr>
            </w:pPr>
            <w:r w:rsidRPr="00F20AA0">
              <w:rPr>
                <w:sz w:val="24"/>
                <w:szCs w:val="24"/>
                <w:lang w:eastAsia="ru-RU"/>
              </w:rPr>
              <w:t>Карта градостроительного  зонирования территории д. Ситьмяна (прилагается)</w:t>
            </w:r>
          </w:p>
          <w:p w:rsidR="00CC7F3A" w:rsidRPr="00F20AA0" w:rsidRDefault="00CC7F3A" w:rsidP="00D34794">
            <w:pPr>
              <w:suppressAutoHyphens w:val="0"/>
              <w:autoSpaceDE w:val="0"/>
              <w:autoSpaceDN w:val="0"/>
              <w:adjustRightInd w:val="0"/>
              <w:spacing w:line="360" w:lineRule="exact"/>
              <w:jc w:val="both"/>
              <w:rPr>
                <w:sz w:val="24"/>
                <w:szCs w:val="24"/>
                <w:lang w:eastAsia="ru-RU"/>
              </w:rPr>
            </w:pPr>
            <w:r w:rsidRPr="00F20AA0">
              <w:rPr>
                <w:sz w:val="24"/>
                <w:szCs w:val="24"/>
                <w:lang w:eastAsia="ru-RU"/>
              </w:rPr>
              <w:t>Карта градостроительного  зонирования территории д. Слудка (прилагается)….</w:t>
            </w:r>
          </w:p>
        </w:tc>
        <w:tc>
          <w:tcPr>
            <w:tcW w:w="360" w:type="dxa"/>
          </w:tcPr>
          <w:p w:rsidR="00CC7F3A" w:rsidRPr="00F20AA0" w:rsidRDefault="00CC7F3A" w:rsidP="005164E0">
            <w:pPr>
              <w:pStyle w:val="ConsNormal"/>
              <w:ind w:right="-54"/>
              <w:jc w:val="center"/>
              <w:rPr>
                <w:rFonts w:ascii="Times New Roman" w:hAnsi="Times New Roman" w:cs="Times New Roman"/>
                <w:b/>
                <w:bCs/>
                <w:sz w:val="24"/>
                <w:szCs w:val="24"/>
              </w:rPr>
            </w:pPr>
          </w:p>
        </w:tc>
      </w:tr>
      <w:tr w:rsidR="00CC7F3A" w:rsidRPr="00F20AA0">
        <w:tc>
          <w:tcPr>
            <w:tcW w:w="9924" w:type="dxa"/>
            <w:gridSpan w:val="2"/>
          </w:tcPr>
          <w:p w:rsidR="00CC7F3A" w:rsidRPr="00F20AA0" w:rsidRDefault="00CC7F3A" w:rsidP="00AD38A0">
            <w:pPr>
              <w:pStyle w:val="ConsNormal"/>
              <w:widowControl/>
              <w:ind w:left="5" w:right="-55" w:firstLine="0"/>
              <w:jc w:val="both"/>
              <w:rPr>
                <w:rFonts w:ascii="Times New Roman" w:hAnsi="Times New Roman" w:cs="Times New Roman"/>
                <w:b/>
                <w:bCs/>
                <w:sz w:val="24"/>
                <w:szCs w:val="24"/>
              </w:rPr>
            </w:pPr>
            <w:r w:rsidRPr="00F20AA0">
              <w:rPr>
                <w:rFonts w:ascii="Times New Roman" w:hAnsi="Times New Roman" w:cs="Times New Roman"/>
                <w:b/>
                <w:bCs/>
                <w:sz w:val="24"/>
                <w:szCs w:val="24"/>
              </w:rPr>
              <w:t xml:space="preserve">Часть </w:t>
            </w:r>
            <w:r w:rsidRPr="00F20AA0">
              <w:rPr>
                <w:rFonts w:ascii="Times New Roman" w:hAnsi="Times New Roman" w:cs="Times New Roman"/>
                <w:b/>
                <w:bCs/>
                <w:sz w:val="24"/>
                <w:szCs w:val="24"/>
                <w:lang w:val="en-US"/>
              </w:rPr>
              <w:t>III</w:t>
            </w:r>
            <w:r w:rsidRPr="00F20AA0">
              <w:rPr>
                <w:rFonts w:ascii="Times New Roman" w:hAnsi="Times New Roman" w:cs="Times New Roman"/>
                <w:b/>
                <w:bCs/>
                <w:sz w:val="24"/>
                <w:szCs w:val="24"/>
              </w:rPr>
              <w:t xml:space="preserve">. Градостроительные регламенты……………………………………………………… </w:t>
            </w:r>
          </w:p>
        </w:tc>
        <w:tc>
          <w:tcPr>
            <w:tcW w:w="709" w:type="dxa"/>
            <w:gridSpan w:val="3"/>
          </w:tcPr>
          <w:p w:rsidR="00CC7F3A" w:rsidRPr="00F20AA0" w:rsidRDefault="00CC7F3A" w:rsidP="00861B0C">
            <w:pPr>
              <w:pStyle w:val="af6"/>
              <w:spacing w:line="240" w:lineRule="auto"/>
              <w:rPr>
                <w:rFonts w:ascii="Times New Roman" w:hAnsi="Times New Roman" w:cs="Times New Roman"/>
                <w:b/>
                <w:bCs/>
                <w:sz w:val="24"/>
                <w:szCs w:val="24"/>
              </w:rPr>
            </w:pPr>
            <w:r w:rsidRPr="00F20AA0">
              <w:rPr>
                <w:rFonts w:ascii="Times New Roman" w:hAnsi="Times New Roman" w:cs="Times New Roman"/>
                <w:b/>
                <w:bCs/>
                <w:sz w:val="24"/>
                <w:szCs w:val="24"/>
              </w:rPr>
              <w:t>33</w:t>
            </w:r>
          </w:p>
        </w:tc>
      </w:tr>
      <w:tr w:rsidR="00CC7F3A" w:rsidRPr="00F20AA0">
        <w:tc>
          <w:tcPr>
            <w:tcW w:w="1560" w:type="dxa"/>
          </w:tcPr>
          <w:p w:rsidR="00CC7F3A" w:rsidRPr="00F20AA0" w:rsidRDefault="00CC7F3A" w:rsidP="00AD38A0">
            <w:pPr>
              <w:pStyle w:val="ConsNormal"/>
              <w:widowControl/>
              <w:ind w:left="5" w:right="20" w:hanging="5"/>
              <w:jc w:val="right"/>
              <w:rPr>
                <w:rFonts w:ascii="Times New Roman" w:hAnsi="Times New Roman" w:cs="Times New Roman"/>
                <w:b/>
                <w:bCs/>
                <w:sz w:val="24"/>
                <w:szCs w:val="24"/>
              </w:rPr>
            </w:pPr>
            <w:r w:rsidRPr="00F20AA0">
              <w:rPr>
                <w:rFonts w:ascii="Times New Roman" w:hAnsi="Times New Roman" w:cs="Times New Roman"/>
                <w:b/>
                <w:bCs/>
                <w:sz w:val="24"/>
                <w:szCs w:val="24"/>
              </w:rPr>
              <w:t>Глава 7.</w:t>
            </w:r>
          </w:p>
        </w:tc>
        <w:tc>
          <w:tcPr>
            <w:tcW w:w="8364" w:type="dxa"/>
          </w:tcPr>
          <w:p w:rsidR="00CC7F3A" w:rsidRPr="00F20AA0" w:rsidRDefault="00CC7F3A" w:rsidP="00AD38A0">
            <w:pPr>
              <w:widowControl/>
              <w:suppressAutoHyphens w:val="0"/>
              <w:autoSpaceDE w:val="0"/>
              <w:autoSpaceDN w:val="0"/>
              <w:adjustRightInd w:val="0"/>
              <w:jc w:val="both"/>
              <w:rPr>
                <w:b/>
                <w:bCs/>
                <w:sz w:val="24"/>
                <w:szCs w:val="24"/>
                <w:lang w:eastAsia="ru-RU"/>
              </w:rPr>
            </w:pPr>
            <w:r w:rsidRPr="00F20AA0">
              <w:rPr>
                <w:b/>
                <w:bCs/>
                <w:sz w:val="24"/>
                <w:szCs w:val="24"/>
                <w:lang w:eastAsia="ru-RU"/>
              </w:rPr>
              <w:t>Градостроительные регламенты по видам разрешенного использования в соответствии с территориальными зонами……………………………………...</w:t>
            </w:r>
          </w:p>
        </w:tc>
        <w:tc>
          <w:tcPr>
            <w:tcW w:w="709" w:type="dxa"/>
            <w:gridSpan w:val="3"/>
          </w:tcPr>
          <w:p w:rsidR="00CC7F3A" w:rsidRPr="00F20AA0" w:rsidRDefault="00CC7F3A" w:rsidP="00AD38A0">
            <w:pPr>
              <w:pStyle w:val="af6"/>
              <w:spacing w:line="240" w:lineRule="auto"/>
              <w:rPr>
                <w:rFonts w:ascii="Times New Roman" w:hAnsi="Times New Roman" w:cs="Times New Roman"/>
                <w:b/>
                <w:bCs/>
                <w:sz w:val="24"/>
                <w:szCs w:val="24"/>
              </w:rPr>
            </w:pPr>
          </w:p>
          <w:p w:rsidR="00CC7F3A" w:rsidRPr="00F20AA0" w:rsidRDefault="00CC7F3A" w:rsidP="00B777B3">
            <w:pPr>
              <w:pStyle w:val="af6"/>
              <w:spacing w:line="240" w:lineRule="auto"/>
              <w:rPr>
                <w:rFonts w:ascii="Times New Roman" w:hAnsi="Times New Roman" w:cs="Times New Roman"/>
                <w:b/>
                <w:bCs/>
                <w:sz w:val="24"/>
                <w:szCs w:val="24"/>
              </w:rPr>
            </w:pPr>
            <w:r w:rsidRPr="00F20AA0">
              <w:rPr>
                <w:rFonts w:ascii="Times New Roman" w:hAnsi="Times New Roman" w:cs="Times New Roman"/>
                <w:b/>
                <w:bCs/>
                <w:sz w:val="24"/>
                <w:szCs w:val="24"/>
              </w:rPr>
              <w:t>33</w:t>
            </w:r>
          </w:p>
        </w:tc>
      </w:tr>
      <w:tr w:rsidR="00CC7F3A" w:rsidRPr="00F20AA0">
        <w:trPr>
          <w:trHeight w:val="272"/>
        </w:trPr>
        <w:tc>
          <w:tcPr>
            <w:tcW w:w="1560" w:type="dxa"/>
          </w:tcPr>
          <w:p w:rsidR="00CC7F3A" w:rsidRPr="00F20AA0" w:rsidRDefault="00CC7F3A" w:rsidP="00AD38A0">
            <w:pPr>
              <w:pStyle w:val="ConsNormal"/>
              <w:widowControl/>
              <w:ind w:left="5" w:right="20" w:hanging="5"/>
              <w:jc w:val="right"/>
              <w:rPr>
                <w:rFonts w:ascii="Times New Roman" w:hAnsi="Times New Roman" w:cs="Times New Roman"/>
                <w:b/>
                <w:bCs/>
                <w:sz w:val="24"/>
                <w:szCs w:val="24"/>
              </w:rPr>
            </w:pPr>
            <w:r w:rsidRPr="00F20AA0">
              <w:rPr>
                <w:rFonts w:ascii="Times New Roman" w:hAnsi="Times New Roman" w:cs="Times New Roman"/>
                <w:b/>
                <w:bCs/>
                <w:sz w:val="24"/>
                <w:szCs w:val="24"/>
              </w:rPr>
              <w:t>Глава 8.</w:t>
            </w:r>
          </w:p>
        </w:tc>
        <w:tc>
          <w:tcPr>
            <w:tcW w:w="8364" w:type="dxa"/>
          </w:tcPr>
          <w:p w:rsidR="00CC7F3A" w:rsidRPr="00F20AA0" w:rsidRDefault="00CC7F3A" w:rsidP="007F27F3">
            <w:pPr>
              <w:tabs>
                <w:tab w:val="left" w:pos="709"/>
              </w:tabs>
              <w:suppressAutoHyphens w:val="0"/>
              <w:autoSpaceDE w:val="0"/>
              <w:autoSpaceDN w:val="0"/>
              <w:adjustRightInd w:val="0"/>
              <w:ind w:right="-54"/>
              <w:rPr>
                <w:b/>
                <w:bCs/>
                <w:sz w:val="24"/>
                <w:szCs w:val="24"/>
                <w:lang w:eastAsia="ru-RU"/>
              </w:rPr>
            </w:pPr>
            <w:r w:rsidRPr="00F20AA0">
              <w:rPr>
                <w:b/>
                <w:bCs/>
                <w:sz w:val="24"/>
                <w:szCs w:val="24"/>
                <w:lang w:eastAsia="ru-RU"/>
              </w:rPr>
              <w:t>Градостроительные регламенты   для   земель  населенных   пунктов поселения…………………………………………………………………………………..</w:t>
            </w:r>
          </w:p>
        </w:tc>
        <w:tc>
          <w:tcPr>
            <w:tcW w:w="709" w:type="dxa"/>
            <w:gridSpan w:val="3"/>
          </w:tcPr>
          <w:p w:rsidR="00CC7F3A" w:rsidRPr="00F20AA0" w:rsidRDefault="00CC7F3A" w:rsidP="00AD38A0">
            <w:pPr>
              <w:pStyle w:val="af6"/>
              <w:spacing w:line="240" w:lineRule="auto"/>
              <w:rPr>
                <w:rFonts w:ascii="Times New Roman" w:hAnsi="Times New Roman" w:cs="Times New Roman"/>
                <w:b/>
                <w:bCs/>
                <w:sz w:val="24"/>
                <w:szCs w:val="24"/>
              </w:rPr>
            </w:pPr>
          </w:p>
          <w:p w:rsidR="00CC7F3A" w:rsidRPr="00F20AA0" w:rsidRDefault="00CC7F3A" w:rsidP="00B777B3">
            <w:pPr>
              <w:pStyle w:val="af6"/>
              <w:spacing w:line="240" w:lineRule="auto"/>
              <w:rPr>
                <w:rFonts w:ascii="Times New Roman" w:hAnsi="Times New Roman" w:cs="Times New Roman"/>
                <w:b/>
                <w:bCs/>
                <w:sz w:val="24"/>
                <w:szCs w:val="24"/>
              </w:rPr>
            </w:pPr>
            <w:r w:rsidRPr="00F20AA0">
              <w:rPr>
                <w:rFonts w:ascii="Times New Roman" w:hAnsi="Times New Roman" w:cs="Times New Roman"/>
                <w:b/>
                <w:bCs/>
                <w:sz w:val="24"/>
                <w:szCs w:val="24"/>
              </w:rPr>
              <w:t>35</w:t>
            </w:r>
          </w:p>
        </w:tc>
      </w:tr>
      <w:tr w:rsidR="00CC7F3A" w:rsidRPr="00F20AA0">
        <w:tc>
          <w:tcPr>
            <w:tcW w:w="1560" w:type="dxa"/>
          </w:tcPr>
          <w:p w:rsidR="00CC7F3A" w:rsidRPr="00F20AA0" w:rsidRDefault="00CC7F3A" w:rsidP="00AD38A0">
            <w:pPr>
              <w:pStyle w:val="ConsNormal"/>
              <w:widowControl/>
              <w:ind w:left="5" w:right="20" w:hanging="5"/>
              <w:jc w:val="right"/>
              <w:rPr>
                <w:rFonts w:ascii="Times New Roman" w:hAnsi="Times New Roman" w:cs="Times New Roman"/>
                <w:sz w:val="24"/>
                <w:szCs w:val="24"/>
              </w:rPr>
            </w:pPr>
            <w:r w:rsidRPr="00F20AA0">
              <w:rPr>
                <w:rFonts w:ascii="Times New Roman" w:hAnsi="Times New Roman" w:cs="Times New Roman"/>
                <w:sz w:val="24"/>
                <w:szCs w:val="24"/>
              </w:rPr>
              <w:t>Статья 17.</w:t>
            </w:r>
          </w:p>
        </w:tc>
        <w:tc>
          <w:tcPr>
            <w:tcW w:w="8364" w:type="dxa"/>
          </w:tcPr>
          <w:p w:rsidR="00CC7F3A" w:rsidRPr="00F20AA0" w:rsidRDefault="00CC7F3A" w:rsidP="00AD38A0">
            <w:pPr>
              <w:widowControl/>
              <w:suppressAutoHyphens w:val="0"/>
              <w:autoSpaceDE w:val="0"/>
              <w:autoSpaceDN w:val="0"/>
              <w:adjustRightInd w:val="0"/>
              <w:ind w:left="5" w:right="-55"/>
              <w:jc w:val="both"/>
              <w:rPr>
                <w:sz w:val="24"/>
                <w:szCs w:val="24"/>
                <w:lang w:eastAsia="ru-RU"/>
              </w:rPr>
            </w:pPr>
            <w:r w:rsidRPr="00F20AA0">
              <w:rPr>
                <w:sz w:val="24"/>
                <w:szCs w:val="24"/>
                <w:lang w:eastAsia="ru-RU"/>
              </w:rPr>
              <w:t>Градостроительные регламенты. Жилые зоны………………………………….…...</w:t>
            </w:r>
          </w:p>
        </w:tc>
        <w:tc>
          <w:tcPr>
            <w:tcW w:w="709" w:type="dxa"/>
            <w:gridSpan w:val="3"/>
          </w:tcPr>
          <w:p w:rsidR="00CC7F3A" w:rsidRPr="00F20AA0" w:rsidRDefault="00CC7F3A" w:rsidP="00B777B3">
            <w:pPr>
              <w:pStyle w:val="af6"/>
              <w:spacing w:line="240" w:lineRule="auto"/>
              <w:rPr>
                <w:rFonts w:ascii="Times New Roman" w:hAnsi="Times New Roman" w:cs="Times New Roman"/>
                <w:sz w:val="24"/>
                <w:szCs w:val="24"/>
              </w:rPr>
            </w:pPr>
            <w:r w:rsidRPr="00F20AA0">
              <w:rPr>
                <w:rFonts w:ascii="Times New Roman" w:hAnsi="Times New Roman" w:cs="Times New Roman"/>
                <w:sz w:val="24"/>
                <w:szCs w:val="24"/>
              </w:rPr>
              <w:t>35</w:t>
            </w:r>
          </w:p>
        </w:tc>
      </w:tr>
      <w:tr w:rsidR="00CC7F3A" w:rsidRPr="00F20AA0">
        <w:tc>
          <w:tcPr>
            <w:tcW w:w="1560" w:type="dxa"/>
          </w:tcPr>
          <w:p w:rsidR="00CC7F3A" w:rsidRPr="00F20AA0" w:rsidRDefault="00CC7F3A" w:rsidP="00AD38A0">
            <w:pPr>
              <w:pStyle w:val="ConsNormal"/>
              <w:widowControl/>
              <w:ind w:left="5" w:right="20" w:hanging="5"/>
              <w:jc w:val="right"/>
              <w:rPr>
                <w:rFonts w:ascii="Times New Roman" w:hAnsi="Times New Roman" w:cs="Times New Roman"/>
                <w:sz w:val="24"/>
                <w:szCs w:val="24"/>
              </w:rPr>
            </w:pPr>
            <w:r w:rsidRPr="00F20AA0">
              <w:rPr>
                <w:rFonts w:ascii="Times New Roman" w:hAnsi="Times New Roman" w:cs="Times New Roman"/>
                <w:sz w:val="24"/>
                <w:szCs w:val="24"/>
              </w:rPr>
              <w:t>Статья 18.</w:t>
            </w:r>
          </w:p>
          <w:p w:rsidR="00CC7F3A" w:rsidRPr="00F20AA0" w:rsidRDefault="00CC7F3A" w:rsidP="00DB7F36">
            <w:pPr>
              <w:pStyle w:val="ConsNormal"/>
              <w:widowControl/>
              <w:spacing w:line="400" w:lineRule="exact"/>
              <w:ind w:left="6" w:right="23" w:hanging="6"/>
              <w:jc w:val="right"/>
              <w:rPr>
                <w:rFonts w:ascii="Times New Roman" w:hAnsi="Times New Roman" w:cs="Times New Roman"/>
                <w:sz w:val="24"/>
                <w:szCs w:val="24"/>
              </w:rPr>
            </w:pPr>
            <w:r w:rsidRPr="00F20AA0">
              <w:rPr>
                <w:rFonts w:ascii="Times New Roman" w:hAnsi="Times New Roman" w:cs="Times New Roman"/>
                <w:sz w:val="24"/>
                <w:szCs w:val="24"/>
              </w:rPr>
              <w:t>Статья 19.</w:t>
            </w:r>
          </w:p>
        </w:tc>
        <w:tc>
          <w:tcPr>
            <w:tcW w:w="8364" w:type="dxa"/>
          </w:tcPr>
          <w:p w:rsidR="00CC7F3A" w:rsidRPr="00F20AA0" w:rsidRDefault="00CC7F3A" w:rsidP="00AD38A0">
            <w:pPr>
              <w:widowControl/>
              <w:suppressAutoHyphens w:val="0"/>
              <w:autoSpaceDE w:val="0"/>
              <w:autoSpaceDN w:val="0"/>
              <w:adjustRightInd w:val="0"/>
              <w:ind w:left="5" w:right="5"/>
              <w:jc w:val="both"/>
              <w:rPr>
                <w:sz w:val="24"/>
                <w:szCs w:val="24"/>
                <w:lang w:eastAsia="ru-RU"/>
              </w:rPr>
            </w:pPr>
            <w:r w:rsidRPr="00F20AA0">
              <w:rPr>
                <w:sz w:val="24"/>
                <w:szCs w:val="24"/>
                <w:lang w:eastAsia="ru-RU"/>
              </w:rPr>
              <w:t>Градостроительные регламенты. Общественно-деловые зоны……………………</w:t>
            </w:r>
          </w:p>
          <w:p w:rsidR="00CC7F3A" w:rsidRPr="00F20AA0" w:rsidRDefault="00CC7F3A" w:rsidP="00221E9F">
            <w:pPr>
              <w:widowControl/>
              <w:suppressAutoHyphens w:val="0"/>
              <w:autoSpaceDE w:val="0"/>
              <w:autoSpaceDN w:val="0"/>
              <w:adjustRightInd w:val="0"/>
              <w:spacing w:line="400" w:lineRule="exact"/>
              <w:ind w:left="6" w:right="6"/>
              <w:jc w:val="both"/>
              <w:rPr>
                <w:sz w:val="24"/>
                <w:szCs w:val="24"/>
                <w:lang w:eastAsia="ru-RU"/>
              </w:rPr>
            </w:pPr>
            <w:r w:rsidRPr="00F20AA0">
              <w:rPr>
                <w:sz w:val="24"/>
                <w:szCs w:val="24"/>
                <w:lang w:eastAsia="ru-RU"/>
              </w:rPr>
              <w:t>Градостроительные регламенты. Зоны культовых  объектов и сооружений……..</w:t>
            </w:r>
          </w:p>
        </w:tc>
        <w:tc>
          <w:tcPr>
            <w:tcW w:w="709" w:type="dxa"/>
            <w:gridSpan w:val="3"/>
          </w:tcPr>
          <w:p w:rsidR="00CC7F3A" w:rsidRPr="00F20AA0" w:rsidRDefault="00CC7F3A" w:rsidP="00DD1A28">
            <w:pPr>
              <w:pStyle w:val="af6"/>
              <w:spacing w:line="240" w:lineRule="auto"/>
              <w:rPr>
                <w:rFonts w:ascii="Times New Roman" w:hAnsi="Times New Roman" w:cs="Times New Roman"/>
                <w:sz w:val="24"/>
                <w:szCs w:val="24"/>
              </w:rPr>
            </w:pPr>
            <w:r w:rsidRPr="00F20AA0">
              <w:rPr>
                <w:rFonts w:ascii="Times New Roman" w:hAnsi="Times New Roman" w:cs="Times New Roman"/>
                <w:sz w:val="24"/>
                <w:szCs w:val="24"/>
              </w:rPr>
              <w:t>41</w:t>
            </w:r>
          </w:p>
          <w:p w:rsidR="00CC7F3A" w:rsidRPr="00F20AA0" w:rsidRDefault="00CC7F3A" w:rsidP="00DB7F36">
            <w:pPr>
              <w:pStyle w:val="af6"/>
              <w:spacing w:line="400" w:lineRule="exact"/>
              <w:ind w:firstLine="159"/>
              <w:rPr>
                <w:rFonts w:ascii="Times New Roman" w:hAnsi="Times New Roman" w:cs="Times New Roman"/>
                <w:sz w:val="24"/>
                <w:szCs w:val="24"/>
              </w:rPr>
            </w:pPr>
            <w:r w:rsidRPr="00F20AA0">
              <w:rPr>
                <w:rFonts w:ascii="Times New Roman" w:hAnsi="Times New Roman" w:cs="Times New Roman"/>
                <w:sz w:val="24"/>
                <w:szCs w:val="24"/>
              </w:rPr>
              <w:t>51</w:t>
            </w:r>
          </w:p>
        </w:tc>
      </w:tr>
      <w:tr w:rsidR="00CC7F3A" w:rsidRPr="00F20AA0">
        <w:tc>
          <w:tcPr>
            <w:tcW w:w="1560" w:type="dxa"/>
          </w:tcPr>
          <w:p w:rsidR="00CC7F3A" w:rsidRPr="00F20AA0" w:rsidRDefault="00CC7F3A" w:rsidP="00DB7F36">
            <w:pPr>
              <w:pStyle w:val="ConsNormal"/>
              <w:widowControl/>
              <w:spacing w:line="360" w:lineRule="exact"/>
              <w:ind w:left="5" w:right="20" w:hanging="5"/>
              <w:jc w:val="right"/>
              <w:rPr>
                <w:rFonts w:ascii="Times New Roman" w:hAnsi="Times New Roman" w:cs="Times New Roman"/>
                <w:sz w:val="24"/>
                <w:szCs w:val="24"/>
              </w:rPr>
            </w:pPr>
            <w:r w:rsidRPr="00F20AA0">
              <w:rPr>
                <w:rFonts w:ascii="Times New Roman" w:hAnsi="Times New Roman" w:cs="Times New Roman"/>
                <w:sz w:val="24"/>
                <w:szCs w:val="24"/>
              </w:rPr>
              <w:t>Статья 20.</w:t>
            </w:r>
          </w:p>
        </w:tc>
        <w:tc>
          <w:tcPr>
            <w:tcW w:w="8364" w:type="dxa"/>
          </w:tcPr>
          <w:p w:rsidR="00CC7F3A" w:rsidRPr="00F20AA0" w:rsidRDefault="00CC7F3A" w:rsidP="00A05BB4">
            <w:pPr>
              <w:pStyle w:val="af6"/>
              <w:spacing w:line="360" w:lineRule="exact"/>
              <w:ind w:firstLine="0"/>
              <w:rPr>
                <w:rFonts w:ascii="Times New Roman" w:hAnsi="Times New Roman" w:cs="Times New Roman"/>
                <w:sz w:val="24"/>
                <w:szCs w:val="24"/>
              </w:rPr>
            </w:pPr>
            <w:r w:rsidRPr="00F20AA0">
              <w:rPr>
                <w:rFonts w:ascii="Times New Roman" w:hAnsi="Times New Roman" w:cs="Times New Roman"/>
                <w:sz w:val="24"/>
                <w:szCs w:val="24"/>
              </w:rPr>
              <w:t>Градостроительные регламенты. Рекреационные зоны……………………………</w:t>
            </w:r>
          </w:p>
        </w:tc>
        <w:tc>
          <w:tcPr>
            <w:tcW w:w="709" w:type="dxa"/>
            <w:gridSpan w:val="3"/>
          </w:tcPr>
          <w:p w:rsidR="00CC7F3A" w:rsidRPr="00F20AA0" w:rsidRDefault="00CC7F3A" w:rsidP="00A05BB4">
            <w:pPr>
              <w:pStyle w:val="af6"/>
              <w:spacing w:line="360" w:lineRule="exact"/>
              <w:rPr>
                <w:rFonts w:ascii="Times New Roman" w:hAnsi="Times New Roman" w:cs="Times New Roman"/>
                <w:sz w:val="24"/>
                <w:szCs w:val="24"/>
              </w:rPr>
            </w:pPr>
            <w:r w:rsidRPr="00F20AA0">
              <w:rPr>
                <w:rFonts w:ascii="Times New Roman" w:hAnsi="Times New Roman" w:cs="Times New Roman"/>
                <w:sz w:val="24"/>
                <w:szCs w:val="24"/>
              </w:rPr>
              <w:t>52</w:t>
            </w:r>
          </w:p>
        </w:tc>
      </w:tr>
      <w:tr w:rsidR="00CC7F3A" w:rsidRPr="00F20AA0">
        <w:tc>
          <w:tcPr>
            <w:tcW w:w="1560" w:type="dxa"/>
          </w:tcPr>
          <w:p w:rsidR="00CC7F3A" w:rsidRPr="002F3FE8" w:rsidRDefault="00CC7F3A" w:rsidP="00DB7F36">
            <w:pPr>
              <w:pStyle w:val="1"/>
              <w:numPr>
                <w:ilvl w:val="0"/>
                <w:numId w:val="0"/>
              </w:numPr>
              <w:tabs>
                <w:tab w:val="left" w:pos="713"/>
              </w:tabs>
              <w:ind w:left="5" w:right="20" w:hanging="5"/>
              <w:jc w:val="right"/>
              <w:rPr>
                <w:b w:val="0"/>
                <w:bCs w:val="0"/>
                <w:sz w:val="24"/>
                <w:szCs w:val="24"/>
                <w:lang w:val="ru-RU"/>
              </w:rPr>
            </w:pPr>
            <w:r w:rsidRPr="002F3FE8">
              <w:rPr>
                <w:b w:val="0"/>
                <w:bCs w:val="0"/>
                <w:sz w:val="24"/>
                <w:szCs w:val="24"/>
                <w:lang w:val="ru-RU"/>
              </w:rPr>
              <w:t>Статья 21.</w:t>
            </w:r>
          </w:p>
        </w:tc>
        <w:tc>
          <w:tcPr>
            <w:tcW w:w="8364" w:type="dxa"/>
          </w:tcPr>
          <w:p w:rsidR="00CC7F3A" w:rsidRPr="00F20AA0" w:rsidRDefault="00CC7F3A" w:rsidP="00AD38A0">
            <w:pPr>
              <w:pStyle w:val="af6"/>
              <w:spacing w:line="240" w:lineRule="auto"/>
              <w:ind w:firstLine="0"/>
              <w:rPr>
                <w:rFonts w:ascii="Times New Roman" w:hAnsi="Times New Roman" w:cs="Times New Roman"/>
                <w:sz w:val="24"/>
                <w:szCs w:val="24"/>
              </w:rPr>
            </w:pPr>
            <w:r w:rsidRPr="00F20AA0">
              <w:rPr>
                <w:rFonts w:ascii="Times New Roman" w:hAnsi="Times New Roman" w:cs="Times New Roman"/>
                <w:sz w:val="24"/>
                <w:szCs w:val="24"/>
              </w:rPr>
              <w:t>Градостроительные регламенты. Производственные зоны……………………......</w:t>
            </w:r>
          </w:p>
        </w:tc>
        <w:tc>
          <w:tcPr>
            <w:tcW w:w="709" w:type="dxa"/>
            <w:gridSpan w:val="3"/>
          </w:tcPr>
          <w:p w:rsidR="00CC7F3A" w:rsidRPr="00F20AA0" w:rsidRDefault="00CC7F3A" w:rsidP="00B777B3">
            <w:pPr>
              <w:pStyle w:val="af6"/>
              <w:spacing w:line="240" w:lineRule="auto"/>
              <w:rPr>
                <w:rFonts w:ascii="Times New Roman" w:hAnsi="Times New Roman" w:cs="Times New Roman"/>
                <w:sz w:val="24"/>
                <w:szCs w:val="24"/>
              </w:rPr>
            </w:pPr>
            <w:r w:rsidRPr="00F20AA0">
              <w:rPr>
                <w:rFonts w:ascii="Times New Roman" w:hAnsi="Times New Roman" w:cs="Times New Roman"/>
                <w:sz w:val="24"/>
                <w:szCs w:val="24"/>
              </w:rPr>
              <w:t>55</w:t>
            </w:r>
          </w:p>
        </w:tc>
      </w:tr>
      <w:tr w:rsidR="00CC7F3A" w:rsidRPr="00F20AA0">
        <w:tc>
          <w:tcPr>
            <w:tcW w:w="1560" w:type="dxa"/>
          </w:tcPr>
          <w:p w:rsidR="00CC7F3A" w:rsidRPr="002F3FE8" w:rsidRDefault="00CC7F3A" w:rsidP="00DB7F36">
            <w:pPr>
              <w:pStyle w:val="1"/>
              <w:numPr>
                <w:ilvl w:val="0"/>
                <w:numId w:val="0"/>
              </w:numPr>
              <w:tabs>
                <w:tab w:val="left" w:pos="713"/>
              </w:tabs>
              <w:ind w:left="5" w:right="20" w:hanging="5"/>
              <w:jc w:val="right"/>
              <w:rPr>
                <w:b w:val="0"/>
                <w:bCs w:val="0"/>
                <w:sz w:val="24"/>
                <w:szCs w:val="24"/>
                <w:lang w:val="ru-RU"/>
              </w:rPr>
            </w:pPr>
            <w:r w:rsidRPr="002F3FE8">
              <w:rPr>
                <w:b w:val="0"/>
                <w:bCs w:val="0"/>
                <w:sz w:val="24"/>
                <w:szCs w:val="24"/>
                <w:lang w:val="ru-RU"/>
              </w:rPr>
              <w:t>Статья 22.</w:t>
            </w:r>
          </w:p>
        </w:tc>
        <w:tc>
          <w:tcPr>
            <w:tcW w:w="8364" w:type="dxa"/>
          </w:tcPr>
          <w:p w:rsidR="00CC7F3A" w:rsidRPr="00F20AA0" w:rsidRDefault="00CC7F3A" w:rsidP="00AD38A0">
            <w:pPr>
              <w:pStyle w:val="af6"/>
              <w:spacing w:line="240" w:lineRule="auto"/>
              <w:ind w:firstLine="0"/>
              <w:rPr>
                <w:rFonts w:ascii="Times New Roman" w:hAnsi="Times New Roman" w:cs="Times New Roman"/>
                <w:sz w:val="24"/>
                <w:szCs w:val="24"/>
              </w:rPr>
            </w:pPr>
            <w:r w:rsidRPr="00F20AA0">
              <w:rPr>
                <w:rFonts w:ascii="Times New Roman" w:hAnsi="Times New Roman" w:cs="Times New Roman"/>
                <w:sz w:val="24"/>
                <w:szCs w:val="24"/>
              </w:rPr>
              <w:t>Градостроительные регламенты. Зоны инженерной инфраструктуры………....…</w:t>
            </w:r>
          </w:p>
        </w:tc>
        <w:tc>
          <w:tcPr>
            <w:tcW w:w="709" w:type="dxa"/>
            <w:gridSpan w:val="3"/>
          </w:tcPr>
          <w:p w:rsidR="00CC7F3A" w:rsidRPr="00F20AA0" w:rsidRDefault="00CC7F3A" w:rsidP="00A1397C">
            <w:pPr>
              <w:pStyle w:val="af6"/>
              <w:spacing w:line="240" w:lineRule="auto"/>
              <w:rPr>
                <w:rFonts w:ascii="Times New Roman" w:hAnsi="Times New Roman" w:cs="Times New Roman"/>
                <w:sz w:val="24"/>
                <w:szCs w:val="24"/>
              </w:rPr>
            </w:pPr>
            <w:r w:rsidRPr="00F20AA0">
              <w:rPr>
                <w:rFonts w:ascii="Times New Roman" w:hAnsi="Times New Roman" w:cs="Times New Roman"/>
                <w:sz w:val="24"/>
                <w:szCs w:val="24"/>
              </w:rPr>
              <w:t>66</w:t>
            </w:r>
          </w:p>
        </w:tc>
      </w:tr>
      <w:tr w:rsidR="00CC7F3A" w:rsidRPr="00F20AA0">
        <w:tc>
          <w:tcPr>
            <w:tcW w:w="1560" w:type="dxa"/>
          </w:tcPr>
          <w:p w:rsidR="00CC7F3A" w:rsidRPr="00F20AA0" w:rsidRDefault="00CC7F3A" w:rsidP="00DB7F36">
            <w:pPr>
              <w:pStyle w:val="af6"/>
              <w:spacing w:line="240" w:lineRule="auto"/>
              <w:ind w:right="20" w:hanging="5"/>
              <w:jc w:val="right"/>
              <w:rPr>
                <w:rFonts w:ascii="Times New Roman" w:hAnsi="Times New Roman" w:cs="Times New Roman"/>
                <w:sz w:val="24"/>
                <w:szCs w:val="24"/>
              </w:rPr>
            </w:pPr>
            <w:r w:rsidRPr="00F20AA0">
              <w:rPr>
                <w:rFonts w:ascii="Times New Roman" w:hAnsi="Times New Roman" w:cs="Times New Roman"/>
                <w:sz w:val="24"/>
                <w:szCs w:val="24"/>
              </w:rPr>
              <w:t>Статья 23.</w:t>
            </w:r>
          </w:p>
        </w:tc>
        <w:tc>
          <w:tcPr>
            <w:tcW w:w="8364" w:type="dxa"/>
          </w:tcPr>
          <w:p w:rsidR="00CC7F3A" w:rsidRPr="00F20AA0" w:rsidRDefault="00CC7F3A" w:rsidP="00AD38A0">
            <w:pPr>
              <w:pStyle w:val="af6"/>
              <w:spacing w:line="240" w:lineRule="auto"/>
              <w:ind w:firstLine="0"/>
              <w:rPr>
                <w:rFonts w:ascii="Times New Roman" w:hAnsi="Times New Roman" w:cs="Times New Roman"/>
                <w:sz w:val="24"/>
                <w:szCs w:val="24"/>
              </w:rPr>
            </w:pPr>
            <w:r w:rsidRPr="00F20AA0">
              <w:rPr>
                <w:rFonts w:ascii="Times New Roman" w:hAnsi="Times New Roman" w:cs="Times New Roman"/>
                <w:sz w:val="24"/>
                <w:szCs w:val="24"/>
              </w:rPr>
              <w:t>Градостроительные регламенты. Зоны сельскохозяйственного использования…</w:t>
            </w:r>
          </w:p>
        </w:tc>
        <w:tc>
          <w:tcPr>
            <w:tcW w:w="709" w:type="dxa"/>
            <w:gridSpan w:val="3"/>
          </w:tcPr>
          <w:p w:rsidR="00CC7F3A" w:rsidRPr="00F20AA0" w:rsidRDefault="00CC7F3A" w:rsidP="00B777B3">
            <w:pPr>
              <w:pStyle w:val="af6"/>
              <w:spacing w:line="240" w:lineRule="auto"/>
              <w:rPr>
                <w:rFonts w:ascii="Times New Roman" w:hAnsi="Times New Roman" w:cs="Times New Roman"/>
                <w:sz w:val="24"/>
                <w:szCs w:val="24"/>
              </w:rPr>
            </w:pPr>
            <w:r w:rsidRPr="00F20AA0">
              <w:rPr>
                <w:rFonts w:ascii="Times New Roman" w:hAnsi="Times New Roman" w:cs="Times New Roman"/>
                <w:sz w:val="24"/>
                <w:szCs w:val="24"/>
              </w:rPr>
              <w:t>69</w:t>
            </w:r>
          </w:p>
        </w:tc>
      </w:tr>
      <w:tr w:rsidR="00CC7F3A" w:rsidRPr="00F20AA0">
        <w:tc>
          <w:tcPr>
            <w:tcW w:w="1560" w:type="dxa"/>
          </w:tcPr>
          <w:p w:rsidR="00CC7F3A" w:rsidRPr="00F20AA0" w:rsidRDefault="00CC7F3A" w:rsidP="00AF53ED">
            <w:pPr>
              <w:pStyle w:val="af6"/>
              <w:spacing w:line="360" w:lineRule="exact"/>
              <w:ind w:hanging="5"/>
              <w:jc w:val="right"/>
              <w:rPr>
                <w:rFonts w:ascii="Times New Roman" w:hAnsi="Times New Roman" w:cs="Times New Roman"/>
                <w:b/>
                <w:bCs/>
                <w:sz w:val="24"/>
                <w:szCs w:val="24"/>
              </w:rPr>
            </w:pPr>
            <w:r w:rsidRPr="00F20AA0">
              <w:rPr>
                <w:rFonts w:ascii="Times New Roman" w:hAnsi="Times New Roman" w:cs="Times New Roman"/>
                <w:b/>
                <w:bCs/>
                <w:sz w:val="24"/>
                <w:szCs w:val="24"/>
              </w:rPr>
              <w:t>Глава 9.</w:t>
            </w:r>
          </w:p>
          <w:p w:rsidR="00CC7F3A" w:rsidRPr="00F20AA0" w:rsidRDefault="00CC7F3A" w:rsidP="00AF53ED">
            <w:pPr>
              <w:pStyle w:val="af6"/>
              <w:spacing w:line="360" w:lineRule="exact"/>
              <w:ind w:hanging="5"/>
              <w:jc w:val="right"/>
              <w:rPr>
                <w:rFonts w:ascii="Times New Roman" w:hAnsi="Times New Roman" w:cs="Times New Roman"/>
                <w:b/>
                <w:bCs/>
                <w:sz w:val="24"/>
                <w:szCs w:val="24"/>
              </w:rPr>
            </w:pPr>
          </w:p>
          <w:p w:rsidR="00CC7F3A" w:rsidRPr="00F20AA0" w:rsidRDefault="00CC7F3A" w:rsidP="00DB7F36">
            <w:pPr>
              <w:pStyle w:val="af6"/>
              <w:spacing w:line="360" w:lineRule="exact"/>
              <w:ind w:hanging="5"/>
              <w:jc w:val="right"/>
              <w:rPr>
                <w:rFonts w:ascii="Times New Roman" w:hAnsi="Times New Roman" w:cs="Times New Roman"/>
                <w:b/>
                <w:bCs/>
                <w:sz w:val="24"/>
                <w:szCs w:val="24"/>
              </w:rPr>
            </w:pPr>
            <w:r w:rsidRPr="00F20AA0">
              <w:rPr>
                <w:rFonts w:ascii="Times New Roman" w:hAnsi="Times New Roman" w:cs="Times New Roman"/>
                <w:sz w:val="24"/>
                <w:szCs w:val="24"/>
              </w:rPr>
              <w:t>Статья 24.</w:t>
            </w:r>
          </w:p>
        </w:tc>
        <w:tc>
          <w:tcPr>
            <w:tcW w:w="8364" w:type="dxa"/>
          </w:tcPr>
          <w:p w:rsidR="00CC7F3A" w:rsidRPr="00F20AA0" w:rsidRDefault="00CC7F3A" w:rsidP="00AF53ED">
            <w:pPr>
              <w:pStyle w:val="af6"/>
              <w:spacing w:line="360" w:lineRule="exact"/>
              <w:ind w:firstLine="0"/>
              <w:rPr>
                <w:rFonts w:ascii="Times New Roman" w:hAnsi="Times New Roman" w:cs="Times New Roman"/>
                <w:b/>
                <w:bCs/>
                <w:sz w:val="24"/>
                <w:szCs w:val="24"/>
              </w:rPr>
            </w:pPr>
            <w:r w:rsidRPr="00F20AA0">
              <w:rPr>
                <w:rFonts w:ascii="Times New Roman" w:hAnsi="Times New Roman" w:cs="Times New Roman"/>
                <w:b/>
                <w:bCs/>
                <w:sz w:val="24"/>
                <w:szCs w:val="24"/>
              </w:rPr>
              <w:t>Градостроительные регламенты для земель сельскохозяйственного назначения……………………………………………………………………………</w:t>
            </w:r>
          </w:p>
          <w:p w:rsidR="00CC7F3A" w:rsidRPr="00F20AA0" w:rsidRDefault="00CC7F3A" w:rsidP="007F27F3">
            <w:pPr>
              <w:suppressAutoHyphens w:val="0"/>
              <w:autoSpaceDE w:val="0"/>
              <w:autoSpaceDN w:val="0"/>
              <w:adjustRightInd w:val="0"/>
              <w:spacing w:line="360" w:lineRule="exact"/>
              <w:jc w:val="both"/>
              <w:rPr>
                <w:sz w:val="24"/>
                <w:szCs w:val="24"/>
              </w:rPr>
            </w:pPr>
            <w:r w:rsidRPr="00F20AA0">
              <w:rPr>
                <w:sz w:val="24"/>
                <w:szCs w:val="24"/>
              </w:rPr>
              <w:t>Градостроительные регламенты. Зоны сельскохозяйственного использования…</w:t>
            </w:r>
          </w:p>
        </w:tc>
        <w:tc>
          <w:tcPr>
            <w:tcW w:w="709" w:type="dxa"/>
            <w:gridSpan w:val="3"/>
          </w:tcPr>
          <w:p w:rsidR="00CC7F3A" w:rsidRPr="00F20AA0" w:rsidRDefault="00CC7F3A" w:rsidP="00AF53ED">
            <w:pPr>
              <w:pStyle w:val="af6"/>
              <w:spacing w:line="360" w:lineRule="exact"/>
              <w:rPr>
                <w:rFonts w:ascii="Times New Roman" w:hAnsi="Times New Roman" w:cs="Times New Roman"/>
                <w:b/>
                <w:bCs/>
                <w:sz w:val="24"/>
                <w:szCs w:val="24"/>
              </w:rPr>
            </w:pPr>
          </w:p>
          <w:p w:rsidR="00CC7F3A" w:rsidRPr="00F20AA0" w:rsidRDefault="00CC7F3A" w:rsidP="00AF53ED">
            <w:pPr>
              <w:pStyle w:val="af6"/>
              <w:spacing w:line="360" w:lineRule="exact"/>
              <w:rPr>
                <w:rFonts w:ascii="Times New Roman" w:hAnsi="Times New Roman" w:cs="Times New Roman"/>
                <w:b/>
                <w:bCs/>
                <w:sz w:val="24"/>
                <w:szCs w:val="24"/>
              </w:rPr>
            </w:pPr>
            <w:r w:rsidRPr="00F20AA0">
              <w:rPr>
                <w:rFonts w:ascii="Times New Roman" w:hAnsi="Times New Roman" w:cs="Times New Roman"/>
                <w:b/>
                <w:bCs/>
                <w:sz w:val="24"/>
                <w:szCs w:val="24"/>
              </w:rPr>
              <w:t>73</w:t>
            </w:r>
          </w:p>
          <w:p w:rsidR="00CC7F3A" w:rsidRPr="00F20AA0" w:rsidRDefault="00CC7F3A" w:rsidP="007F27F3">
            <w:pPr>
              <w:pStyle w:val="af6"/>
              <w:spacing w:line="360" w:lineRule="exact"/>
              <w:rPr>
                <w:rFonts w:ascii="Times New Roman" w:hAnsi="Times New Roman" w:cs="Times New Roman"/>
                <w:sz w:val="24"/>
                <w:szCs w:val="24"/>
              </w:rPr>
            </w:pPr>
            <w:r w:rsidRPr="00F20AA0">
              <w:rPr>
                <w:rFonts w:ascii="Times New Roman" w:hAnsi="Times New Roman" w:cs="Times New Roman"/>
                <w:sz w:val="24"/>
                <w:szCs w:val="24"/>
              </w:rPr>
              <w:t>73</w:t>
            </w:r>
          </w:p>
        </w:tc>
      </w:tr>
      <w:tr w:rsidR="00CC7F3A" w:rsidRPr="00F20AA0">
        <w:trPr>
          <w:trHeight w:val="357"/>
        </w:trPr>
        <w:tc>
          <w:tcPr>
            <w:tcW w:w="1560" w:type="dxa"/>
          </w:tcPr>
          <w:p w:rsidR="00CC7F3A" w:rsidRPr="00F20AA0" w:rsidRDefault="00CC7F3A" w:rsidP="00AD38A0">
            <w:pPr>
              <w:pStyle w:val="af6"/>
              <w:spacing w:line="240" w:lineRule="auto"/>
              <w:ind w:hanging="5"/>
              <w:jc w:val="right"/>
              <w:rPr>
                <w:rFonts w:ascii="Times New Roman" w:hAnsi="Times New Roman" w:cs="Times New Roman"/>
                <w:b/>
                <w:bCs/>
                <w:sz w:val="24"/>
                <w:szCs w:val="24"/>
              </w:rPr>
            </w:pPr>
            <w:r w:rsidRPr="00F20AA0">
              <w:rPr>
                <w:rFonts w:ascii="Times New Roman" w:hAnsi="Times New Roman" w:cs="Times New Roman"/>
                <w:b/>
                <w:bCs/>
                <w:sz w:val="24"/>
                <w:szCs w:val="24"/>
              </w:rPr>
              <w:t>Глава 10.</w:t>
            </w:r>
          </w:p>
        </w:tc>
        <w:tc>
          <w:tcPr>
            <w:tcW w:w="8364" w:type="dxa"/>
          </w:tcPr>
          <w:p w:rsidR="00CC7F3A" w:rsidRPr="00F20AA0" w:rsidRDefault="00CC7F3A" w:rsidP="00A1397C">
            <w:pPr>
              <w:tabs>
                <w:tab w:val="left" w:pos="709"/>
                <w:tab w:val="left" w:pos="993"/>
              </w:tabs>
              <w:suppressAutoHyphens w:val="0"/>
              <w:autoSpaceDE w:val="0"/>
              <w:autoSpaceDN w:val="0"/>
              <w:adjustRightInd w:val="0"/>
              <w:jc w:val="both"/>
              <w:rPr>
                <w:b/>
                <w:bCs/>
                <w:sz w:val="24"/>
                <w:szCs w:val="24"/>
                <w:lang w:eastAsia="ru-RU"/>
              </w:rPr>
            </w:pPr>
            <w:r w:rsidRPr="00F20AA0">
              <w:rPr>
                <w:b/>
                <w:bCs/>
                <w:sz w:val="24"/>
                <w:szCs w:val="24"/>
                <w:lang w:eastAsia="ru-RU"/>
              </w:rPr>
              <w:t>Градостроительные регламенты для земель промышленности, энергетики, транспорта, связи, радиовещания, телевидения, информатики, земель для обеспечения космической деятельности,</w:t>
            </w:r>
            <w:r w:rsidRPr="00F20AA0">
              <w:rPr>
                <w:rStyle w:val="apple-converted-space"/>
                <w:b/>
                <w:bCs/>
                <w:sz w:val="24"/>
                <w:szCs w:val="24"/>
                <w:lang w:eastAsia="ru-RU"/>
              </w:rPr>
              <w:t> </w:t>
            </w:r>
            <w:r w:rsidRPr="00F20AA0">
              <w:rPr>
                <w:rStyle w:val="match"/>
                <w:b/>
                <w:bCs/>
                <w:sz w:val="24"/>
                <w:szCs w:val="24"/>
                <w:lang w:eastAsia="ru-RU"/>
              </w:rPr>
              <w:t>землями</w:t>
            </w:r>
            <w:r w:rsidRPr="00F20AA0">
              <w:rPr>
                <w:rStyle w:val="apple-converted-space"/>
                <w:b/>
                <w:bCs/>
                <w:sz w:val="24"/>
                <w:szCs w:val="24"/>
                <w:lang w:eastAsia="ru-RU"/>
              </w:rPr>
              <w:t> </w:t>
            </w:r>
            <w:r w:rsidRPr="00F20AA0">
              <w:rPr>
                <w:b/>
                <w:bCs/>
                <w:sz w:val="24"/>
                <w:szCs w:val="24"/>
                <w:lang w:eastAsia="ru-RU"/>
              </w:rPr>
              <w:t>обороны, безопасности и</w:t>
            </w:r>
            <w:r w:rsidRPr="00F20AA0">
              <w:rPr>
                <w:rStyle w:val="apple-converted-space"/>
                <w:b/>
                <w:bCs/>
                <w:sz w:val="24"/>
                <w:szCs w:val="24"/>
                <w:lang w:eastAsia="ru-RU"/>
              </w:rPr>
              <w:t> </w:t>
            </w:r>
            <w:r w:rsidRPr="00F20AA0">
              <w:rPr>
                <w:rStyle w:val="match"/>
                <w:b/>
                <w:bCs/>
                <w:sz w:val="24"/>
                <w:szCs w:val="24"/>
                <w:lang w:eastAsia="ru-RU"/>
              </w:rPr>
              <w:t>землями</w:t>
            </w:r>
            <w:r w:rsidRPr="00F20AA0">
              <w:rPr>
                <w:rStyle w:val="apple-converted-space"/>
                <w:b/>
                <w:bCs/>
                <w:sz w:val="24"/>
                <w:szCs w:val="24"/>
                <w:lang w:eastAsia="ru-RU"/>
              </w:rPr>
              <w:t> </w:t>
            </w:r>
            <w:r w:rsidRPr="00F20AA0">
              <w:rPr>
                <w:b/>
                <w:bCs/>
                <w:sz w:val="24"/>
                <w:szCs w:val="24"/>
                <w:lang w:eastAsia="ru-RU"/>
              </w:rPr>
              <w:t>иного специального назначения……………………………………...</w:t>
            </w:r>
          </w:p>
        </w:tc>
        <w:tc>
          <w:tcPr>
            <w:tcW w:w="709" w:type="dxa"/>
            <w:gridSpan w:val="3"/>
          </w:tcPr>
          <w:p w:rsidR="00CC7F3A" w:rsidRPr="00F20AA0" w:rsidRDefault="00CC7F3A" w:rsidP="00AD38A0">
            <w:pPr>
              <w:pStyle w:val="af6"/>
              <w:spacing w:line="240" w:lineRule="auto"/>
              <w:rPr>
                <w:rFonts w:ascii="Times New Roman" w:hAnsi="Times New Roman" w:cs="Times New Roman"/>
                <w:b/>
                <w:bCs/>
                <w:sz w:val="24"/>
                <w:szCs w:val="24"/>
              </w:rPr>
            </w:pPr>
          </w:p>
          <w:p w:rsidR="00CC7F3A" w:rsidRPr="00F20AA0" w:rsidRDefault="00CC7F3A" w:rsidP="00AD38A0">
            <w:pPr>
              <w:pStyle w:val="af6"/>
              <w:spacing w:line="240" w:lineRule="auto"/>
              <w:rPr>
                <w:rFonts w:ascii="Times New Roman" w:hAnsi="Times New Roman" w:cs="Times New Roman"/>
                <w:b/>
                <w:bCs/>
                <w:sz w:val="24"/>
                <w:szCs w:val="24"/>
              </w:rPr>
            </w:pPr>
          </w:p>
          <w:p w:rsidR="00CC7F3A" w:rsidRPr="00F20AA0" w:rsidRDefault="00CC7F3A" w:rsidP="00AD38A0">
            <w:pPr>
              <w:pStyle w:val="af6"/>
              <w:spacing w:line="240" w:lineRule="auto"/>
              <w:rPr>
                <w:rFonts w:ascii="Times New Roman" w:hAnsi="Times New Roman" w:cs="Times New Roman"/>
                <w:b/>
                <w:bCs/>
                <w:sz w:val="24"/>
                <w:szCs w:val="24"/>
              </w:rPr>
            </w:pPr>
          </w:p>
          <w:p w:rsidR="00CC7F3A" w:rsidRPr="00F20AA0" w:rsidRDefault="00CC7F3A" w:rsidP="007F27F3">
            <w:pPr>
              <w:pStyle w:val="af6"/>
              <w:spacing w:line="240" w:lineRule="auto"/>
              <w:rPr>
                <w:rFonts w:ascii="Times New Roman" w:hAnsi="Times New Roman" w:cs="Times New Roman"/>
                <w:b/>
                <w:bCs/>
                <w:sz w:val="24"/>
                <w:szCs w:val="24"/>
              </w:rPr>
            </w:pPr>
            <w:r w:rsidRPr="00F20AA0">
              <w:rPr>
                <w:rFonts w:ascii="Times New Roman" w:hAnsi="Times New Roman" w:cs="Times New Roman"/>
                <w:b/>
                <w:bCs/>
                <w:sz w:val="24"/>
                <w:szCs w:val="24"/>
              </w:rPr>
              <w:t>75</w:t>
            </w:r>
          </w:p>
        </w:tc>
      </w:tr>
      <w:tr w:rsidR="00CC7F3A" w:rsidRPr="00F20AA0">
        <w:trPr>
          <w:trHeight w:val="316"/>
        </w:trPr>
        <w:tc>
          <w:tcPr>
            <w:tcW w:w="1560" w:type="dxa"/>
          </w:tcPr>
          <w:p w:rsidR="00CC7F3A" w:rsidRPr="00F20AA0" w:rsidRDefault="00CC7F3A" w:rsidP="00B777B3">
            <w:pPr>
              <w:pStyle w:val="af6"/>
              <w:spacing w:line="360" w:lineRule="exact"/>
              <w:ind w:hanging="5"/>
              <w:jc w:val="right"/>
              <w:rPr>
                <w:rFonts w:ascii="Times New Roman" w:hAnsi="Times New Roman" w:cs="Times New Roman"/>
                <w:sz w:val="24"/>
                <w:szCs w:val="24"/>
              </w:rPr>
            </w:pPr>
            <w:r w:rsidRPr="00F20AA0">
              <w:rPr>
                <w:rFonts w:ascii="Times New Roman" w:hAnsi="Times New Roman" w:cs="Times New Roman"/>
                <w:sz w:val="24"/>
                <w:szCs w:val="24"/>
              </w:rPr>
              <w:t>Статья 25.</w:t>
            </w:r>
          </w:p>
        </w:tc>
        <w:tc>
          <w:tcPr>
            <w:tcW w:w="8364" w:type="dxa"/>
          </w:tcPr>
          <w:p w:rsidR="00CC7F3A" w:rsidRPr="00F20AA0" w:rsidRDefault="00CC7F3A" w:rsidP="00D83293">
            <w:pPr>
              <w:pStyle w:val="af6"/>
              <w:spacing w:line="360" w:lineRule="exact"/>
              <w:ind w:firstLine="0"/>
              <w:rPr>
                <w:rFonts w:ascii="Times New Roman" w:hAnsi="Times New Roman" w:cs="Times New Roman"/>
                <w:sz w:val="24"/>
                <w:szCs w:val="24"/>
              </w:rPr>
            </w:pPr>
            <w:r w:rsidRPr="00F20AA0">
              <w:rPr>
                <w:rFonts w:ascii="Times New Roman" w:hAnsi="Times New Roman" w:cs="Times New Roman"/>
                <w:sz w:val="24"/>
                <w:szCs w:val="24"/>
              </w:rPr>
              <w:t>Градостроительные регламенты. Зоны специального назначения …..…………....</w:t>
            </w:r>
          </w:p>
        </w:tc>
        <w:tc>
          <w:tcPr>
            <w:tcW w:w="709" w:type="dxa"/>
            <w:gridSpan w:val="3"/>
          </w:tcPr>
          <w:p w:rsidR="00CC7F3A" w:rsidRPr="00F20AA0" w:rsidRDefault="00CC7F3A" w:rsidP="00B777B3">
            <w:pPr>
              <w:pStyle w:val="af6"/>
              <w:spacing w:line="360" w:lineRule="exact"/>
              <w:rPr>
                <w:rFonts w:ascii="Times New Roman" w:hAnsi="Times New Roman" w:cs="Times New Roman"/>
                <w:sz w:val="24"/>
                <w:szCs w:val="24"/>
              </w:rPr>
            </w:pPr>
            <w:r w:rsidRPr="00F20AA0">
              <w:rPr>
                <w:rFonts w:ascii="Times New Roman" w:hAnsi="Times New Roman" w:cs="Times New Roman"/>
                <w:sz w:val="24"/>
                <w:szCs w:val="24"/>
              </w:rPr>
              <w:t>75</w:t>
            </w:r>
          </w:p>
        </w:tc>
      </w:tr>
      <w:tr w:rsidR="00CC7F3A" w:rsidRPr="00F20AA0">
        <w:trPr>
          <w:trHeight w:val="301"/>
        </w:trPr>
        <w:tc>
          <w:tcPr>
            <w:tcW w:w="1560" w:type="dxa"/>
          </w:tcPr>
          <w:p w:rsidR="00CC7F3A" w:rsidRPr="00F20AA0" w:rsidRDefault="00CC7F3A" w:rsidP="00C60F02">
            <w:pPr>
              <w:pStyle w:val="af6"/>
              <w:spacing w:line="360" w:lineRule="exact"/>
              <w:ind w:hanging="5"/>
              <w:jc w:val="right"/>
              <w:rPr>
                <w:rFonts w:ascii="Times New Roman" w:hAnsi="Times New Roman" w:cs="Times New Roman"/>
                <w:b/>
                <w:bCs/>
                <w:sz w:val="24"/>
                <w:szCs w:val="24"/>
              </w:rPr>
            </w:pPr>
            <w:r w:rsidRPr="00F20AA0">
              <w:rPr>
                <w:rFonts w:ascii="Times New Roman" w:hAnsi="Times New Roman" w:cs="Times New Roman"/>
                <w:b/>
                <w:bCs/>
                <w:sz w:val="24"/>
                <w:szCs w:val="24"/>
              </w:rPr>
              <w:t>Глава 11.</w:t>
            </w:r>
          </w:p>
          <w:p w:rsidR="00CC7F3A" w:rsidRPr="00F20AA0" w:rsidRDefault="00CC7F3A" w:rsidP="00C60F02">
            <w:pPr>
              <w:pStyle w:val="af6"/>
              <w:spacing w:line="360" w:lineRule="exact"/>
              <w:ind w:hanging="5"/>
              <w:jc w:val="right"/>
              <w:rPr>
                <w:rFonts w:ascii="Times New Roman" w:hAnsi="Times New Roman" w:cs="Times New Roman"/>
                <w:sz w:val="24"/>
                <w:szCs w:val="24"/>
              </w:rPr>
            </w:pPr>
          </w:p>
          <w:p w:rsidR="00CC7F3A" w:rsidRPr="00F20AA0" w:rsidRDefault="00CC7F3A" w:rsidP="000F0021">
            <w:pPr>
              <w:pStyle w:val="af6"/>
              <w:spacing w:line="360" w:lineRule="exact"/>
              <w:ind w:hanging="5"/>
              <w:jc w:val="right"/>
              <w:rPr>
                <w:rFonts w:ascii="Times New Roman" w:hAnsi="Times New Roman" w:cs="Times New Roman"/>
                <w:b/>
                <w:bCs/>
                <w:sz w:val="24"/>
                <w:szCs w:val="24"/>
              </w:rPr>
            </w:pPr>
            <w:r w:rsidRPr="00F20AA0">
              <w:rPr>
                <w:rFonts w:ascii="Times New Roman" w:hAnsi="Times New Roman" w:cs="Times New Roman"/>
                <w:sz w:val="24"/>
                <w:szCs w:val="24"/>
              </w:rPr>
              <w:t>Статья 26.</w:t>
            </w:r>
          </w:p>
        </w:tc>
        <w:tc>
          <w:tcPr>
            <w:tcW w:w="8364" w:type="dxa"/>
          </w:tcPr>
          <w:p w:rsidR="00CC7F3A" w:rsidRPr="00F20AA0" w:rsidRDefault="00CC7F3A" w:rsidP="00C60F02">
            <w:pPr>
              <w:pStyle w:val="af6"/>
              <w:spacing w:line="360" w:lineRule="exact"/>
              <w:ind w:firstLine="0"/>
              <w:rPr>
                <w:rFonts w:ascii="Times New Roman" w:hAnsi="Times New Roman" w:cs="Times New Roman"/>
                <w:b/>
                <w:bCs/>
                <w:sz w:val="24"/>
                <w:szCs w:val="24"/>
              </w:rPr>
            </w:pPr>
            <w:r w:rsidRPr="00F20AA0">
              <w:rPr>
                <w:rFonts w:ascii="Times New Roman" w:hAnsi="Times New Roman" w:cs="Times New Roman"/>
                <w:b/>
                <w:bCs/>
                <w:sz w:val="24"/>
                <w:szCs w:val="24"/>
              </w:rPr>
              <w:t>Градостроительные регламенты для земель особо охраняемых территорий и объектов…………………………………………………………………………….</w:t>
            </w:r>
          </w:p>
          <w:p w:rsidR="00CC7F3A" w:rsidRPr="00F20AA0" w:rsidRDefault="00CC7F3A" w:rsidP="00DE6FF4">
            <w:pPr>
              <w:pStyle w:val="af6"/>
              <w:spacing w:line="360" w:lineRule="exact"/>
              <w:ind w:firstLine="0"/>
              <w:rPr>
                <w:rFonts w:ascii="Times New Roman" w:hAnsi="Times New Roman" w:cs="Times New Roman"/>
                <w:sz w:val="24"/>
                <w:szCs w:val="24"/>
              </w:rPr>
            </w:pPr>
            <w:r w:rsidRPr="00F20AA0">
              <w:rPr>
                <w:rFonts w:ascii="Times New Roman" w:hAnsi="Times New Roman" w:cs="Times New Roman"/>
                <w:sz w:val="24"/>
                <w:szCs w:val="24"/>
              </w:rPr>
              <w:t>Зоны особо охраняемых природных территорий……………………………….......</w:t>
            </w:r>
          </w:p>
        </w:tc>
        <w:tc>
          <w:tcPr>
            <w:tcW w:w="709" w:type="dxa"/>
            <w:gridSpan w:val="3"/>
          </w:tcPr>
          <w:p w:rsidR="00CC7F3A" w:rsidRPr="00F20AA0" w:rsidRDefault="00CC7F3A" w:rsidP="00C60F02">
            <w:pPr>
              <w:pStyle w:val="af6"/>
              <w:spacing w:line="360" w:lineRule="exact"/>
              <w:rPr>
                <w:rFonts w:ascii="Times New Roman" w:hAnsi="Times New Roman" w:cs="Times New Roman"/>
                <w:sz w:val="24"/>
                <w:szCs w:val="24"/>
              </w:rPr>
            </w:pPr>
          </w:p>
          <w:p w:rsidR="00CC7F3A" w:rsidRPr="00F20AA0" w:rsidRDefault="00CC7F3A" w:rsidP="00C60F02">
            <w:pPr>
              <w:pStyle w:val="af6"/>
              <w:spacing w:line="360" w:lineRule="exact"/>
              <w:rPr>
                <w:rFonts w:ascii="Times New Roman" w:hAnsi="Times New Roman" w:cs="Times New Roman"/>
                <w:sz w:val="24"/>
                <w:szCs w:val="24"/>
              </w:rPr>
            </w:pPr>
            <w:r w:rsidRPr="00F20AA0">
              <w:rPr>
                <w:rFonts w:ascii="Times New Roman" w:hAnsi="Times New Roman" w:cs="Times New Roman"/>
                <w:sz w:val="24"/>
                <w:szCs w:val="24"/>
              </w:rPr>
              <w:t>77</w:t>
            </w:r>
          </w:p>
          <w:p w:rsidR="00CC7F3A" w:rsidRPr="00F20AA0" w:rsidRDefault="00CC7F3A" w:rsidP="00B777B3">
            <w:pPr>
              <w:pStyle w:val="af6"/>
              <w:spacing w:line="360" w:lineRule="exact"/>
              <w:rPr>
                <w:rFonts w:ascii="Times New Roman" w:hAnsi="Times New Roman" w:cs="Times New Roman"/>
                <w:sz w:val="24"/>
                <w:szCs w:val="24"/>
              </w:rPr>
            </w:pPr>
            <w:r w:rsidRPr="00F20AA0">
              <w:rPr>
                <w:rFonts w:ascii="Times New Roman" w:hAnsi="Times New Roman" w:cs="Times New Roman"/>
                <w:sz w:val="24"/>
                <w:szCs w:val="24"/>
              </w:rPr>
              <w:t>77</w:t>
            </w:r>
          </w:p>
        </w:tc>
      </w:tr>
      <w:tr w:rsidR="00CC7F3A" w:rsidRPr="00F20AA0">
        <w:tc>
          <w:tcPr>
            <w:tcW w:w="1560" w:type="dxa"/>
          </w:tcPr>
          <w:p w:rsidR="00CC7F3A" w:rsidRPr="00F20AA0" w:rsidRDefault="00CC7F3A" w:rsidP="00C60F02">
            <w:pPr>
              <w:pStyle w:val="af6"/>
              <w:spacing w:line="360" w:lineRule="exact"/>
              <w:ind w:hanging="5"/>
              <w:jc w:val="right"/>
              <w:rPr>
                <w:rFonts w:ascii="Times New Roman" w:hAnsi="Times New Roman" w:cs="Times New Roman"/>
                <w:b/>
                <w:bCs/>
                <w:sz w:val="24"/>
                <w:szCs w:val="24"/>
              </w:rPr>
            </w:pPr>
            <w:r w:rsidRPr="00F20AA0">
              <w:rPr>
                <w:rFonts w:ascii="Times New Roman" w:hAnsi="Times New Roman" w:cs="Times New Roman"/>
                <w:b/>
                <w:bCs/>
                <w:sz w:val="24"/>
                <w:szCs w:val="24"/>
              </w:rPr>
              <w:t>Глава 12.</w:t>
            </w:r>
          </w:p>
          <w:p w:rsidR="00CC7F3A" w:rsidRPr="00F20AA0" w:rsidRDefault="00CC7F3A" w:rsidP="00DE6FF4">
            <w:pPr>
              <w:pStyle w:val="af6"/>
              <w:spacing w:line="360" w:lineRule="exact"/>
              <w:ind w:hanging="5"/>
              <w:jc w:val="right"/>
              <w:rPr>
                <w:rFonts w:ascii="Times New Roman" w:hAnsi="Times New Roman" w:cs="Times New Roman"/>
                <w:b/>
                <w:bCs/>
                <w:sz w:val="24"/>
                <w:szCs w:val="24"/>
              </w:rPr>
            </w:pPr>
            <w:r w:rsidRPr="00F20AA0">
              <w:rPr>
                <w:rFonts w:ascii="Times New Roman" w:hAnsi="Times New Roman" w:cs="Times New Roman"/>
                <w:sz w:val="24"/>
                <w:szCs w:val="24"/>
              </w:rPr>
              <w:t>Статья 27.</w:t>
            </w:r>
          </w:p>
        </w:tc>
        <w:tc>
          <w:tcPr>
            <w:tcW w:w="8364" w:type="dxa"/>
          </w:tcPr>
          <w:p w:rsidR="00CC7F3A" w:rsidRPr="00F20AA0" w:rsidRDefault="00CC7F3A" w:rsidP="00C60F02">
            <w:pPr>
              <w:pStyle w:val="af6"/>
              <w:spacing w:line="360" w:lineRule="exact"/>
              <w:ind w:firstLine="0"/>
              <w:rPr>
                <w:rFonts w:ascii="Times New Roman" w:hAnsi="Times New Roman" w:cs="Times New Roman"/>
                <w:sz w:val="24"/>
                <w:szCs w:val="24"/>
              </w:rPr>
            </w:pPr>
            <w:r w:rsidRPr="00F20AA0">
              <w:rPr>
                <w:rFonts w:ascii="Times New Roman" w:hAnsi="Times New Roman" w:cs="Times New Roman"/>
                <w:b/>
                <w:bCs/>
                <w:sz w:val="24"/>
                <w:szCs w:val="24"/>
              </w:rPr>
              <w:t xml:space="preserve">Градостроительные регламенты для земель лесного фонда и земель запаса </w:t>
            </w:r>
            <w:r w:rsidRPr="00F20AA0">
              <w:rPr>
                <w:rFonts w:ascii="Times New Roman" w:hAnsi="Times New Roman" w:cs="Times New Roman"/>
                <w:sz w:val="24"/>
                <w:szCs w:val="24"/>
              </w:rPr>
              <w:t>Зоны лесов…………………………………………………………………………......</w:t>
            </w:r>
          </w:p>
        </w:tc>
        <w:tc>
          <w:tcPr>
            <w:tcW w:w="709" w:type="dxa"/>
            <w:gridSpan w:val="3"/>
          </w:tcPr>
          <w:p w:rsidR="00CC7F3A" w:rsidRPr="00F20AA0" w:rsidRDefault="00CC7F3A" w:rsidP="00C60F02">
            <w:pPr>
              <w:pStyle w:val="af6"/>
              <w:spacing w:line="360" w:lineRule="exact"/>
              <w:rPr>
                <w:rFonts w:ascii="Times New Roman" w:hAnsi="Times New Roman" w:cs="Times New Roman"/>
                <w:sz w:val="24"/>
                <w:szCs w:val="24"/>
              </w:rPr>
            </w:pPr>
            <w:r w:rsidRPr="00F20AA0">
              <w:rPr>
                <w:rFonts w:ascii="Times New Roman" w:hAnsi="Times New Roman" w:cs="Times New Roman"/>
                <w:sz w:val="24"/>
                <w:szCs w:val="24"/>
              </w:rPr>
              <w:t>78</w:t>
            </w:r>
          </w:p>
          <w:p w:rsidR="00CC7F3A" w:rsidRPr="00F20AA0" w:rsidRDefault="00CC7F3A" w:rsidP="00B777B3">
            <w:pPr>
              <w:pStyle w:val="af6"/>
              <w:spacing w:line="360" w:lineRule="exact"/>
              <w:rPr>
                <w:rFonts w:ascii="Times New Roman" w:hAnsi="Times New Roman" w:cs="Times New Roman"/>
                <w:sz w:val="24"/>
                <w:szCs w:val="24"/>
              </w:rPr>
            </w:pPr>
            <w:r w:rsidRPr="00F20AA0">
              <w:rPr>
                <w:rFonts w:ascii="Times New Roman" w:hAnsi="Times New Roman" w:cs="Times New Roman"/>
                <w:sz w:val="24"/>
                <w:szCs w:val="24"/>
              </w:rPr>
              <w:t>78</w:t>
            </w:r>
          </w:p>
        </w:tc>
      </w:tr>
      <w:tr w:rsidR="00CC7F3A" w:rsidRPr="00F20AA0">
        <w:trPr>
          <w:trHeight w:val="316"/>
        </w:trPr>
        <w:tc>
          <w:tcPr>
            <w:tcW w:w="1560" w:type="dxa"/>
          </w:tcPr>
          <w:p w:rsidR="00CC7F3A" w:rsidRPr="00F20AA0" w:rsidRDefault="00CC7F3A" w:rsidP="00AD38A0">
            <w:pPr>
              <w:pStyle w:val="af6"/>
              <w:spacing w:line="240" w:lineRule="auto"/>
              <w:ind w:hanging="5"/>
              <w:jc w:val="right"/>
              <w:rPr>
                <w:rFonts w:ascii="Times New Roman" w:hAnsi="Times New Roman" w:cs="Times New Roman"/>
                <w:b/>
                <w:bCs/>
                <w:sz w:val="24"/>
                <w:szCs w:val="24"/>
              </w:rPr>
            </w:pPr>
            <w:r w:rsidRPr="00F20AA0">
              <w:rPr>
                <w:rFonts w:ascii="Times New Roman" w:hAnsi="Times New Roman" w:cs="Times New Roman"/>
                <w:b/>
                <w:bCs/>
                <w:sz w:val="24"/>
                <w:szCs w:val="24"/>
              </w:rPr>
              <w:t>Глава 13.</w:t>
            </w:r>
          </w:p>
        </w:tc>
        <w:tc>
          <w:tcPr>
            <w:tcW w:w="8364" w:type="dxa"/>
          </w:tcPr>
          <w:p w:rsidR="00CC7F3A" w:rsidRPr="002F3FE8" w:rsidRDefault="00CC7F3A" w:rsidP="00AD38A0">
            <w:pPr>
              <w:pStyle w:val="3"/>
              <w:numPr>
                <w:ilvl w:val="0"/>
                <w:numId w:val="0"/>
              </w:numPr>
              <w:spacing w:line="240" w:lineRule="auto"/>
              <w:rPr>
                <w:lang w:val="ru-RU" w:eastAsia="en-US"/>
              </w:rPr>
            </w:pPr>
            <w:r w:rsidRPr="002F3FE8">
              <w:rPr>
                <w:lang w:val="ru-RU" w:eastAsia="en-US"/>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tc>
        <w:tc>
          <w:tcPr>
            <w:tcW w:w="709" w:type="dxa"/>
            <w:gridSpan w:val="3"/>
          </w:tcPr>
          <w:p w:rsidR="00CC7F3A" w:rsidRPr="00F20AA0" w:rsidRDefault="00CC7F3A" w:rsidP="00AD38A0">
            <w:pPr>
              <w:pStyle w:val="af6"/>
              <w:spacing w:line="240" w:lineRule="auto"/>
              <w:rPr>
                <w:rFonts w:ascii="Times New Roman" w:hAnsi="Times New Roman" w:cs="Times New Roman"/>
                <w:b/>
                <w:bCs/>
                <w:sz w:val="24"/>
                <w:szCs w:val="24"/>
              </w:rPr>
            </w:pPr>
          </w:p>
          <w:p w:rsidR="00CC7F3A" w:rsidRPr="00F20AA0" w:rsidRDefault="00CC7F3A" w:rsidP="00AD38A0">
            <w:pPr>
              <w:pStyle w:val="af6"/>
              <w:spacing w:line="240" w:lineRule="auto"/>
              <w:rPr>
                <w:rFonts w:ascii="Times New Roman" w:hAnsi="Times New Roman" w:cs="Times New Roman"/>
                <w:b/>
                <w:bCs/>
                <w:sz w:val="24"/>
                <w:szCs w:val="24"/>
              </w:rPr>
            </w:pPr>
          </w:p>
          <w:p w:rsidR="00CC7F3A" w:rsidRPr="00F20AA0" w:rsidRDefault="00CC7F3A" w:rsidP="00AD38A0">
            <w:pPr>
              <w:pStyle w:val="af6"/>
              <w:spacing w:line="240" w:lineRule="auto"/>
              <w:rPr>
                <w:rFonts w:ascii="Times New Roman" w:hAnsi="Times New Roman" w:cs="Times New Roman"/>
                <w:b/>
                <w:bCs/>
                <w:sz w:val="24"/>
                <w:szCs w:val="24"/>
              </w:rPr>
            </w:pPr>
          </w:p>
          <w:p w:rsidR="00CC7F3A" w:rsidRPr="00F20AA0" w:rsidRDefault="00CC7F3A" w:rsidP="00036E22">
            <w:pPr>
              <w:pStyle w:val="af6"/>
              <w:spacing w:line="240" w:lineRule="auto"/>
              <w:rPr>
                <w:rFonts w:ascii="Times New Roman" w:hAnsi="Times New Roman" w:cs="Times New Roman"/>
                <w:b/>
                <w:bCs/>
                <w:sz w:val="24"/>
                <w:szCs w:val="24"/>
              </w:rPr>
            </w:pPr>
            <w:r w:rsidRPr="00F20AA0">
              <w:rPr>
                <w:rFonts w:ascii="Times New Roman" w:hAnsi="Times New Roman" w:cs="Times New Roman"/>
                <w:b/>
                <w:bCs/>
                <w:sz w:val="24"/>
                <w:szCs w:val="24"/>
              </w:rPr>
              <w:t>81</w:t>
            </w:r>
          </w:p>
        </w:tc>
      </w:tr>
    </w:tbl>
    <w:p w:rsidR="00CC7F3A" w:rsidRPr="00F20AA0" w:rsidRDefault="00CC7F3A" w:rsidP="003772D0">
      <w:pPr>
        <w:pStyle w:val="Default"/>
        <w:ind w:firstLine="567"/>
        <w:jc w:val="both"/>
        <w:rPr>
          <w:b/>
          <w:bCs/>
          <w:color w:val="auto"/>
        </w:rPr>
      </w:pPr>
      <w:bookmarkStart w:id="5" w:name="_Toc283305350"/>
      <w:bookmarkStart w:id="6" w:name="_Toc284321796"/>
      <w:bookmarkStart w:id="7" w:name="_Toc285107997"/>
      <w:bookmarkEnd w:id="1"/>
      <w:bookmarkEnd w:id="2"/>
      <w:bookmarkEnd w:id="3"/>
      <w:bookmarkEnd w:id="4"/>
    </w:p>
    <w:p w:rsidR="00CC7F3A" w:rsidRDefault="00CC7F3A" w:rsidP="003772D0">
      <w:pPr>
        <w:pStyle w:val="Default"/>
        <w:ind w:firstLine="567"/>
        <w:jc w:val="both"/>
        <w:rPr>
          <w:b/>
          <w:bCs/>
          <w:color w:val="auto"/>
        </w:rPr>
      </w:pPr>
    </w:p>
    <w:p w:rsidR="00CC7F3A" w:rsidRPr="00F20AA0" w:rsidRDefault="00CC7F3A" w:rsidP="003772D0">
      <w:pPr>
        <w:pStyle w:val="Default"/>
        <w:ind w:firstLine="567"/>
        <w:jc w:val="both"/>
        <w:rPr>
          <w:b/>
          <w:bCs/>
          <w:color w:val="auto"/>
        </w:rPr>
      </w:pPr>
    </w:p>
    <w:p w:rsidR="00CC7F3A" w:rsidRPr="00F20AA0" w:rsidRDefault="00CC7F3A" w:rsidP="003772D0">
      <w:pPr>
        <w:pStyle w:val="Default"/>
        <w:ind w:firstLine="567"/>
        <w:jc w:val="both"/>
        <w:rPr>
          <w:b/>
          <w:bCs/>
          <w:color w:val="auto"/>
        </w:rPr>
      </w:pPr>
    </w:p>
    <w:p w:rsidR="00CC7F3A" w:rsidRPr="00F20AA0" w:rsidRDefault="00CC7F3A" w:rsidP="003772D0">
      <w:pPr>
        <w:pStyle w:val="Default"/>
        <w:ind w:firstLine="567"/>
        <w:jc w:val="both"/>
        <w:rPr>
          <w:b/>
          <w:bCs/>
          <w:color w:val="auto"/>
        </w:rPr>
      </w:pPr>
    </w:p>
    <w:p w:rsidR="00CC7F3A" w:rsidRPr="00F20AA0" w:rsidRDefault="00CC7F3A" w:rsidP="003772D0">
      <w:pPr>
        <w:pStyle w:val="Default"/>
        <w:ind w:firstLine="567"/>
        <w:jc w:val="both"/>
        <w:rPr>
          <w:b/>
          <w:bCs/>
          <w:color w:val="auto"/>
        </w:rPr>
      </w:pPr>
    </w:p>
    <w:p w:rsidR="00CC7F3A" w:rsidRPr="00F20AA0" w:rsidRDefault="00CC7F3A" w:rsidP="003772D0">
      <w:pPr>
        <w:pStyle w:val="Default"/>
        <w:ind w:firstLine="567"/>
        <w:jc w:val="both"/>
        <w:rPr>
          <w:b/>
          <w:bCs/>
          <w:color w:val="auto"/>
        </w:rPr>
      </w:pPr>
      <w:r w:rsidRPr="00F20AA0">
        <w:rPr>
          <w:b/>
          <w:bCs/>
          <w:color w:val="auto"/>
        </w:rPr>
        <w:t xml:space="preserve">Статья 1. Правовая основа, цели введения, назначение и состав Правил землепользования и застройки </w:t>
      </w:r>
    </w:p>
    <w:p w:rsidR="00CC7F3A" w:rsidRPr="00F20AA0" w:rsidRDefault="00CC7F3A" w:rsidP="003772D0">
      <w:pPr>
        <w:pStyle w:val="Default"/>
        <w:ind w:firstLine="567"/>
        <w:jc w:val="both"/>
        <w:rPr>
          <w:b/>
          <w:bCs/>
          <w:color w:val="auto"/>
        </w:rPr>
      </w:pPr>
    </w:p>
    <w:p w:rsidR="00CC7F3A" w:rsidRPr="00242DE1" w:rsidRDefault="00CC7F3A" w:rsidP="003772D0">
      <w:pPr>
        <w:pStyle w:val="6"/>
        <w:spacing w:before="0" w:after="0" w:line="240" w:lineRule="auto"/>
        <w:ind w:firstLine="567"/>
        <w:rPr>
          <w:b w:val="0"/>
          <w:bCs w:val="0"/>
          <w:sz w:val="24"/>
          <w:szCs w:val="24"/>
          <w:lang w:val="ru-RU"/>
        </w:rPr>
      </w:pPr>
      <w:r w:rsidRPr="00242DE1">
        <w:rPr>
          <w:b w:val="0"/>
          <w:bCs w:val="0"/>
          <w:sz w:val="24"/>
          <w:szCs w:val="24"/>
          <w:lang w:val="ru-RU"/>
        </w:rPr>
        <w:t>1.Правила землепользования и застройки муниципального образования Михеевского сельского поселения Лебяжского муниципального района  Кировской области (далее – Правила) являются документом градостроительного зонирования, разработанным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Кировской области, нормативными правовыми актами органов местного самоуправления муниципального образования Михеевского сельского поселения Лебяжского муниципального района Кировской области.</w:t>
      </w:r>
    </w:p>
    <w:p w:rsidR="00CC7F3A" w:rsidRPr="00F20AA0" w:rsidRDefault="00CC7F3A" w:rsidP="003772D0">
      <w:pPr>
        <w:tabs>
          <w:tab w:val="left" w:pos="567"/>
        </w:tabs>
        <w:suppressAutoHyphens w:val="0"/>
        <w:autoSpaceDE w:val="0"/>
        <w:autoSpaceDN w:val="0"/>
        <w:adjustRightInd w:val="0"/>
        <w:ind w:firstLine="567"/>
        <w:jc w:val="both"/>
        <w:rPr>
          <w:sz w:val="24"/>
          <w:szCs w:val="24"/>
          <w:lang w:eastAsia="ru-RU"/>
        </w:rPr>
      </w:pPr>
      <w:r w:rsidRPr="00F20AA0">
        <w:rPr>
          <w:sz w:val="24"/>
          <w:szCs w:val="24"/>
          <w:lang w:eastAsia="ru-RU"/>
        </w:rPr>
        <w:t xml:space="preserve">Настоящие Правила в соответствии с законодательством Российской Федерации вводят на территории муниципального образования Михеевского сельского поселения Лебяжского муниципального района Кировской области (далее - муниципальное образование Михеевскоесельское поселение) систему регулирования землепользования и застройки, которая основана на градостроительном зонировании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w:t>
      </w:r>
    </w:p>
    <w:p w:rsidR="00CC7F3A" w:rsidRPr="00F20AA0" w:rsidRDefault="00CC7F3A" w:rsidP="003772D0">
      <w:pPr>
        <w:tabs>
          <w:tab w:val="left" w:pos="567"/>
        </w:tabs>
        <w:suppressAutoHyphens w:val="0"/>
        <w:autoSpaceDE w:val="0"/>
        <w:autoSpaceDN w:val="0"/>
        <w:adjustRightInd w:val="0"/>
        <w:ind w:firstLine="567"/>
        <w:jc w:val="both"/>
        <w:rPr>
          <w:sz w:val="24"/>
          <w:szCs w:val="24"/>
          <w:lang w:eastAsia="ru-RU"/>
        </w:rPr>
      </w:pPr>
      <w:r w:rsidRPr="00F20AA0">
        <w:rPr>
          <w:sz w:val="24"/>
          <w:szCs w:val="24"/>
          <w:lang w:eastAsia="ru-RU"/>
        </w:rPr>
        <w:t>-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CC7F3A" w:rsidRPr="00F20AA0" w:rsidRDefault="00CC7F3A" w:rsidP="003772D0">
      <w:pPr>
        <w:tabs>
          <w:tab w:val="left" w:pos="567"/>
        </w:tabs>
        <w:suppressAutoHyphens w:val="0"/>
        <w:autoSpaceDE w:val="0"/>
        <w:autoSpaceDN w:val="0"/>
        <w:adjustRightInd w:val="0"/>
        <w:ind w:firstLine="567"/>
        <w:jc w:val="both"/>
        <w:rPr>
          <w:sz w:val="24"/>
          <w:szCs w:val="24"/>
          <w:lang w:eastAsia="ru-RU"/>
        </w:rPr>
      </w:pPr>
      <w:r w:rsidRPr="00F20AA0">
        <w:rPr>
          <w:sz w:val="24"/>
          <w:szCs w:val="24"/>
          <w:lang w:eastAsia="ru-RU"/>
        </w:rPr>
        <w:t xml:space="preserve">- обеспечения открытой информации о Правилах и условиях использования земельных участков, осуществления на них строительства и реконструкции; </w:t>
      </w:r>
    </w:p>
    <w:p w:rsidR="00CC7F3A" w:rsidRPr="00F20AA0" w:rsidRDefault="00CC7F3A" w:rsidP="003772D0">
      <w:pPr>
        <w:tabs>
          <w:tab w:val="left" w:pos="567"/>
        </w:tabs>
        <w:suppressAutoHyphens w:val="0"/>
        <w:autoSpaceDE w:val="0"/>
        <w:autoSpaceDN w:val="0"/>
        <w:adjustRightInd w:val="0"/>
        <w:ind w:firstLine="567"/>
        <w:jc w:val="both"/>
        <w:rPr>
          <w:sz w:val="24"/>
          <w:szCs w:val="24"/>
          <w:lang w:eastAsia="ru-RU"/>
        </w:rPr>
      </w:pPr>
      <w:r w:rsidRPr="00F20AA0">
        <w:rPr>
          <w:sz w:val="24"/>
          <w:szCs w:val="24"/>
          <w:lang w:eastAsia="ru-RU"/>
        </w:rPr>
        <w:t xml:space="preserve">-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w:t>
      </w:r>
    </w:p>
    <w:p w:rsidR="00CC7F3A" w:rsidRPr="00F20AA0" w:rsidRDefault="00CC7F3A" w:rsidP="003772D0">
      <w:pPr>
        <w:tabs>
          <w:tab w:val="left" w:pos="567"/>
        </w:tabs>
        <w:suppressAutoHyphens w:val="0"/>
        <w:autoSpaceDE w:val="0"/>
        <w:autoSpaceDN w:val="0"/>
        <w:adjustRightInd w:val="0"/>
        <w:ind w:firstLine="567"/>
        <w:jc w:val="both"/>
        <w:rPr>
          <w:sz w:val="24"/>
          <w:szCs w:val="24"/>
          <w:lang w:eastAsia="ru-RU"/>
        </w:rPr>
      </w:pPr>
      <w:r w:rsidRPr="00F20AA0">
        <w:rPr>
          <w:sz w:val="24"/>
          <w:szCs w:val="24"/>
          <w:lang w:eastAsia="ru-RU"/>
        </w:rPr>
        <w:t>-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CC7F3A" w:rsidRPr="00F20AA0" w:rsidRDefault="00CC7F3A" w:rsidP="003772D0">
      <w:pPr>
        <w:pStyle w:val="Default"/>
        <w:tabs>
          <w:tab w:val="left" w:pos="567"/>
        </w:tabs>
        <w:ind w:firstLine="567"/>
        <w:jc w:val="both"/>
        <w:rPr>
          <w:color w:val="auto"/>
        </w:rPr>
      </w:pPr>
      <w:r w:rsidRPr="00F20AA0">
        <w:rPr>
          <w:color w:val="auto"/>
        </w:rPr>
        <w:t xml:space="preserve">-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w:t>
      </w:r>
    </w:p>
    <w:p w:rsidR="00CC7F3A" w:rsidRPr="00F20AA0" w:rsidRDefault="00CC7F3A" w:rsidP="003772D0">
      <w:pPr>
        <w:widowControl/>
        <w:suppressAutoHyphens w:val="0"/>
        <w:ind w:left="567"/>
        <w:jc w:val="both"/>
        <w:rPr>
          <w:sz w:val="24"/>
          <w:szCs w:val="24"/>
          <w:lang w:eastAsia="ru-RU"/>
        </w:rPr>
      </w:pPr>
      <w:r w:rsidRPr="00F20AA0">
        <w:rPr>
          <w:sz w:val="24"/>
          <w:szCs w:val="24"/>
          <w:lang w:eastAsia="ru-RU"/>
        </w:rPr>
        <w:t>2. Настоящие Правила включают в себя три части:</w:t>
      </w:r>
    </w:p>
    <w:p w:rsidR="00CC7F3A" w:rsidRPr="00F20AA0" w:rsidRDefault="00CC7F3A" w:rsidP="003772D0">
      <w:pPr>
        <w:tabs>
          <w:tab w:val="num" w:pos="1068"/>
        </w:tabs>
        <w:suppressAutoHyphens w:val="0"/>
        <w:autoSpaceDE w:val="0"/>
        <w:autoSpaceDN w:val="0"/>
        <w:adjustRightInd w:val="0"/>
        <w:ind w:firstLine="567"/>
        <w:jc w:val="both"/>
        <w:rPr>
          <w:sz w:val="24"/>
          <w:szCs w:val="24"/>
          <w:lang w:eastAsia="ru-RU"/>
        </w:rPr>
      </w:pPr>
      <w:r w:rsidRPr="00F20AA0">
        <w:rPr>
          <w:sz w:val="24"/>
          <w:szCs w:val="24"/>
          <w:lang w:eastAsia="ru-RU"/>
        </w:rPr>
        <w:t>Часть 1. Порядок применения правил землепользования и застройки и внесения в них изменений;</w:t>
      </w:r>
    </w:p>
    <w:p w:rsidR="00CC7F3A" w:rsidRPr="00F20AA0" w:rsidRDefault="00CC7F3A" w:rsidP="003772D0">
      <w:pPr>
        <w:tabs>
          <w:tab w:val="num" w:pos="1068"/>
          <w:tab w:val="left" w:pos="9638"/>
        </w:tabs>
        <w:suppressAutoHyphens w:val="0"/>
        <w:autoSpaceDE w:val="0"/>
        <w:autoSpaceDN w:val="0"/>
        <w:adjustRightInd w:val="0"/>
        <w:ind w:firstLine="567"/>
        <w:jc w:val="both"/>
        <w:rPr>
          <w:sz w:val="24"/>
          <w:szCs w:val="24"/>
          <w:lang w:eastAsia="ru-RU"/>
        </w:rPr>
      </w:pPr>
      <w:r w:rsidRPr="00F20AA0">
        <w:rPr>
          <w:sz w:val="24"/>
          <w:szCs w:val="24"/>
          <w:lang w:eastAsia="ru-RU"/>
        </w:rPr>
        <w:t>Часть 2. Карты градостроительного зонирования;</w:t>
      </w:r>
    </w:p>
    <w:p w:rsidR="00CC7F3A" w:rsidRPr="00F20AA0" w:rsidRDefault="00CC7F3A" w:rsidP="003772D0">
      <w:pPr>
        <w:tabs>
          <w:tab w:val="num" w:pos="1068"/>
          <w:tab w:val="left" w:pos="1254"/>
        </w:tabs>
        <w:suppressAutoHyphens w:val="0"/>
        <w:autoSpaceDE w:val="0"/>
        <w:autoSpaceDN w:val="0"/>
        <w:adjustRightInd w:val="0"/>
        <w:ind w:firstLine="567"/>
        <w:jc w:val="both"/>
        <w:rPr>
          <w:sz w:val="24"/>
          <w:szCs w:val="24"/>
          <w:lang w:eastAsia="ru-RU"/>
        </w:rPr>
      </w:pPr>
      <w:r w:rsidRPr="00F20AA0">
        <w:rPr>
          <w:sz w:val="24"/>
          <w:szCs w:val="24"/>
          <w:lang w:eastAsia="ru-RU"/>
        </w:rPr>
        <w:t>Часть 3.  Градостроительные регламенты.</w:t>
      </w:r>
    </w:p>
    <w:p w:rsidR="00CC7F3A" w:rsidRPr="00F20AA0" w:rsidRDefault="00CC7F3A" w:rsidP="003772D0">
      <w:pPr>
        <w:tabs>
          <w:tab w:val="num" w:pos="1068"/>
        </w:tabs>
        <w:suppressAutoHyphens w:val="0"/>
        <w:autoSpaceDE w:val="0"/>
        <w:autoSpaceDN w:val="0"/>
        <w:adjustRightInd w:val="0"/>
        <w:ind w:firstLine="567"/>
        <w:jc w:val="both"/>
        <w:rPr>
          <w:sz w:val="24"/>
          <w:szCs w:val="24"/>
          <w:lang w:eastAsia="ru-RU"/>
        </w:rPr>
      </w:pPr>
      <w:r w:rsidRPr="00F20AA0">
        <w:rPr>
          <w:sz w:val="24"/>
          <w:szCs w:val="24"/>
          <w:lang w:eastAsia="ru-RU"/>
        </w:rPr>
        <w:t>2.1. Часть 1 настоящих Правил представлена в форме правовых норм, включающих в себя положения:</w:t>
      </w:r>
    </w:p>
    <w:p w:rsidR="00CC7F3A" w:rsidRPr="00F20AA0" w:rsidRDefault="00CC7F3A" w:rsidP="003772D0">
      <w:pPr>
        <w:suppressAutoHyphens w:val="0"/>
        <w:autoSpaceDE w:val="0"/>
        <w:autoSpaceDN w:val="0"/>
        <w:adjustRightInd w:val="0"/>
        <w:ind w:firstLine="540"/>
        <w:jc w:val="both"/>
        <w:rPr>
          <w:sz w:val="24"/>
          <w:szCs w:val="24"/>
          <w:lang w:eastAsia="ru-RU"/>
        </w:rPr>
      </w:pPr>
      <w:r w:rsidRPr="00F20AA0">
        <w:rPr>
          <w:sz w:val="24"/>
          <w:szCs w:val="24"/>
          <w:lang w:eastAsia="ru-RU"/>
        </w:rPr>
        <w:t>- о регулировании землепользования и застройки органами местного самоуправления;</w:t>
      </w:r>
    </w:p>
    <w:p w:rsidR="00CC7F3A" w:rsidRPr="00F20AA0" w:rsidRDefault="00CC7F3A" w:rsidP="003772D0">
      <w:pPr>
        <w:suppressAutoHyphens w:val="0"/>
        <w:autoSpaceDE w:val="0"/>
        <w:autoSpaceDN w:val="0"/>
        <w:adjustRightInd w:val="0"/>
        <w:ind w:firstLine="540"/>
        <w:jc w:val="both"/>
        <w:rPr>
          <w:sz w:val="24"/>
          <w:szCs w:val="24"/>
          <w:lang w:eastAsia="ru-RU"/>
        </w:rPr>
      </w:pPr>
      <w:r w:rsidRPr="00F20AA0">
        <w:rPr>
          <w:sz w:val="24"/>
          <w:szCs w:val="24"/>
          <w:lang w:eastAsia="ru-RU"/>
        </w:rPr>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CC7F3A" w:rsidRPr="00F20AA0" w:rsidRDefault="00CC7F3A" w:rsidP="003772D0">
      <w:pPr>
        <w:suppressAutoHyphens w:val="0"/>
        <w:autoSpaceDE w:val="0"/>
        <w:autoSpaceDN w:val="0"/>
        <w:adjustRightInd w:val="0"/>
        <w:ind w:firstLine="540"/>
        <w:jc w:val="both"/>
        <w:rPr>
          <w:sz w:val="24"/>
          <w:szCs w:val="24"/>
          <w:lang w:eastAsia="ru-RU"/>
        </w:rPr>
      </w:pPr>
      <w:r w:rsidRPr="00F20AA0">
        <w:rPr>
          <w:sz w:val="24"/>
          <w:szCs w:val="24"/>
          <w:lang w:eastAsia="ru-RU"/>
        </w:rPr>
        <w:t>- о подготовке документации по планировке территории органами местного самоуправления;</w:t>
      </w:r>
    </w:p>
    <w:p w:rsidR="00CC7F3A" w:rsidRPr="00F20AA0" w:rsidRDefault="00CC7F3A" w:rsidP="003772D0">
      <w:pPr>
        <w:suppressAutoHyphens w:val="0"/>
        <w:autoSpaceDE w:val="0"/>
        <w:autoSpaceDN w:val="0"/>
        <w:adjustRightInd w:val="0"/>
        <w:ind w:firstLine="540"/>
        <w:jc w:val="both"/>
        <w:rPr>
          <w:sz w:val="24"/>
          <w:szCs w:val="24"/>
          <w:lang w:eastAsia="ru-RU"/>
        </w:rPr>
      </w:pPr>
      <w:r w:rsidRPr="00F20AA0">
        <w:rPr>
          <w:sz w:val="24"/>
          <w:szCs w:val="24"/>
          <w:lang w:eastAsia="ru-RU"/>
        </w:rPr>
        <w:t>- о проведении публичных слушаний по вопросам землепользования и застройки;</w:t>
      </w:r>
    </w:p>
    <w:p w:rsidR="00CC7F3A" w:rsidRPr="00F20AA0" w:rsidRDefault="00CC7F3A" w:rsidP="003772D0">
      <w:pPr>
        <w:suppressAutoHyphens w:val="0"/>
        <w:autoSpaceDE w:val="0"/>
        <w:autoSpaceDN w:val="0"/>
        <w:adjustRightInd w:val="0"/>
        <w:ind w:firstLine="540"/>
        <w:jc w:val="both"/>
        <w:rPr>
          <w:sz w:val="24"/>
          <w:szCs w:val="24"/>
          <w:lang w:eastAsia="ru-RU"/>
        </w:rPr>
      </w:pPr>
      <w:r w:rsidRPr="00F20AA0">
        <w:rPr>
          <w:sz w:val="24"/>
          <w:szCs w:val="24"/>
          <w:lang w:eastAsia="ru-RU"/>
        </w:rPr>
        <w:t>- о внесении изменений в правила землепользования и застройки;</w:t>
      </w:r>
    </w:p>
    <w:p w:rsidR="00CC7F3A" w:rsidRPr="00F20AA0" w:rsidRDefault="00CC7F3A" w:rsidP="003772D0">
      <w:pPr>
        <w:suppressAutoHyphens w:val="0"/>
        <w:autoSpaceDE w:val="0"/>
        <w:autoSpaceDN w:val="0"/>
        <w:adjustRightInd w:val="0"/>
        <w:ind w:firstLine="540"/>
        <w:jc w:val="both"/>
        <w:rPr>
          <w:sz w:val="24"/>
          <w:szCs w:val="24"/>
          <w:lang w:eastAsia="ru-RU"/>
        </w:rPr>
      </w:pPr>
      <w:r w:rsidRPr="00F20AA0">
        <w:rPr>
          <w:sz w:val="24"/>
          <w:szCs w:val="24"/>
          <w:lang w:eastAsia="ru-RU"/>
        </w:rPr>
        <w:t>- о регулировании иных вопросов землепользования и застройки.</w:t>
      </w:r>
    </w:p>
    <w:p w:rsidR="00CC7F3A" w:rsidRPr="00F20AA0" w:rsidRDefault="00CC7F3A" w:rsidP="003772D0">
      <w:pPr>
        <w:suppressAutoHyphens w:val="0"/>
        <w:autoSpaceDE w:val="0"/>
        <w:autoSpaceDN w:val="0"/>
        <w:adjustRightInd w:val="0"/>
        <w:ind w:firstLine="540"/>
        <w:jc w:val="both"/>
        <w:rPr>
          <w:sz w:val="24"/>
          <w:szCs w:val="24"/>
          <w:lang w:eastAsia="ru-RU"/>
        </w:rPr>
      </w:pPr>
      <w:r w:rsidRPr="00F20AA0">
        <w:rPr>
          <w:sz w:val="24"/>
          <w:szCs w:val="24"/>
          <w:lang w:eastAsia="ru-RU"/>
        </w:rPr>
        <w:t>2.2. Часть 2 Правил содержит Карты градостроительного зонирования, являющиеся неотъемлемой частью настоящих Правил.</w:t>
      </w:r>
    </w:p>
    <w:p w:rsidR="00CC7F3A" w:rsidRPr="00F20AA0" w:rsidRDefault="00CC7F3A" w:rsidP="003772D0">
      <w:pPr>
        <w:pStyle w:val="Default"/>
        <w:ind w:firstLine="540"/>
        <w:jc w:val="both"/>
        <w:rPr>
          <w:color w:val="auto"/>
        </w:rPr>
      </w:pPr>
      <w:r w:rsidRPr="00F20AA0">
        <w:rPr>
          <w:color w:val="auto"/>
        </w:rPr>
        <w:t xml:space="preserve">На картах градостроительного зонирования установлены и отображены: </w:t>
      </w:r>
    </w:p>
    <w:p w:rsidR="00CC7F3A" w:rsidRPr="00F20AA0" w:rsidRDefault="00CC7F3A" w:rsidP="003772D0">
      <w:pPr>
        <w:pStyle w:val="Default"/>
        <w:ind w:firstLine="540"/>
        <w:jc w:val="both"/>
        <w:rPr>
          <w:color w:val="auto"/>
        </w:rPr>
      </w:pPr>
      <w:r w:rsidRPr="00F20AA0">
        <w:rPr>
          <w:color w:val="auto"/>
        </w:rPr>
        <w:t xml:space="preserve">- границы и кодовые обозначения установленных Правилами территориальных зон; </w:t>
      </w:r>
    </w:p>
    <w:p w:rsidR="00CC7F3A" w:rsidRPr="00F20AA0" w:rsidRDefault="00CC7F3A" w:rsidP="003772D0">
      <w:pPr>
        <w:pStyle w:val="Default"/>
        <w:ind w:firstLine="540"/>
        <w:jc w:val="both"/>
        <w:rPr>
          <w:color w:val="auto"/>
        </w:rPr>
      </w:pPr>
      <w:r w:rsidRPr="00F20AA0">
        <w:rPr>
          <w:color w:val="auto"/>
        </w:rPr>
        <w:t xml:space="preserve">- границы и кодовые обозначения утвержденных в установленном порядке зон с особыми условиями использования территории; </w:t>
      </w:r>
    </w:p>
    <w:p w:rsidR="00CC7F3A" w:rsidRPr="00F20AA0" w:rsidRDefault="00CC7F3A" w:rsidP="003772D0">
      <w:pPr>
        <w:pStyle w:val="Default"/>
        <w:ind w:firstLine="540"/>
        <w:jc w:val="both"/>
        <w:rPr>
          <w:color w:val="auto"/>
        </w:rPr>
      </w:pPr>
      <w:r w:rsidRPr="00F20AA0">
        <w:rPr>
          <w:color w:val="auto"/>
        </w:rPr>
        <w:t xml:space="preserve">- границы утвержденных в установленном порядке территорий объектов культурного наследия в случае, если такие объекты установлены в установленном законодательстве порядке.  </w:t>
      </w:r>
    </w:p>
    <w:p w:rsidR="00CC7F3A" w:rsidRPr="00F20AA0" w:rsidRDefault="00CC7F3A" w:rsidP="003772D0">
      <w:pPr>
        <w:suppressAutoHyphens w:val="0"/>
        <w:autoSpaceDE w:val="0"/>
        <w:autoSpaceDN w:val="0"/>
        <w:adjustRightInd w:val="0"/>
        <w:ind w:firstLine="540"/>
        <w:jc w:val="both"/>
        <w:rPr>
          <w:sz w:val="24"/>
          <w:szCs w:val="24"/>
          <w:lang w:eastAsia="ru-RU"/>
        </w:rPr>
      </w:pPr>
      <w:r w:rsidRPr="00F20AA0">
        <w:rPr>
          <w:sz w:val="24"/>
          <w:szCs w:val="24"/>
          <w:lang w:eastAsia="ru-RU"/>
        </w:rPr>
        <w:t>На картах градостроительного зонирования могут отображаться санитарно-защитные зоны производственных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CC7F3A" w:rsidRPr="00F20AA0" w:rsidRDefault="00CC7F3A" w:rsidP="003772D0">
      <w:pPr>
        <w:tabs>
          <w:tab w:val="left" w:pos="1254"/>
        </w:tabs>
        <w:suppressAutoHyphens w:val="0"/>
        <w:autoSpaceDE w:val="0"/>
        <w:autoSpaceDN w:val="0"/>
        <w:adjustRightInd w:val="0"/>
        <w:ind w:firstLine="540"/>
        <w:jc w:val="both"/>
        <w:rPr>
          <w:sz w:val="24"/>
          <w:szCs w:val="24"/>
          <w:lang w:eastAsia="ru-RU"/>
        </w:rPr>
      </w:pPr>
      <w:r w:rsidRPr="00F20AA0">
        <w:rPr>
          <w:sz w:val="24"/>
          <w:szCs w:val="24"/>
          <w:lang w:eastAsia="ru-RU"/>
        </w:rPr>
        <w:t>2.3. Часть 3 Правил устанавливает градостроительные регламенты в отношении земельных участков и объектов капитального строительства, расположенных в пределах соответствующей территориальной зоны, обозначенной на картах градостроительного зонирования и содержит:</w:t>
      </w:r>
    </w:p>
    <w:p w:rsidR="00CC7F3A" w:rsidRPr="00F20AA0" w:rsidRDefault="00CC7F3A" w:rsidP="003772D0">
      <w:pPr>
        <w:tabs>
          <w:tab w:val="left" w:pos="1254"/>
        </w:tabs>
        <w:suppressAutoHyphens w:val="0"/>
        <w:autoSpaceDE w:val="0"/>
        <w:autoSpaceDN w:val="0"/>
        <w:adjustRightInd w:val="0"/>
        <w:ind w:firstLine="540"/>
        <w:jc w:val="both"/>
        <w:rPr>
          <w:sz w:val="24"/>
          <w:szCs w:val="24"/>
          <w:lang w:eastAsia="ru-RU"/>
        </w:rPr>
      </w:pPr>
      <w:r w:rsidRPr="00F20AA0">
        <w:rPr>
          <w:sz w:val="24"/>
          <w:szCs w:val="24"/>
          <w:lang w:eastAsia="ru-RU"/>
        </w:rPr>
        <w:t>- виды разрешенного использования земельных участков и объектов недвижимости;</w:t>
      </w:r>
    </w:p>
    <w:p w:rsidR="00CC7F3A" w:rsidRPr="00F20AA0" w:rsidRDefault="00CC7F3A" w:rsidP="003772D0">
      <w:pPr>
        <w:tabs>
          <w:tab w:val="left" w:pos="1254"/>
        </w:tabs>
        <w:suppressAutoHyphens w:val="0"/>
        <w:autoSpaceDE w:val="0"/>
        <w:autoSpaceDN w:val="0"/>
        <w:adjustRightInd w:val="0"/>
        <w:ind w:firstLine="540"/>
        <w:jc w:val="both"/>
        <w:rPr>
          <w:sz w:val="24"/>
          <w:szCs w:val="24"/>
          <w:lang w:eastAsia="ru-RU"/>
        </w:rPr>
      </w:pPr>
      <w:r w:rsidRPr="00F20AA0">
        <w:rPr>
          <w:sz w:val="24"/>
          <w:szCs w:val="24"/>
          <w:lang w:eastAsia="ru-RU"/>
        </w:rPr>
        <w:t>- 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w:t>
      </w:r>
    </w:p>
    <w:p w:rsidR="00CC7F3A" w:rsidRPr="00F20AA0" w:rsidRDefault="00CC7F3A" w:rsidP="003772D0">
      <w:pPr>
        <w:tabs>
          <w:tab w:val="left" w:pos="1254"/>
        </w:tabs>
        <w:suppressAutoHyphens w:val="0"/>
        <w:autoSpaceDE w:val="0"/>
        <w:autoSpaceDN w:val="0"/>
        <w:adjustRightInd w:val="0"/>
        <w:ind w:firstLine="540"/>
        <w:jc w:val="both"/>
        <w:rPr>
          <w:sz w:val="24"/>
          <w:szCs w:val="24"/>
          <w:lang w:eastAsia="ru-RU"/>
        </w:rPr>
      </w:pPr>
      <w:r w:rsidRPr="00F20AA0">
        <w:rPr>
          <w:sz w:val="24"/>
          <w:szCs w:val="24"/>
          <w:lang w:eastAsia="ru-RU"/>
        </w:rPr>
        <w:t>- ограничения в использовании земельных участков и объектов капитального строительства.</w:t>
      </w:r>
    </w:p>
    <w:p w:rsidR="00CC7F3A" w:rsidRPr="00F20AA0" w:rsidRDefault="00CC7F3A" w:rsidP="003772D0">
      <w:pPr>
        <w:suppressAutoHyphens w:val="0"/>
        <w:autoSpaceDE w:val="0"/>
        <w:autoSpaceDN w:val="0"/>
        <w:adjustRightInd w:val="0"/>
        <w:ind w:firstLine="540"/>
        <w:jc w:val="both"/>
        <w:rPr>
          <w:sz w:val="24"/>
          <w:szCs w:val="24"/>
          <w:lang w:eastAsia="ru-RU"/>
        </w:rPr>
      </w:pPr>
      <w:r w:rsidRPr="00F20AA0">
        <w:rPr>
          <w:sz w:val="24"/>
          <w:szCs w:val="24"/>
          <w:lang w:eastAsia="ru-RU"/>
        </w:rPr>
        <w:t>3. Настоящие Правила подлежат обязательному исполнению на всей территориимуниципального образованияМихеевского сельского поселения.</w:t>
      </w:r>
    </w:p>
    <w:p w:rsidR="00CC7F3A" w:rsidRPr="00F20AA0" w:rsidRDefault="00CC7F3A" w:rsidP="003772D0">
      <w:pPr>
        <w:suppressAutoHyphens w:val="0"/>
        <w:autoSpaceDE w:val="0"/>
        <w:autoSpaceDN w:val="0"/>
        <w:adjustRightInd w:val="0"/>
        <w:ind w:firstLine="540"/>
        <w:jc w:val="both"/>
        <w:rPr>
          <w:sz w:val="24"/>
          <w:szCs w:val="24"/>
          <w:lang w:eastAsia="ru-RU"/>
        </w:rPr>
      </w:pPr>
      <w:r w:rsidRPr="00F20AA0">
        <w:rPr>
          <w:sz w:val="24"/>
          <w:szCs w:val="24"/>
          <w:lang w:eastAsia="ru-RU"/>
        </w:rPr>
        <w:t>4. Настоящие Правила применяются наряду:</w:t>
      </w:r>
    </w:p>
    <w:p w:rsidR="00CC7F3A" w:rsidRPr="00F20AA0" w:rsidRDefault="00CC7F3A" w:rsidP="003772D0">
      <w:pPr>
        <w:suppressAutoHyphens w:val="0"/>
        <w:autoSpaceDE w:val="0"/>
        <w:autoSpaceDN w:val="0"/>
        <w:adjustRightInd w:val="0"/>
        <w:ind w:firstLine="540"/>
        <w:jc w:val="both"/>
        <w:rPr>
          <w:sz w:val="24"/>
          <w:szCs w:val="24"/>
          <w:lang w:eastAsia="ru-RU"/>
        </w:rPr>
      </w:pPr>
      <w:r w:rsidRPr="00F20AA0">
        <w:rPr>
          <w:sz w:val="24"/>
          <w:szCs w:val="24"/>
          <w:lang w:eastAsia="ru-RU"/>
        </w:rPr>
        <w:t>- с техническими регламентами, строительными нормами и правилами, нормативами градостроительного проектирования,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CC7F3A" w:rsidRPr="00F20AA0" w:rsidRDefault="00CC7F3A" w:rsidP="003772D0">
      <w:pPr>
        <w:tabs>
          <w:tab w:val="left" w:pos="1254"/>
        </w:tabs>
        <w:suppressAutoHyphens w:val="0"/>
        <w:autoSpaceDE w:val="0"/>
        <w:autoSpaceDN w:val="0"/>
        <w:adjustRightInd w:val="0"/>
        <w:ind w:firstLine="567"/>
        <w:jc w:val="both"/>
        <w:rPr>
          <w:sz w:val="24"/>
          <w:szCs w:val="24"/>
          <w:lang w:eastAsia="ru-RU"/>
        </w:rPr>
      </w:pPr>
      <w:r w:rsidRPr="00F20AA0">
        <w:rPr>
          <w:sz w:val="24"/>
          <w:szCs w:val="24"/>
          <w:lang w:eastAsia="ru-RU"/>
        </w:rPr>
        <w:t>- нормативными правовыми актами органов местного самоуправления муниципального образования Михеевского сельского поселения, которые применяются в части, не противоречащей настоящим Правилам.</w:t>
      </w:r>
    </w:p>
    <w:p w:rsidR="00CC7F3A" w:rsidRPr="00F20AA0" w:rsidRDefault="00CC7F3A" w:rsidP="003772D0">
      <w:pPr>
        <w:tabs>
          <w:tab w:val="left" w:pos="1254"/>
        </w:tabs>
        <w:suppressAutoHyphens w:val="0"/>
        <w:autoSpaceDE w:val="0"/>
        <w:autoSpaceDN w:val="0"/>
        <w:adjustRightInd w:val="0"/>
        <w:ind w:firstLine="567"/>
        <w:jc w:val="both"/>
        <w:rPr>
          <w:sz w:val="24"/>
          <w:szCs w:val="24"/>
          <w:highlight w:val="yellow"/>
          <w:lang w:eastAsia="ru-RU"/>
        </w:rPr>
      </w:pPr>
    </w:p>
    <w:p w:rsidR="00CC7F3A" w:rsidRPr="00F20AA0" w:rsidRDefault="00CC7F3A" w:rsidP="003772D0">
      <w:pPr>
        <w:pStyle w:val="Default"/>
        <w:ind w:firstLine="567"/>
        <w:jc w:val="both"/>
        <w:rPr>
          <w:b/>
          <w:bCs/>
          <w:color w:val="auto"/>
        </w:rPr>
      </w:pPr>
      <w:r w:rsidRPr="00F20AA0">
        <w:rPr>
          <w:b/>
          <w:bCs/>
          <w:color w:val="auto"/>
        </w:rPr>
        <w:t>Статья 2. Основные понятия   и   термины, используемые в Правилах землепользования и застройки, и их определения</w:t>
      </w:r>
    </w:p>
    <w:p w:rsidR="00CC7F3A" w:rsidRPr="00F20AA0" w:rsidRDefault="00CC7F3A" w:rsidP="003772D0">
      <w:pPr>
        <w:pStyle w:val="Default"/>
        <w:ind w:firstLine="567"/>
        <w:jc w:val="both"/>
        <w:rPr>
          <w:b/>
          <w:bCs/>
          <w:color w:val="auto"/>
        </w:rPr>
      </w:pP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 xml:space="preserve">В Правилах землепользования и застройки используются следующие основные понятия и термины: </w:t>
      </w:r>
    </w:p>
    <w:p w:rsidR="00CC7F3A" w:rsidRPr="00F20AA0" w:rsidRDefault="00CC7F3A" w:rsidP="003772D0">
      <w:pPr>
        <w:suppressAutoHyphens w:val="0"/>
        <w:autoSpaceDE w:val="0"/>
        <w:autoSpaceDN w:val="0"/>
        <w:adjustRightInd w:val="0"/>
        <w:ind w:firstLine="561"/>
        <w:jc w:val="both"/>
        <w:rPr>
          <w:sz w:val="24"/>
          <w:szCs w:val="24"/>
          <w:lang w:eastAsia="ru-RU"/>
        </w:rPr>
      </w:pPr>
      <w:r w:rsidRPr="00F20AA0">
        <w:rPr>
          <w:b/>
          <w:bCs/>
          <w:sz w:val="24"/>
          <w:szCs w:val="24"/>
          <w:lang w:eastAsia="ru-RU"/>
        </w:rPr>
        <w:t>градостроительная деятельность</w:t>
      </w:r>
      <w:r w:rsidRPr="00F20AA0">
        <w:rPr>
          <w:sz w:val="24"/>
          <w:szCs w:val="24"/>
          <w:lang w:eastAsia="ru-RU"/>
        </w:rPr>
        <w:t xml:space="preserve"> - деятельность по развитию территории Михеевского сельского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w:t>
      </w:r>
    </w:p>
    <w:p w:rsidR="00CC7F3A" w:rsidRPr="00F20AA0" w:rsidRDefault="00CC7F3A" w:rsidP="003772D0">
      <w:pPr>
        <w:suppressAutoHyphens w:val="0"/>
        <w:autoSpaceDE w:val="0"/>
        <w:autoSpaceDN w:val="0"/>
        <w:adjustRightInd w:val="0"/>
        <w:ind w:firstLine="561"/>
        <w:jc w:val="both"/>
        <w:rPr>
          <w:sz w:val="24"/>
          <w:szCs w:val="24"/>
          <w:lang w:eastAsia="ru-RU"/>
        </w:rPr>
      </w:pPr>
      <w:r w:rsidRPr="00F20AA0">
        <w:rPr>
          <w:b/>
          <w:bCs/>
          <w:sz w:val="24"/>
          <w:szCs w:val="24"/>
          <w:lang w:eastAsia="ru-RU"/>
        </w:rPr>
        <w:t>территориальное планирование</w:t>
      </w:r>
      <w:r w:rsidRPr="00F20AA0">
        <w:rPr>
          <w:sz w:val="24"/>
          <w:szCs w:val="24"/>
          <w:lang w:eastAsia="ru-RU"/>
        </w:rPr>
        <w:t xml:space="preserve"> - планирование развития территории Михеевского сельского поселения,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CC7F3A" w:rsidRPr="00F20AA0" w:rsidRDefault="00CC7F3A" w:rsidP="003772D0">
      <w:pPr>
        <w:suppressAutoHyphens w:val="0"/>
        <w:autoSpaceDE w:val="0"/>
        <w:autoSpaceDN w:val="0"/>
        <w:adjustRightInd w:val="0"/>
        <w:ind w:firstLine="561"/>
        <w:jc w:val="both"/>
        <w:rPr>
          <w:sz w:val="24"/>
          <w:szCs w:val="24"/>
          <w:lang w:eastAsia="ru-RU"/>
        </w:rPr>
      </w:pPr>
      <w:r w:rsidRPr="00F20AA0">
        <w:rPr>
          <w:b/>
          <w:bCs/>
          <w:sz w:val="24"/>
          <w:szCs w:val="24"/>
          <w:lang w:eastAsia="ru-RU"/>
        </w:rPr>
        <w:t>градостроительное зонирование</w:t>
      </w:r>
      <w:r w:rsidRPr="00F20AA0">
        <w:rPr>
          <w:sz w:val="24"/>
          <w:szCs w:val="24"/>
          <w:lang w:eastAsia="ru-RU"/>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CC7F3A" w:rsidRPr="00F20AA0" w:rsidRDefault="00CC7F3A" w:rsidP="003772D0">
      <w:pPr>
        <w:suppressAutoHyphens w:val="0"/>
        <w:autoSpaceDE w:val="0"/>
        <w:autoSpaceDN w:val="0"/>
        <w:adjustRightInd w:val="0"/>
        <w:ind w:firstLine="561"/>
        <w:jc w:val="both"/>
        <w:rPr>
          <w:sz w:val="24"/>
          <w:szCs w:val="24"/>
          <w:lang w:eastAsia="ru-RU"/>
        </w:rPr>
      </w:pPr>
      <w:r w:rsidRPr="00F20AA0">
        <w:rPr>
          <w:b/>
          <w:bCs/>
          <w:sz w:val="24"/>
          <w:szCs w:val="24"/>
          <w:lang w:eastAsia="ru-RU"/>
        </w:rPr>
        <w:t>правила землепользования и застройки</w:t>
      </w:r>
      <w:r w:rsidRPr="00F20AA0">
        <w:rPr>
          <w:sz w:val="24"/>
          <w:szCs w:val="24"/>
          <w:lang w:eastAsia="ru-RU"/>
        </w:rPr>
        <w:t xml:space="preserve"> —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C7F3A" w:rsidRPr="00F20AA0" w:rsidRDefault="00CC7F3A" w:rsidP="003772D0">
      <w:pPr>
        <w:tabs>
          <w:tab w:val="left" w:pos="9639"/>
        </w:tabs>
        <w:suppressAutoHyphens w:val="0"/>
        <w:autoSpaceDE w:val="0"/>
        <w:autoSpaceDN w:val="0"/>
        <w:adjustRightInd w:val="0"/>
        <w:ind w:firstLine="561"/>
        <w:jc w:val="both"/>
        <w:rPr>
          <w:sz w:val="24"/>
          <w:szCs w:val="24"/>
          <w:lang w:eastAsia="ru-RU"/>
        </w:rPr>
      </w:pPr>
      <w:r w:rsidRPr="00F20AA0">
        <w:rPr>
          <w:b/>
          <w:bCs/>
          <w:sz w:val="24"/>
          <w:szCs w:val="24"/>
          <w:lang w:eastAsia="ru-RU"/>
        </w:rPr>
        <w:t>комиссия по землепользованию и застройке (далее – Комиссия</w:t>
      </w:r>
      <w:r w:rsidRPr="00F20AA0">
        <w:rPr>
          <w:sz w:val="24"/>
          <w:szCs w:val="24"/>
          <w:lang w:eastAsia="ru-RU"/>
        </w:rPr>
        <w:t>) — постоянно действующий орган при главе администрации поселения, обеспечивающий реализацию правил землепользования и застройки в сельском поселении в пределах установленных полномочий. Комиссия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w:t>
      </w:r>
    </w:p>
    <w:p w:rsidR="00CC7F3A" w:rsidRPr="00F20AA0" w:rsidRDefault="00CC7F3A" w:rsidP="003772D0">
      <w:pPr>
        <w:suppressAutoHyphens w:val="0"/>
        <w:autoSpaceDE w:val="0"/>
        <w:autoSpaceDN w:val="0"/>
        <w:adjustRightInd w:val="0"/>
        <w:ind w:firstLine="561"/>
        <w:jc w:val="both"/>
        <w:rPr>
          <w:sz w:val="24"/>
          <w:szCs w:val="24"/>
          <w:lang w:eastAsia="ru-RU"/>
        </w:rPr>
      </w:pPr>
      <w:r w:rsidRPr="00F20AA0">
        <w:rPr>
          <w:b/>
          <w:bCs/>
          <w:sz w:val="24"/>
          <w:szCs w:val="24"/>
          <w:lang w:eastAsia="ru-RU"/>
        </w:rPr>
        <w:t>градостроительный регламент</w:t>
      </w:r>
      <w:r w:rsidRPr="00F20AA0">
        <w:rPr>
          <w:sz w:val="24"/>
          <w:szCs w:val="24"/>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b/>
          <w:bCs/>
          <w:sz w:val="24"/>
          <w:szCs w:val="24"/>
          <w:lang w:eastAsia="ru-RU"/>
        </w:rPr>
        <w:t>красные линии</w:t>
      </w:r>
      <w:r w:rsidRPr="00F20AA0">
        <w:rPr>
          <w:sz w:val="24"/>
          <w:szCs w:val="24"/>
          <w:lang w:eastAsia="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r w:rsidRPr="00F20AA0">
        <w:rPr>
          <w:rStyle w:val="apple-converted-space"/>
          <w:sz w:val="16"/>
          <w:szCs w:val="16"/>
          <w:lang w:eastAsia="ru-RU"/>
        </w:rPr>
        <w:t>;</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b/>
          <w:bCs/>
          <w:sz w:val="24"/>
          <w:szCs w:val="24"/>
          <w:lang w:eastAsia="ru-RU"/>
        </w:rPr>
        <w:t>линии градостроительного регулирования</w:t>
      </w:r>
      <w:r w:rsidRPr="00F20AA0">
        <w:rPr>
          <w:sz w:val="24"/>
          <w:szCs w:val="24"/>
          <w:lang w:eastAsia="ru-RU"/>
        </w:rPr>
        <w:t xml:space="preserve"> включают: </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 красные линии;</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 границы земельных участков;</w:t>
      </w:r>
    </w:p>
    <w:p w:rsidR="00CC7F3A" w:rsidRPr="00F20AA0" w:rsidRDefault="00CC7F3A" w:rsidP="003772D0">
      <w:pPr>
        <w:suppressAutoHyphens w:val="0"/>
        <w:autoSpaceDE w:val="0"/>
        <w:autoSpaceDN w:val="0"/>
        <w:adjustRightInd w:val="0"/>
        <w:ind w:firstLine="561"/>
        <w:jc w:val="both"/>
        <w:rPr>
          <w:sz w:val="24"/>
          <w:szCs w:val="24"/>
          <w:lang w:eastAsia="ru-RU"/>
        </w:rPr>
      </w:pPr>
      <w:r w:rsidRPr="00F20AA0">
        <w:rPr>
          <w:sz w:val="24"/>
          <w:szCs w:val="24"/>
          <w:lang w:eastAsia="ru-RU"/>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(включая линии регулирования застройки);</w:t>
      </w:r>
    </w:p>
    <w:p w:rsidR="00CC7F3A" w:rsidRPr="00F20AA0" w:rsidRDefault="00CC7F3A" w:rsidP="003772D0">
      <w:pPr>
        <w:suppressAutoHyphens w:val="0"/>
        <w:autoSpaceDE w:val="0"/>
        <w:autoSpaceDN w:val="0"/>
        <w:adjustRightInd w:val="0"/>
        <w:ind w:firstLine="561"/>
        <w:jc w:val="both"/>
        <w:rPr>
          <w:sz w:val="24"/>
          <w:szCs w:val="24"/>
          <w:lang w:eastAsia="ru-RU"/>
        </w:rPr>
      </w:pPr>
      <w:r w:rsidRPr="00F20AA0">
        <w:rPr>
          <w:sz w:val="24"/>
          <w:szCs w:val="24"/>
          <w:lang w:eastAsia="ru-RU"/>
        </w:rPr>
        <w:t>- границы зон действия публичных сервитутов;</w:t>
      </w:r>
    </w:p>
    <w:p w:rsidR="00CC7F3A" w:rsidRPr="00F20AA0" w:rsidRDefault="00CC7F3A" w:rsidP="003772D0">
      <w:pPr>
        <w:suppressAutoHyphens w:val="0"/>
        <w:autoSpaceDE w:val="0"/>
        <w:autoSpaceDN w:val="0"/>
        <w:adjustRightInd w:val="0"/>
        <w:ind w:firstLine="561"/>
        <w:jc w:val="both"/>
        <w:rPr>
          <w:sz w:val="24"/>
          <w:szCs w:val="24"/>
          <w:lang w:eastAsia="ru-RU"/>
        </w:rPr>
      </w:pPr>
      <w:r w:rsidRPr="00F20AA0">
        <w:rPr>
          <w:sz w:val="24"/>
          <w:szCs w:val="24"/>
          <w:lang w:eastAsia="ru-RU"/>
        </w:rPr>
        <w:t>- границы зон изъятия, в том числе путем выкупа, резервирования земельных участков и иных объектов недвижимости для государственных или муниципальных нужд;</w:t>
      </w:r>
    </w:p>
    <w:p w:rsidR="00CC7F3A" w:rsidRPr="00F20AA0" w:rsidRDefault="00CC7F3A" w:rsidP="003772D0">
      <w:pPr>
        <w:suppressAutoHyphens w:val="0"/>
        <w:autoSpaceDE w:val="0"/>
        <w:autoSpaceDN w:val="0"/>
        <w:adjustRightInd w:val="0"/>
        <w:ind w:firstLine="561"/>
        <w:jc w:val="both"/>
        <w:rPr>
          <w:b/>
          <w:bCs/>
          <w:sz w:val="24"/>
          <w:szCs w:val="24"/>
          <w:lang w:eastAsia="ru-RU"/>
        </w:rPr>
      </w:pPr>
      <w:r w:rsidRPr="00F20AA0">
        <w:rPr>
          <w:sz w:val="24"/>
          <w:szCs w:val="24"/>
          <w:lang w:eastAsia="ru-RU"/>
        </w:rPr>
        <w:t>- границы санитарно-защитных, водоохранных и иных зон ограничений использования недвижимости;</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b/>
          <w:bCs/>
          <w:sz w:val="24"/>
          <w:szCs w:val="24"/>
          <w:lang w:eastAsia="ru-RU"/>
        </w:rPr>
        <w:t xml:space="preserve">линии регулирования застройки </w:t>
      </w:r>
      <w:r w:rsidRPr="00F20AA0">
        <w:rPr>
          <w:sz w:val="24"/>
          <w:szCs w:val="24"/>
          <w:lang w:eastAsia="ru-RU"/>
        </w:rPr>
        <w:t>- линии, устанавливаемые в документации по планировке территории по красным линиям, или с отступом от красных линий и предписывающие расположение внешних контуров проектируемых зданий, строений, сооружений;</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b/>
          <w:bCs/>
          <w:sz w:val="24"/>
          <w:szCs w:val="24"/>
          <w:lang w:eastAsia="ru-RU"/>
        </w:rPr>
        <w:t>территории общего пользования</w:t>
      </w:r>
      <w:r w:rsidRPr="00F20AA0">
        <w:rPr>
          <w:sz w:val="24"/>
          <w:szCs w:val="24"/>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b/>
          <w:bCs/>
          <w:sz w:val="24"/>
          <w:szCs w:val="24"/>
          <w:lang w:eastAsia="ru-RU"/>
        </w:rPr>
        <w:t xml:space="preserve">земельный участок </w:t>
      </w:r>
      <w:r w:rsidRPr="00F20AA0">
        <w:rPr>
          <w:sz w:val="24"/>
          <w:szCs w:val="24"/>
          <w:lang w:eastAsia="ru-RU"/>
        </w:rPr>
        <w:t>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CC7F3A" w:rsidRPr="00F20AA0" w:rsidRDefault="00CC7F3A" w:rsidP="003772D0">
      <w:pPr>
        <w:suppressAutoHyphens w:val="0"/>
        <w:autoSpaceDE w:val="0"/>
        <w:autoSpaceDN w:val="0"/>
        <w:adjustRightInd w:val="0"/>
        <w:ind w:firstLine="567"/>
        <w:jc w:val="both"/>
        <w:rPr>
          <w:snapToGrid w:val="0"/>
          <w:sz w:val="24"/>
          <w:szCs w:val="24"/>
          <w:lang w:eastAsia="ru-RU"/>
        </w:rPr>
      </w:pPr>
      <w:r w:rsidRPr="00F20AA0">
        <w:rPr>
          <w:b/>
          <w:bCs/>
          <w:snapToGrid w:val="0"/>
          <w:sz w:val="24"/>
          <w:szCs w:val="24"/>
          <w:lang w:eastAsia="ru-RU"/>
        </w:rPr>
        <w:t>градостроительный план земельного участка</w:t>
      </w:r>
      <w:r w:rsidRPr="00F20AA0">
        <w:rPr>
          <w:snapToGrid w:val="0"/>
          <w:sz w:val="24"/>
          <w:szCs w:val="24"/>
          <w:lang w:eastAsia="ru-RU"/>
        </w:rPr>
        <w:t xml:space="preserve"> – документ, подготавливаемый и утверждаемый в составе документации по планировке территории (в проекте планировки, совмещенном с проектом межевания или в проекте межевания), либо в виде отдельного документа для разработки проектной документации для строительства, выдачи разрешения на строительство, выдачи разрешения на ввод объекта в эксплуатацию;</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b/>
          <w:bCs/>
          <w:sz w:val="24"/>
          <w:szCs w:val="24"/>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F20AA0">
        <w:rPr>
          <w:sz w:val="24"/>
          <w:szCs w:val="24"/>
          <w:lang w:eastAsia="ru-RU"/>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CC7F3A" w:rsidRPr="00F20AA0" w:rsidRDefault="00CC7F3A" w:rsidP="003772D0">
      <w:pPr>
        <w:suppressAutoHyphens w:val="0"/>
        <w:autoSpaceDE w:val="0"/>
        <w:autoSpaceDN w:val="0"/>
        <w:adjustRightInd w:val="0"/>
        <w:ind w:firstLine="567"/>
        <w:jc w:val="both"/>
        <w:rPr>
          <w:b/>
          <w:bCs/>
          <w:sz w:val="24"/>
          <w:szCs w:val="24"/>
          <w:lang w:eastAsia="ru-RU"/>
        </w:rPr>
      </w:pPr>
      <w:r w:rsidRPr="00F20AA0">
        <w:rPr>
          <w:b/>
          <w:bCs/>
          <w:sz w:val="24"/>
          <w:szCs w:val="24"/>
          <w:lang w:eastAsia="ru-RU"/>
        </w:rPr>
        <w:t xml:space="preserve">разрешение на строительство – </w:t>
      </w:r>
      <w:r w:rsidRPr="00F20AA0">
        <w:rPr>
          <w:sz w:val="24"/>
          <w:szCs w:val="24"/>
          <w:lang w:eastAsia="ru-RU"/>
        </w:rPr>
        <w:t>документ, подтверждающий соответствие проектной документации требованиям градостроительного плана земельного участка или проекту планировки и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Градостроительных кодексом Российской Федерации;</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b/>
          <w:bCs/>
          <w:sz w:val="24"/>
          <w:szCs w:val="24"/>
          <w:lang w:eastAsia="ru-RU"/>
        </w:rPr>
        <w:t>разрешение на ввод в эксплуатацию</w:t>
      </w:r>
      <w:r w:rsidRPr="00F20AA0">
        <w:rPr>
          <w:sz w:val="24"/>
          <w:szCs w:val="24"/>
          <w:lang w:eastAsia="ru-RU"/>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b/>
          <w:bCs/>
          <w:sz w:val="24"/>
          <w:szCs w:val="24"/>
          <w:lang w:eastAsia="ru-RU"/>
        </w:rPr>
        <w:t>развитие застроенных территорий</w:t>
      </w:r>
      <w:r w:rsidRPr="00F20AA0">
        <w:rPr>
          <w:sz w:val="24"/>
          <w:szCs w:val="24"/>
          <w:lang w:eastAsia="ru-RU"/>
        </w:rPr>
        <w:t xml:space="preserve"> – действия, осуществляемые в соответствии с градостроительным законодательством применительно к нескольким земельным участкам, элементам (частям элементов) планировочной структуры (кварталам, частям кварталов, микрорайонам, частям микрорайонов), смежным элементам планировочной структуры или  их частям  и включающие изменение границ земельных участков путем их разделения и (или) объединения, реконструкцию, строительство на месте сносимых объектов капитального строительства;</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b/>
          <w:bCs/>
          <w:sz w:val="24"/>
          <w:szCs w:val="24"/>
          <w:lang w:eastAsia="ru-RU"/>
        </w:rPr>
        <w:t>виды разрешенного использования недвижимости</w:t>
      </w:r>
      <w:r w:rsidRPr="00F20AA0">
        <w:rPr>
          <w:sz w:val="24"/>
          <w:szCs w:val="24"/>
          <w:lang w:eastAsia="ru-RU"/>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части 3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иными техническими нормативными документами; </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b/>
          <w:bCs/>
          <w:sz w:val="24"/>
          <w:szCs w:val="24"/>
          <w:lang w:eastAsia="ru-RU"/>
        </w:rPr>
        <w:t>основные виды разрешенного использования недвижимости</w:t>
      </w:r>
      <w:r w:rsidRPr="00F20AA0">
        <w:rPr>
          <w:sz w:val="24"/>
          <w:szCs w:val="24"/>
          <w:lang w:eastAsia="ru-RU"/>
        </w:rPr>
        <w:t xml:space="preserve"> – установленные правилами землепользования и застройки виды использования недвижимости, которые при условии соблюдения технических регламентов не могут быть запрещены;</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b/>
          <w:bCs/>
          <w:sz w:val="24"/>
          <w:szCs w:val="24"/>
          <w:lang w:eastAsia="ru-RU"/>
        </w:rPr>
        <w:t>условно разрешенные виды использования недвижимости</w:t>
      </w:r>
      <w:r w:rsidRPr="00F20AA0">
        <w:rPr>
          <w:sz w:val="24"/>
          <w:szCs w:val="24"/>
          <w:lang w:eastAsia="ru-RU"/>
        </w:rPr>
        <w:t xml:space="preserve"> – установленные правилами землепользования и застройки виды использования недвижимости, которые могут быть разрешены с учетом результатов публичных слушаний решением главы администрации муниципального образования Михеевскоесельское поселение;</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b/>
          <w:bCs/>
          <w:sz w:val="24"/>
          <w:szCs w:val="24"/>
          <w:lang w:eastAsia="ru-RU"/>
        </w:rPr>
        <w:t>вспомогательные виды разрешенного использования</w:t>
      </w:r>
      <w:r w:rsidRPr="00F20AA0">
        <w:rPr>
          <w:sz w:val="24"/>
          <w:szCs w:val="24"/>
          <w:lang w:eastAsia="ru-RU"/>
        </w:rPr>
        <w:t xml:space="preserve"> – установленные правилами землепользования и застройки виды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b/>
          <w:bCs/>
          <w:sz w:val="24"/>
          <w:szCs w:val="24"/>
          <w:lang w:eastAsia="ru-RU"/>
        </w:rPr>
        <w:t>объект капитального строительства</w:t>
      </w:r>
      <w:r w:rsidRPr="00F20AA0">
        <w:rPr>
          <w:sz w:val="24"/>
          <w:szCs w:val="24"/>
          <w:lang w:eastAsia="ru-RU"/>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b/>
          <w:bCs/>
          <w:sz w:val="24"/>
          <w:szCs w:val="24"/>
          <w:lang w:eastAsia="ru-RU"/>
        </w:rPr>
        <w:t>объект индивидуального жилищного строительства (индивидуальный жилой дом)</w:t>
      </w:r>
      <w:r w:rsidRPr="00F20AA0">
        <w:rPr>
          <w:sz w:val="24"/>
          <w:szCs w:val="24"/>
          <w:lang w:eastAsia="ru-RU"/>
        </w:rPr>
        <w:t xml:space="preserve"> – отдельно стоящий жилой дом, с количеством этажей не более чем три, предназначенный для проживания одной семьи;</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b/>
          <w:bCs/>
          <w:sz w:val="24"/>
          <w:szCs w:val="24"/>
          <w:lang w:eastAsia="ru-RU"/>
        </w:rPr>
        <w:t>блокированный жилой дом</w:t>
      </w:r>
      <w:r w:rsidRPr="00F20AA0">
        <w:rPr>
          <w:sz w:val="24"/>
          <w:szCs w:val="24"/>
          <w:lang w:eastAsia="ru-RU"/>
        </w:rPr>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b/>
          <w:bCs/>
          <w:sz w:val="24"/>
          <w:szCs w:val="24"/>
          <w:lang w:eastAsia="ru-RU"/>
        </w:rPr>
        <w:t>многоквартирный жилой дом</w:t>
      </w:r>
      <w:r w:rsidRPr="00F20AA0">
        <w:rPr>
          <w:sz w:val="24"/>
          <w:szCs w:val="24"/>
          <w:lang w:eastAsia="ru-RU"/>
        </w:rPr>
        <w:t xml:space="preserve"> — жилое здание, в котором по совокупности две и более квартиры, имеющие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b/>
          <w:bCs/>
          <w:sz w:val="24"/>
          <w:szCs w:val="24"/>
          <w:lang w:eastAsia="ru-RU"/>
        </w:rPr>
        <w:t>помещение</w:t>
      </w:r>
      <w:r w:rsidRPr="00F20AA0">
        <w:rPr>
          <w:sz w:val="24"/>
          <w:szCs w:val="24"/>
          <w:lang w:eastAsia="ru-RU"/>
        </w:rPr>
        <w:t xml:space="preserve"> — часть объема здания или сооружения, имеющая определенное назначение и ограниченная строительными конструкциями;</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b/>
          <w:bCs/>
          <w:sz w:val="24"/>
          <w:szCs w:val="24"/>
          <w:lang w:eastAsia="ru-RU"/>
        </w:rPr>
        <w:t>высота объекта капитального строительства</w:t>
      </w:r>
      <w:r w:rsidRPr="00F20AA0">
        <w:rPr>
          <w:sz w:val="24"/>
          <w:szCs w:val="24"/>
          <w:lang w:eastAsia="ru-RU"/>
        </w:rPr>
        <w:t xml:space="preserve"> - расстояние по вертикали, измеренное от проектной отметки земли до наивысшей точки плоской крыши или до наивысшей точки конька скатной крыши; </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b/>
          <w:bCs/>
          <w:sz w:val="24"/>
          <w:szCs w:val="24"/>
          <w:lang w:eastAsia="ru-RU"/>
        </w:rPr>
        <w:t>максимальный процент застройки в границах земельного участка</w:t>
      </w:r>
      <w:r w:rsidRPr="00F20AA0">
        <w:rPr>
          <w:sz w:val="24"/>
          <w:szCs w:val="24"/>
          <w:lang w:eastAsia="ru-RU"/>
        </w:rPr>
        <w:t xml:space="preserve"> – отношение суммарной площади земельного участка, которая может быть застроена ко всей площади земельного участка;</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b/>
          <w:bCs/>
          <w:sz w:val="24"/>
          <w:szCs w:val="24"/>
          <w:lang w:eastAsia="ru-RU"/>
        </w:rPr>
        <w:t>инженерная, транспортная и социальная инфраструктура</w:t>
      </w:r>
      <w:r w:rsidRPr="00F20AA0">
        <w:rPr>
          <w:sz w:val="24"/>
          <w:szCs w:val="24"/>
          <w:lang w:eastAsia="ru-RU"/>
        </w:rPr>
        <w:t xml:space="preserve"> – комплекс зданий, сооружений и коммуникаций инженерного оборудования, транспорта и связи, объектов социального и культурно-бытового обслуживания населения, доступность таких объектов для населения, благоустройство территории, которые обеспечивают благоприятные условия жизнедеятельности населения, устойчивое развитие и функционирование сельского поселения.</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b/>
          <w:bCs/>
          <w:sz w:val="24"/>
          <w:szCs w:val="24"/>
          <w:lang w:eastAsia="ru-RU"/>
        </w:rPr>
        <w:t>территориальные зоны</w:t>
      </w:r>
      <w:r w:rsidRPr="00F20AA0">
        <w:rPr>
          <w:sz w:val="24"/>
          <w:szCs w:val="24"/>
          <w:lang w:eastAsia="ru-RU"/>
        </w:rPr>
        <w:t xml:space="preserve"> — зоны, для которых в правилах землепользования и застройки определены границы и установлены градостроительные регламенты;</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b/>
          <w:bCs/>
          <w:sz w:val="24"/>
          <w:szCs w:val="24"/>
          <w:lang w:eastAsia="ru-RU"/>
        </w:rPr>
        <w:t>водоохранные зоны</w:t>
      </w:r>
      <w:r w:rsidRPr="00F20AA0">
        <w:rPr>
          <w:sz w:val="24"/>
          <w:szCs w:val="24"/>
          <w:lang w:eastAsia="ru-RU"/>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b/>
          <w:bCs/>
          <w:sz w:val="24"/>
          <w:szCs w:val="24"/>
          <w:lang w:eastAsia="ru-RU"/>
        </w:rPr>
        <w:t>функциональные зоны</w:t>
      </w:r>
      <w:r w:rsidRPr="00F20AA0">
        <w:rPr>
          <w:sz w:val="24"/>
          <w:szCs w:val="24"/>
          <w:lang w:eastAsia="ru-RU"/>
        </w:rPr>
        <w:t xml:space="preserve"> - зоны, для которых документами территориального планирования определены границы и функциональное назначение;</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b/>
          <w:bCs/>
          <w:sz w:val="24"/>
          <w:szCs w:val="24"/>
          <w:lang w:eastAsia="ru-RU"/>
        </w:rPr>
        <w:t>прибрежная защитная полоса</w:t>
      </w:r>
      <w:r w:rsidRPr="00F20AA0">
        <w:rPr>
          <w:sz w:val="24"/>
          <w:szCs w:val="24"/>
          <w:lang w:eastAsia="ru-RU"/>
        </w:rPr>
        <w:t xml:space="preserve"> — часть водоохраной зоны, для которой вводятся дополнительные ограничения хозяйственной и иной деятельности;</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b/>
          <w:bCs/>
          <w:sz w:val="24"/>
          <w:szCs w:val="24"/>
          <w:lang w:eastAsia="ru-RU"/>
        </w:rPr>
        <w:t>сервитут</w:t>
      </w:r>
      <w:r w:rsidRPr="00F20AA0">
        <w:rPr>
          <w:sz w:val="24"/>
          <w:szCs w:val="24"/>
          <w:lang w:eastAsia="ru-RU"/>
        </w:rPr>
        <w:t xml:space="preserve"> – право ограниченного пользования чужим объектом недвижимого имущества (в том числе чужим земельным участком), например, для прохода, прокладки и эксплуатации необходимых коммуникаций и иных нужд, которые не могут быть обеспечены без установления сервитута;</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b/>
          <w:bCs/>
          <w:sz w:val="24"/>
          <w:szCs w:val="24"/>
          <w:lang w:eastAsia="ru-RU"/>
        </w:rPr>
        <w:t>публичный сервитут</w:t>
      </w:r>
      <w:r w:rsidRPr="00F20AA0">
        <w:rPr>
          <w:sz w:val="24"/>
          <w:szCs w:val="24"/>
          <w:lang w:eastAsia="ru-RU"/>
        </w:rPr>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b/>
          <w:bCs/>
          <w:sz w:val="24"/>
          <w:szCs w:val="24"/>
          <w:lang w:eastAsia="ru-RU"/>
        </w:rPr>
        <w:t xml:space="preserve">строительство </w:t>
      </w:r>
      <w:r w:rsidRPr="00F20AA0">
        <w:rPr>
          <w:sz w:val="24"/>
          <w:szCs w:val="24"/>
          <w:lang w:eastAsia="ru-RU"/>
        </w:rPr>
        <w:t>— создание зданий и сооружений (в том числе на месте сносимых объектов капитального строительства);</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b/>
          <w:bCs/>
          <w:sz w:val="24"/>
          <w:szCs w:val="24"/>
          <w:lang w:eastAsia="ru-RU"/>
        </w:rPr>
        <w:t>коэффициент строительного использования земельного участка</w:t>
      </w:r>
      <w:r w:rsidRPr="00F20AA0">
        <w:rPr>
          <w:sz w:val="24"/>
          <w:szCs w:val="24"/>
          <w:lang w:eastAsia="ru-RU"/>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CC7F3A" w:rsidRPr="00F20AA0" w:rsidRDefault="00CC7F3A" w:rsidP="003772D0">
      <w:pPr>
        <w:suppressAutoHyphens w:val="0"/>
        <w:autoSpaceDE w:val="0"/>
        <w:autoSpaceDN w:val="0"/>
        <w:adjustRightInd w:val="0"/>
        <w:ind w:firstLine="567"/>
        <w:jc w:val="both"/>
        <w:rPr>
          <w:sz w:val="24"/>
          <w:szCs w:val="24"/>
          <w:lang w:eastAsia="ru-RU"/>
        </w:rPr>
      </w:pPr>
    </w:p>
    <w:p w:rsidR="00CC7F3A" w:rsidRPr="00F20AA0" w:rsidRDefault="00CC7F3A" w:rsidP="003772D0">
      <w:pPr>
        <w:pStyle w:val="Default"/>
        <w:ind w:left="567"/>
        <w:jc w:val="center"/>
        <w:rPr>
          <w:b/>
          <w:bCs/>
          <w:color w:val="auto"/>
          <w:sz w:val="28"/>
          <w:szCs w:val="28"/>
        </w:rPr>
      </w:pPr>
      <w:bookmarkStart w:id="8" w:name="_Toc283305345"/>
      <w:bookmarkStart w:id="9" w:name="_Toc284321791"/>
      <w:bookmarkStart w:id="10" w:name="_Toc285107992"/>
    </w:p>
    <w:p w:rsidR="00CC7F3A" w:rsidRPr="00F20AA0" w:rsidRDefault="00CC7F3A" w:rsidP="003772D0">
      <w:pPr>
        <w:pStyle w:val="Default"/>
        <w:ind w:left="567"/>
        <w:jc w:val="center"/>
        <w:rPr>
          <w:b/>
          <w:bCs/>
          <w:color w:val="auto"/>
          <w:sz w:val="28"/>
          <w:szCs w:val="28"/>
        </w:rPr>
      </w:pPr>
    </w:p>
    <w:p w:rsidR="00CC7F3A" w:rsidRPr="00F20AA0" w:rsidRDefault="00CC7F3A" w:rsidP="003772D0">
      <w:pPr>
        <w:pStyle w:val="Default"/>
        <w:ind w:left="567"/>
        <w:jc w:val="center"/>
        <w:rPr>
          <w:b/>
          <w:bCs/>
          <w:color w:val="auto"/>
          <w:sz w:val="28"/>
          <w:szCs w:val="28"/>
        </w:rPr>
      </w:pPr>
      <w:r w:rsidRPr="00F20AA0">
        <w:rPr>
          <w:b/>
          <w:bCs/>
          <w:color w:val="auto"/>
          <w:sz w:val="28"/>
          <w:szCs w:val="28"/>
        </w:rPr>
        <w:t xml:space="preserve">Часть </w:t>
      </w:r>
      <w:r w:rsidRPr="00F20AA0">
        <w:rPr>
          <w:b/>
          <w:bCs/>
          <w:color w:val="auto"/>
          <w:sz w:val="28"/>
          <w:szCs w:val="28"/>
          <w:lang w:val="en-US"/>
        </w:rPr>
        <w:t>I</w:t>
      </w:r>
      <w:r w:rsidRPr="00F20AA0">
        <w:rPr>
          <w:b/>
          <w:bCs/>
          <w:color w:val="auto"/>
          <w:sz w:val="28"/>
          <w:szCs w:val="28"/>
        </w:rPr>
        <w:t xml:space="preserve">. Порядок   применения   и    внесения изменений в </w:t>
      </w:r>
    </w:p>
    <w:p w:rsidR="00CC7F3A" w:rsidRPr="00F20AA0" w:rsidRDefault="00CC7F3A" w:rsidP="003772D0">
      <w:pPr>
        <w:pStyle w:val="Default"/>
        <w:ind w:left="567"/>
        <w:jc w:val="center"/>
        <w:rPr>
          <w:b/>
          <w:bCs/>
          <w:color w:val="auto"/>
          <w:sz w:val="28"/>
          <w:szCs w:val="28"/>
        </w:rPr>
      </w:pPr>
      <w:r w:rsidRPr="00F20AA0">
        <w:rPr>
          <w:b/>
          <w:bCs/>
          <w:color w:val="auto"/>
          <w:sz w:val="28"/>
          <w:szCs w:val="28"/>
        </w:rPr>
        <w:t>Правила землепользования и   застройки</w:t>
      </w:r>
    </w:p>
    <w:p w:rsidR="00CC7F3A" w:rsidRPr="00F20AA0" w:rsidRDefault="00CC7F3A" w:rsidP="003772D0">
      <w:pPr>
        <w:pStyle w:val="Default"/>
        <w:ind w:firstLine="567"/>
        <w:jc w:val="both"/>
        <w:rPr>
          <w:b/>
          <w:bCs/>
          <w:color w:val="auto"/>
        </w:rPr>
      </w:pPr>
    </w:p>
    <w:p w:rsidR="00CC7F3A" w:rsidRPr="00F20AA0" w:rsidRDefault="00CC7F3A" w:rsidP="003772D0">
      <w:pPr>
        <w:pStyle w:val="Default"/>
        <w:ind w:firstLine="567"/>
        <w:jc w:val="both"/>
        <w:rPr>
          <w:b/>
          <w:bCs/>
          <w:color w:val="auto"/>
        </w:rPr>
      </w:pPr>
      <w:r w:rsidRPr="00F20AA0">
        <w:rPr>
          <w:b/>
          <w:bCs/>
          <w:color w:val="auto"/>
        </w:rPr>
        <w:t>Глава 1.  Регулирование     землепользования    и   застройки    органами    местного самоуправления</w:t>
      </w:r>
    </w:p>
    <w:p w:rsidR="00CC7F3A" w:rsidRPr="00F20AA0" w:rsidRDefault="00CC7F3A" w:rsidP="003772D0">
      <w:pPr>
        <w:suppressAutoHyphens w:val="0"/>
        <w:autoSpaceDE w:val="0"/>
        <w:autoSpaceDN w:val="0"/>
        <w:adjustRightInd w:val="0"/>
        <w:ind w:firstLine="567"/>
        <w:jc w:val="both"/>
        <w:rPr>
          <w:b/>
          <w:bCs/>
          <w:sz w:val="24"/>
          <w:szCs w:val="24"/>
          <w:lang w:eastAsia="ru-RU"/>
        </w:rPr>
      </w:pPr>
    </w:p>
    <w:p w:rsidR="00CC7F3A" w:rsidRPr="00F20AA0" w:rsidRDefault="00CC7F3A" w:rsidP="003772D0">
      <w:pPr>
        <w:suppressAutoHyphens w:val="0"/>
        <w:autoSpaceDE w:val="0"/>
        <w:autoSpaceDN w:val="0"/>
        <w:adjustRightInd w:val="0"/>
        <w:ind w:firstLine="567"/>
        <w:jc w:val="both"/>
        <w:rPr>
          <w:b/>
          <w:bCs/>
          <w:sz w:val="24"/>
          <w:szCs w:val="24"/>
          <w:lang w:eastAsia="ru-RU"/>
        </w:rPr>
      </w:pPr>
      <w:r w:rsidRPr="00F20AA0">
        <w:rPr>
          <w:b/>
          <w:bCs/>
          <w:sz w:val="24"/>
          <w:szCs w:val="24"/>
          <w:lang w:eastAsia="ru-RU"/>
        </w:rPr>
        <w:t>Статья 3. Открытость и   доступность   информации   о   землепользовании и   застройке</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Настоящие Правила, включая входящие в их состав картографические документы, являются открытыми для всех физических и юридических лиц, а также должностных лиц.</w:t>
      </w:r>
    </w:p>
    <w:p w:rsidR="00CC7F3A" w:rsidRPr="00F20AA0" w:rsidRDefault="00CC7F3A" w:rsidP="003772D0">
      <w:pPr>
        <w:tabs>
          <w:tab w:val="left" w:pos="1197"/>
        </w:tabs>
        <w:suppressAutoHyphens w:val="0"/>
        <w:autoSpaceDE w:val="0"/>
        <w:autoSpaceDN w:val="0"/>
        <w:adjustRightInd w:val="0"/>
        <w:ind w:firstLine="567"/>
        <w:jc w:val="both"/>
        <w:rPr>
          <w:sz w:val="24"/>
          <w:szCs w:val="24"/>
          <w:lang w:eastAsia="ru-RU"/>
        </w:rPr>
      </w:pPr>
      <w:r w:rsidRPr="00F20AA0">
        <w:rPr>
          <w:sz w:val="24"/>
          <w:szCs w:val="24"/>
          <w:lang w:eastAsia="ru-RU"/>
        </w:rPr>
        <w:t>Администрация муниципального образования Михеевскоесельское поселение обеспечивает возможность ознакомления с настоящими Правилами путем:</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 публикации Правил;</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 помещения Правил в сети «Интернет»;</w:t>
      </w:r>
    </w:p>
    <w:p w:rsidR="00CC7F3A" w:rsidRPr="00F20AA0" w:rsidRDefault="00CC7F3A" w:rsidP="003772D0">
      <w:pPr>
        <w:tabs>
          <w:tab w:val="left" w:pos="1197"/>
        </w:tabs>
        <w:suppressAutoHyphens w:val="0"/>
        <w:autoSpaceDE w:val="0"/>
        <w:autoSpaceDN w:val="0"/>
        <w:adjustRightInd w:val="0"/>
        <w:ind w:firstLine="567"/>
        <w:jc w:val="both"/>
        <w:rPr>
          <w:sz w:val="24"/>
          <w:szCs w:val="24"/>
          <w:lang w:eastAsia="ru-RU"/>
        </w:rPr>
      </w:pPr>
      <w:r w:rsidRPr="00F20AA0">
        <w:rPr>
          <w:sz w:val="24"/>
          <w:szCs w:val="24"/>
          <w:lang w:eastAsia="ru-RU"/>
        </w:rPr>
        <w:t>- создания условий для ознакомления с настоящими Правилами в полном комплекте, включая входящие в их состав картографические документы, в администрации муниципального образования Михеевскоесельское поселение и в отделе архитектуры и градостроительства администрации муниципального образования Лебяжский муниципальный район;</w:t>
      </w:r>
    </w:p>
    <w:p w:rsidR="00CC7F3A" w:rsidRPr="00F20AA0" w:rsidRDefault="00CC7F3A" w:rsidP="003772D0">
      <w:pPr>
        <w:tabs>
          <w:tab w:val="left" w:pos="1197"/>
        </w:tabs>
        <w:suppressAutoHyphens w:val="0"/>
        <w:autoSpaceDE w:val="0"/>
        <w:autoSpaceDN w:val="0"/>
        <w:adjustRightInd w:val="0"/>
        <w:ind w:firstLine="567"/>
        <w:jc w:val="both"/>
        <w:rPr>
          <w:sz w:val="24"/>
          <w:szCs w:val="24"/>
          <w:lang w:eastAsia="ru-RU"/>
        </w:rPr>
      </w:pPr>
      <w:r w:rsidRPr="00F20AA0">
        <w:rPr>
          <w:sz w:val="24"/>
          <w:szCs w:val="24"/>
          <w:lang w:eastAsia="ru-RU"/>
        </w:rPr>
        <w:t>-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территориям кварталов (микрорайонов).</w:t>
      </w:r>
    </w:p>
    <w:p w:rsidR="00CC7F3A" w:rsidRPr="00242DE1" w:rsidRDefault="00CC7F3A" w:rsidP="003772D0">
      <w:pPr>
        <w:pStyle w:val="9"/>
        <w:spacing w:before="0" w:line="240" w:lineRule="auto"/>
        <w:ind w:firstLine="720"/>
        <w:rPr>
          <w:rFonts w:ascii="Times New Roman" w:hAnsi="Times New Roman" w:cs="Times New Roman"/>
          <w:lang w:val="ru-RU"/>
        </w:rPr>
      </w:pPr>
    </w:p>
    <w:p w:rsidR="00CC7F3A" w:rsidRPr="00242DE1" w:rsidRDefault="00CC7F3A" w:rsidP="003772D0">
      <w:pPr>
        <w:pStyle w:val="9"/>
        <w:spacing w:before="0" w:line="240" w:lineRule="auto"/>
        <w:ind w:firstLine="567"/>
        <w:rPr>
          <w:rFonts w:ascii="Times New Roman" w:hAnsi="Times New Roman" w:cs="Times New Roman"/>
          <w:b/>
          <w:bCs/>
          <w:lang w:val="ru-RU"/>
        </w:rPr>
      </w:pPr>
      <w:r w:rsidRPr="00242DE1">
        <w:rPr>
          <w:rFonts w:ascii="Times New Roman" w:hAnsi="Times New Roman" w:cs="Times New Roman"/>
          <w:b/>
          <w:bCs/>
          <w:lang w:val="ru-RU"/>
        </w:rPr>
        <w:t>Статья 4. Территориальные зоны и зоны с особыми условиями использования территорий</w:t>
      </w:r>
    </w:p>
    <w:p w:rsidR="00CC7F3A" w:rsidRPr="00F20AA0" w:rsidRDefault="00CC7F3A" w:rsidP="003772D0">
      <w:pPr>
        <w:suppressAutoHyphens w:val="0"/>
        <w:autoSpaceDE w:val="0"/>
        <w:autoSpaceDN w:val="0"/>
        <w:adjustRightInd w:val="0"/>
        <w:ind w:firstLine="567"/>
        <w:jc w:val="both"/>
        <w:rPr>
          <w:sz w:val="24"/>
          <w:szCs w:val="24"/>
          <w:highlight w:val="green"/>
          <w:lang w:eastAsia="ru-RU"/>
        </w:rPr>
      </w:pP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1. На карте градостроительного зонирования в части 2 настоящих Правил выделены:</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 территориальные зоны;</w:t>
      </w:r>
    </w:p>
    <w:p w:rsidR="00CC7F3A" w:rsidRPr="00F20AA0" w:rsidRDefault="00CC7F3A" w:rsidP="003772D0">
      <w:pPr>
        <w:tabs>
          <w:tab w:val="left" w:pos="1311"/>
        </w:tabs>
        <w:suppressAutoHyphens w:val="0"/>
        <w:autoSpaceDE w:val="0"/>
        <w:autoSpaceDN w:val="0"/>
        <w:adjustRightInd w:val="0"/>
        <w:ind w:firstLine="567"/>
        <w:jc w:val="both"/>
        <w:rPr>
          <w:sz w:val="24"/>
          <w:szCs w:val="24"/>
          <w:lang w:eastAsia="ru-RU"/>
        </w:rPr>
      </w:pPr>
      <w:r w:rsidRPr="00F20AA0">
        <w:rPr>
          <w:sz w:val="24"/>
          <w:szCs w:val="24"/>
          <w:lang w:eastAsia="ru-RU"/>
        </w:rPr>
        <w:t xml:space="preserve">- зоны с особыми условиями использования территорий. </w:t>
      </w:r>
    </w:p>
    <w:p w:rsidR="00CC7F3A" w:rsidRPr="00F20AA0" w:rsidRDefault="00CC7F3A" w:rsidP="003772D0">
      <w:pPr>
        <w:pStyle w:val="Default"/>
        <w:ind w:firstLine="567"/>
        <w:jc w:val="both"/>
        <w:rPr>
          <w:color w:val="auto"/>
        </w:rPr>
      </w:pPr>
      <w:r w:rsidRPr="00F20AA0">
        <w:rPr>
          <w:color w:val="auto"/>
        </w:rPr>
        <w:t>2. В соответствии с п. 1 ст. 85 Земельного кодекса РФ и ст. 35 Градостроительного кодекса Российской Федерации и в результате градостроительного зонирования могут быть установлены следующие виды территориальных зон:</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 жилые зоны;</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 общественно-деловые зоны;</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 производственные зоны;</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 зоны инженерной и транспортной инфраструктур;</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 зоны сельскохозяйственного использования;</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 зоны рекреационного назначения;</w:t>
      </w:r>
    </w:p>
    <w:p w:rsidR="00CC7F3A" w:rsidRPr="00F20AA0" w:rsidRDefault="00CC7F3A" w:rsidP="003772D0">
      <w:pPr>
        <w:pStyle w:val="Default"/>
        <w:ind w:firstLine="567"/>
        <w:jc w:val="both"/>
        <w:rPr>
          <w:color w:val="auto"/>
        </w:rPr>
      </w:pPr>
      <w:r w:rsidRPr="00F20AA0">
        <w:rPr>
          <w:color w:val="auto"/>
        </w:rPr>
        <w:t>- зоны специального назначения;</w:t>
      </w:r>
    </w:p>
    <w:p w:rsidR="00CC7F3A" w:rsidRPr="00F20AA0" w:rsidRDefault="00CC7F3A" w:rsidP="003772D0">
      <w:pPr>
        <w:pStyle w:val="Default"/>
        <w:ind w:firstLine="567"/>
        <w:jc w:val="both"/>
        <w:rPr>
          <w:color w:val="auto"/>
        </w:rPr>
      </w:pPr>
      <w:r w:rsidRPr="00F20AA0">
        <w:rPr>
          <w:color w:val="auto"/>
        </w:rPr>
        <w:t>- размещение военных объектов;</w:t>
      </w:r>
    </w:p>
    <w:p w:rsidR="00CC7F3A" w:rsidRPr="00F20AA0" w:rsidRDefault="00CC7F3A" w:rsidP="003772D0">
      <w:pPr>
        <w:pStyle w:val="Default"/>
        <w:ind w:firstLine="567"/>
        <w:jc w:val="both"/>
        <w:rPr>
          <w:color w:val="auto"/>
        </w:rPr>
      </w:pPr>
      <w:r w:rsidRPr="00F20AA0">
        <w:rPr>
          <w:color w:val="auto"/>
        </w:rPr>
        <w:t>- иные виды территориальных зон.</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 xml:space="preserve">3. Границы территориальных зон, установленные на картах градостроительного зонирования, отвечают требованию принадлежности каждого земельного участка только к одной из зон в соответствии с Градостроительным кодексом РФ. </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4. На картах градостроительного зонирования территории могут быть отображены границы зон с особыми условиями использования территорий, которые представлены следующими видами:</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 зоны санитарной охраны источников водоснабжения;</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 водоохранные зоны;</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 санитарно-защитные зоны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 зоны охраны объектов культурного наследия (памятников истории и культуры) народов Российской Федерации;</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 зоны затопления;</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 зоны подтопления.</w:t>
      </w:r>
    </w:p>
    <w:p w:rsidR="00CC7F3A" w:rsidRPr="00F20AA0" w:rsidRDefault="00CC7F3A" w:rsidP="003772D0">
      <w:pPr>
        <w:suppressAutoHyphens w:val="0"/>
        <w:autoSpaceDE w:val="0"/>
        <w:autoSpaceDN w:val="0"/>
        <w:adjustRightInd w:val="0"/>
        <w:ind w:firstLine="567"/>
        <w:jc w:val="both"/>
        <w:rPr>
          <w:sz w:val="24"/>
          <w:szCs w:val="24"/>
          <w:lang w:eastAsia="ru-RU"/>
        </w:rPr>
      </w:pPr>
    </w:p>
    <w:p w:rsidR="00CC7F3A" w:rsidRPr="00F20AA0" w:rsidRDefault="00CC7F3A" w:rsidP="003772D0">
      <w:pPr>
        <w:suppressAutoHyphens w:val="0"/>
        <w:autoSpaceDE w:val="0"/>
        <w:autoSpaceDN w:val="0"/>
        <w:adjustRightInd w:val="0"/>
        <w:ind w:firstLine="567"/>
        <w:jc w:val="both"/>
        <w:rPr>
          <w:b/>
          <w:bCs/>
          <w:sz w:val="24"/>
          <w:szCs w:val="24"/>
          <w:lang w:eastAsia="ru-RU"/>
        </w:rPr>
      </w:pPr>
      <w:r w:rsidRPr="00F20AA0">
        <w:rPr>
          <w:b/>
          <w:bCs/>
          <w:sz w:val="24"/>
          <w:szCs w:val="24"/>
          <w:lang w:eastAsia="ru-RU"/>
        </w:rPr>
        <w:t>Статья 5. Градостроительные регламенты и их применение</w:t>
      </w:r>
    </w:p>
    <w:p w:rsidR="00CC7F3A" w:rsidRPr="00F20AA0" w:rsidRDefault="00CC7F3A" w:rsidP="003772D0">
      <w:pPr>
        <w:suppressAutoHyphens w:val="0"/>
        <w:autoSpaceDE w:val="0"/>
        <w:autoSpaceDN w:val="0"/>
        <w:adjustRightInd w:val="0"/>
        <w:ind w:firstLine="567"/>
        <w:jc w:val="both"/>
        <w:rPr>
          <w:sz w:val="24"/>
          <w:szCs w:val="24"/>
          <w:lang w:eastAsia="ru-RU"/>
        </w:rPr>
      </w:pPr>
    </w:p>
    <w:p w:rsidR="00CC7F3A" w:rsidRPr="00F20AA0" w:rsidRDefault="00CC7F3A" w:rsidP="003772D0">
      <w:pPr>
        <w:pStyle w:val="Default"/>
        <w:ind w:firstLine="567"/>
        <w:jc w:val="both"/>
        <w:rPr>
          <w:color w:val="auto"/>
        </w:rPr>
      </w:pPr>
      <w:r w:rsidRPr="00F20AA0">
        <w:rPr>
          <w:color w:val="auto"/>
        </w:rPr>
        <w:t xml:space="preserve">1. В соответствии со статьей 85 Земельного кодекса РФ (далее - ЗК РФ) и ст. 36 Градостроительного кодекса РФ (далее – ГрК РФ) Правилами землепользования и застройки устанавливается градостроительный регламент для каждой территориальной зоны индивидуально с учётом особенностей её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 (п.2 ст. 85 ЗК РФ), существующего и планируемого использования земельных участков и объектов капитального строительства (ст. 34 ГрК РФ) с учетом практического использования земельных участков и объектов капитального строительства в границах территориальной зоны и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(п.2 ст.36 ГрК РФ). </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 xml:space="preserve">Решения по землепользованию и застройке принимаются на основе установленных настоящими Правилами градостроительных регламентов, которые действуют в пределах территориальных зон, и ограничений использования земельных участков и объектов капитального строительства, которые действуют в зонах с особыми условиями использования территории. </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Для территориальных зон, установлены градостроительные регламенты, определяющие:</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 виды разрешенного использования земельных участков и объектов капитального строительства;</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CC7F3A" w:rsidRPr="00F20AA0" w:rsidRDefault="00CC7F3A" w:rsidP="003772D0">
      <w:pPr>
        <w:tabs>
          <w:tab w:val="center" w:pos="1197"/>
        </w:tabs>
        <w:suppressAutoHyphens w:val="0"/>
        <w:autoSpaceDE w:val="0"/>
        <w:autoSpaceDN w:val="0"/>
        <w:adjustRightInd w:val="0"/>
        <w:ind w:firstLine="567"/>
        <w:jc w:val="both"/>
        <w:rPr>
          <w:sz w:val="24"/>
          <w:szCs w:val="24"/>
          <w:lang w:eastAsia="ru-RU"/>
        </w:rPr>
      </w:pPr>
      <w:r w:rsidRPr="00F20AA0">
        <w:rPr>
          <w:sz w:val="24"/>
          <w:szCs w:val="24"/>
          <w:lang w:eastAsia="ru-RU"/>
        </w:rPr>
        <w:t>2. В целях охраны и рационального использования окружающей природной среды, обеспечения экологической безопасности и охраны здоровья населения для зон с особыми условиями использования территории установлены ограничения использования земельных участков и объектов капитального строительства по экологическим и санитарно-эпидемиологическим условиям (по отношению к видам разрешенного использования земельных участков и объектов капитального строительства), а именно:</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 ограничения использования земельных участков и объектов капитального строительства в водоохраной зоне, в зоне охраны источников водоснабжения;</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 ограничения использования земельных участков и объектов капитального строительства в санитарно-защитной зоне предприятия или объекта.</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4.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Кировской области,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5. Действие градостроительных регламентов не распространяется на земельные участки:</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объектов культурного наследия;</w:t>
      </w:r>
    </w:p>
    <w:p w:rsidR="00CC7F3A" w:rsidRPr="00F20AA0" w:rsidRDefault="00CC7F3A" w:rsidP="003772D0">
      <w:pPr>
        <w:tabs>
          <w:tab w:val="num" w:pos="2949"/>
        </w:tabs>
        <w:suppressAutoHyphens w:val="0"/>
        <w:autoSpaceDE w:val="0"/>
        <w:autoSpaceDN w:val="0"/>
        <w:adjustRightInd w:val="0"/>
        <w:ind w:firstLine="567"/>
        <w:jc w:val="both"/>
        <w:rPr>
          <w:sz w:val="24"/>
          <w:szCs w:val="24"/>
          <w:lang w:eastAsia="ru-RU"/>
        </w:rPr>
      </w:pPr>
      <w:r w:rsidRPr="00F20AA0">
        <w:rPr>
          <w:sz w:val="24"/>
          <w:szCs w:val="24"/>
          <w:lang w:eastAsia="ru-RU"/>
        </w:rPr>
        <w:t>-  в границах территорий общего пользования, занятых улицами, проездами, площадями, автомобильными дорогами местного значения;</w:t>
      </w:r>
    </w:p>
    <w:p w:rsidR="00CC7F3A" w:rsidRPr="00F20AA0" w:rsidRDefault="00CC7F3A" w:rsidP="003772D0">
      <w:pPr>
        <w:tabs>
          <w:tab w:val="num" w:pos="2949"/>
        </w:tabs>
        <w:suppressAutoHyphens w:val="0"/>
        <w:autoSpaceDE w:val="0"/>
        <w:autoSpaceDN w:val="0"/>
        <w:adjustRightInd w:val="0"/>
        <w:ind w:firstLine="567"/>
        <w:jc w:val="both"/>
        <w:rPr>
          <w:sz w:val="24"/>
          <w:szCs w:val="24"/>
          <w:lang w:eastAsia="ru-RU"/>
        </w:rPr>
      </w:pPr>
      <w:r w:rsidRPr="00F20AA0">
        <w:rPr>
          <w:sz w:val="24"/>
          <w:szCs w:val="24"/>
          <w:lang w:eastAsia="ru-RU"/>
        </w:rPr>
        <w:t>- предназначенные для размещения линейных объектов и (или) занятые линейными объектами;</w:t>
      </w:r>
    </w:p>
    <w:p w:rsidR="00CC7F3A" w:rsidRPr="00F20AA0" w:rsidRDefault="00CC7F3A" w:rsidP="003772D0">
      <w:pPr>
        <w:tabs>
          <w:tab w:val="num" w:pos="2949"/>
        </w:tabs>
        <w:suppressAutoHyphens w:val="0"/>
        <w:autoSpaceDE w:val="0"/>
        <w:autoSpaceDN w:val="0"/>
        <w:adjustRightInd w:val="0"/>
        <w:ind w:firstLine="567"/>
        <w:jc w:val="both"/>
        <w:rPr>
          <w:sz w:val="24"/>
          <w:szCs w:val="24"/>
          <w:lang w:eastAsia="ru-RU"/>
        </w:rPr>
      </w:pPr>
      <w:r w:rsidRPr="00F20AA0">
        <w:rPr>
          <w:sz w:val="24"/>
          <w:szCs w:val="24"/>
          <w:lang w:eastAsia="ru-RU"/>
        </w:rPr>
        <w:t>- предоставленные для добычи полезных ископаемых.</w:t>
      </w:r>
    </w:p>
    <w:p w:rsidR="00CC7F3A" w:rsidRPr="00F20AA0" w:rsidRDefault="00CC7F3A" w:rsidP="003772D0">
      <w:pPr>
        <w:tabs>
          <w:tab w:val="left" w:pos="1083"/>
        </w:tabs>
        <w:suppressAutoHyphens w:val="0"/>
        <w:autoSpaceDE w:val="0"/>
        <w:autoSpaceDN w:val="0"/>
        <w:adjustRightInd w:val="0"/>
        <w:ind w:firstLine="567"/>
        <w:jc w:val="both"/>
        <w:rPr>
          <w:sz w:val="24"/>
          <w:szCs w:val="24"/>
          <w:lang w:eastAsia="ru-RU"/>
        </w:rPr>
      </w:pPr>
      <w:r w:rsidRPr="00F20AA0">
        <w:rPr>
          <w:sz w:val="24"/>
          <w:szCs w:val="24"/>
          <w:lang w:eastAsia="ru-RU"/>
        </w:rPr>
        <w:t>6. К земельным участкам, иным объектам капитального строительства, расположенным в пределах зон ограничений,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части 2 настоящих Правил.</w:t>
      </w:r>
    </w:p>
    <w:p w:rsidR="00CC7F3A" w:rsidRPr="00F20AA0" w:rsidRDefault="00CC7F3A" w:rsidP="003772D0">
      <w:pPr>
        <w:tabs>
          <w:tab w:val="left" w:pos="969"/>
        </w:tabs>
        <w:suppressAutoHyphens w:val="0"/>
        <w:autoSpaceDE w:val="0"/>
        <w:autoSpaceDN w:val="0"/>
        <w:adjustRightInd w:val="0"/>
        <w:ind w:firstLine="567"/>
        <w:jc w:val="both"/>
        <w:rPr>
          <w:sz w:val="24"/>
          <w:szCs w:val="24"/>
          <w:lang w:eastAsia="ru-RU"/>
        </w:rPr>
      </w:pPr>
      <w:r w:rsidRPr="00F20AA0">
        <w:rPr>
          <w:sz w:val="24"/>
          <w:szCs w:val="24"/>
          <w:lang w:eastAsia="ru-RU"/>
        </w:rPr>
        <w:t>7. Для каждого земельного участка и объекта капитального строительства, расположенного на территории Михеевского сельского поселения, разрешенным считается такое использование, которое соответствует:</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 градостроительным регламентам, установленным настоящими Правилами;</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 xml:space="preserve">-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    </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8. Градостроительный регламент, в части видов разрешенного использования недвижимости, включает:</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 xml:space="preserve">- основные виды разрешенного использования недвижимости, которые не могут быть запрещены; </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 xml:space="preserve">- условно разрешенные виды использования, требующие получения разрешения, которое принимается по результатам процедуры публичных слушаний; </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 xml:space="preserve">9. Виды использования земельных участков и объектов капитального строительства, отсутствующие в списках видов разрешенного использования, являются не разрешенными для соответствующей территориальной зоны. </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10. Инженерные сооружения и коммуникации, обеспечивающие реализацию разрешенного использования отдельных земельных участков и объектов капитального строительства (тепло-, газо-, водоснабжение, канализование, электроснабжение, связь и сигнализацию), являются всегда разрешенными при условии соответствия требованиям технических регламентов, строительных норм и правил.</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11. Предельные размеры земельных участков и предельные параметры разрешенного строительства, реконструкции объектов капитального строительства, предусматриваемые градостроительными регламентами территориальных зон, включают в себя:</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 предельные (минимальные и (или) максимальные) размеры земельных участков, в том числе их площадь;</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 предельное количество этажей или предельную высоту зданий, строений, сооружений;</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 иные показатели.</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Указанные размеры и параметры, их сочетания устанавливаются индивидуально применительно к каждой территориальной зоне. Требования к их обеспечению устанавливаются в градостроительных планах земельных участков.</w:t>
      </w:r>
    </w:p>
    <w:p w:rsidR="00CC7F3A" w:rsidRPr="00F20AA0" w:rsidRDefault="00CC7F3A" w:rsidP="003772D0">
      <w:pPr>
        <w:pStyle w:val="Default"/>
        <w:ind w:firstLine="567"/>
        <w:jc w:val="both"/>
        <w:rPr>
          <w:color w:val="auto"/>
        </w:rPr>
      </w:pPr>
      <w:r w:rsidRPr="00F20AA0">
        <w:rPr>
          <w:color w:val="auto"/>
        </w:rPr>
        <w:t xml:space="preserve">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Реконструкция объектов капитального строительства, а также изменения вида разрешенного использования земельных участков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установленных градостроительным регламентом (п.8. 9. ст. 36 ГрК РФ).</w:t>
      </w:r>
    </w:p>
    <w:p w:rsidR="00CC7F3A" w:rsidRPr="00F20AA0" w:rsidRDefault="00CC7F3A" w:rsidP="003772D0">
      <w:pPr>
        <w:pStyle w:val="Default"/>
        <w:ind w:firstLine="708"/>
        <w:jc w:val="both"/>
        <w:rPr>
          <w:b/>
          <w:bCs/>
          <w:color w:val="auto"/>
        </w:rPr>
      </w:pPr>
    </w:p>
    <w:bookmarkEnd w:id="8"/>
    <w:bookmarkEnd w:id="9"/>
    <w:bookmarkEnd w:id="10"/>
    <w:p w:rsidR="00CC7F3A" w:rsidRPr="00F20AA0" w:rsidRDefault="00CC7F3A" w:rsidP="003772D0">
      <w:pPr>
        <w:pStyle w:val="Default"/>
        <w:ind w:firstLine="567"/>
        <w:jc w:val="both"/>
        <w:rPr>
          <w:b/>
          <w:bCs/>
          <w:color w:val="auto"/>
        </w:rPr>
      </w:pPr>
      <w:r w:rsidRPr="00F20AA0">
        <w:rPr>
          <w:b/>
          <w:bCs/>
          <w:color w:val="auto"/>
        </w:rPr>
        <w:t xml:space="preserve">Статья 6. Структурные подразделения муниципального органа местного самоуправления, уполномоченные регулировать и контролировать землепользование и застройку </w:t>
      </w:r>
    </w:p>
    <w:p w:rsidR="00CC7F3A" w:rsidRPr="00F20AA0" w:rsidRDefault="00CC7F3A" w:rsidP="003772D0">
      <w:pPr>
        <w:pStyle w:val="Default"/>
        <w:ind w:firstLine="567"/>
        <w:jc w:val="both"/>
        <w:rPr>
          <w:b/>
          <w:bCs/>
          <w:color w:val="auto"/>
        </w:rPr>
      </w:pP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 xml:space="preserve">1) администрация муниципального образования Михеевского сельского поселения; </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2) структурные подразделения и должностные лица администрации муниципального образованияЛебяжский муниципальный район, при наличии соответствующего соглашения с администрацией сельского поселения.</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2. По вопросам применения настоящих Правил органы, уполномоченные регулировать и контролировать землепользование и застройку:</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 по запросу Комиссии по землепользованию и застройке предоставляют заключения по вопросам, связанным с проведением публичных слушаний;</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 участвуют в регулировании и контролировании землепользования и застройки в соответствии с законодательством, настоящими Правилами, положениями об этих органах.</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3. По вопросам применения настоящих Правил структурное подразделение администрации муниципального района, уполномоченное в области градостроительной деятельности, осуществляет по соглашению с администрацией сельского поселения следующие функции:</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 подготовка для главы муниципального образования, представительного органа местного самоуправления,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объектов капитального строительства;</w:t>
      </w:r>
    </w:p>
    <w:p w:rsidR="00CC7F3A" w:rsidRPr="00F20AA0" w:rsidRDefault="00CC7F3A" w:rsidP="003772D0">
      <w:pPr>
        <w:tabs>
          <w:tab w:val="left" w:pos="720"/>
        </w:tabs>
        <w:suppressAutoHyphens w:val="0"/>
        <w:autoSpaceDE w:val="0"/>
        <w:autoSpaceDN w:val="0"/>
        <w:adjustRightInd w:val="0"/>
        <w:ind w:firstLine="540"/>
        <w:jc w:val="both"/>
        <w:rPr>
          <w:sz w:val="24"/>
          <w:szCs w:val="24"/>
          <w:lang w:eastAsia="ru-RU"/>
        </w:rPr>
      </w:pPr>
      <w:r w:rsidRPr="00F20AA0">
        <w:rPr>
          <w:sz w:val="24"/>
          <w:szCs w:val="24"/>
          <w:lang w:eastAsia="ru-RU"/>
        </w:rPr>
        <w:t>- участие в подготовке документов для проведения аукционов под комплексное освоение в целях жилищного строительства;</w:t>
      </w:r>
    </w:p>
    <w:p w:rsidR="00CC7F3A" w:rsidRPr="00F20AA0" w:rsidRDefault="00CC7F3A" w:rsidP="003772D0">
      <w:pPr>
        <w:tabs>
          <w:tab w:val="left" w:pos="720"/>
        </w:tabs>
        <w:suppressAutoHyphens w:val="0"/>
        <w:autoSpaceDE w:val="0"/>
        <w:autoSpaceDN w:val="0"/>
        <w:adjustRightInd w:val="0"/>
        <w:ind w:firstLine="540"/>
        <w:jc w:val="both"/>
        <w:rPr>
          <w:sz w:val="24"/>
          <w:szCs w:val="24"/>
          <w:lang w:eastAsia="ru-RU"/>
        </w:rPr>
      </w:pPr>
      <w:r w:rsidRPr="00F20AA0">
        <w:rPr>
          <w:sz w:val="24"/>
          <w:szCs w:val="24"/>
          <w:lang w:eastAsia="ru-RU"/>
        </w:rPr>
        <w:t>- рассмотрение и подготовка заключений по документации по планировке территории на соответствие законодательству, настоящим Правилам, региональным нормативам градостроительного проектирования Кировской области;</w:t>
      </w:r>
    </w:p>
    <w:p w:rsidR="00CC7F3A" w:rsidRPr="00F20AA0" w:rsidRDefault="00CC7F3A" w:rsidP="003772D0">
      <w:pPr>
        <w:tabs>
          <w:tab w:val="left" w:pos="720"/>
        </w:tabs>
        <w:suppressAutoHyphens w:val="0"/>
        <w:autoSpaceDE w:val="0"/>
        <w:autoSpaceDN w:val="0"/>
        <w:adjustRightInd w:val="0"/>
        <w:ind w:firstLine="540"/>
        <w:jc w:val="both"/>
        <w:rPr>
          <w:sz w:val="24"/>
          <w:szCs w:val="24"/>
          <w:lang w:eastAsia="ru-RU"/>
        </w:rPr>
      </w:pPr>
      <w:r w:rsidRPr="00F20AA0">
        <w:rPr>
          <w:sz w:val="24"/>
          <w:szCs w:val="24"/>
          <w:lang w:eastAsia="ru-RU"/>
        </w:rPr>
        <w:t>- подготовка градостроительных планов земельных участков в качестве самостоятельных документов по заявлениям физических и юридических лиц;</w:t>
      </w:r>
    </w:p>
    <w:p w:rsidR="00CC7F3A" w:rsidRPr="00F20AA0" w:rsidRDefault="00CC7F3A" w:rsidP="003772D0">
      <w:pPr>
        <w:tabs>
          <w:tab w:val="left" w:pos="720"/>
        </w:tabs>
        <w:suppressAutoHyphens w:val="0"/>
        <w:autoSpaceDE w:val="0"/>
        <w:autoSpaceDN w:val="0"/>
        <w:adjustRightInd w:val="0"/>
        <w:ind w:firstLine="540"/>
        <w:jc w:val="both"/>
        <w:rPr>
          <w:sz w:val="24"/>
          <w:szCs w:val="24"/>
          <w:lang w:eastAsia="ru-RU"/>
        </w:rPr>
      </w:pPr>
      <w:r w:rsidRPr="00F20AA0">
        <w:rPr>
          <w:sz w:val="24"/>
          <w:szCs w:val="24"/>
          <w:lang w:eastAsia="ru-RU"/>
        </w:rPr>
        <w:t>- проверка соответствия проектной документации требованиям градостроительного плана земельного участка, красным линиям, требованиям, установленным в разрешении на отклонение от предельных параметров строительства;</w:t>
      </w:r>
    </w:p>
    <w:p w:rsidR="00CC7F3A" w:rsidRPr="00F20AA0" w:rsidRDefault="00CC7F3A" w:rsidP="003772D0">
      <w:pPr>
        <w:tabs>
          <w:tab w:val="left" w:pos="720"/>
        </w:tabs>
        <w:suppressAutoHyphens w:val="0"/>
        <w:autoSpaceDE w:val="0"/>
        <w:autoSpaceDN w:val="0"/>
        <w:adjustRightInd w:val="0"/>
        <w:ind w:firstLine="540"/>
        <w:jc w:val="both"/>
        <w:rPr>
          <w:sz w:val="24"/>
          <w:szCs w:val="24"/>
          <w:lang w:eastAsia="ru-RU"/>
        </w:rPr>
      </w:pPr>
      <w:r w:rsidRPr="00F20AA0">
        <w:rPr>
          <w:sz w:val="24"/>
          <w:szCs w:val="24"/>
          <w:lang w:eastAsia="ru-RU"/>
        </w:rPr>
        <w:t>- проверка соответствия построенного, реконструированного, отремонтированного объекта капитального строительства требованиям градостроительного плана земельного участка и требованиям, установленным в разрешении на строительство;</w:t>
      </w:r>
    </w:p>
    <w:p w:rsidR="00CC7F3A" w:rsidRPr="00F20AA0" w:rsidRDefault="00CC7F3A" w:rsidP="003772D0">
      <w:pPr>
        <w:suppressAutoHyphens w:val="0"/>
        <w:autoSpaceDE w:val="0"/>
        <w:autoSpaceDN w:val="0"/>
        <w:adjustRightInd w:val="0"/>
        <w:ind w:firstLine="540"/>
        <w:jc w:val="both"/>
        <w:rPr>
          <w:sz w:val="24"/>
          <w:szCs w:val="24"/>
          <w:lang w:eastAsia="ru-RU"/>
        </w:rPr>
      </w:pPr>
      <w:r w:rsidRPr="00F20AA0">
        <w:rPr>
          <w:sz w:val="24"/>
          <w:szCs w:val="24"/>
          <w:lang w:eastAsia="ru-RU"/>
        </w:rPr>
        <w:t>- подготовка разрешений на строительство и разрешений на ввод объектов в эксплуатацию, продление срока действия разрешения на строительство, внесение изменений в разрешение на строительство;</w:t>
      </w:r>
    </w:p>
    <w:p w:rsidR="00CC7F3A" w:rsidRPr="00F20AA0" w:rsidRDefault="00CC7F3A" w:rsidP="003772D0">
      <w:pPr>
        <w:tabs>
          <w:tab w:val="left" w:pos="720"/>
        </w:tabs>
        <w:suppressAutoHyphens w:val="0"/>
        <w:autoSpaceDE w:val="0"/>
        <w:autoSpaceDN w:val="0"/>
        <w:adjustRightInd w:val="0"/>
        <w:ind w:firstLine="540"/>
        <w:jc w:val="both"/>
        <w:rPr>
          <w:sz w:val="24"/>
          <w:szCs w:val="24"/>
          <w:lang w:eastAsia="ru-RU"/>
        </w:rPr>
      </w:pPr>
      <w:r w:rsidRPr="00F20AA0">
        <w:rPr>
          <w:sz w:val="24"/>
          <w:szCs w:val="24"/>
          <w:lang w:eastAsia="ru-RU"/>
        </w:rPr>
        <w:t>- предоставление по запросу Комиссии заключений, материалов для проведения публичных слушаний, с целью рассмотрения вопросов, установленных частью 1 главы 4 настоящих Правил;</w:t>
      </w:r>
    </w:p>
    <w:p w:rsidR="00CC7F3A" w:rsidRPr="00F20AA0" w:rsidRDefault="00CC7F3A" w:rsidP="003772D0">
      <w:pPr>
        <w:tabs>
          <w:tab w:val="left" w:pos="720"/>
        </w:tabs>
        <w:suppressAutoHyphens w:val="0"/>
        <w:autoSpaceDE w:val="0"/>
        <w:autoSpaceDN w:val="0"/>
        <w:adjustRightInd w:val="0"/>
        <w:ind w:firstLine="540"/>
        <w:jc w:val="both"/>
        <w:rPr>
          <w:sz w:val="24"/>
          <w:szCs w:val="24"/>
          <w:lang w:eastAsia="ru-RU"/>
        </w:rPr>
      </w:pPr>
      <w:r w:rsidRPr="00F20AA0">
        <w:rPr>
          <w:sz w:val="24"/>
          <w:szCs w:val="24"/>
          <w:lang w:eastAsia="ru-RU"/>
        </w:rPr>
        <w:t>- организация и ведение муниципальной информационной системы обеспечения градостроительной деятельности;</w:t>
      </w:r>
    </w:p>
    <w:p w:rsidR="00CC7F3A" w:rsidRPr="00F20AA0" w:rsidRDefault="00CC7F3A" w:rsidP="003772D0">
      <w:pPr>
        <w:tabs>
          <w:tab w:val="left" w:pos="720"/>
        </w:tabs>
        <w:suppressAutoHyphens w:val="0"/>
        <w:autoSpaceDE w:val="0"/>
        <w:autoSpaceDN w:val="0"/>
        <w:adjustRightInd w:val="0"/>
        <w:ind w:firstLine="540"/>
        <w:jc w:val="both"/>
        <w:rPr>
          <w:sz w:val="24"/>
          <w:szCs w:val="24"/>
          <w:lang w:eastAsia="ru-RU"/>
        </w:rPr>
      </w:pPr>
      <w:r w:rsidRPr="00F20AA0">
        <w:rPr>
          <w:sz w:val="24"/>
          <w:szCs w:val="24"/>
          <w:lang w:eastAsia="ru-RU"/>
        </w:rPr>
        <w:t>- ведение карт градостроительного зонирования, внесение в нее утвержденных в установленном порядке изменений;</w:t>
      </w:r>
    </w:p>
    <w:p w:rsidR="00CC7F3A" w:rsidRPr="00F20AA0" w:rsidRDefault="00CC7F3A" w:rsidP="003772D0">
      <w:pPr>
        <w:tabs>
          <w:tab w:val="left" w:pos="720"/>
        </w:tabs>
        <w:suppressAutoHyphens w:val="0"/>
        <w:autoSpaceDE w:val="0"/>
        <w:autoSpaceDN w:val="0"/>
        <w:adjustRightInd w:val="0"/>
        <w:ind w:firstLine="540"/>
        <w:jc w:val="both"/>
        <w:rPr>
          <w:sz w:val="24"/>
          <w:szCs w:val="24"/>
          <w:lang w:eastAsia="ru-RU"/>
        </w:rPr>
      </w:pPr>
      <w:r w:rsidRPr="00F20AA0">
        <w:rPr>
          <w:sz w:val="24"/>
          <w:szCs w:val="24"/>
          <w:lang w:eastAsia="ru-RU"/>
        </w:rPr>
        <w:t>- предоставление заинтересованным лицам информации, которая содержится в Правилах и утвержденной документации по планировке территории, иной информации, предусмотренной Градостроительным кодексом Российской Федерации;</w:t>
      </w:r>
    </w:p>
    <w:p w:rsidR="00CC7F3A" w:rsidRPr="00F20AA0" w:rsidRDefault="00CC7F3A" w:rsidP="003772D0">
      <w:pPr>
        <w:tabs>
          <w:tab w:val="left" w:pos="0"/>
        </w:tabs>
        <w:suppressAutoHyphens w:val="0"/>
        <w:autoSpaceDE w:val="0"/>
        <w:autoSpaceDN w:val="0"/>
        <w:adjustRightInd w:val="0"/>
        <w:ind w:firstLine="540"/>
        <w:jc w:val="both"/>
        <w:rPr>
          <w:sz w:val="24"/>
          <w:szCs w:val="24"/>
          <w:lang w:eastAsia="ru-RU"/>
        </w:rPr>
      </w:pPr>
      <w:r w:rsidRPr="00F20AA0">
        <w:rPr>
          <w:sz w:val="24"/>
          <w:szCs w:val="24"/>
          <w:lang w:eastAsia="ru-RU"/>
        </w:rPr>
        <w:t xml:space="preserve">- 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градостроительной деятельности.  </w:t>
      </w:r>
    </w:p>
    <w:p w:rsidR="00CC7F3A" w:rsidRPr="00F20AA0" w:rsidRDefault="00CC7F3A" w:rsidP="003772D0">
      <w:pPr>
        <w:suppressAutoHyphens w:val="0"/>
        <w:autoSpaceDE w:val="0"/>
        <w:autoSpaceDN w:val="0"/>
        <w:adjustRightInd w:val="0"/>
        <w:ind w:firstLine="540"/>
        <w:jc w:val="both"/>
        <w:rPr>
          <w:sz w:val="24"/>
          <w:szCs w:val="24"/>
          <w:lang w:eastAsia="ru-RU"/>
        </w:rPr>
      </w:pPr>
      <w:r w:rsidRPr="00F20AA0">
        <w:rPr>
          <w:sz w:val="24"/>
          <w:szCs w:val="24"/>
          <w:lang w:eastAsia="ru-RU"/>
        </w:rPr>
        <w:t>4. По вопросам применения настоящих Правил структурное подразделение администрации муниципального района (при наличии соответствующего соглашения с администрацией сельского поселения), уполномоченное в области планирования развития экономики, осуществляет следующие функции:</w:t>
      </w:r>
    </w:p>
    <w:p w:rsidR="00CC7F3A" w:rsidRPr="00242DE1" w:rsidRDefault="00CC7F3A" w:rsidP="003772D0">
      <w:pPr>
        <w:pStyle w:val="afa"/>
        <w:ind w:firstLine="567"/>
        <w:jc w:val="both"/>
        <w:rPr>
          <w:rFonts w:ascii="Times New Roman" w:hAnsi="Times New Roman" w:cs="Times New Roman"/>
          <w:lang w:val="ru-RU"/>
        </w:rPr>
      </w:pPr>
      <w:r w:rsidRPr="00242DE1">
        <w:rPr>
          <w:rFonts w:ascii="Times New Roman" w:hAnsi="Times New Roman" w:cs="Times New Roman"/>
          <w:lang w:val="ru-RU"/>
        </w:rPr>
        <w:t>- организация и координация разработки проектов планов и программ развития поселения, в том числе в соответствии с настоящими Правилами;</w:t>
      </w:r>
    </w:p>
    <w:p w:rsidR="00CC7F3A" w:rsidRPr="00242DE1" w:rsidRDefault="00CC7F3A" w:rsidP="003772D0">
      <w:pPr>
        <w:pStyle w:val="afa"/>
        <w:ind w:firstLine="567"/>
        <w:jc w:val="both"/>
        <w:rPr>
          <w:rFonts w:ascii="Times New Roman" w:hAnsi="Times New Roman" w:cs="Times New Roman"/>
          <w:lang w:val="ru-RU"/>
        </w:rPr>
      </w:pPr>
      <w:r w:rsidRPr="00242DE1">
        <w:rPr>
          <w:rFonts w:ascii="Times New Roman" w:hAnsi="Times New Roman" w:cs="Times New Roman"/>
          <w:lang w:val="ru-RU"/>
        </w:rPr>
        <w:t>- внедрение инноваций по оптимальному использованию экономического, финансового и налогового потенциалов сельского поселения;</w:t>
      </w:r>
    </w:p>
    <w:p w:rsidR="00CC7F3A" w:rsidRPr="00242DE1" w:rsidRDefault="00CC7F3A" w:rsidP="003772D0">
      <w:pPr>
        <w:pStyle w:val="afa"/>
        <w:ind w:firstLine="567"/>
        <w:jc w:val="both"/>
        <w:rPr>
          <w:rFonts w:ascii="Times New Roman" w:hAnsi="Times New Roman" w:cs="Times New Roman"/>
          <w:lang w:val="ru-RU"/>
        </w:rPr>
      </w:pPr>
      <w:r w:rsidRPr="00242DE1">
        <w:rPr>
          <w:rFonts w:ascii="Times New Roman" w:hAnsi="Times New Roman" w:cs="Times New Roman"/>
          <w:lang w:val="ru-RU"/>
        </w:rPr>
        <w:t xml:space="preserve">-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w:t>
      </w:r>
    </w:p>
    <w:p w:rsidR="00CC7F3A" w:rsidRPr="00242DE1" w:rsidRDefault="00CC7F3A" w:rsidP="003772D0">
      <w:pPr>
        <w:pStyle w:val="afa"/>
        <w:ind w:firstLine="567"/>
        <w:jc w:val="both"/>
        <w:rPr>
          <w:rFonts w:ascii="Times New Roman" w:hAnsi="Times New Roman" w:cs="Times New Roman"/>
          <w:lang w:val="ru-RU"/>
        </w:rPr>
      </w:pPr>
      <w:r w:rsidRPr="00242DE1">
        <w:rPr>
          <w:rFonts w:ascii="Times New Roman" w:hAnsi="Times New Roman" w:cs="Times New Roman"/>
          <w:lang w:val="ru-RU"/>
        </w:rPr>
        <w:t>- подготовка и обеспечение реализация экономических проектов, в том числе инновационных, направленных на социально-экономическое развитие сельского поселения и обеспечение его жизнедеятельности;</w:t>
      </w:r>
    </w:p>
    <w:p w:rsidR="00CC7F3A" w:rsidRPr="00242DE1" w:rsidRDefault="00CC7F3A" w:rsidP="003772D0">
      <w:pPr>
        <w:pStyle w:val="afa"/>
        <w:ind w:firstLine="567"/>
        <w:jc w:val="both"/>
        <w:rPr>
          <w:rFonts w:ascii="Times New Roman" w:hAnsi="Times New Roman" w:cs="Times New Roman"/>
          <w:lang w:val="ru-RU"/>
        </w:rPr>
      </w:pPr>
      <w:r w:rsidRPr="00242DE1">
        <w:rPr>
          <w:rFonts w:ascii="Times New Roman" w:hAnsi="Times New Roman" w:cs="Times New Roman"/>
          <w:lang w:val="ru-RU"/>
        </w:rPr>
        <w:t>- разработка и реализация мер, направленных на создание благоприятного инвестиционного климата, привлечение инвестиций для развития экономики сельского поселения;</w:t>
      </w:r>
    </w:p>
    <w:p w:rsidR="00CC7F3A" w:rsidRPr="00242DE1" w:rsidRDefault="00CC7F3A" w:rsidP="003772D0">
      <w:pPr>
        <w:pStyle w:val="afa"/>
        <w:ind w:firstLine="567"/>
        <w:jc w:val="both"/>
        <w:rPr>
          <w:rFonts w:ascii="Times New Roman" w:hAnsi="Times New Roman" w:cs="Times New Roman"/>
          <w:lang w:val="ru-RU"/>
        </w:rPr>
      </w:pPr>
      <w:r w:rsidRPr="00242DE1">
        <w:rPr>
          <w:rFonts w:ascii="Times New Roman" w:hAnsi="Times New Roman" w:cs="Times New Roman"/>
          <w:lang w:val="ru-RU"/>
        </w:rPr>
        <w:t>- 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сельского поселения;</w:t>
      </w:r>
    </w:p>
    <w:p w:rsidR="00CC7F3A" w:rsidRPr="00242DE1" w:rsidRDefault="00CC7F3A" w:rsidP="003772D0">
      <w:pPr>
        <w:pStyle w:val="afa"/>
        <w:ind w:firstLine="567"/>
        <w:jc w:val="both"/>
        <w:rPr>
          <w:rFonts w:ascii="Times New Roman" w:hAnsi="Times New Roman" w:cs="Times New Roman"/>
          <w:lang w:val="ru-RU"/>
        </w:rPr>
      </w:pPr>
      <w:r w:rsidRPr="00242DE1">
        <w:rPr>
          <w:rFonts w:ascii="Times New Roman" w:hAnsi="Times New Roman" w:cs="Times New Roman"/>
          <w:lang w:val="ru-RU"/>
        </w:rPr>
        <w:t>- разработка и обеспечение реализации муниципальных программ строительства объектов муниципального заказа, оформление субсидий на строительство муниципальных объектов и объектов инженерной и транспортной инфраструктуры;</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 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планирования развития экономики.</w:t>
      </w:r>
    </w:p>
    <w:p w:rsidR="00CC7F3A" w:rsidRPr="00F20AA0" w:rsidRDefault="00CC7F3A" w:rsidP="003772D0">
      <w:pPr>
        <w:shd w:val="clear" w:color="auto" w:fill="FFFFFF"/>
        <w:tabs>
          <w:tab w:val="left" w:pos="-180"/>
        </w:tabs>
        <w:suppressAutoHyphens w:val="0"/>
        <w:autoSpaceDE w:val="0"/>
        <w:autoSpaceDN w:val="0"/>
        <w:adjustRightInd w:val="0"/>
        <w:ind w:firstLine="567"/>
        <w:jc w:val="both"/>
        <w:rPr>
          <w:sz w:val="24"/>
          <w:szCs w:val="24"/>
          <w:lang w:eastAsia="ru-RU"/>
        </w:rPr>
      </w:pPr>
      <w:r w:rsidRPr="00F20AA0">
        <w:rPr>
          <w:sz w:val="24"/>
          <w:szCs w:val="24"/>
          <w:lang w:eastAsia="ru-RU"/>
        </w:rPr>
        <w:t>5. По вопросам применения настоящих Правил структурное подразделение администрации муниципального района, уполномоченное в области управления муниципальным имуществом и земельными ресурсами, осуществляет по соответствующему соглашению с администрацией сельского поселения, следующие функции:</w:t>
      </w:r>
    </w:p>
    <w:p w:rsidR="00CC7F3A" w:rsidRPr="00F20AA0" w:rsidRDefault="00CC7F3A" w:rsidP="003772D0">
      <w:pPr>
        <w:shd w:val="clear" w:color="auto" w:fill="FFFFFF"/>
        <w:tabs>
          <w:tab w:val="left" w:pos="-180"/>
        </w:tabs>
        <w:suppressAutoHyphens w:val="0"/>
        <w:autoSpaceDE w:val="0"/>
        <w:autoSpaceDN w:val="0"/>
        <w:adjustRightInd w:val="0"/>
        <w:ind w:firstLine="567"/>
        <w:jc w:val="both"/>
        <w:rPr>
          <w:sz w:val="24"/>
          <w:szCs w:val="24"/>
          <w:lang w:eastAsia="ru-RU"/>
        </w:rPr>
      </w:pPr>
      <w:r w:rsidRPr="00F20AA0">
        <w:rPr>
          <w:sz w:val="24"/>
          <w:szCs w:val="24"/>
          <w:lang w:eastAsia="ru-RU"/>
        </w:rPr>
        <w:t>- предоставление по запросу Комиссии заключений, материалов для проведения публичных слушаний, с целью рассмотрения вопросов, установленных частью 1 главы 4 настоящих Правил;</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 участие в разработке и осуществлении земельной политики в районе и программ земельной реформы, в том числе путем внесения предложений об изменении настоящих Правил;</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 xml:space="preserve">- обеспечение подготовки топографической съемки (планово-картографической подосновы), кадастровых работ для получения кадастровых паспортов земельных участков для подготовки документации по планировке территории в случае инициативы органов местного самоуправления муниципального образования; </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 обеспечение подготовки межевых планов на основании утвержденной документации по планировке территории для проведения кадастрового учета земельных участков, сформированных в проектах межевания в случае инициативы органов местного самоуправления муниципального образования;</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 получение кадастровых паспортов земельных участков с целью проведения аукционов для строительства объектов капитального строительства муниципального значения;</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 обеспечение организации и проведения торгов,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(или) сформированных из состава государственных, муниципальных земель;</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 xml:space="preserve">- подготовка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 </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 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управления муниципальным имуществом и земельными ресурсами.</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6. По вопросам применения настоящих Правил структурное подразделение администрации муниципального района, уполномоченное в области ведения правовой работы, осуществляет по соглашению с администрацией сельского поселения следующие функции:</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 подготовка проектов нормативных (муниципальных) актов по вопросам землепользования и застройки;</w:t>
      </w:r>
    </w:p>
    <w:p w:rsidR="00CC7F3A" w:rsidRPr="00242DE1" w:rsidRDefault="00CC7F3A" w:rsidP="003772D0">
      <w:pPr>
        <w:pStyle w:val="afa"/>
        <w:ind w:firstLine="567"/>
        <w:jc w:val="both"/>
        <w:rPr>
          <w:rFonts w:ascii="Times New Roman" w:hAnsi="Times New Roman" w:cs="Times New Roman"/>
          <w:lang w:val="ru-RU"/>
        </w:rPr>
      </w:pPr>
      <w:r w:rsidRPr="00242DE1">
        <w:rPr>
          <w:rFonts w:ascii="Times New Roman" w:hAnsi="Times New Roman" w:cs="Times New Roman"/>
          <w:lang w:val="ru-RU"/>
        </w:rPr>
        <w:t>- подготовка проектов нормативных (муниципальных) актов по внесению изменений в Правила;</w:t>
      </w:r>
    </w:p>
    <w:p w:rsidR="00CC7F3A" w:rsidRPr="00242DE1" w:rsidRDefault="00CC7F3A" w:rsidP="003772D0">
      <w:pPr>
        <w:pStyle w:val="afa"/>
        <w:ind w:firstLine="567"/>
        <w:jc w:val="both"/>
        <w:rPr>
          <w:rFonts w:ascii="Times New Roman" w:hAnsi="Times New Roman" w:cs="Times New Roman"/>
          <w:lang w:val="ru-RU"/>
        </w:rPr>
      </w:pPr>
      <w:r w:rsidRPr="00242DE1">
        <w:rPr>
          <w:rFonts w:ascii="Times New Roman" w:hAnsi="Times New Roman" w:cs="Times New Roman"/>
          <w:lang w:val="ru-RU"/>
        </w:rPr>
        <w:t>- подготовка предложений на проекты нормативных и иных правовых актов субъекта Российской Федерации, муниципальных актов Лебяжского муниципального района, органов местного самоуправления сельского поселения по вопросам землепользования и застройки;</w:t>
      </w:r>
    </w:p>
    <w:p w:rsidR="00CC7F3A" w:rsidRPr="00242DE1" w:rsidRDefault="00CC7F3A" w:rsidP="003772D0">
      <w:pPr>
        <w:pStyle w:val="afa"/>
        <w:ind w:firstLine="567"/>
        <w:jc w:val="both"/>
        <w:rPr>
          <w:rFonts w:ascii="Times New Roman" w:hAnsi="Times New Roman" w:cs="Times New Roman"/>
          <w:lang w:val="ru-RU"/>
        </w:rPr>
      </w:pPr>
      <w:r w:rsidRPr="00242DE1">
        <w:rPr>
          <w:rFonts w:ascii="Times New Roman" w:hAnsi="Times New Roman" w:cs="Times New Roman"/>
          <w:lang w:val="ru-RU"/>
        </w:rPr>
        <w:t xml:space="preserve">- обеспечение правовой информацией структурных подразделений администрации сельского поселения по вопросам землепользования и застройки; </w:t>
      </w:r>
    </w:p>
    <w:p w:rsidR="00CC7F3A" w:rsidRPr="00242DE1" w:rsidRDefault="00CC7F3A" w:rsidP="003772D0">
      <w:pPr>
        <w:pStyle w:val="afa"/>
        <w:ind w:firstLine="567"/>
        <w:jc w:val="both"/>
        <w:rPr>
          <w:rFonts w:ascii="Times New Roman" w:hAnsi="Times New Roman" w:cs="Times New Roman"/>
          <w:lang w:val="ru-RU"/>
        </w:rPr>
      </w:pPr>
      <w:r w:rsidRPr="00242DE1">
        <w:rPr>
          <w:rFonts w:ascii="Times New Roman" w:hAnsi="Times New Roman" w:cs="Times New Roman"/>
          <w:lang w:val="ru-RU"/>
        </w:rPr>
        <w:t>- предоставление Комиссии заключений по вопросам ее деятельности;</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 другие обязанности, выполняемые в соответствии с законодательством и Положением о структурном подразделении, уполномоченном в области ведения правовой работы.</w:t>
      </w:r>
    </w:p>
    <w:p w:rsidR="00CC7F3A" w:rsidRPr="00F20AA0" w:rsidRDefault="00CC7F3A" w:rsidP="003772D0">
      <w:pPr>
        <w:pStyle w:val="Heading"/>
        <w:ind w:firstLine="567"/>
        <w:jc w:val="both"/>
        <w:rPr>
          <w:rFonts w:ascii="Times New Roman" w:hAnsi="Times New Roman" w:cs="Times New Roman"/>
          <w:b w:val="0"/>
          <w:bCs w:val="0"/>
          <w:sz w:val="24"/>
          <w:szCs w:val="24"/>
        </w:rPr>
      </w:pPr>
      <w:r w:rsidRPr="00F20AA0">
        <w:rPr>
          <w:rFonts w:ascii="Times New Roman" w:hAnsi="Times New Roman" w:cs="Times New Roman"/>
          <w:b w:val="0"/>
          <w:bCs w:val="0"/>
          <w:sz w:val="24"/>
          <w:szCs w:val="24"/>
        </w:rPr>
        <w:t>7.В соответствии с Федеральным законом «Об объектах культурного наследия (памятниках истории и культуры) народов Российской Федерации» от 25.06.2002 № 73-ФЗ уполномоченный государственный орган субъекта Российской Федерации в области охраны и использования объектов культурного наследия осуществляет контроль за соблюдением ограничений по условиям охраны объектов культурного наследия.</w:t>
      </w:r>
    </w:p>
    <w:p w:rsidR="00CC7F3A" w:rsidRPr="00F20AA0" w:rsidRDefault="00CC7F3A" w:rsidP="003772D0">
      <w:pPr>
        <w:pStyle w:val="Default"/>
        <w:ind w:firstLine="567"/>
        <w:jc w:val="both"/>
        <w:rPr>
          <w:color w:val="auto"/>
        </w:rPr>
      </w:pPr>
    </w:p>
    <w:p w:rsidR="00CC7F3A" w:rsidRPr="00242DE1" w:rsidRDefault="00CC7F3A" w:rsidP="003772D0">
      <w:pPr>
        <w:pStyle w:val="3"/>
        <w:numPr>
          <w:ilvl w:val="0"/>
          <w:numId w:val="0"/>
        </w:numPr>
        <w:ind w:left="567" w:right="459"/>
        <w:rPr>
          <w:lang w:val="ru-RU"/>
        </w:rPr>
      </w:pPr>
      <w:r w:rsidRPr="00242DE1">
        <w:rPr>
          <w:lang w:val="ru-RU"/>
        </w:rPr>
        <w:t>Статья 7. Лица, осуществляющие землепользование и застройку</w:t>
      </w:r>
    </w:p>
    <w:p w:rsidR="00CC7F3A" w:rsidRPr="00F20AA0" w:rsidRDefault="00CC7F3A" w:rsidP="003772D0">
      <w:pPr>
        <w:suppressAutoHyphens w:val="0"/>
        <w:autoSpaceDE w:val="0"/>
        <w:autoSpaceDN w:val="0"/>
        <w:adjustRightInd w:val="0"/>
        <w:spacing w:line="300" w:lineRule="auto"/>
        <w:ind w:firstLine="555"/>
        <w:jc w:val="both"/>
        <w:rPr>
          <w:rFonts w:ascii="Arial" w:hAnsi="Arial" w:cs="Arial"/>
          <w:sz w:val="16"/>
          <w:szCs w:val="16"/>
          <w:lang w:eastAsia="ru-RU"/>
        </w:rPr>
      </w:pPr>
    </w:p>
    <w:p w:rsidR="00CC7F3A" w:rsidRPr="00F20AA0" w:rsidRDefault="00CC7F3A" w:rsidP="00DD5C85">
      <w:pPr>
        <w:widowControl/>
        <w:numPr>
          <w:ilvl w:val="0"/>
          <w:numId w:val="11"/>
        </w:numPr>
        <w:tabs>
          <w:tab w:val="clear" w:pos="1080"/>
          <w:tab w:val="num" w:pos="0"/>
          <w:tab w:val="num" w:pos="851"/>
        </w:tabs>
        <w:suppressAutoHyphens w:val="0"/>
        <w:ind w:left="0" w:firstLine="567"/>
        <w:jc w:val="both"/>
        <w:rPr>
          <w:sz w:val="24"/>
          <w:szCs w:val="24"/>
          <w:lang w:eastAsia="ru-RU"/>
        </w:rPr>
      </w:pPr>
      <w:r w:rsidRPr="00F20AA0">
        <w:rPr>
          <w:sz w:val="24"/>
          <w:szCs w:val="24"/>
          <w:lang w:eastAsia="ru-RU"/>
        </w:rPr>
        <w:t>Настоящие Правила регулируют действия физических и юридических лиц, которые:</w:t>
      </w:r>
    </w:p>
    <w:p w:rsidR="00CC7F3A" w:rsidRPr="00F20AA0" w:rsidRDefault="00CC7F3A" w:rsidP="003772D0">
      <w:pPr>
        <w:tabs>
          <w:tab w:val="num" w:pos="142"/>
          <w:tab w:val="left" w:pos="567"/>
        </w:tabs>
        <w:suppressAutoHyphens w:val="0"/>
        <w:autoSpaceDE w:val="0"/>
        <w:autoSpaceDN w:val="0"/>
        <w:adjustRightInd w:val="0"/>
        <w:ind w:firstLine="567"/>
        <w:jc w:val="both"/>
        <w:rPr>
          <w:sz w:val="24"/>
          <w:szCs w:val="24"/>
          <w:lang w:eastAsia="ru-RU"/>
        </w:rPr>
      </w:pPr>
      <w:r w:rsidRPr="00F20AA0">
        <w:rPr>
          <w:sz w:val="24"/>
          <w:szCs w:val="24"/>
          <w:lang w:eastAsia="ru-RU"/>
        </w:rPr>
        <w:t>- по своей инициативе обращаются в администрацию муниципального образования Лебяжский муниципальный район или в администрацию муниципального образования Михеевскоесельское поселение (в соответствии с соглашением о разграничении полномочий) с заявлением о предоставлении земельного участка (участков) для строительства, для реконструкции объектов капитального строительства и, реализуя частные инвестиционно-строительные намерения, могут осуществлять действия, в случаях установленных законодательством, по градостроительной подготовке земельных участков, посредством которой из состава государственных или муниципальных земель выделяются вновь образуемые земельные участки;</w:t>
      </w:r>
    </w:p>
    <w:p w:rsidR="00CC7F3A" w:rsidRPr="00F20AA0" w:rsidRDefault="00CC7F3A" w:rsidP="003772D0">
      <w:pPr>
        <w:tabs>
          <w:tab w:val="num" w:pos="0"/>
        </w:tabs>
        <w:suppressAutoHyphens w:val="0"/>
        <w:autoSpaceDE w:val="0"/>
        <w:autoSpaceDN w:val="0"/>
        <w:adjustRightInd w:val="0"/>
        <w:ind w:firstLine="567"/>
        <w:jc w:val="both"/>
        <w:rPr>
          <w:sz w:val="24"/>
          <w:szCs w:val="24"/>
          <w:lang w:eastAsia="ru-RU"/>
        </w:rPr>
      </w:pPr>
      <w:r w:rsidRPr="00F20AA0">
        <w:rPr>
          <w:sz w:val="24"/>
          <w:szCs w:val="24"/>
          <w:lang w:eastAsia="ru-RU"/>
        </w:rPr>
        <w:t>- участвуют в торгах, подготавливаемых и проводимых администрацией муниципального образования Лебяжский муниципальный район, на заключение договора аренды земельных участков в целях строительства или реконструкции;</w:t>
      </w:r>
    </w:p>
    <w:p w:rsidR="00CC7F3A" w:rsidRPr="00F20AA0" w:rsidRDefault="00CC7F3A" w:rsidP="003772D0">
      <w:pPr>
        <w:tabs>
          <w:tab w:val="num" w:pos="0"/>
        </w:tabs>
        <w:suppressAutoHyphens w:val="0"/>
        <w:autoSpaceDE w:val="0"/>
        <w:autoSpaceDN w:val="0"/>
        <w:adjustRightInd w:val="0"/>
        <w:ind w:firstLine="567"/>
        <w:jc w:val="both"/>
        <w:rPr>
          <w:sz w:val="24"/>
          <w:szCs w:val="24"/>
          <w:lang w:eastAsia="ru-RU"/>
        </w:rPr>
      </w:pPr>
      <w:r w:rsidRPr="00F20AA0">
        <w:rPr>
          <w:sz w:val="24"/>
          <w:szCs w:val="24"/>
          <w:lang w:eastAsia="ru-RU"/>
        </w:rPr>
        <w:t>- владея земельными участками, объектами капитального строительства, осуществляют их текущее использование, а также подготавливают проектную документацию и осуществляют в соответствии с ней строительство и реконструкцию объектов капитального строительства, иные действия;</w:t>
      </w:r>
    </w:p>
    <w:p w:rsidR="00CC7F3A" w:rsidRPr="00F20AA0" w:rsidRDefault="00CC7F3A" w:rsidP="003772D0">
      <w:pPr>
        <w:tabs>
          <w:tab w:val="num" w:pos="0"/>
        </w:tabs>
        <w:suppressAutoHyphens w:val="0"/>
        <w:autoSpaceDE w:val="0"/>
        <w:autoSpaceDN w:val="0"/>
        <w:adjustRightInd w:val="0"/>
        <w:ind w:firstLine="567"/>
        <w:jc w:val="both"/>
        <w:rPr>
          <w:sz w:val="24"/>
          <w:szCs w:val="24"/>
          <w:lang w:eastAsia="ru-RU"/>
        </w:rPr>
      </w:pPr>
      <w:r w:rsidRPr="00F20AA0">
        <w:rPr>
          <w:sz w:val="24"/>
          <w:szCs w:val="24"/>
          <w:lang w:eastAsia="ru-RU"/>
        </w:rPr>
        <w:t>- владея на правах собственности квартирами в многоквартирном доме могут обеспечивать действия по подготовке проекта межевания и выделения границ земельного участка многоквартирного дома из состава жилого квартала, микрорайона;</w:t>
      </w:r>
    </w:p>
    <w:p w:rsidR="00CC7F3A" w:rsidRPr="00F20AA0" w:rsidRDefault="00CC7F3A" w:rsidP="003772D0">
      <w:pPr>
        <w:tabs>
          <w:tab w:val="num" w:pos="0"/>
        </w:tabs>
        <w:suppressAutoHyphens w:val="0"/>
        <w:autoSpaceDE w:val="0"/>
        <w:autoSpaceDN w:val="0"/>
        <w:adjustRightInd w:val="0"/>
        <w:ind w:firstLine="567"/>
        <w:jc w:val="both"/>
        <w:rPr>
          <w:sz w:val="24"/>
          <w:szCs w:val="24"/>
          <w:lang w:eastAsia="ru-RU"/>
        </w:rPr>
      </w:pPr>
      <w:r w:rsidRPr="00F20AA0">
        <w:rPr>
          <w:sz w:val="24"/>
          <w:szCs w:val="24"/>
          <w:lang w:eastAsia="ru-RU"/>
        </w:rPr>
        <w:t>- осуществляют иные действия в области землепользования и застройки.</w:t>
      </w:r>
    </w:p>
    <w:p w:rsidR="00CC7F3A" w:rsidRPr="00F20AA0" w:rsidRDefault="00CC7F3A" w:rsidP="003772D0">
      <w:pPr>
        <w:tabs>
          <w:tab w:val="num" w:pos="0"/>
        </w:tabs>
        <w:suppressAutoHyphens w:val="0"/>
        <w:autoSpaceDE w:val="0"/>
        <w:autoSpaceDN w:val="0"/>
        <w:adjustRightInd w:val="0"/>
        <w:ind w:firstLine="567"/>
        <w:jc w:val="both"/>
        <w:rPr>
          <w:sz w:val="24"/>
          <w:szCs w:val="24"/>
          <w:lang w:eastAsia="ru-RU"/>
        </w:rPr>
      </w:pPr>
      <w:r w:rsidRPr="00F20AA0">
        <w:rPr>
          <w:sz w:val="24"/>
          <w:szCs w:val="24"/>
          <w:lang w:eastAsia="ru-RU"/>
        </w:rPr>
        <w:t>Подготовка проектной документации для строительства, реконструкции объекта капитального строительства осуществляется в соответствии с градостроительным планом земельного участка.</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2. Уполномоченные федеральные органы исполнительной власти, органы исполнительной власти Кировской области, осуществляющие распоряжение, владение, пользование земельными участками, а также застройку, выполняют требования законодательства, а также требования настоящих Правил в части соблюдения градостроительных регламентов, соблюдение порядка процедур осуществления землепользования и застройки.</w:t>
      </w:r>
    </w:p>
    <w:p w:rsidR="00CC7F3A" w:rsidRPr="00242DE1" w:rsidRDefault="00CC7F3A" w:rsidP="003772D0">
      <w:pPr>
        <w:pStyle w:val="3"/>
        <w:numPr>
          <w:ilvl w:val="0"/>
          <w:numId w:val="0"/>
        </w:numPr>
        <w:tabs>
          <w:tab w:val="left" w:pos="0"/>
        </w:tabs>
        <w:ind w:left="1135" w:right="-55"/>
        <w:rPr>
          <w:lang w:val="ru-RU"/>
        </w:rPr>
      </w:pPr>
      <w:r w:rsidRPr="00242DE1">
        <w:rPr>
          <w:lang w:val="ru-RU"/>
        </w:rPr>
        <w:tab/>
      </w:r>
    </w:p>
    <w:p w:rsidR="00CC7F3A" w:rsidRPr="00242DE1" w:rsidRDefault="00CC7F3A" w:rsidP="003772D0">
      <w:pPr>
        <w:pStyle w:val="3"/>
        <w:numPr>
          <w:ilvl w:val="0"/>
          <w:numId w:val="0"/>
        </w:numPr>
        <w:tabs>
          <w:tab w:val="left" w:pos="0"/>
        </w:tabs>
        <w:ind w:left="1135" w:right="-55" w:hanging="568"/>
        <w:rPr>
          <w:lang w:val="ru-RU"/>
        </w:rPr>
      </w:pPr>
      <w:r w:rsidRPr="00242DE1">
        <w:rPr>
          <w:lang w:val="ru-RU"/>
        </w:rPr>
        <w:t>Статья 8. Комиссия по землепользованию и застройке</w:t>
      </w:r>
    </w:p>
    <w:p w:rsidR="00CC7F3A" w:rsidRPr="00F20AA0" w:rsidRDefault="00CC7F3A" w:rsidP="003772D0">
      <w:pPr>
        <w:tabs>
          <w:tab w:val="left" w:pos="9639"/>
        </w:tabs>
        <w:suppressAutoHyphens w:val="0"/>
        <w:autoSpaceDE w:val="0"/>
        <w:autoSpaceDN w:val="0"/>
        <w:adjustRightInd w:val="0"/>
        <w:spacing w:line="300" w:lineRule="auto"/>
        <w:ind w:right="-81" w:firstLine="567"/>
        <w:jc w:val="both"/>
        <w:rPr>
          <w:rFonts w:ascii="Arial" w:hAnsi="Arial" w:cs="Arial"/>
          <w:b/>
          <w:bCs/>
          <w:sz w:val="16"/>
          <w:szCs w:val="16"/>
          <w:lang w:eastAsia="ru-RU"/>
        </w:rPr>
      </w:pPr>
    </w:p>
    <w:p w:rsidR="00CC7F3A" w:rsidRPr="00F20AA0" w:rsidRDefault="00CC7F3A" w:rsidP="003772D0">
      <w:pPr>
        <w:tabs>
          <w:tab w:val="left" w:pos="9639"/>
        </w:tabs>
        <w:suppressAutoHyphens w:val="0"/>
        <w:autoSpaceDE w:val="0"/>
        <w:autoSpaceDN w:val="0"/>
        <w:adjustRightInd w:val="0"/>
        <w:ind w:firstLine="567"/>
        <w:jc w:val="both"/>
        <w:rPr>
          <w:sz w:val="24"/>
          <w:szCs w:val="24"/>
          <w:lang w:eastAsia="ru-RU"/>
        </w:rPr>
      </w:pPr>
      <w:r w:rsidRPr="00F20AA0">
        <w:rPr>
          <w:sz w:val="24"/>
          <w:szCs w:val="24"/>
          <w:lang w:eastAsia="ru-RU"/>
        </w:rPr>
        <w:t>1. Комиссия по землепользованию и застройке (далее – Комиссия) создается по решению главы администрации поселения и является постоянно действующим консультативным органом при главе администрации поселения. Комиссия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w:t>
      </w:r>
    </w:p>
    <w:p w:rsidR="00CC7F3A" w:rsidRPr="00F20AA0" w:rsidRDefault="00CC7F3A" w:rsidP="003772D0">
      <w:pPr>
        <w:tabs>
          <w:tab w:val="left" w:pos="9639"/>
        </w:tabs>
        <w:suppressAutoHyphens w:val="0"/>
        <w:autoSpaceDE w:val="0"/>
        <w:autoSpaceDN w:val="0"/>
        <w:adjustRightInd w:val="0"/>
        <w:ind w:firstLine="567"/>
        <w:jc w:val="both"/>
        <w:rPr>
          <w:sz w:val="24"/>
          <w:szCs w:val="24"/>
          <w:lang w:eastAsia="ru-RU"/>
        </w:rPr>
      </w:pPr>
      <w:r w:rsidRPr="00F20AA0">
        <w:rPr>
          <w:sz w:val="24"/>
          <w:szCs w:val="24"/>
          <w:lang w:eastAsia="ru-RU"/>
        </w:rPr>
        <w:t>2. Персональный состав комиссии и положение о ней утверждается решением главы администрации сельского поселения.</w:t>
      </w:r>
    </w:p>
    <w:p w:rsidR="00CC7F3A" w:rsidRPr="00F20AA0" w:rsidRDefault="00CC7F3A" w:rsidP="003772D0">
      <w:pPr>
        <w:tabs>
          <w:tab w:val="left" w:pos="9639"/>
        </w:tabs>
        <w:suppressAutoHyphens w:val="0"/>
        <w:autoSpaceDE w:val="0"/>
        <w:autoSpaceDN w:val="0"/>
        <w:adjustRightInd w:val="0"/>
        <w:ind w:firstLine="567"/>
        <w:jc w:val="both"/>
        <w:rPr>
          <w:sz w:val="24"/>
          <w:szCs w:val="24"/>
          <w:lang w:eastAsia="ru-RU"/>
        </w:rPr>
      </w:pPr>
      <w:r w:rsidRPr="00F20AA0">
        <w:rPr>
          <w:sz w:val="24"/>
          <w:szCs w:val="24"/>
          <w:lang w:eastAsia="ru-RU"/>
        </w:rPr>
        <w:t>3. Комиссия:</w:t>
      </w:r>
    </w:p>
    <w:p w:rsidR="00CC7F3A" w:rsidRPr="00F20AA0" w:rsidRDefault="00CC7F3A" w:rsidP="003772D0">
      <w:pPr>
        <w:tabs>
          <w:tab w:val="left" w:pos="9639"/>
        </w:tabs>
        <w:suppressAutoHyphens w:val="0"/>
        <w:autoSpaceDE w:val="0"/>
        <w:autoSpaceDN w:val="0"/>
        <w:adjustRightInd w:val="0"/>
        <w:ind w:firstLine="567"/>
        <w:jc w:val="both"/>
        <w:rPr>
          <w:sz w:val="24"/>
          <w:szCs w:val="24"/>
          <w:lang w:eastAsia="ru-RU"/>
        </w:rPr>
      </w:pPr>
      <w:r w:rsidRPr="00F20AA0">
        <w:rPr>
          <w:sz w:val="24"/>
          <w:szCs w:val="24"/>
          <w:lang w:eastAsia="ru-RU"/>
        </w:rPr>
        <w:t>- проводит публичные слушания в случаях, установленных главой 4 части 1 настоящих Правил;</w:t>
      </w:r>
    </w:p>
    <w:p w:rsidR="00CC7F3A" w:rsidRPr="00F20AA0" w:rsidRDefault="00CC7F3A" w:rsidP="003772D0">
      <w:pPr>
        <w:tabs>
          <w:tab w:val="left" w:pos="9639"/>
        </w:tabs>
        <w:suppressAutoHyphens w:val="0"/>
        <w:autoSpaceDE w:val="0"/>
        <w:autoSpaceDN w:val="0"/>
        <w:adjustRightInd w:val="0"/>
        <w:ind w:firstLine="567"/>
        <w:jc w:val="both"/>
        <w:rPr>
          <w:sz w:val="24"/>
          <w:szCs w:val="24"/>
          <w:lang w:eastAsia="ru-RU"/>
        </w:rPr>
      </w:pPr>
      <w:r w:rsidRPr="00F20AA0">
        <w:rPr>
          <w:sz w:val="24"/>
          <w:szCs w:val="24"/>
          <w:lang w:eastAsia="ru-RU"/>
        </w:rPr>
        <w:t>- выполняет подготовку заключений по результатам публичных слушаний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w:t>
      </w:r>
    </w:p>
    <w:p w:rsidR="00CC7F3A" w:rsidRPr="00F20AA0" w:rsidRDefault="00CC7F3A" w:rsidP="003772D0">
      <w:pPr>
        <w:tabs>
          <w:tab w:val="left" w:pos="9639"/>
        </w:tabs>
        <w:suppressAutoHyphens w:val="0"/>
        <w:autoSpaceDE w:val="0"/>
        <w:autoSpaceDN w:val="0"/>
        <w:adjustRightInd w:val="0"/>
        <w:ind w:firstLine="567"/>
        <w:jc w:val="both"/>
        <w:rPr>
          <w:sz w:val="24"/>
          <w:szCs w:val="24"/>
          <w:lang w:eastAsia="ru-RU"/>
        </w:rPr>
      </w:pPr>
      <w:r w:rsidRPr="00F20AA0">
        <w:rPr>
          <w:sz w:val="24"/>
          <w:szCs w:val="24"/>
          <w:lang w:eastAsia="ru-RU"/>
        </w:rPr>
        <w:t>- выполняет подготовку рекомендаций по результатам публичных слушаний главе администрации муниципального образования Михеевскоесельское поселение, в том числе рекомендаций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w:t>
      </w:r>
    </w:p>
    <w:p w:rsidR="00CC7F3A" w:rsidRPr="00F20AA0" w:rsidRDefault="00CC7F3A" w:rsidP="003772D0">
      <w:pPr>
        <w:tabs>
          <w:tab w:val="left" w:pos="9639"/>
        </w:tabs>
        <w:suppressAutoHyphens w:val="0"/>
        <w:autoSpaceDE w:val="0"/>
        <w:autoSpaceDN w:val="0"/>
        <w:adjustRightInd w:val="0"/>
        <w:ind w:firstLine="567"/>
        <w:jc w:val="both"/>
        <w:rPr>
          <w:sz w:val="24"/>
          <w:szCs w:val="24"/>
          <w:lang w:eastAsia="ru-RU"/>
        </w:rPr>
      </w:pPr>
      <w:r w:rsidRPr="00F20AA0">
        <w:rPr>
          <w:sz w:val="24"/>
          <w:szCs w:val="24"/>
          <w:lang w:eastAsia="ru-RU"/>
        </w:rPr>
        <w:t>- по результатам публичных слушаний выполняет подготовку заключений по проекту планировки с проектом межевания территории;</w:t>
      </w:r>
    </w:p>
    <w:p w:rsidR="00CC7F3A" w:rsidRPr="00F20AA0" w:rsidRDefault="00CC7F3A" w:rsidP="003772D0">
      <w:pPr>
        <w:tabs>
          <w:tab w:val="left" w:pos="9639"/>
        </w:tabs>
        <w:suppressAutoHyphens w:val="0"/>
        <w:autoSpaceDE w:val="0"/>
        <w:autoSpaceDN w:val="0"/>
        <w:adjustRightInd w:val="0"/>
        <w:ind w:firstLine="567"/>
        <w:jc w:val="both"/>
        <w:rPr>
          <w:sz w:val="24"/>
          <w:szCs w:val="24"/>
          <w:lang w:eastAsia="ru-RU"/>
        </w:rPr>
      </w:pPr>
      <w:r w:rsidRPr="00F20AA0">
        <w:rPr>
          <w:sz w:val="24"/>
          <w:szCs w:val="24"/>
          <w:lang w:eastAsia="ru-RU"/>
        </w:rPr>
        <w:t xml:space="preserve">- выполняет подготовку заключений по предложениям о внесении изменений в Правила. </w:t>
      </w:r>
    </w:p>
    <w:p w:rsidR="00CC7F3A" w:rsidRPr="00F20AA0" w:rsidRDefault="00CC7F3A" w:rsidP="003772D0">
      <w:pPr>
        <w:suppressAutoHyphens w:val="0"/>
        <w:autoSpaceDE w:val="0"/>
        <w:autoSpaceDN w:val="0"/>
        <w:adjustRightInd w:val="0"/>
        <w:ind w:firstLine="567"/>
        <w:jc w:val="both"/>
        <w:rPr>
          <w:b/>
          <w:bCs/>
          <w:sz w:val="24"/>
          <w:szCs w:val="24"/>
          <w:lang w:eastAsia="ru-RU"/>
        </w:rPr>
      </w:pPr>
    </w:p>
    <w:p w:rsidR="00CC7F3A" w:rsidRPr="00F20AA0" w:rsidRDefault="00CC7F3A" w:rsidP="003772D0">
      <w:pPr>
        <w:suppressAutoHyphens w:val="0"/>
        <w:autoSpaceDE w:val="0"/>
        <w:autoSpaceDN w:val="0"/>
        <w:adjustRightInd w:val="0"/>
        <w:ind w:firstLine="567"/>
        <w:jc w:val="both"/>
        <w:rPr>
          <w:b/>
          <w:bCs/>
          <w:sz w:val="24"/>
          <w:szCs w:val="24"/>
          <w:lang w:eastAsia="ru-RU"/>
        </w:rPr>
      </w:pPr>
      <w:r w:rsidRPr="00F20AA0">
        <w:rPr>
          <w:b/>
          <w:bCs/>
          <w:sz w:val="24"/>
          <w:szCs w:val="24"/>
          <w:lang w:eastAsia="ru-RU"/>
        </w:rPr>
        <w:t>Статья 9. Права использования земельных участков и объектов капитального строительства, возникшие до вступления в силу Правил</w:t>
      </w:r>
    </w:p>
    <w:p w:rsidR="00CC7F3A" w:rsidRPr="00F20AA0" w:rsidRDefault="00CC7F3A" w:rsidP="003772D0">
      <w:pPr>
        <w:suppressAutoHyphens w:val="0"/>
        <w:autoSpaceDE w:val="0"/>
        <w:autoSpaceDN w:val="0"/>
        <w:adjustRightInd w:val="0"/>
        <w:ind w:firstLine="720"/>
        <w:jc w:val="both"/>
        <w:rPr>
          <w:sz w:val="24"/>
          <w:szCs w:val="24"/>
          <w:lang w:eastAsia="ru-RU"/>
        </w:rPr>
      </w:pP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 xml:space="preserve">1. Принятые до введения в действие настоящих Правил нормативные правовые акты органов местного самоуправления сельского поселения по вопросам землепользования и застройки применяются в части, не противоречащей настоящим Правилам и законодательству. </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2. Разрешения на строительство, реконструкцию, капитальный ремонт объектов капитального строительства, выданные до вступления в силу настоящих Правил являются действующими.</w:t>
      </w:r>
    </w:p>
    <w:p w:rsidR="00CC7F3A" w:rsidRPr="00F20AA0" w:rsidRDefault="00CC7F3A" w:rsidP="003772D0">
      <w:pPr>
        <w:pStyle w:val="Default"/>
        <w:ind w:firstLine="567"/>
        <w:jc w:val="both"/>
        <w:rPr>
          <w:color w:val="auto"/>
        </w:rPr>
      </w:pPr>
      <w:r w:rsidRPr="00F20AA0">
        <w:rPr>
          <w:color w:val="auto"/>
        </w:rPr>
        <w:t xml:space="preserve">3. Земельные участки, объекты капитального строительства, существовавшие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 </w:t>
      </w:r>
    </w:p>
    <w:p w:rsidR="00CC7F3A" w:rsidRPr="00F20AA0" w:rsidRDefault="00CC7F3A" w:rsidP="003772D0">
      <w:pPr>
        <w:pStyle w:val="Default"/>
        <w:ind w:firstLine="567"/>
        <w:jc w:val="both"/>
        <w:rPr>
          <w:color w:val="auto"/>
        </w:rPr>
      </w:pPr>
      <w:r w:rsidRPr="00F20AA0">
        <w:rPr>
          <w:color w:val="auto"/>
        </w:rPr>
        <w:t xml:space="preserve">- виды использования земельных участков, объектов капитального строительства не соответствуют видам разрешенного использования, установленные как разрешенные для соответствующих территориальных зон; </w:t>
      </w:r>
    </w:p>
    <w:p w:rsidR="00CC7F3A" w:rsidRPr="00F20AA0" w:rsidRDefault="00CC7F3A" w:rsidP="003772D0">
      <w:pPr>
        <w:pStyle w:val="Default"/>
        <w:ind w:firstLine="567"/>
        <w:jc w:val="both"/>
        <w:rPr>
          <w:color w:val="auto"/>
        </w:rPr>
      </w:pPr>
      <w:r w:rsidRPr="00F20AA0">
        <w:rPr>
          <w:color w:val="auto"/>
        </w:rPr>
        <w:t xml:space="preserve">- 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для соответствующих территориальных зон, но расположены в границах зон с особыми условиями использований территорий, в пределах которых не предусмотрено размещение соответствующих объектов; </w:t>
      </w:r>
    </w:p>
    <w:p w:rsidR="00CC7F3A" w:rsidRPr="00F20AA0" w:rsidRDefault="00CC7F3A" w:rsidP="003772D0">
      <w:pPr>
        <w:pStyle w:val="Default"/>
        <w:ind w:firstLine="567"/>
        <w:jc w:val="both"/>
        <w:rPr>
          <w:color w:val="auto"/>
        </w:rPr>
      </w:pPr>
      <w:r w:rsidRPr="00F20AA0">
        <w:rPr>
          <w:color w:val="auto"/>
        </w:rPr>
        <w:t xml:space="preserve">-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CC7F3A" w:rsidRPr="00F20AA0" w:rsidRDefault="00CC7F3A" w:rsidP="003772D0">
      <w:pPr>
        <w:pStyle w:val="Default"/>
        <w:ind w:firstLine="567"/>
        <w:jc w:val="both"/>
        <w:rPr>
          <w:color w:val="auto"/>
        </w:rPr>
      </w:pPr>
      <w:r w:rsidRPr="00F20AA0">
        <w:rPr>
          <w:color w:val="auto"/>
        </w:rPr>
        <w:t xml:space="preserve">-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 </w:t>
      </w:r>
    </w:p>
    <w:p w:rsidR="00CC7F3A" w:rsidRPr="00242DE1" w:rsidRDefault="00CC7F3A" w:rsidP="003772D0">
      <w:pPr>
        <w:pStyle w:val="3"/>
        <w:numPr>
          <w:ilvl w:val="0"/>
          <w:numId w:val="0"/>
        </w:numPr>
        <w:tabs>
          <w:tab w:val="left" w:pos="9804"/>
          <w:tab w:val="left" w:pos="10317"/>
        </w:tabs>
        <w:spacing w:line="240" w:lineRule="auto"/>
        <w:ind w:firstLine="567"/>
        <w:rPr>
          <w:lang w:val="ru-RU"/>
        </w:rPr>
      </w:pPr>
    </w:p>
    <w:p w:rsidR="00CC7F3A" w:rsidRPr="00242DE1" w:rsidRDefault="00CC7F3A" w:rsidP="003772D0">
      <w:pPr>
        <w:pStyle w:val="3"/>
        <w:numPr>
          <w:ilvl w:val="0"/>
          <w:numId w:val="0"/>
        </w:numPr>
        <w:tabs>
          <w:tab w:val="left" w:pos="9804"/>
          <w:tab w:val="left" w:pos="10317"/>
        </w:tabs>
        <w:spacing w:line="240" w:lineRule="auto"/>
        <w:ind w:firstLine="567"/>
        <w:rPr>
          <w:lang w:val="ru-RU"/>
        </w:rPr>
      </w:pPr>
      <w:r w:rsidRPr="00242DE1">
        <w:rPr>
          <w:lang w:val="ru-RU"/>
        </w:rPr>
        <w:t>Статья 10. Использование    и    строительные    изменения    объектов    капитального строительства, не соответствующих Правилам</w:t>
      </w:r>
    </w:p>
    <w:p w:rsidR="00CC7F3A" w:rsidRPr="00F20AA0" w:rsidRDefault="00CC7F3A" w:rsidP="003772D0">
      <w:pPr>
        <w:suppressAutoHyphens w:val="0"/>
        <w:autoSpaceDE w:val="0"/>
        <w:autoSpaceDN w:val="0"/>
        <w:adjustRightInd w:val="0"/>
        <w:spacing w:line="300" w:lineRule="auto"/>
        <w:ind w:firstLine="567"/>
        <w:jc w:val="both"/>
        <w:rPr>
          <w:rFonts w:ascii="Arial" w:hAnsi="Arial" w:cs="Arial"/>
          <w:sz w:val="16"/>
          <w:szCs w:val="16"/>
          <w:lang w:eastAsia="ru-RU"/>
        </w:rPr>
      </w:pPr>
    </w:p>
    <w:p w:rsidR="00CC7F3A" w:rsidRPr="00F20AA0" w:rsidRDefault="00CC7F3A" w:rsidP="003772D0">
      <w:pPr>
        <w:tabs>
          <w:tab w:val="num" w:pos="1425"/>
          <w:tab w:val="num" w:pos="1632"/>
        </w:tabs>
        <w:suppressAutoHyphens w:val="0"/>
        <w:autoSpaceDE w:val="0"/>
        <w:autoSpaceDN w:val="0"/>
        <w:adjustRightInd w:val="0"/>
        <w:ind w:firstLine="567"/>
        <w:jc w:val="both"/>
        <w:rPr>
          <w:sz w:val="24"/>
          <w:szCs w:val="24"/>
          <w:lang w:eastAsia="ru-RU"/>
        </w:rPr>
      </w:pPr>
      <w:r w:rsidRPr="00F20AA0">
        <w:rPr>
          <w:sz w:val="24"/>
          <w:szCs w:val="24"/>
          <w:lang w:eastAsia="ru-RU"/>
        </w:rPr>
        <w:t>1. Земельные участки и объекты недвижимости, ставшие несоответствующими после внесения изменений в Правила, могут использоваться без установления срока их приведения в соответствие с настоящими Правилами.</w:t>
      </w:r>
    </w:p>
    <w:p w:rsidR="00CC7F3A" w:rsidRPr="00F20AA0" w:rsidRDefault="00CC7F3A" w:rsidP="003772D0">
      <w:pPr>
        <w:tabs>
          <w:tab w:val="num" w:pos="1425"/>
          <w:tab w:val="num" w:pos="1632"/>
          <w:tab w:val="left" w:pos="9638"/>
        </w:tabs>
        <w:suppressAutoHyphens w:val="0"/>
        <w:autoSpaceDE w:val="0"/>
        <w:autoSpaceDN w:val="0"/>
        <w:adjustRightInd w:val="0"/>
        <w:ind w:firstLine="567"/>
        <w:jc w:val="both"/>
        <w:rPr>
          <w:sz w:val="24"/>
          <w:szCs w:val="24"/>
          <w:lang w:eastAsia="ru-RU"/>
        </w:rPr>
      </w:pPr>
      <w:r w:rsidRPr="00F20AA0">
        <w:rPr>
          <w:sz w:val="24"/>
          <w:szCs w:val="24"/>
          <w:lang w:eastAsia="ru-RU"/>
        </w:rPr>
        <w:t>Исключение составляют те не соответствующие одновременно и настоящим Правилам, и обязательным требованиям безопасности и обязательным государственным нормативам объекты капитального строительства, существование и использование которых опасно для жизни или здоровья людей, а также для окружающей природной и культурно-исторической среды. Применительно к этим объектам в соответствии с законодательством может быть наложен запрет на продолжение их использования до приведения их в соответствие с Правилами.</w:t>
      </w:r>
    </w:p>
    <w:p w:rsidR="00CC7F3A" w:rsidRPr="00F20AA0" w:rsidRDefault="00CC7F3A" w:rsidP="003772D0">
      <w:pPr>
        <w:tabs>
          <w:tab w:val="center" w:pos="1425"/>
          <w:tab w:val="left" w:pos="9638"/>
        </w:tabs>
        <w:suppressAutoHyphens w:val="0"/>
        <w:autoSpaceDE w:val="0"/>
        <w:autoSpaceDN w:val="0"/>
        <w:adjustRightInd w:val="0"/>
        <w:ind w:firstLine="567"/>
        <w:jc w:val="both"/>
        <w:rPr>
          <w:sz w:val="24"/>
          <w:szCs w:val="24"/>
          <w:lang w:eastAsia="ru-RU"/>
        </w:rPr>
      </w:pPr>
      <w:r w:rsidRPr="00F20AA0">
        <w:rPr>
          <w:sz w:val="24"/>
          <w:szCs w:val="24"/>
          <w:lang w:eastAsia="ru-RU"/>
        </w:rPr>
        <w:t xml:space="preserve">2. Реконструкция указанных в пункте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p>
    <w:p w:rsidR="00CC7F3A" w:rsidRPr="00F20AA0" w:rsidRDefault="00CC7F3A" w:rsidP="003772D0">
      <w:pPr>
        <w:tabs>
          <w:tab w:val="center" w:pos="1425"/>
          <w:tab w:val="left" w:pos="9638"/>
        </w:tabs>
        <w:suppressAutoHyphens w:val="0"/>
        <w:autoSpaceDE w:val="0"/>
        <w:autoSpaceDN w:val="0"/>
        <w:adjustRightInd w:val="0"/>
        <w:ind w:firstLine="567"/>
        <w:jc w:val="both"/>
        <w:rPr>
          <w:sz w:val="24"/>
          <w:szCs w:val="24"/>
          <w:lang w:eastAsia="ru-RU"/>
        </w:rPr>
      </w:pPr>
      <w:r w:rsidRPr="00F20AA0">
        <w:rPr>
          <w:sz w:val="24"/>
          <w:szCs w:val="24"/>
          <w:lang w:eastAsia="ru-RU"/>
        </w:rPr>
        <w:t xml:space="preserve">3. В границах жилой территориальной зоны (части жилой территориальной зоны),  для которой градостроительным регламентом  установлены ограничения  использования земельных участков и объектов капитального строительства в связи с попаданием их в санитарно-защитную зону предприятий и объектов, допускается эксплуатация жилой застройки и выполнение текущего, капитального ремонта жилых зданий, их реконструкция при условии соблюдения предельных параметров разрешенного строительства объектов капитального строительства, технических регламентов, санитарно-эпидемиологических норм и правил. </w:t>
      </w:r>
    </w:p>
    <w:p w:rsidR="00CC7F3A" w:rsidRPr="00F20AA0" w:rsidRDefault="00CC7F3A" w:rsidP="003772D0">
      <w:pPr>
        <w:tabs>
          <w:tab w:val="center" w:pos="1425"/>
        </w:tabs>
        <w:suppressAutoHyphens w:val="0"/>
        <w:autoSpaceDE w:val="0"/>
        <w:autoSpaceDN w:val="0"/>
        <w:adjustRightInd w:val="0"/>
        <w:ind w:firstLine="567"/>
        <w:jc w:val="both"/>
        <w:rPr>
          <w:sz w:val="24"/>
          <w:szCs w:val="24"/>
          <w:lang w:eastAsia="ru-RU"/>
        </w:rPr>
      </w:pPr>
      <w:r w:rsidRPr="00F20AA0">
        <w:rPr>
          <w:sz w:val="24"/>
          <w:szCs w:val="24"/>
          <w:lang w:eastAsia="ru-RU"/>
        </w:rPr>
        <w:t xml:space="preserve">В случае, если жилые территориальные зоны полностью или частично расположены в санитарно-защитной зоне предприятия (попадают в зону действия ограничений от предприятия), нанесенной на карту зон ограничений, сокращение санитарно-защитной зоны предприятия проводится в соответствии с постановлением Главного государственного санитарного врача РФ от 09.09.2010 № 122 «Об утверждении СанПиН 2.2.1/2.1.1.2739-10 «Изменения и дополнения № 3 к СанПиН 2.2.1/2.1.1.1200-03 «Санитарно-защитные зоны и санитарная классификация предприятий, сооружений и иных объектов. Новая редакция». </w:t>
      </w:r>
    </w:p>
    <w:p w:rsidR="00CC7F3A" w:rsidRPr="00F20AA0" w:rsidRDefault="00CC7F3A" w:rsidP="003772D0">
      <w:pPr>
        <w:tabs>
          <w:tab w:val="center" w:pos="1425"/>
        </w:tabs>
        <w:suppressAutoHyphens w:val="0"/>
        <w:autoSpaceDE w:val="0"/>
        <w:autoSpaceDN w:val="0"/>
        <w:adjustRightInd w:val="0"/>
        <w:ind w:firstLine="567"/>
        <w:jc w:val="both"/>
        <w:rPr>
          <w:sz w:val="24"/>
          <w:szCs w:val="24"/>
          <w:lang w:eastAsia="ru-RU"/>
        </w:rPr>
      </w:pPr>
      <w:r w:rsidRPr="00F20AA0">
        <w:rPr>
          <w:sz w:val="24"/>
          <w:szCs w:val="24"/>
          <w:lang w:eastAsia="ru-RU"/>
        </w:rPr>
        <w:t>4. Изменение видов разрешенного использования указанных в пункте 1 настоящей статьи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Несоответствующий вид использования недвижимости не может быть заменен на иной несоответствующий вид использования.</w:t>
      </w:r>
    </w:p>
    <w:p w:rsidR="00CC7F3A" w:rsidRPr="00242DE1" w:rsidRDefault="00CC7F3A" w:rsidP="003772D0">
      <w:pPr>
        <w:pStyle w:val="3"/>
        <w:numPr>
          <w:ilvl w:val="0"/>
          <w:numId w:val="0"/>
        </w:numPr>
        <w:tabs>
          <w:tab w:val="left" w:pos="0"/>
        </w:tabs>
        <w:spacing w:line="240" w:lineRule="auto"/>
        <w:rPr>
          <w:lang w:val="ru-RU"/>
        </w:rPr>
      </w:pPr>
    </w:p>
    <w:p w:rsidR="00CC7F3A" w:rsidRPr="00242DE1" w:rsidRDefault="00CC7F3A" w:rsidP="0079354F">
      <w:pPr>
        <w:pStyle w:val="3"/>
        <w:numPr>
          <w:ilvl w:val="0"/>
          <w:numId w:val="0"/>
        </w:numPr>
        <w:ind w:left="567" w:right="16"/>
        <w:rPr>
          <w:lang w:val="ru-RU"/>
        </w:rPr>
      </w:pPr>
      <w:r w:rsidRPr="00242DE1">
        <w:rPr>
          <w:lang w:val="ru-RU"/>
        </w:rPr>
        <w:t>Статья 11. Ответственность за нарушение Правил землепользования и застройки</w:t>
      </w:r>
    </w:p>
    <w:p w:rsidR="00CC7F3A" w:rsidRPr="00F20AA0" w:rsidRDefault="00CC7F3A" w:rsidP="00762D25">
      <w:pPr>
        <w:suppressAutoHyphens w:val="0"/>
        <w:autoSpaceDE w:val="0"/>
        <w:autoSpaceDN w:val="0"/>
        <w:adjustRightInd w:val="0"/>
        <w:spacing w:line="300" w:lineRule="auto"/>
        <w:ind w:firstLine="567"/>
        <w:jc w:val="both"/>
        <w:rPr>
          <w:rFonts w:ascii="Arial" w:hAnsi="Arial" w:cs="Arial"/>
          <w:sz w:val="16"/>
          <w:szCs w:val="16"/>
          <w:lang w:eastAsia="ru-RU"/>
        </w:rPr>
      </w:pPr>
    </w:p>
    <w:p w:rsidR="00CC7F3A" w:rsidRPr="00F20AA0" w:rsidRDefault="00CC7F3A" w:rsidP="00D40E14">
      <w:pPr>
        <w:tabs>
          <w:tab w:val="left" w:pos="9638"/>
        </w:tabs>
        <w:suppressAutoHyphens w:val="0"/>
        <w:autoSpaceDE w:val="0"/>
        <w:autoSpaceDN w:val="0"/>
        <w:adjustRightInd w:val="0"/>
        <w:ind w:firstLine="567"/>
        <w:jc w:val="both"/>
        <w:rPr>
          <w:sz w:val="24"/>
          <w:szCs w:val="24"/>
          <w:lang w:eastAsia="ru-RU"/>
        </w:rPr>
      </w:pPr>
      <w:r w:rsidRPr="00F20AA0">
        <w:rPr>
          <w:sz w:val="24"/>
          <w:szCs w:val="24"/>
          <w:lang w:eastAsia="ru-RU"/>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w:t>
      </w:r>
    </w:p>
    <w:p w:rsidR="00CC7F3A" w:rsidRPr="00F20AA0" w:rsidRDefault="00CC7F3A" w:rsidP="00D40E14">
      <w:pPr>
        <w:tabs>
          <w:tab w:val="left" w:pos="9638"/>
        </w:tabs>
        <w:suppressAutoHyphens w:val="0"/>
        <w:autoSpaceDE w:val="0"/>
        <w:autoSpaceDN w:val="0"/>
        <w:adjustRightInd w:val="0"/>
        <w:ind w:firstLine="567"/>
        <w:jc w:val="both"/>
        <w:rPr>
          <w:sz w:val="24"/>
          <w:szCs w:val="24"/>
          <w:lang w:eastAsia="ru-RU"/>
        </w:rPr>
      </w:pPr>
    </w:p>
    <w:p w:rsidR="00CC7F3A" w:rsidRPr="00F20AA0" w:rsidRDefault="00CC7F3A" w:rsidP="00D40E14">
      <w:pPr>
        <w:tabs>
          <w:tab w:val="left" w:pos="9638"/>
        </w:tabs>
        <w:suppressAutoHyphens w:val="0"/>
        <w:autoSpaceDE w:val="0"/>
        <w:autoSpaceDN w:val="0"/>
        <w:adjustRightInd w:val="0"/>
        <w:ind w:firstLine="567"/>
        <w:jc w:val="both"/>
        <w:rPr>
          <w:sz w:val="24"/>
          <w:szCs w:val="24"/>
          <w:lang w:eastAsia="ru-RU"/>
        </w:rPr>
      </w:pPr>
    </w:p>
    <w:p w:rsidR="00CC7F3A" w:rsidRPr="00F20AA0" w:rsidRDefault="00CC7F3A" w:rsidP="00D40E14">
      <w:pPr>
        <w:tabs>
          <w:tab w:val="left" w:pos="9638"/>
        </w:tabs>
        <w:suppressAutoHyphens w:val="0"/>
        <w:autoSpaceDE w:val="0"/>
        <w:autoSpaceDN w:val="0"/>
        <w:adjustRightInd w:val="0"/>
        <w:ind w:firstLine="567"/>
        <w:jc w:val="both"/>
        <w:rPr>
          <w:sz w:val="24"/>
          <w:szCs w:val="24"/>
          <w:lang w:eastAsia="ru-RU"/>
        </w:rPr>
      </w:pPr>
    </w:p>
    <w:p w:rsidR="00CC7F3A" w:rsidRPr="00F20AA0" w:rsidRDefault="00CC7F3A" w:rsidP="00D40E14">
      <w:pPr>
        <w:tabs>
          <w:tab w:val="left" w:pos="9638"/>
        </w:tabs>
        <w:suppressAutoHyphens w:val="0"/>
        <w:autoSpaceDE w:val="0"/>
        <w:autoSpaceDN w:val="0"/>
        <w:adjustRightInd w:val="0"/>
        <w:ind w:firstLine="567"/>
        <w:jc w:val="both"/>
        <w:rPr>
          <w:sz w:val="24"/>
          <w:szCs w:val="24"/>
          <w:lang w:eastAsia="ru-RU"/>
        </w:rPr>
      </w:pPr>
    </w:p>
    <w:p w:rsidR="00CC7F3A" w:rsidRPr="00242DE1" w:rsidRDefault="00CC7F3A" w:rsidP="003772D0">
      <w:pPr>
        <w:pStyle w:val="1"/>
        <w:numPr>
          <w:ilvl w:val="0"/>
          <w:numId w:val="0"/>
        </w:numPr>
        <w:ind w:left="567"/>
        <w:jc w:val="both"/>
        <w:rPr>
          <w:sz w:val="24"/>
          <w:szCs w:val="24"/>
          <w:lang w:val="ru-RU"/>
        </w:rPr>
      </w:pPr>
      <w:bookmarkStart w:id="11" w:name="_Toc283305362"/>
      <w:bookmarkStart w:id="12" w:name="_Toc284321808"/>
      <w:bookmarkStart w:id="13" w:name="_Toc285108009"/>
      <w:bookmarkEnd w:id="5"/>
      <w:bookmarkEnd w:id="6"/>
      <w:bookmarkEnd w:id="7"/>
      <w:r w:rsidRPr="00242DE1">
        <w:rPr>
          <w:sz w:val="24"/>
          <w:szCs w:val="24"/>
          <w:lang w:val="ru-RU"/>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p w:rsidR="00CC7F3A" w:rsidRPr="00F20AA0" w:rsidRDefault="00CC7F3A" w:rsidP="003772D0">
      <w:pPr>
        <w:suppressAutoHyphens w:val="0"/>
        <w:autoSpaceDE w:val="0"/>
        <w:autoSpaceDN w:val="0"/>
        <w:adjustRightInd w:val="0"/>
        <w:ind w:left="567"/>
        <w:jc w:val="both"/>
        <w:rPr>
          <w:sz w:val="24"/>
          <w:szCs w:val="24"/>
          <w:lang w:eastAsia="ru-RU"/>
        </w:rPr>
      </w:pPr>
    </w:p>
    <w:p w:rsidR="00CC7F3A" w:rsidRPr="00F20AA0" w:rsidRDefault="00CC7F3A" w:rsidP="003772D0">
      <w:pPr>
        <w:suppressAutoHyphens w:val="0"/>
        <w:autoSpaceDE w:val="0"/>
        <w:autoSpaceDN w:val="0"/>
        <w:adjustRightInd w:val="0"/>
        <w:ind w:firstLine="567"/>
        <w:jc w:val="both"/>
        <w:outlineLvl w:val="2"/>
        <w:rPr>
          <w:b/>
          <w:bCs/>
          <w:sz w:val="24"/>
          <w:szCs w:val="24"/>
          <w:lang w:eastAsia="ru-RU"/>
        </w:rPr>
      </w:pPr>
      <w:r w:rsidRPr="00F20AA0">
        <w:rPr>
          <w:b/>
          <w:bCs/>
          <w:sz w:val="24"/>
          <w:szCs w:val="24"/>
          <w:lang w:eastAsia="ru-RU"/>
        </w:rPr>
        <w:t xml:space="preserve">Статья 12. Общий порядок изменения видов разрешенного использования земельных участков и объектов капитального строительства </w:t>
      </w:r>
    </w:p>
    <w:p w:rsidR="00CC7F3A" w:rsidRPr="00F20AA0" w:rsidRDefault="00CC7F3A" w:rsidP="003772D0">
      <w:pPr>
        <w:suppressAutoHyphens w:val="0"/>
        <w:autoSpaceDE w:val="0"/>
        <w:autoSpaceDN w:val="0"/>
        <w:adjustRightInd w:val="0"/>
        <w:ind w:left="567"/>
        <w:jc w:val="both"/>
        <w:rPr>
          <w:sz w:val="24"/>
          <w:szCs w:val="24"/>
          <w:lang w:eastAsia="ru-RU"/>
        </w:rPr>
      </w:pP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при условии обязательного соблюдения требований законодательства в отношении обеспечения безопасности, а так же соблюдения технических регламентов, градостроительных, санитарных норм и правил, региональных нормативов градостроительного проектирования.</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2. Случаи изменения видов разрешенного использования недвижимости:</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 один вид разрешённого использования земельного участка на другой изменяется без осуществления строительства (например, в зоне сельскохозяйственного использования пахотное использование заменяется на огородное использование), либо со строительством, но не требующим получения разрешения на строительство (например, изменение огородного хозяйства на строительство дачного дома);</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 один вид разрешённого использования земельного участка на другой изменяется для строительства объекта,  для которого требуется получение разрешения на строительство в соответствии со ст. 51 Гр.К РФ;</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 xml:space="preserve">-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реконструкции, для проведения которой требуется получение разрешения на строительство в соответствии со ст. 51 Гр.К РФ; </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работ, для которых не требуется получения разрешения на строительство (в т.ч. капитальный ремонт и текущий ремонт);</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 один вид разрешенного использования объекта капитального строительства на другой изменяется для целей перепрофилирования такого объекта без проведения каких-либо строительных работ.</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3. В соответствии со ст. 34 Федерального закона от 23.06.2014 № 171-ФЗ «О внесении изменений в Земельный кодекс Российской Федерации и отдельные законодательные акты Российской Федерации»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государственного кадастра недвижимости о разрешенном использовании земельного участка.</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 xml:space="preserve">4. При изменении вида разрешенного использования по 2 и 3 случаю, когда требуется получение разрешения на строительство, собственник, землепользователь, землевладелец, арендатор земельного участка и объекта капитального строительства получает такое разрешение в соответствии со ст. 51 ГрК РФ. </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5. При изменении вида разрешенного использования по 4 и 5 случаю п. 2 настоящей статьи, собственник, землепользователь, землевладелец, арендатор земельного участка и объекта капитального строительства (правообладатель земельного участка и объекта капитального строительства) направляет уведомление о намерении изменить вид разрешенного использования земельного участка и объекта капитального строительства, с указанием случая, в отдел градостроительства и землеустройства администрации муниципального образования Лебяжский  муниципальный район. К уведомлению прикладывается градостроительный план земельного участка, а также заключение проектной организации, являющейся членом соответствующей саморегулируемой организации, основанной на членстве лиц, осуществляющих подготовку проектной документации:</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 о возможности преобразования (перепрофилировании) объекта капитального строительства с проведением текущего ремонта, не требующего получения разрешения на строительство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 xml:space="preserve">- о возможности преобразования (перепрофилировании) объекта капитального строительства без проведения каких-либо строительных работ. </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 xml:space="preserve">6. Заключение проектной организации готовится по результатам обследования технического состояния строительных конструкций объекта капитального строительства. </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7. К уведомлению также прикладываются разделы проектной документации, в случае если в заключении проектной организации был сделан вывод о необходимости подготовки проектной документации проведения капитального ремонта объекта капитального строительства.</w:t>
      </w:r>
    </w:p>
    <w:p w:rsidR="00CC7F3A" w:rsidRPr="00F20AA0" w:rsidRDefault="00CC7F3A" w:rsidP="003772D0">
      <w:pPr>
        <w:suppressAutoHyphens w:val="0"/>
        <w:autoSpaceDE w:val="0"/>
        <w:autoSpaceDN w:val="0"/>
        <w:adjustRightInd w:val="0"/>
        <w:ind w:firstLine="567"/>
        <w:jc w:val="both"/>
        <w:rPr>
          <w:b/>
          <w:bCs/>
          <w:sz w:val="24"/>
          <w:szCs w:val="24"/>
          <w:lang w:eastAsia="ru-RU"/>
        </w:rPr>
      </w:pPr>
      <w:r w:rsidRPr="00F20AA0">
        <w:rPr>
          <w:sz w:val="24"/>
          <w:szCs w:val="24"/>
          <w:lang w:eastAsia="ru-RU"/>
        </w:rPr>
        <w:t>8. Отдел градостроительства и землеустройства администрации муниципального образования Лебяжский муниципальный район в течение десяти дней, с даты поступления документов, подготавливает правообладателю земельного участка и объекта капитального строительства сообщение о возможности реализации его намерений или невозможности их реализации в случае, если изменение вида разрешенного использования объекта капитального строительства повлечет нарушения требований обеспечения безопасности, технических регламентов, градостроительных, санитарных норм и правил, региональных нормативов градостроительного проектирования. Данное сообщение является документом, подтверждающим возможность (невозможность) осуществления намерений правообладателя земельного участка и объекта капитального строительства с соблюдением требований перечисленных выше регламентов, норм и правил.</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9. При наличии возможности реализации намерений правообладателей земельных участков, объектов капитального строительства, отдел градостроительства и землеустройства администрации муниципального образования Лебяжский  муниципальный район, уведомляет орган, уполномоченный в области земельно-имущественных отношений администрации Лебяжского муниципального района, Управление Федеральной службы государственной регистрации, кадастра и картографии по Кировской области и филиал ФГБУ «ФКП Росреестра» по Кировской области о предстоящем  изменении вида разрешенного использования объекта капитального строительства (с указанием адреса). К уведомлению прикладывается копия сообщения отдела градостроительства и землеустройства администрации муниципального образования Лебяжский муниципальный район.</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10. В случае, если собственник, пользователь, владелец, арендатор недвижимости запрашивает разрешение на изменение основного разрешенного вида использования на условно разрешенный вид использования, изменение вида разрешенного использования осуществляется путем проведения процедуры публичных слушаний (специальное согласование) в соответствии со ст. 10 настоящих Правил.</w:t>
      </w:r>
    </w:p>
    <w:p w:rsidR="00CC7F3A" w:rsidRPr="00F20AA0" w:rsidRDefault="00CC7F3A" w:rsidP="003772D0">
      <w:pPr>
        <w:suppressAutoHyphens w:val="0"/>
        <w:autoSpaceDE w:val="0"/>
        <w:autoSpaceDN w:val="0"/>
        <w:adjustRightInd w:val="0"/>
        <w:ind w:firstLine="720"/>
        <w:jc w:val="both"/>
        <w:rPr>
          <w:sz w:val="24"/>
          <w:szCs w:val="24"/>
          <w:lang w:eastAsia="ru-RU"/>
        </w:rPr>
      </w:pPr>
      <w:r w:rsidRPr="00F20AA0">
        <w:rPr>
          <w:sz w:val="24"/>
          <w:szCs w:val="24"/>
          <w:lang w:eastAsia="ru-RU"/>
        </w:rPr>
        <w:tab/>
      </w:r>
    </w:p>
    <w:p w:rsidR="00CC7F3A" w:rsidRPr="00F20AA0" w:rsidRDefault="00CC7F3A" w:rsidP="003772D0">
      <w:pPr>
        <w:suppressAutoHyphens w:val="0"/>
        <w:autoSpaceDE w:val="0"/>
        <w:autoSpaceDN w:val="0"/>
        <w:adjustRightInd w:val="0"/>
        <w:ind w:firstLine="540"/>
        <w:jc w:val="both"/>
        <w:outlineLvl w:val="2"/>
        <w:rPr>
          <w:b/>
          <w:bCs/>
          <w:sz w:val="24"/>
          <w:szCs w:val="24"/>
          <w:lang w:eastAsia="ru-RU"/>
        </w:rPr>
      </w:pPr>
    </w:p>
    <w:p w:rsidR="00CC7F3A" w:rsidRPr="00F20AA0" w:rsidRDefault="00CC7F3A" w:rsidP="003772D0">
      <w:pPr>
        <w:suppressAutoHyphens w:val="0"/>
        <w:autoSpaceDE w:val="0"/>
        <w:autoSpaceDN w:val="0"/>
        <w:adjustRightInd w:val="0"/>
        <w:ind w:firstLine="540"/>
        <w:jc w:val="both"/>
        <w:outlineLvl w:val="2"/>
        <w:rPr>
          <w:sz w:val="24"/>
          <w:szCs w:val="24"/>
          <w:lang w:eastAsia="ru-RU"/>
        </w:rPr>
      </w:pPr>
      <w:r w:rsidRPr="00F20AA0">
        <w:rPr>
          <w:b/>
          <w:bCs/>
          <w:sz w:val="24"/>
          <w:szCs w:val="24"/>
          <w:lang w:eastAsia="ru-RU"/>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p>
    <w:p w:rsidR="00CC7F3A" w:rsidRPr="00F20AA0" w:rsidRDefault="00CC7F3A" w:rsidP="003772D0">
      <w:pPr>
        <w:suppressAutoHyphens w:val="0"/>
        <w:autoSpaceDE w:val="0"/>
        <w:autoSpaceDN w:val="0"/>
        <w:adjustRightInd w:val="0"/>
        <w:ind w:firstLine="160"/>
        <w:jc w:val="both"/>
        <w:rPr>
          <w:sz w:val="24"/>
          <w:szCs w:val="24"/>
          <w:lang w:eastAsia="ru-RU"/>
        </w:rPr>
      </w:pP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 xml:space="preserve">1. Разрешение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необходимо для тех видов использования недвижимости, которые указаны в части 3 настоящих Правил как требующие такого разрешения для размещения в территориальной зоне. </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Порядок предоставления разрешения на условно разрешенный вид использования земельного участка или объекта капитального строительства установлен статьей 39 ГрК РФ.</w:t>
      </w:r>
    </w:p>
    <w:p w:rsidR="00CC7F3A" w:rsidRPr="00F20AA0" w:rsidRDefault="00CC7F3A" w:rsidP="003772D0">
      <w:pPr>
        <w:shd w:val="clear" w:color="auto" w:fill="FFFFFF"/>
        <w:tabs>
          <w:tab w:val="left" w:pos="-1767"/>
        </w:tabs>
        <w:suppressAutoHyphens w:val="0"/>
        <w:autoSpaceDE w:val="0"/>
        <w:autoSpaceDN w:val="0"/>
        <w:adjustRightInd w:val="0"/>
        <w:ind w:firstLine="567"/>
        <w:jc w:val="both"/>
        <w:rPr>
          <w:sz w:val="24"/>
          <w:szCs w:val="24"/>
          <w:lang w:eastAsia="ru-RU"/>
        </w:rPr>
      </w:pPr>
      <w:r w:rsidRPr="00F20AA0">
        <w:rPr>
          <w:sz w:val="24"/>
          <w:szCs w:val="24"/>
          <w:lang w:eastAsia="ru-RU"/>
        </w:rPr>
        <w:t xml:space="preserve">2. Заявление о выдаче разрешения на условно разрешенный вид использования может подаваться: </w:t>
      </w:r>
    </w:p>
    <w:p w:rsidR="00CC7F3A" w:rsidRPr="00F20AA0" w:rsidRDefault="00CC7F3A" w:rsidP="003772D0">
      <w:pPr>
        <w:pStyle w:val="Default"/>
        <w:ind w:firstLine="567"/>
        <w:jc w:val="both"/>
        <w:rPr>
          <w:color w:val="auto"/>
        </w:rPr>
      </w:pPr>
      <w:r w:rsidRPr="00F20AA0">
        <w:rPr>
          <w:color w:val="auto"/>
        </w:rPr>
        <w:t xml:space="preserve">- при подготовке документации по планировке территории; </w:t>
      </w:r>
    </w:p>
    <w:p w:rsidR="00CC7F3A" w:rsidRPr="00F20AA0" w:rsidRDefault="00CC7F3A" w:rsidP="003772D0">
      <w:pPr>
        <w:pStyle w:val="Default"/>
        <w:ind w:firstLine="567"/>
        <w:jc w:val="both"/>
        <w:rPr>
          <w:color w:val="auto"/>
        </w:rPr>
      </w:pPr>
      <w:r w:rsidRPr="00F20AA0">
        <w:rPr>
          <w:color w:val="auto"/>
        </w:rPr>
        <w:t xml:space="preserve">- при планировании строительства (реконструкции) капитальных зданий и сооружений; </w:t>
      </w:r>
    </w:p>
    <w:p w:rsidR="00CC7F3A" w:rsidRPr="00F20AA0" w:rsidRDefault="00CC7F3A" w:rsidP="003772D0">
      <w:pPr>
        <w:pStyle w:val="Default"/>
        <w:ind w:firstLine="567"/>
        <w:jc w:val="both"/>
        <w:rPr>
          <w:color w:val="auto"/>
        </w:rPr>
      </w:pPr>
      <w:r w:rsidRPr="00F20AA0">
        <w:rPr>
          <w:color w:val="auto"/>
        </w:rPr>
        <w:t xml:space="preserve">- при планировании изменения вида использования земельных участков, объектов капитального строительства в процессе их использования. </w:t>
      </w:r>
    </w:p>
    <w:p w:rsidR="00CC7F3A" w:rsidRPr="00F20AA0" w:rsidRDefault="00CC7F3A" w:rsidP="003772D0">
      <w:pPr>
        <w:suppressAutoHyphens w:val="0"/>
        <w:autoSpaceDE w:val="0"/>
        <w:autoSpaceDN w:val="0"/>
        <w:adjustRightInd w:val="0"/>
        <w:ind w:firstLine="567"/>
        <w:jc w:val="both"/>
        <w:rPr>
          <w:strike/>
          <w:sz w:val="24"/>
          <w:szCs w:val="24"/>
          <w:lang w:eastAsia="ru-RU"/>
        </w:rPr>
      </w:pPr>
      <w:r w:rsidRPr="00F20AA0">
        <w:rPr>
          <w:sz w:val="24"/>
          <w:szCs w:val="24"/>
          <w:lang w:eastAsia="ru-RU"/>
        </w:rPr>
        <w:t>3. 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rsidR="00CC7F3A" w:rsidRPr="00F20AA0" w:rsidRDefault="00CC7F3A" w:rsidP="003772D0">
      <w:pPr>
        <w:shd w:val="clear" w:color="auto" w:fill="FFFFFF"/>
        <w:tabs>
          <w:tab w:val="left" w:pos="1254"/>
          <w:tab w:val="left" w:pos="1418"/>
        </w:tabs>
        <w:suppressAutoHyphens w:val="0"/>
        <w:autoSpaceDE w:val="0"/>
        <w:autoSpaceDN w:val="0"/>
        <w:adjustRightInd w:val="0"/>
        <w:ind w:firstLine="567"/>
        <w:jc w:val="both"/>
        <w:rPr>
          <w:sz w:val="24"/>
          <w:szCs w:val="24"/>
          <w:lang w:eastAsia="ru-RU"/>
        </w:rPr>
      </w:pPr>
      <w:r w:rsidRPr="00F20AA0">
        <w:rPr>
          <w:sz w:val="24"/>
          <w:szCs w:val="24"/>
          <w:lang w:eastAsia="ru-RU"/>
        </w:rPr>
        <w:t xml:space="preserve">4.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предусмотрен главой 4 части 1 настоящих Правил. </w:t>
      </w:r>
    </w:p>
    <w:p w:rsidR="00CC7F3A" w:rsidRPr="00F20AA0" w:rsidRDefault="00CC7F3A" w:rsidP="003772D0">
      <w:pPr>
        <w:shd w:val="clear" w:color="auto" w:fill="FFFFFF"/>
        <w:tabs>
          <w:tab w:val="left" w:pos="1254"/>
        </w:tabs>
        <w:suppressAutoHyphens w:val="0"/>
        <w:autoSpaceDE w:val="0"/>
        <w:autoSpaceDN w:val="0"/>
        <w:adjustRightInd w:val="0"/>
        <w:ind w:firstLine="567"/>
        <w:jc w:val="both"/>
        <w:rPr>
          <w:sz w:val="24"/>
          <w:szCs w:val="24"/>
          <w:lang w:eastAsia="ru-RU"/>
        </w:rPr>
      </w:pPr>
      <w:r w:rsidRPr="00F20AA0">
        <w:rPr>
          <w:sz w:val="24"/>
          <w:szCs w:val="24"/>
          <w:lang w:eastAsia="ru-RU"/>
        </w:rPr>
        <w:t>5. Публичные слушания по вопросу о предоставлении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с гражданами, проживающими на соседних земельных участках по отношению к этому участку.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C7F3A" w:rsidRPr="00F20AA0" w:rsidRDefault="00CC7F3A" w:rsidP="003772D0">
      <w:pPr>
        <w:shd w:val="clear" w:color="auto" w:fill="FFFFFF"/>
        <w:tabs>
          <w:tab w:val="left" w:pos="1254"/>
        </w:tabs>
        <w:suppressAutoHyphens w:val="0"/>
        <w:autoSpaceDE w:val="0"/>
        <w:autoSpaceDN w:val="0"/>
        <w:adjustRightInd w:val="0"/>
        <w:ind w:firstLine="567"/>
        <w:jc w:val="both"/>
        <w:rPr>
          <w:sz w:val="24"/>
          <w:szCs w:val="24"/>
          <w:lang w:eastAsia="ru-RU"/>
        </w:rPr>
      </w:pPr>
      <w:r w:rsidRPr="00F20AA0">
        <w:rPr>
          <w:sz w:val="24"/>
          <w:szCs w:val="24"/>
          <w:lang w:eastAsia="ru-RU"/>
        </w:rPr>
        <w:t>6. Сообщения о проведении публичных слушаний по вопросу о предоставлении разрешения на условно разрешенный вид использования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7. Публичные слушания по вопросу предоставления разрешения на условно разрешенный вид использования земельного участка и объекта капитального строительства или о предоставлении разрешений на отклонение от предельных параметров разрешенного строительства, реконструкции объектов капитального строительства могут проводиться в будние и в воскресные дни. В будние дни время начала публичных слушаний не может быть назначено ранее 15 часов.</w:t>
      </w:r>
    </w:p>
    <w:p w:rsidR="00CC7F3A" w:rsidRPr="00F20AA0" w:rsidRDefault="00CC7F3A" w:rsidP="003772D0">
      <w:pPr>
        <w:shd w:val="clear" w:color="auto" w:fill="FFFFFF"/>
        <w:tabs>
          <w:tab w:val="left" w:pos="1254"/>
        </w:tabs>
        <w:suppressAutoHyphens w:val="0"/>
        <w:autoSpaceDE w:val="0"/>
        <w:autoSpaceDN w:val="0"/>
        <w:adjustRightInd w:val="0"/>
        <w:ind w:firstLine="567"/>
        <w:jc w:val="both"/>
        <w:rPr>
          <w:sz w:val="24"/>
          <w:szCs w:val="24"/>
          <w:lang w:eastAsia="ru-RU"/>
        </w:rPr>
      </w:pPr>
      <w:r w:rsidRPr="00F20AA0">
        <w:rPr>
          <w:sz w:val="24"/>
          <w:szCs w:val="24"/>
          <w:lang w:eastAsia="ru-RU"/>
        </w:rPr>
        <w:t>8.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CC7F3A" w:rsidRPr="00F20AA0" w:rsidRDefault="00CC7F3A" w:rsidP="003772D0">
      <w:pPr>
        <w:shd w:val="clear" w:color="auto" w:fill="FFFFFF"/>
        <w:tabs>
          <w:tab w:val="left" w:pos="1311"/>
        </w:tabs>
        <w:suppressAutoHyphens w:val="0"/>
        <w:autoSpaceDE w:val="0"/>
        <w:autoSpaceDN w:val="0"/>
        <w:adjustRightInd w:val="0"/>
        <w:ind w:firstLine="567"/>
        <w:jc w:val="both"/>
        <w:rPr>
          <w:sz w:val="24"/>
          <w:szCs w:val="24"/>
          <w:lang w:eastAsia="ru-RU"/>
        </w:rPr>
      </w:pPr>
      <w:r w:rsidRPr="00F20AA0">
        <w:rPr>
          <w:sz w:val="24"/>
          <w:szCs w:val="24"/>
          <w:lang w:eastAsia="ru-RU"/>
        </w:rPr>
        <w:t>9. Расходы, связанные с организацией и проведением публичных слушаний по вопросу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C7F3A" w:rsidRPr="00F20AA0" w:rsidRDefault="00CC7F3A" w:rsidP="003772D0">
      <w:pPr>
        <w:shd w:val="clear" w:color="auto" w:fill="FFFFFF"/>
        <w:tabs>
          <w:tab w:val="left" w:pos="1311"/>
        </w:tabs>
        <w:suppressAutoHyphens w:val="0"/>
        <w:autoSpaceDE w:val="0"/>
        <w:autoSpaceDN w:val="0"/>
        <w:adjustRightInd w:val="0"/>
        <w:ind w:firstLine="567"/>
        <w:jc w:val="both"/>
        <w:rPr>
          <w:sz w:val="24"/>
          <w:szCs w:val="24"/>
          <w:lang w:eastAsia="ru-RU"/>
        </w:rPr>
      </w:pPr>
      <w:r w:rsidRPr="00F20AA0">
        <w:rPr>
          <w:sz w:val="24"/>
          <w:szCs w:val="24"/>
          <w:lang w:eastAsia="ru-RU"/>
        </w:rPr>
        <w:t>10. В случае, если условно разрешенный вид использования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CC7F3A" w:rsidRPr="00F20AA0" w:rsidRDefault="00CC7F3A" w:rsidP="003772D0">
      <w:pPr>
        <w:shd w:val="clear" w:color="auto" w:fill="FFFFFF"/>
        <w:tabs>
          <w:tab w:val="left" w:pos="1254"/>
        </w:tabs>
        <w:suppressAutoHyphens w:val="0"/>
        <w:autoSpaceDE w:val="0"/>
        <w:autoSpaceDN w:val="0"/>
        <w:adjustRightInd w:val="0"/>
        <w:ind w:firstLine="567"/>
        <w:jc w:val="both"/>
        <w:rPr>
          <w:sz w:val="24"/>
          <w:szCs w:val="24"/>
          <w:lang w:eastAsia="ru-RU"/>
        </w:rPr>
      </w:pPr>
      <w:r w:rsidRPr="00F20AA0">
        <w:rPr>
          <w:sz w:val="24"/>
          <w:szCs w:val="24"/>
          <w:lang w:eastAsia="ru-RU"/>
        </w:rPr>
        <w:t>11.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образования Михеевскоесельское поселение.</w:t>
      </w:r>
    </w:p>
    <w:p w:rsidR="00CC7F3A" w:rsidRPr="00F20AA0" w:rsidRDefault="00CC7F3A" w:rsidP="003772D0">
      <w:pPr>
        <w:shd w:val="clear" w:color="auto" w:fill="FFFFFF"/>
        <w:tabs>
          <w:tab w:val="left" w:pos="1254"/>
        </w:tabs>
        <w:suppressAutoHyphens w:val="0"/>
        <w:autoSpaceDE w:val="0"/>
        <w:autoSpaceDN w:val="0"/>
        <w:adjustRightInd w:val="0"/>
        <w:ind w:firstLine="567"/>
        <w:jc w:val="both"/>
        <w:rPr>
          <w:sz w:val="24"/>
          <w:szCs w:val="24"/>
          <w:lang w:eastAsia="ru-RU"/>
        </w:rPr>
      </w:pPr>
      <w:r w:rsidRPr="00F20AA0">
        <w:rPr>
          <w:sz w:val="24"/>
          <w:szCs w:val="24"/>
          <w:lang w:eastAsia="ru-RU"/>
        </w:rPr>
        <w:t>Комиссия может подготовить отрицательные рекомендации в предоставлении разрешения на условно разрешенный вид использования в случае выявления факторов, отрицательно влияющих на благоприятные условия жизнедеятельности, прав и законных интересов правообладателей земельных участков и объектов капитального строительства, а также факторов, оказывающих негативное воздействие на окружающую среду.</w:t>
      </w:r>
    </w:p>
    <w:p w:rsidR="00CC7F3A" w:rsidRPr="00F20AA0" w:rsidRDefault="00CC7F3A" w:rsidP="003772D0">
      <w:pPr>
        <w:shd w:val="clear" w:color="auto" w:fill="FFFFFF"/>
        <w:tabs>
          <w:tab w:val="left" w:pos="1254"/>
        </w:tabs>
        <w:suppressAutoHyphens w:val="0"/>
        <w:autoSpaceDE w:val="0"/>
        <w:autoSpaceDN w:val="0"/>
        <w:adjustRightInd w:val="0"/>
        <w:ind w:firstLine="567"/>
        <w:jc w:val="both"/>
        <w:rPr>
          <w:sz w:val="24"/>
          <w:szCs w:val="24"/>
          <w:lang w:eastAsia="ru-RU"/>
        </w:rPr>
      </w:pPr>
      <w:r w:rsidRPr="00F20AA0">
        <w:rPr>
          <w:sz w:val="24"/>
          <w:szCs w:val="24"/>
          <w:lang w:eastAsia="ru-RU"/>
        </w:rPr>
        <w:t>12. Глава администрации муниципального образования Михеевскоесельское поселение в течение трех дней со дня поступления рекомендаций Комиссии принимает решение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CC7F3A" w:rsidRPr="00F20AA0" w:rsidRDefault="00CC7F3A" w:rsidP="003772D0">
      <w:pPr>
        <w:shd w:val="clear" w:color="auto" w:fill="FFFFFF"/>
        <w:tabs>
          <w:tab w:val="left" w:pos="567"/>
          <w:tab w:val="left" w:pos="1254"/>
        </w:tabs>
        <w:suppressAutoHyphens w:val="0"/>
        <w:autoSpaceDE w:val="0"/>
        <w:autoSpaceDN w:val="0"/>
        <w:adjustRightInd w:val="0"/>
        <w:ind w:firstLine="567"/>
        <w:jc w:val="both"/>
        <w:rPr>
          <w:sz w:val="24"/>
          <w:szCs w:val="24"/>
          <w:lang w:eastAsia="ru-RU"/>
        </w:rPr>
      </w:pPr>
      <w:r w:rsidRPr="00F20AA0">
        <w:rPr>
          <w:sz w:val="24"/>
          <w:szCs w:val="24"/>
          <w:lang w:eastAsia="ru-RU"/>
        </w:rPr>
        <w:t>13. Разрешение на условно разрешенный вид использования может быть предоставлено с условиями, определяющими пределы реализации разрешенного вида использования земельного участка и (или) объекта капитального строительства с учетом недопущения ущерба соседним землепользователям и снижения стоимости соседних объектов недвижимости.</w:t>
      </w:r>
    </w:p>
    <w:p w:rsidR="00CC7F3A" w:rsidRPr="00F20AA0" w:rsidRDefault="00CC7F3A" w:rsidP="003772D0">
      <w:pPr>
        <w:shd w:val="clear" w:color="auto" w:fill="FFFFFF"/>
        <w:tabs>
          <w:tab w:val="left" w:pos="567"/>
          <w:tab w:val="left" w:pos="1254"/>
        </w:tabs>
        <w:suppressAutoHyphens w:val="0"/>
        <w:autoSpaceDE w:val="0"/>
        <w:autoSpaceDN w:val="0"/>
        <w:adjustRightInd w:val="0"/>
        <w:ind w:firstLine="567"/>
        <w:jc w:val="both"/>
        <w:rPr>
          <w:sz w:val="24"/>
          <w:szCs w:val="24"/>
          <w:lang w:eastAsia="ru-RU"/>
        </w:rPr>
      </w:pPr>
      <w:r w:rsidRPr="00F20AA0">
        <w:rPr>
          <w:sz w:val="24"/>
          <w:szCs w:val="24"/>
          <w:lang w:eastAsia="ru-RU"/>
        </w:rPr>
        <w:t>14. Физическое или юридическое лицо вправе оспорить в судебном порядке решение по предоставлению разрешения на условно разрешенный вид использования или об отказе в предоставлении такого разрешения.</w:t>
      </w:r>
    </w:p>
    <w:p w:rsidR="00CC7F3A" w:rsidRPr="00F20AA0" w:rsidRDefault="00CC7F3A" w:rsidP="003772D0">
      <w:pPr>
        <w:shd w:val="clear" w:color="auto" w:fill="FFFFFF"/>
        <w:tabs>
          <w:tab w:val="left" w:pos="1254"/>
        </w:tabs>
        <w:suppressAutoHyphens w:val="0"/>
        <w:autoSpaceDE w:val="0"/>
        <w:autoSpaceDN w:val="0"/>
        <w:adjustRightInd w:val="0"/>
        <w:spacing w:line="300" w:lineRule="auto"/>
        <w:ind w:right="-81" w:firstLine="720"/>
        <w:jc w:val="both"/>
        <w:rPr>
          <w:rFonts w:ascii="Arial" w:hAnsi="Arial" w:cs="Arial"/>
          <w:sz w:val="16"/>
          <w:szCs w:val="16"/>
          <w:lang w:eastAsia="ru-RU"/>
        </w:rPr>
      </w:pPr>
    </w:p>
    <w:p w:rsidR="00CC7F3A" w:rsidRPr="00242DE1" w:rsidRDefault="00CC7F3A" w:rsidP="003772D0">
      <w:pPr>
        <w:pStyle w:val="3"/>
        <w:numPr>
          <w:ilvl w:val="0"/>
          <w:numId w:val="0"/>
        </w:numPr>
        <w:spacing w:line="240" w:lineRule="auto"/>
        <w:ind w:firstLine="567"/>
        <w:rPr>
          <w:lang w:val="ru-RU"/>
        </w:rPr>
      </w:pPr>
      <w:r w:rsidRPr="00242DE1">
        <w:rPr>
          <w:lang w:val="ru-RU"/>
        </w:rPr>
        <w:t>Статья 14. Отклонение    от     предельных      параметров        разрешенного     строительства, реконструкции объектов капитального строительства</w:t>
      </w:r>
    </w:p>
    <w:p w:rsidR="00CC7F3A" w:rsidRPr="00F20AA0" w:rsidRDefault="00CC7F3A" w:rsidP="003772D0">
      <w:pPr>
        <w:suppressAutoHyphens w:val="0"/>
        <w:autoSpaceDE w:val="0"/>
        <w:autoSpaceDN w:val="0"/>
        <w:adjustRightInd w:val="0"/>
        <w:spacing w:line="300" w:lineRule="auto"/>
        <w:ind w:right="-81" w:firstLine="567"/>
        <w:jc w:val="both"/>
        <w:rPr>
          <w:rFonts w:ascii="Arial" w:hAnsi="Arial" w:cs="Arial"/>
          <w:sz w:val="16"/>
          <w:szCs w:val="16"/>
          <w:lang w:eastAsia="ru-RU"/>
        </w:rPr>
      </w:pP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установлен статьей 40 ГрК РФ.</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строительных норм и правил, региональных нормативов градостроительного проектирования Кировской области. </w:t>
      </w:r>
    </w:p>
    <w:p w:rsidR="00CC7F3A" w:rsidRPr="00F20AA0" w:rsidRDefault="00CC7F3A" w:rsidP="003772D0">
      <w:pPr>
        <w:suppressAutoHyphens w:val="0"/>
        <w:autoSpaceDE w:val="0"/>
        <w:autoSpaceDN w:val="0"/>
        <w:adjustRightInd w:val="0"/>
        <w:ind w:firstLine="567"/>
        <w:jc w:val="both"/>
        <w:rPr>
          <w:strike/>
          <w:sz w:val="24"/>
          <w:szCs w:val="24"/>
          <w:lang w:eastAsia="ru-RU"/>
        </w:rPr>
      </w:pPr>
      <w:r w:rsidRPr="00F20AA0">
        <w:rPr>
          <w:sz w:val="24"/>
          <w:szCs w:val="24"/>
          <w:lang w:eastAsia="ru-RU"/>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соответствии с главой 4 части 1 настоящих Правил. </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5.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C7F3A" w:rsidRPr="00F20AA0" w:rsidRDefault="00CC7F3A" w:rsidP="003772D0">
      <w:pPr>
        <w:shd w:val="clear" w:color="auto" w:fill="FFFFFF"/>
        <w:tabs>
          <w:tab w:val="left" w:pos="1254"/>
        </w:tabs>
        <w:suppressAutoHyphens w:val="0"/>
        <w:autoSpaceDE w:val="0"/>
        <w:autoSpaceDN w:val="0"/>
        <w:adjustRightInd w:val="0"/>
        <w:ind w:firstLine="567"/>
        <w:jc w:val="both"/>
        <w:rPr>
          <w:sz w:val="24"/>
          <w:szCs w:val="24"/>
          <w:lang w:eastAsia="ru-RU"/>
        </w:rPr>
      </w:pPr>
      <w:r w:rsidRPr="00F20AA0">
        <w:rPr>
          <w:sz w:val="24"/>
          <w:szCs w:val="24"/>
          <w:lang w:eastAsia="ru-RU"/>
        </w:rPr>
        <w:t xml:space="preserve">6.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муниципального образования Михеевскоесельское поселение или главе администрации муниципального образования Лебяжский  муниципальный район, в соответствии с соглашением о разграничении полномочий в сфере градостроительной деятельности. </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7. Глава администрации муниципального образования Михеевскоесельское поселение или глава администрации муниципального образования Лебяжский  муниципальный район, в соответствии с соглашением о разграничении полномочий в сфере градостроительной деятельности,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C7F3A" w:rsidRPr="00242DE1" w:rsidRDefault="00CC7F3A" w:rsidP="003772D0">
      <w:pPr>
        <w:pStyle w:val="3"/>
        <w:numPr>
          <w:ilvl w:val="0"/>
          <w:numId w:val="0"/>
        </w:numPr>
        <w:ind w:left="567" w:right="459"/>
        <w:rPr>
          <w:lang w:val="ru-RU"/>
        </w:rPr>
      </w:pPr>
    </w:p>
    <w:p w:rsidR="00CC7F3A" w:rsidRPr="00242DE1" w:rsidRDefault="00CC7F3A" w:rsidP="003772D0">
      <w:pPr>
        <w:pStyle w:val="3"/>
        <w:numPr>
          <w:ilvl w:val="0"/>
          <w:numId w:val="0"/>
        </w:numPr>
        <w:spacing w:line="240" w:lineRule="auto"/>
        <w:ind w:firstLine="567"/>
        <w:rPr>
          <w:lang w:val="ru-RU"/>
        </w:rPr>
      </w:pPr>
      <w:r w:rsidRPr="00242DE1">
        <w:rPr>
          <w:lang w:val="ru-RU"/>
        </w:rPr>
        <w:t>Глава 3.  Подготовка документации по планировке территории органами местного    самоуправления</w:t>
      </w:r>
    </w:p>
    <w:p w:rsidR="00CC7F3A" w:rsidRPr="00F20AA0" w:rsidRDefault="00CC7F3A" w:rsidP="003772D0">
      <w:pPr>
        <w:suppressAutoHyphens w:val="0"/>
        <w:autoSpaceDE w:val="0"/>
        <w:autoSpaceDN w:val="0"/>
        <w:adjustRightInd w:val="0"/>
        <w:spacing w:line="300" w:lineRule="auto"/>
        <w:ind w:right="458" w:firstLine="567"/>
        <w:jc w:val="both"/>
        <w:rPr>
          <w:rFonts w:ascii="Arial" w:hAnsi="Arial" w:cs="Arial"/>
          <w:sz w:val="16"/>
          <w:szCs w:val="16"/>
          <w:lang w:eastAsia="ru-RU"/>
        </w:rPr>
      </w:pPr>
    </w:p>
    <w:p w:rsidR="00CC7F3A" w:rsidRPr="00F20AA0" w:rsidRDefault="00CC7F3A" w:rsidP="003772D0">
      <w:pPr>
        <w:tabs>
          <w:tab w:val="left" w:pos="9690"/>
        </w:tabs>
        <w:suppressAutoHyphens w:val="0"/>
        <w:autoSpaceDE w:val="0"/>
        <w:autoSpaceDN w:val="0"/>
        <w:adjustRightInd w:val="0"/>
        <w:ind w:firstLine="567"/>
        <w:jc w:val="both"/>
        <w:rPr>
          <w:sz w:val="24"/>
          <w:szCs w:val="24"/>
          <w:lang w:eastAsia="ru-RU"/>
        </w:rPr>
      </w:pPr>
      <w:r w:rsidRPr="00F20AA0">
        <w:rPr>
          <w:sz w:val="24"/>
          <w:szCs w:val="24"/>
          <w:lang w:eastAsia="ru-RU"/>
        </w:rPr>
        <w:t>1. Содержание, состав, порядок подготовки, согласования, обсуждения и утверждения документации по планировке территории определяется статьями 41, 42, 43, 44, 45 ГрК РФ, региональными нормативами градостроительного проектирования Кировской области и настоящими Правилами.</w:t>
      </w:r>
    </w:p>
    <w:p w:rsidR="00CC7F3A" w:rsidRPr="00F20AA0" w:rsidRDefault="00CC7F3A" w:rsidP="003772D0">
      <w:pPr>
        <w:pStyle w:val="Default"/>
        <w:ind w:firstLine="567"/>
        <w:jc w:val="both"/>
        <w:rPr>
          <w:color w:val="auto"/>
        </w:rPr>
      </w:pPr>
      <w:r w:rsidRPr="00F20AA0">
        <w:rPr>
          <w:color w:val="auto"/>
        </w:rPr>
        <w:t xml:space="preserve">2. Планировка территории в части подготовки, выделения земельных участков осуществляется посредством разработки документации по планировке территории: </w:t>
      </w:r>
    </w:p>
    <w:p w:rsidR="00CC7F3A" w:rsidRPr="00F20AA0" w:rsidRDefault="00CC7F3A" w:rsidP="003772D0">
      <w:pPr>
        <w:pStyle w:val="Default"/>
        <w:ind w:firstLine="567"/>
        <w:jc w:val="both"/>
        <w:rPr>
          <w:color w:val="auto"/>
        </w:rPr>
      </w:pPr>
      <w:r w:rsidRPr="00F20AA0">
        <w:rPr>
          <w:color w:val="auto"/>
        </w:rPr>
        <w:t xml:space="preserve">- проекта планировки; </w:t>
      </w:r>
    </w:p>
    <w:p w:rsidR="00CC7F3A" w:rsidRPr="00F20AA0" w:rsidRDefault="00CC7F3A" w:rsidP="003772D0">
      <w:pPr>
        <w:pStyle w:val="Default"/>
        <w:ind w:firstLine="567"/>
        <w:jc w:val="both"/>
        <w:rPr>
          <w:color w:val="auto"/>
        </w:rPr>
      </w:pPr>
      <w:r w:rsidRPr="00F20AA0">
        <w:rPr>
          <w:color w:val="auto"/>
        </w:rPr>
        <w:t xml:space="preserve">- проекта планировки с проектами межевания; </w:t>
      </w:r>
    </w:p>
    <w:p w:rsidR="00CC7F3A" w:rsidRPr="00F20AA0" w:rsidRDefault="00CC7F3A" w:rsidP="003772D0">
      <w:pPr>
        <w:pStyle w:val="Default"/>
        <w:ind w:firstLine="567"/>
        <w:jc w:val="both"/>
        <w:rPr>
          <w:color w:val="auto"/>
        </w:rPr>
      </w:pPr>
      <w:r w:rsidRPr="00F20AA0">
        <w:rPr>
          <w:color w:val="auto"/>
        </w:rPr>
        <w:t xml:space="preserve">- проекта межевания; </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Градостроительные планы земельных участков готовятся в составе проекта межевания территории или в виде отдельного документа.</w:t>
      </w:r>
    </w:p>
    <w:p w:rsidR="00CC7F3A" w:rsidRPr="00F20AA0" w:rsidRDefault="00CC7F3A" w:rsidP="003772D0">
      <w:pPr>
        <w:pStyle w:val="Default"/>
        <w:ind w:firstLine="567"/>
        <w:jc w:val="both"/>
        <w:rPr>
          <w:color w:val="auto"/>
        </w:rPr>
      </w:pPr>
      <w:r w:rsidRPr="00F20AA0">
        <w:rPr>
          <w:color w:val="auto"/>
        </w:rPr>
        <w:t xml:space="preserve">3. Администрация муниципального образования Михеевского сельского поселения обеспечивает подготовку документации по планировке территории на основании настоящих Правил. </w:t>
      </w:r>
    </w:p>
    <w:p w:rsidR="00CC7F3A" w:rsidRPr="00F20AA0" w:rsidRDefault="00CC7F3A" w:rsidP="003772D0">
      <w:pPr>
        <w:pStyle w:val="Default"/>
        <w:ind w:firstLine="567"/>
        <w:jc w:val="both"/>
        <w:rPr>
          <w:color w:val="auto"/>
        </w:rPr>
      </w:pPr>
      <w:r w:rsidRPr="00F20AA0">
        <w:rPr>
          <w:color w:val="auto"/>
        </w:rPr>
        <w:t xml:space="preserve">4. Решения о подготовке документации по планировке территории принимается главой администрации Михеевскогосельского поселения по собственной инициативе, либо на основании предложений физических или юридических лиц с учетом характеристик планируемого развития конкретной территории. </w:t>
      </w:r>
    </w:p>
    <w:p w:rsidR="00CC7F3A" w:rsidRPr="00F20AA0" w:rsidRDefault="00CC7F3A" w:rsidP="003772D0">
      <w:pPr>
        <w:tabs>
          <w:tab w:val="left" w:pos="9690"/>
        </w:tabs>
        <w:suppressAutoHyphens w:val="0"/>
        <w:autoSpaceDE w:val="0"/>
        <w:autoSpaceDN w:val="0"/>
        <w:adjustRightInd w:val="0"/>
        <w:ind w:firstLine="567"/>
        <w:jc w:val="both"/>
        <w:rPr>
          <w:sz w:val="24"/>
          <w:szCs w:val="24"/>
          <w:lang w:eastAsia="ru-RU"/>
        </w:rPr>
      </w:pPr>
      <w:r w:rsidRPr="00F20AA0">
        <w:rPr>
          <w:sz w:val="24"/>
          <w:szCs w:val="24"/>
          <w:lang w:eastAsia="ru-RU"/>
        </w:rPr>
        <w:t>5.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Администрация муниципального образования Михеевского сельского поселения или администрация муниципального образования Лебяжского муниципального района, в соответствии с соглашением о разграничении полномочий в сфере градостроительной деятельности,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без взимания платы.</w:t>
      </w:r>
    </w:p>
    <w:p w:rsidR="00CC7F3A" w:rsidRPr="00F20AA0" w:rsidRDefault="00CC7F3A" w:rsidP="003772D0">
      <w:pPr>
        <w:tabs>
          <w:tab w:val="left" w:pos="9690"/>
        </w:tabs>
        <w:suppressAutoHyphens w:val="0"/>
        <w:autoSpaceDE w:val="0"/>
        <w:autoSpaceDN w:val="0"/>
        <w:adjustRightInd w:val="0"/>
        <w:ind w:firstLine="567"/>
        <w:jc w:val="both"/>
        <w:rPr>
          <w:sz w:val="24"/>
          <w:szCs w:val="24"/>
          <w:lang w:eastAsia="ru-RU"/>
        </w:rPr>
      </w:pPr>
      <w:r w:rsidRPr="00F20AA0">
        <w:rPr>
          <w:sz w:val="24"/>
          <w:szCs w:val="24"/>
          <w:lang w:eastAsia="ru-RU"/>
        </w:rPr>
        <w:t>6. Решение администрации муниципального образования Михеевского сельского поселения по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муниципального образования Лебяжский муниципальный район в сети «Интернет».</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7. Физические или юридические лица вправе представить в администрацию муниципального образования Михеевского сельского поселения свои предложения о порядке, сроках подготовки и содержании документации по планировке территории.</w:t>
      </w:r>
    </w:p>
    <w:p w:rsidR="00CC7F3A" w:rsidRPr="00F20AA0" w:rsidRDefault="00CC7F3A" w:rsidP="003772D0">
      <w:pPr>
        <w:tabs>
          <w:tab w:val="left" w:pos="9690"/>
        </w:tabs>
        <w:suppressAutoHyphens w:val="0"/>
        <w:autoSpaceDE w:val="0"/>
        <w:autoSpaceDN w:val="0"/>
        <w:adjustRightInd w:val="0"/>
        <w:ind w:firstLine="567"/>
        <w:jc w:val="both"/>
        <w:rPr>
          <w:sz w:val="24"/>
          <w:szCs w:val="24"/>
          <w:lang w:eastAsia="ru-RU"/>
        </w:rPr>
      </w:pPr>
      <w:r w:rsidRPr="00F20AA0">
        <w:rPr>
          <w:sz w:val="24"/>
          <w:szCs w:val="24"/>
          <w:lang w:eastAsia="ru-RU"/>
        </w:rPr>
        <w:t>8. Подготовка документации по планировке территории осуществляется в соответствии с требованиями нормативов градостроительного проектирования, технических регламентов, градостроительных регламентов с учетом границ зон с особыми условиями использования территорий.</w:t>
      </w:r>
    </w:p>
    <w:p w:rsidR="00CC7F3A" w:rsidRPr="00F20AA0" w:rsidRDefault="00CC7F3A" w:rsidP="003772D0">
      <w:pPr>
        <w:tabs>
          <w:tab w:val="left" w:pos="9690"/>
        </w:tabs>
        <w:suppressAutoHyphens w:val="0"/>
        <w:autoSpaceDE w:val="0"/>
        <w:autoSpaceDN w:val="0"/>
        <w:adjustRightInd w:val="0"/>
        <w:ind w:firstLine="567"/>
        <w:jc w:val="both"/>
        <w:rPr>
          <w:sz w:val="24"/>
          <w:szCs w:val="24"/>
          <w:lang w:eastAsia="ru-RU"/>
        </w:rPr>
      </w:pPr>
      <w:r w:rsidRPr="00F20AA0">
        <w:rPr>
          <w:sz w:val="24"/>
          <w:szCs w:val="24"/>
          <w:lang w:eastAsia="ru-RU"/>
        </w:rPr>
        <w:t>9. Структурное подразделение администрации муниципального образования Лебяжского  муниципального района, уполномоченное в области градостроительной деятельности, или администрация   муниципального образования Михеевского сельского поселение (в соответствии с соглашением о разграничении полномочий в сфере градостроительной деятельности) в течение пяти дней со дня поступления документации по планировке территории осуществляет проверку такой документации на соответствие нормативам градостроительного проектирования. По результатам проверки указанное подразделение принимает соответствующее решение о направлении документации по планировке территории главе администрации муниципального образования Михеевского сельского поселения для утверждения или об отклонении такой документации и направлении ее на доработку.</w:t>
      </w:r>
    </w:p>
    <w:p w:rsidR="00CC7F3A" w:rsidRPr="00F20AA0" w:rsidRDefault="00CC7F3A" w:rsidP="003772D0">
      <w:pPr>
        <w:tabs>
          <w:tab w:val="left" w:pos="9690"/>
        </w:tabs>
        <w:suppressAutoHyphens w:val="0"/>
        <w:autoSpaceDE w:val="0"/>
        <w:autoSpaceDN w:val="0"/>
        <w:adjustRightInd w:val="0"/>
        <w:ind w:firstLine="567"/>
        <w:jc w:val="both"/>
        <w:rPr>
          <w:sz w:val="24"/>
          <w:szCs w:val="24"/>
          <w:lang w:eastAsia="ru-RU"/>
        </w:rPr>
      </w:pPr>
      <w:r w:rsidRPr="00F20AA0">
        <w:rPr>
          <w:sz w:val="24"/>
          <w:szCs w:val="24"/>
          <w:lang w:eastAsia="ru-RU"/>
        </w:rPr>
        <w:t>10. Проекты планировки территории и проекты планировки территории с проектами межевания в их составе до их утверждения подлежат обязательному рассмотрению на публичных слушаниях.</w:t>
      </w:r>
    </w:p>
    <w:p w:rsidR="00CC7F3A" w:rsidRPr="00F20AA0" w:rsidRDefault="00CC7F3A" w:rsidP="003772D0">
      <w:pPr>
        <w:tabs>
          <w:tab w:val="left" w:pos="9690"/>
        </w:tabs>
        <w:suppressAutoHyphens w:val="0"/>
        <w:autoSpaceDE w:val="0"/>
        <w:autoSpaceDN w:val="0"/>
        <w:adjustRightInd w:val="0"/>
        <w:ind w:firstLine="567"/>
        <w:jc w:val="both"/>
        <w:rPr>
          <w:sz w:val="24"/>
          <w:szCs w:val="24"/>
          <w:lang w:eastAsia="ru-RU"/>
        </w:rPr>
      </w:pPr>
      <w:r w:rsidRPr="00F20AA0">
        <w:rPr>
          <w:sz w:val="24"/>
          <w:szCs w:val="24"/>
          <w:lang w:eastAsia="ru-RU"/>
        </w:rPr>
        <w:t>11. Порядок организации и проведения публичных слушаний по проекту планировки территории и проекту планировки с проектами межевания в их составе определяются главой 4 настоящих Правил с учетом положений настоящей статьи.</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12. Глава администрации муниципального образования Михеевского сельского поселения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отправлении на доработку. Решение администрации муниципального образования Михеевского сельского поселения публикуется в средствах массовой информации (печатное издание) муниципального образования Лебяжский муниципальный район.</w:t>
      </w:r>
    </w:p>
    <w:p w:rsidR="00CC7F3A" w:rsidRPr="00F20AA0" w:rsidRDefault="00CC7F3A" w:rsidP="003772D0">
      <w:pPr>
        <w:tabs>
          <w:tab w:val="left" w:pos="9690"/>
        </w:tabs>
        <w:suppressAutoHyphens w:val="0"/>
        <w:autoSpaceDE w:val="0"/>
        <w:autoSpaceDN w:val="0"/>
        <w:adjustRightInd w:val="0"/>
        <w:ind w:firstLine="567"/>
        <w:jc w:val="both"/>
        <w:rPr>
          <w:sz w:val="24"/>
          <w:szCs w:val="24"/>
          <w:lang w:eastAsia="ru-RU"/>
        </w:rPr>
      </w:pPr>
      <w:r w:rsidRPr="00F20AA0">
        <w:rPr>
          <w:sz w:val="24"/>
          <w:szCs w:val="24"/>
          <w:lang w:eastAsia="ru-RU"/>
        </w:rPr>
        <w:t>13.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Лебяжский муниципальный район в сети «Интернет».</w:t>
      </w:r>
    </w:p>
    <w:p w:rsidR="00CC7F3A" w:rsidRPr="00F20AA0" w:rsidRDefault="00CC7F3A" w:rsidP="003772D0">
      <w:pPr>
        <w:tabs>
          <w:tab w:val="left" w:pos="9690"/>
        </w:tabs>
        <w:suppressAutoHyphens w:val="0"/>
        <w:autoSpaceDE w:val="0"/>
        <w:autoSpaceDN w:val="0"/>
        <w:adjustRightInd w:val="0"/>
        <w:ind w:firstLine="567"/>
        <w:jc w:val="both"/>
        <w:rPr>
          <w:sz w:val="24"/>
          <w:szCs w:val="24"/>
          <w:lang w:eastAsia="ru-RU"/>
        </w:rPr>
      </w:pPr>
      <w:r w:rsidRPr="00F20AA0">
        <w:rPr>
          <w:sz w:val="24"/>
          <w:szCs w:val="24"/>
          <w:lang w:eastAsia="ru-RU"/>
        </w:rPr>
        <w:t>14. На основании утвержденной документации, в настоящие Правила вносятся дополнения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CC7F3A" w:rsidRPr="00F20AA0" w:rsidRDefault="00CC7F3A" w:rsidP="003772D0">
      <w:pPr>
        <w:suppressAutoHyphens w:val="0"/>
        <w:autoSpaceDE w:val="0"/>
        <w:autoSpaceDN w:val="0"/>
        <w:adjustRightInd w:val="0"/>
        <w:spacing w:line="300" w:lineRule="auto"/>
        <w:ind w:left="399" w:right="458" w:firstLine="567"/>
        <w:jc w:val="both"/>
        <w:rPr>
          <w:rFonts w:ascii="Arial" w:hAnsi="Arial" w:cs="Arial"/>
          <w:sz w:val="16"/>
          <w:szCs w:val="16"/>
          <w:highlight w:val="yellow"/>
          <w:lang w:eastAsia="ru-RU"/>
        </w:rPr>
      </w:pPr>
    </w:p>
    <w:p w:rsidR="00CC7F3A" w:rsidRPr="00F20AA0" w:rsidRDefault="00CC7F3A" w:rsidP="003772D0">
      <w:pPr>
        <w:suppressAutoHyphens w:val="0"/>
        <w:autoSpaceDE w:val="0"/>
        <w:autoSpaceDN w:val="0"/>
        <w:adjustRightInd w:val="0"/>
        <w:ind w:left="567"/>
        <w:jc w:val="both"/>
        <w:rPr>
          <w:b/>
          <w:bCs/>
          <w:sz w:val="24"/>
          <w:szCs w:val="24"/>
          <w:lang w:eastAsia="ru-RU"/>
        </w:rPr>
      </w:pPr>
      <w:r w:rsidRPr="00F20AA0">
        <w:rPr>
          <w:b/>
          <w:bCs/>
          <w:sz w:val="24"/>
          <w:szCs w:val="24"/>
          <w:lang w:eastAsia="ru-RU"/>
        </w:rPr>
        <w:t>Глава 4. Проведение    публичных   слушаний   по   вопросам   землепользования   и застройки.</w:t>
      </w:r>
    </w:p>
    <w:p w:rsidR="00CC7F3A" w:rsidRPr="00F20AA0" w:rsidRDefault="00CC7F3A" w:rsidP="003772D0">
      <w:pPr>
        <w:suppressAutoHyphens w:val="0"/>
        <w:autoSpaceDE w:val="0"/>
        <w:autoSpaceDN w:val="0"/>
        <w:adjustRightInd w:val="0"/>
        <w:ind w:firstLine="567"/>
        <w:jc w:val="both"/>
        <w:rPr>
          <w:b/>
          <w:bCs/>
          <w:sz w:val="24"/>
          <w:szCs w:val="24"/>
          <w:lang w:eastAsia="ru-RU"/>
        </w:rPr>
      </w:pP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1. Публичные слушания в сфере землепользования и застройки проводятся в целях рассмотрения вопросов:</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 xml:space="preserve">- об утверждении настоящих Правил и внесения в них изменений и осуществляется в соответствии с главой 5 настоящих Правил; </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 о предоставлении разрешений на отклонение от предельных параметров разрешенного строительства, реконструкции объектов капитального строительства и осуществляется в соответствии со статьей 14 настоящих Правил;</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 о предоставлении разрешений на условно разрешенные виды использования земельных участков и объектов капитального строительства и осуществляется в соответствии со статьей 13 настоящих Правил;</w:t>
      </w:r>
    </w:p>
    <w:p w:rsidR="00CC7F3A" w:rsidRPr="00F20AA0" w:rsidRDefault="00CC7F3A" w:rsidP="003772D0">
      <w:pPr>
        <w:suppressAutoHyphens w:val="0"/>
        <w:autoSpaceDE w:val="0"/>
        <w:autoSpaceDN w:val="0"/>
        <w:adjustRightInd w:val="0"/>
        <w:ind w:firstLine="567"/>
        <w:jc w:val="both"/>
        <w:rPr>
          <w:strike/>
          <w:sz w:val="24"/>
          <w:szCs w:val="24"/>
          <w:lang w:eastAsia="ru-RU"/>
        </w:rPr>
      </w:pPr>
      <w:r w:rsidRPr="00F20AA0">
        <w:rPr>
          <w:sz w:val="24"/>
          <w:szCs w:val="24"/>
          <w:lang w:eastAsia="ru-RU"/>
        </w:rPr>
        <w:t>- о рассмотрении в случаях, установленных законодательством, проекта планировки с проектом межевания в соответствии с главой 3 настоящих Правил.</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2. Цель проведения публичных слушаний:</w:t>
      </w:r>
    </w:p>
    <w:p w:rsidR="00CC7F3A" w:rsidRPr="00F20AA0" w:rsidRDefault="00CC7F3A" w:rsidP="003772D0">
      <w:pPr>
        <w:tabs>
          <w:tab w:val="left" w:pos="1197"/>
        </w:tabs>
        <w:suppressAutoHyphens w:val="0"/>
        <w:autoSpaceDE w:val="0"/>
        <w:autoSpaceDN w:val="0"/>
        <w:adjustRightInd w:val="0"/>
        <w:ind w:firstLine="567"/>
        <w:jc w:val="both"/>
        <w:rPr>
          <w:sz w:val="24"/>
          <w:szCs w:val="24"/>
          <w:lang w:eastAsia="ru-RU"/>
        </w:rPr>
      </w:pPr>
      <w:r w:rsidRPr="00F20AA0">
        <w:rPr>
          <w:sz w:val="24"/>
          <w:szCs w:val="24"/>
          <w:lang w:eastAsia="ru-RU"/>
        </w:rPr>
        <w:t>- предотвращение ущерба, который может быть нанесен правообладателям смежных земельных участков и объектов капитального строительства тем видом деятельности, по поводу которого испрашивается разрешение на условно разрешенные виды использования земельных участков и объектов капитального строительства, либо на отклонение от предельных параметров разрешенного строительства, реконструкции объектов капитального строительства;</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 информирование общественности и обеспечение участия граждан в подготовке решений по землепользованию и застройке.</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 xml:space="preserve">3.  Публичные слушания по вопросам землепользования и застройки, указанным в пункте 1 настоящей главы на территории муниципального образования Михеевскогосельского поселения проводятся в порядке, установленном Федеральным </w:t>
      </w:r>
      <w:hyperlink r:id="rId10" w:history="1">
        <w:r w:rsidRPr="00F20AA0">
          <w:rPr>
            <w:sz w:val="24"/>
            <w:szCs w:val="24"/>
            <w:lang w:eastAsia="ru-RU"/>
          </w:rPr>
          <w:t>законом</w:t>
        </w:r>
      </w:hyperlink>
      <w:r w:rsidRPr="00F20AA0">
        <w:rPr>
          <w:sz w:val="24"/>
          <w:szCs w:val="24"/>
          <w:lang w:eastAsia="ru-RU"/>
        </w:rPr>
        <w:t xml:space="preserve"> «Об общих принципах организации местного самоуправления в Российской Федерации», Градостроительным </w:t>
      </w:r>
      <w:hyperlink r:id="rId11" w:history="1">
        <w:r w:rsidRPr="00F20AA0">
          <w:rPr>
            <w:sz w:val="24"/>
            <w:szCs w:val="24"/>
            <w:lang w:eastAsia="ru-RU"/>
          </w:rPr>
          <w:t>кодексом</w:t>
        </w:r>
      </w:hyperlink>
      <w:r w:rsidRPr="00F20AA0">
        <w:rPr>
          <w:sz w:val="24"/>
          <w:szCs w:val="24"/>
          <w:lang w:eastAsia="ru-RU"/>
        </w:rPr>
        <w:t xml:space="preserve"> Российской Федерации,  Положением «О публичных слушаниях в муниципальном образовании», утвержденным представительным органом муниципального образования с соблюдением требований настоящих Правил.</w:t>
      </w:r>
    </w:p>
    <w:p w:rsidR="00CC7F3A" w:rsidRPr="00F20AA0" w:rsidRDefault="00CC7F3A" w:rsidP="003772D0">
      <w:pPr>
        <w:suppressAutoHyphens w:val="0"/>
        <w:autoSpaceDE w:val="0"/>
        <w:autoSpaceDN w:val="0"/>
        <w:adjustRightInd w:val="0"/>
        <w:ind w:firstLine="540"/>
        <w:jc w:val="both"/>
        <w:rPr>
          <w:sz w:val="24"/>
          <w:szCs w:val="24"/>
          <w:lang w:eastAsia="ru-RU"/>
        </w:rPr>
      </w:pPr>
      <w:r w:rsidRPr="00F20AA0">
        <w:rPr>
          <w:sz w:val="24"/>
          <w:szCs w:val="24"/>
          <w:lang w:eastAsia="ru-RU"/>
        </w:rPr>
        <w:t>4. Муниципальный правовой акт о проведении публичных слушаний включает в себя:</w:t>
      </w:r>
    </w:p>
    <w:p w:rsidR="00CC7F3A" w:rsidRPr="00F20AA0" w:rsidRDefault="00CC7F3A" w:rsidP="003772D0">
      <w:pPr>
        <w:suppressAutoHyphens w:val="0"/>
        <w:autoSpaceDE w:val="0"/>
        <w:autoSpaceDN w:val="0"/>
        <w:adjustRightInd w:val="0"/>
        <w:ind w:firstLine="540"/>
        <w:jc w:val="both"/>
        <w:rPr>
          <w:sz w:val="24"/>
          <w:szCs w:val="24"/>
          <w:lang w:eastAsia="ru-RU"/>
        </w:rPr>
      </w:pPr>
      <w:r w:rsidRPr="00F20AA0">
        <w:rPr>
          <w:sz w:val="24"/>
          <w:szCs w:val="24"/>
          <w:lang w:eastAsia="ru-RU"/>
        </w:rPr>
        <w:t>- предмет публичных слушаний, указанный в пункте 1 настоящей статьи;</w:t>
      </w:r>
    </w:p>
    <w:p w:rsidR="00CC7F3A" w:rsidRPr="00F20AA0" w:rsidRDefault="00CC7F3A" w:rsidP="003772D0">
      <w:pPr>
        <w:suppressAutoHyphens w:val="0"/>
        <w:autoSpaceDE w:val="0"/>
        <w:autoSpaceDN w:val="0"/>
        <w:adjustRightInd w:val="0"/>
        <w:ind w:firstLine="540"/>
        <w:jc w:val="both"/>
        <w:rPr>
          <w:sz w:val="24"/>
          <w:szCs w:val="24"/>
          <w:lang w:eastAsia="ru-RU"/>
        </w:rPr>
      </w:pPr>
      <w:r w:rsidRPr="00F20AA0">
        <w:rPr>
          <w:sz w:val="24"/>
          <w:szCs w:val="24"/>
          <w:lang w:eastAsia="ru-RU"/>
        </w:rPr>
        <w:t>- дату, время и место проведения публичных слушаний;</w:t>
      </w:r>
    </w:p>
    <w:p w:rsidR="00CC7F3A" w:rsidRPr="00F20AA0" w:rsidRDefault="00CC7F3A" w:rsidP="003772D0">
      <w:pPr>
        <w:suppressAutoHyphens w:val="0"/>
        <w:autoSpaceDE w:val="0"/>
        <w:autoSpaceDN w:val="0"/>
        <w:adjustRightInd w:val="0"/>
        <w:ind w:firstLine="540"/>
        <w:jc w:val="both"/>
        <w:rPr>
          <w:sz w:val="24"/>
          <w:szCs w:val="24"/>
          <w:lang w:eastAsia="ru-RU"/>
        </w:rPr>
      </w:pPr>
      <w:r w:rsidRPr="00F20AA0">
        <w:rPr>
          <w:sz w:val="24"/>
          <w:szCs w:val="24"/>
          <w:lang w:eastAsia="ru-RU"/>
        </w:rPr>
        <w:t>- границы территорий, применительно к которым проводятся публичные слушания;</w:t>
      </w:r>
    </w:p>
    <w:p w:rsidR="00CC7F3A" w:rsidRPr="00F20AA0" w:rsidRDefault="00CC7F3A" w:rsidP="003772D0">
      <w:pPr>
        <w:suppressAutoHyphens w:val="0"/>
        <w:autoSpaceDE w:val="0"/>
        <w:autoSpaceDN w:val="0"/>
        <w:adjustRightInd w:val="0"/>
        <w:ind w:firstLine="540"/>
        <w:jc w:val="both"/>
        <w:rPr>
          <w:sz w:val="24"/>
          <w:szCs w:val="24"/>
          <w:lang w:eastAsia="ru-RU"/>
        </w:rPr>
      </w:pPr>
      <w:r w:rsidRPr="00F20AA0">
        <w:rPr>
          <w:sz w:val="24"/>
          <w:szCs w:val="24"/>
          <w:lang w:eastAsia="ru-RU"/>
        </w:rPr>
        <w:t>- субъект, уполномоченный на организацию и проведение публичных слушаний;</w:t>
      </w:r>
    </w:p>
    <w:p w:rsidR="00CC7F3A" w:rsidRPr="00F20AA0" w:rsidRDefault="00CC7F3A" w:rsidP="003772D0">
      <w:pPr>
        <w:suppressAutoHyphens w:val="0"/>
        <w:autoSpaceDE w:val="0"/>
        <w:autoSpaceDN w:val="0"/>
        <w:adjustRightInd w:val="0"/>
        <w:ind w:firstLine="540"/>
        <w:jc w:val="both"/>
        <w:rPr>
          <w:sz w:val="24"/>
          <w:szCs w:val="24"/>
          <w:lang w:eastAsia="ru-RU"/>
        </w:rPr>
      </w:pPr>
      <w:r w:rsidRPr="00F20AA0">
        <w:rPr>
          <w:sz w:val="24"/>
          <w:szCs w:val="24"/>
          <w:lang w:eastAsia="ru-RU"/>
        </w:rPr>
        <w:t>- дату и место организации выставок, экспозиции демонстрационных материалов и иных материалов информационного характера по теме предстоящих публичных слушаний;</w:t>
      </w:r>
    </w:p>
    <w:p w:rsidR="00CC7F3A" w:rsidRPr="00F20AA0" w:rsidRDefault="00CC7F3A" w:rsidP="003772D0">
      <w:pPr>
        <w:suppressAutoHyphens w:val="0"/>
        <w:autoSpaceDE w:val="0"/>
        <w:autoSpaceDN w:val="0"/>
        <w:adjustRightInd w:val="0"/>
        <w:ind w:firstLine="540"/>
        <w:jc w:val="both"/>
        <w:rPr>
          <w:sz w:val="24"/>
          <w:szCs w:val="24"/>
          <w:lang w:eastAsia="ru-RU"/>
        </w:rPr>
      </w:pPr>
      <w:r w:rsidRPr="00F20AA0">
        <w:rPr>
          <w:sz w:val="24"/>
          <w:szCs w:val="24"/>
          <w:lang w:eastAsia="ru-RU"/>
        </w:rPr>
        <w:t>- место, сроки приема замечаний и предложений участников публичных слушаний по подлежащим обсуждению вопросам;</w:t>
      </w:r>
    </w:p>
    <w:p w:rsidR="00CC7F3A" w:rsidRPr="00F20AA0" w:rsidRDefault="00CC7F3A" w:rsidP="003772D0">
      <w:pPr>
        <w:suppressAutoHyphens w:val="0"/>
        <w:autoSpaceDE w:val="0"/>
        <w:autoSpaceDN w:val="0"/>
        <w:adjustRightInd w:val="0"/>
        <w:ind w:firstLine="540"/>
        <w:jc w:val="both"/>
        <w:rPr>
          <w:sz w:val="24"/>
          <w:szCs w:val="24"/>
          <w:lang w:eastAsia="ru-RU"/>
        </w:rPr>
      </w:pPr>
      <w:r w:rsidRPr="00F20AA0">
        <w:rPr>
          <w:sz w:val="24"/>
          <w:szCs w:val="24"/>
          <w:lang w:eastAsia="ru-RU"/>
        </w:rPr>
        <w:t>- сроки проведения публичных слушаний, подготовки и опубликования заключения о результатах их проведения.</w:t>
      </w:r>
    </w:p>
    <w:p w:rsidR="00CC7F3A" w:rsidRPr="00F20AA0" w:rsidRDefault="00CC7F3A" w:rsidP="003772D0">
      <w:pPr>
        <w:suppressAutoHyphens w:val="0"/>
        <w:autoSpaceDE w:val="0"/>
        <w:autoSpaceDN w:val="0"/>
        <w:adjustRightInd w:val="0"/>
        <w:ind w:firstLine="540"/>
        <w:jc w:val="both"/>
        <w:rPr>
          <w:sz w:val="24"/>
          <w:szCs w:val="24"/>
          <w:lang w:eastAsia="ru-RU"/>
        </w:rPr>
      </w:pPr>
      <w:r w:rsidRPr="00F20AA0">
        <w:rPr>
          <w:sz w:val="24"/>
          <w:szCs w:val="24"/>
          <w:lang w:eastAsia="ru-RU"/>
        </w:rPr>
        <w:t>5. Муниципальный правовой акт о проведении публичных слушаний подлежит официальному опубликованию не позднее десяти дней до дня проведения публичных слушаний. Одновременно с официальным опубликованием муниципальный правовой акт о проведении публичных слушаний размещается в информационно-телекоммуникационной сети «Интернет». С момента опубликования муниципального правового акта о проведении публичных слушаний их участники считаются оповещенными о дате, времени и месте проведения публичных слушаний, если иное не установлено действующим законодательством.</w:t>
      </w:r>
    </w:p>
    <w:p w:rsidR="00CC7F3A" w:rsidRPr="00F20AA0" w:rsidRDefault="00CC7F3A" w:rsidP="003772D0">
      <w:pPr>
        <w:suppressAutoHyphens w:val="0"/>
        <w:autoSpaceDE w:val="0"/>
        <w:autoSpaceDN w:val="0"/>
        <w:adjustRightInd w:val="0"/>
        <w:ind w:firstLine="540"/>
        <w:jc w:val="both"/>
        <w:rPr>
          <w:sz w:val="24"/>
          <w:szCs w:val="24"/>
          <w:lang w:eastAsia="ru-RU"/>
        </w:rPr>
      </w:pPr>
      <w:r w:rsidRPr="00F20AA0">
        <w:rPr>
          <w:sz w:val="24"/>
          <w:szCs w:val="24"/>
          <w:lang w:eastAsia="ru-RU"/>
        </w:rPr>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CC7F3A" w:rsidRPr="00F20AA0" w:rsidRDefault="00CC7F3A" w:rsidP="003772D0">
      <w:pPr>
        <w:suppressAutoHyphens w:val="0"/>
        <w:autoSpaceDE w:val="0"/>
        <w:autoSpaceDN w:val="0"/>
        <w:adjustRightInd w:val="0"/>
        <w:ind w:firstLine="540"/>
        <w:jc w:val="both"/>
        <w:rPr>
          <w:sz w:val="24"/>
          <w:szCs w:val="24"/>
          <w:lang w:eastAsia="ru-RU"/>
        </w:rPr>
      </w:pPr>
      <w:r w:rsidRPr="00F20AA0">
        <w:rPr>
          <w:sz w:val="24"/>
          <w:szCs w:val="24"/>
          <w:lang w:eastAsia="ru-RU"/>
        </w:rPr>
        <w:t xml:space="preserve">7. Публичные слушания считаются состоявшимися в случаях, когда выполнены требования Градостроительного </w:t>
      </w:r>
      <w:hyperlink r:id="rId12" w:history="1">
        <w:r w:rsidRPr="00F20AA0">
          <w:rPr>
            <w:sz w:val="24"/>
            <w:szCs w:val="24"/>
            <w:lang w:eastAsia="ru-RU"/>
          </w:rPr>
          <w:t>кодекса</w:t>
        </w:r>
      </w:hyperlink>
      <w:r w:rsidRPr="00F20AA0">
        <w:rPr>
          <w:sz w:val="24"/>
          <w:szCs w:val="24"/>
          <w:lang w:eastAsia="ru-RU"/>
        </w:rPr>
        <w:t xml:space="preserve"> Российской Федерации и настоящих Правил в части исполнения сроков, процедур информирования и наличия, подготовленных к публичным слушаниям документов и материалов.</w:t>
      </w:r>
    </w:p>
    <w:p w:rsidR="00CC7F3A" w:rsidRPr="00F20AA0" w:rsidRDefault="00CC7F3A" w:rsidP="003772D0">
      <w:pPr>
        <w:suppressAutoHyphens w:val="0"/>
        <w:autoSpaceDE w:val="0"/>
        <w:autoSpaceDN w:val="0"/>
        <w:adjustRightInd w:val="0"/>
        <w:ind w:firstLine="540"/>
        <w:jc w:val="both"/>
        <w:rPr>
          <w:sz w:val="24"/>
          <w:szCs w:val="24"/>
          <w:lang w:eastAsia="ru-RU"/>
        </w:rPr>
      </w:pPr>
      <w:r w:rsidRPr="00F20AA0">
        <w:rPr>
          <w:sz w:val="24"/>
          <w:szCs w:val="24"/>
          <w:lang w:eastAsia="ru-RU"/>
        </w:rPr>
        <w:t>8. Продолжительность (срок) проведения публичных слушаний устанавливается в решении о назначении публичных слушаний и должна составлять:</w:t>
      </w:r>
    </w:p>
    <w:p w:rsidR="00CC7F3A" w:rsidRPr="00F20AA0" w:rsidRDefault="00CC7F3A" w:rsidP="003772D0">
      <w:pPr>
        <w:suppressAutoHyphens w:val="0"/>
        <w:autoSpaceDE w:val="0"/>
        <w:autoSpaceDN w:val="0"/>
        <w:adjustRightInd w:val="0"/>
        <w:ind w:firstLine="540"/>
        <w:jc w:val="both"/>
        <w:rPr>
          <w:sz w:val="24"/>
          <w:szCs w:val="24"/>
          <w:lang w:eastAsia="ru-RU"/>
        </w:rPr>
      </w:pPr>
      <w:r w:rsidRPr="00F20AA0">
        <w:rPr>
          <w:sz w:val="24"/>
          <w:szCs w:val="24"/>
          <w:lang w:eastAsia="ru-RU"/>
        </w:rPr>
        <w:t>- не менее двух и не более четырех месяцев со дня опубликования проекта о внесении изменений в Правила (не более одного месяца по проекту в части внесения изменений в градостроительный регламент, установленный для конкретной территориальной зоны);</w:t>
      </w:r>
    </w:p>
    <w:p w:rsidR="00CC7F3A" w:rsidRPr="00F20AA0" w:rsidRDefault="00CC7F3A" w:rsidP="003772D0">
      <w:pPr>
        <w:suppressAutoHyphens w:val="0"/>
        <w:autoSpaceDE w:val="0"/>
        <w:autoSpaceDN w:val="0"/>
        <w:adjustRightInd w:val="0"/>
        <w:ind w:firstLine="540"/>
        <w:jc w:val="both"/>
        <w:rPr>
          <w:sz w:val="24"/>
          <w:szCs w:val="24"/>
          <w:lang w:eastAsia="ru-RU"/>
        </w:rPr>
      </w:pPr>
      <w:r w:rsidRPr="00F20AA0">
        <w:rPr>
          <w:sz w:val="24"/>
          <w:szCs w:val="24"/>
          <w:lang w:eastAsia="ru-RU"/>
        </w:rPr>
        <w:t>- не менее одного месяца и не более трех месяцев со дня оповещения жителей муниципального образования о времени и месте проведения публичных слушаний до дня опубликования заключения о результатах таких публичных слушаний (в случаях обсуждения проекта документации по планировке территории);</w:t>
      </w:r>
    </w:p>
    <w:p w:rsidR="00CC7F3A" w:rsidRPr="00F20AA0" w:rsidRDefault="00CC7F3A" w:rsidP="003772D0">
      <w:pPr>
        <w:suppressAutoHyphens w:val="0"/>
        <w:autoSpaceDE w:val="0"/>
        <w:autoSpaceDN w:val="0"/>
        <w:adjustRightInd w:val="0"/>
        <w:ind w:firstLine="540"/>
        <w:jc w:val="both"/>
        <w:rPr>
          <w:sz w:val="24"/>
          <w:szCs w:val="24"/>
          <w:lang w:eastAsia="ru-RU"/>
        </w:rPr>
      </w:pPr>
      <w:r w:rsidRPr="00F20AA0">
        <w:rPr>
          <w:sz w:val="24"/>
          <w:szCs w:val="24"/>
          <w:lang w:eastAsia="ru-RU"/>
        </w:rPr>
        <w:t>- не более одного месяца со дня оповещения жителей о времени и месте их проведения до дня опубликования заключения о результатах публичных слушаний (в случаях обсуждения заявлений о предоставлении разрешений на условно разрешенные виды использования земельных участков или объектов капитального строительства и на отклонения от предельных параметров разрешенного строительства, реконструкции объектов капитального строительства).</w:t>
      </w:r>
    </w:p>
    <w:p w:rsidR="00CC7F3A" w:rsidRPr="00F20AA0" w:rsidRDefault="00CC7F3A" w:rsidP="003772D0">
      <w:pPr>
        <w:suppressAutoHyphens w:val="0"/>
        <w:autoSpaceDE w:val="0"/>
        <w:autoSpaceDN w:val="0"/>
        <w:adjustRightInd w:val="0"/>
        <w:ind w:firstLine="540"/>
        <w:jc w:val="both"/>
        <w:rPr>
          <w:sz w:val="24"/>
          <w:szCs w:val="24"/>
          <w:lang w:eastAsia="ru-RU"/>
        </w:rPr>
      </w:pPr>
      <w:r w:rsidRPr="00F20AA0">
        <w:rPr>
          <w:sz w:val="24"/>
          <w:szCs w:val="24"/>
          <w:lang w:eastAsia="ru-RU"/>
        </w:rPr>
        <w:t>9. Собрания для жителей поселения в период проведения публичных слушаний не проводятся в праздничные и выходные дни, а в рабочие дни - ранее 15 часов.</w:t>
      </w:r>
    </w:p>
    <w:p w:rsidR="00CC7F3A" w:rsidRPr="00F20AA0" w:rsidRDefault="00CC7F3A" w:rsidP="003772D0">
      <w:pPr>
        <w:suppressAutoHyphens w:val="0"/>
        <w:autoSpaceDE w:val="0"/>
        <w:autoSpaceDN w:val="0"/>
        <w:adjustRightInd w:val="0"/>
        <w:ind w:firstLine="540"/>
        <w:jc w:val="both"/>
        <w:rPr>
          <w:sz w:val="24"/>
          <w:szCs w:val="24"/>
          <w:lang w:eastAsia="ru-RU"/>
        </w:rPr>
      </w:pPr>
      <w:r w:rsidRPr="00F20AA0">
        <w:rPr>
          <w:sz w:val="24"/>
          <w:szCs w:val="24"/>
          <w:lang w:eastAsia="ru-RU"/>
        </w:rPr>
        <w:t>10. 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физические и юридические лица, на основании предложений которых разрабатывается документация по планировке территорий и заинтересованные в предоставлении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CC7F3A" w:rsidRPr="00F20AA0" w:rsidRDefault="00CC7F3A" w:rsidP="003772D0">
      <w:pPr>
        <w:suppressAutoHyphens w:val="0"/>
        <w:autoSpaceDE w:val="0"/>
        <w:autoSpaceDN w:val="0"/>
        <w:adjustRightInd w:val="0"/>
        <w:spacing w:line="300" w:lineRule="auto"/>
        <w:ind w:firstLine="540"/>
        <w:jc w:val="both"/>
        <w:rPr>
          <w:rFonts w:ascii="Arial" w:hAnsi="Arial" w:cs="Arial"/>
          <w:sz w:val="16"/>
          <w:szCs w:val="16"/>
          <w:lang w:eastAsia="ru-RU"/>
        </w:rPr>
      </w:pPr>
    </w:p>
    <w:p w:rsidR="00CC7F3A" w:rsidRPr="00F20AA0" w:rsidRDefault="00CC7F3A" w:rsidP="003772D0">
      <w:pPr>
        <w:suppressAutoHyphens w:val="0"/>
        <w:autoSpaceDE w:val="0"/>
        <w:autoSpaceDN w:val="0"/>
        <w:adjustRightInd w:val="0"/>
        <w:ind w:firstLine="567"/>
        <w:jc w:val="both"/>
        <w:rPr>
          <w:b/>
          <w:bCs/>
          <w:sz w:val="24"/>
          <w:szCs w:val="24"/>
          <w:lang w:eastAsia="ru-RU"/>
        </w:rPr>
      </w:pPr>
      <w:r w:rsidRPr="00F20AA0">
        <w:rPr>
          <w:b/>
          <w:bCs/>
          <w:sz w:val="24"/>
          <w:szCs w:val="24"/>
          <w:lang w:eastAsia="ru-RU"/>
        </w:rPr>
        <w:t xml:space="preserve">Глава 5. Внесение изменений в правила землепользования и застройки </w:t>
      </w:r>
    </w:p>
    <w:p w:rsidR="00CC7F3A" w:rsidRPr="00F20AA0" w:rsidRDefault="00CC7F3A" w:rsidP="003772D0">
      <w:pPr>
        <w:shd w:val="clear" w:color="auto" w:fill="FFFFFF"/>
        <w:tabs>
          <w:tab w:val="left" w:pos="1418"/>
        </w:tabs>
        <w:suppressAutoHyphens w:val="0"/>
        <w:autoSpaceDE w:val="0"/>
        <w:autoSpaceDN w:val="0"/>
        <w:adjustRightInd w:val="0"/>
        <w:ind w:firstLine="567"/>
        <w:jc w:val="both"/>
        <w:rPr>
          <w:b/>
          <w:bCs/>
          <w:sz w:val="24"/>
          <w:szCs w:val="24"/>
          <w:lang w:eastAsia="ru-RU"/>
        </w:rPr>
      </w:pP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1. Внесение изменений в Правила осуществляется в соответствии со статьями 31, 32, 33 ГрК РФ.</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 xml:space="preserve">2. Основаниями для рассмотрения главой администрации муниципального образованияМихеевского сельского поселения вопроса о внесении изменений в настоящие Правила являются: </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 xml:space="preserve">- несоответствие Правил генеральному плану Михеевского сельского поселения, схеме территориального планирования Лебяжского муниципального района, возникшее в результате внесения изменений в генеральный план Михеевского сельского поселения или схему территориального планирования Лебяжского муниципального района изменений; </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 поступление предложений об изменении границ территориальных зон, изменении градостроительных регламентов.</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3. Предложения о внесении изменений в настоящие Правила направляются в Комиссию:</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 органами исполнительной власти Кировской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 органами местного самоуправления муниципального образования Лебяжский район в случаях, если Правила могут воспрепятствовать функционированию, размещению объектов капитального строительства местного значения, в целях рационального использования земельных участков;</w:t>
      </w:r>
    </w:p>
    <w:p w:rsidR="00CC7F3A" w:rsidRPr="00F20AA0" w:rsidRDefault="00CC7F3A" w:rsidP="003772D0">
      <w:pPr>
        <w:tabs>
          <w:tab w:val="num" w:pos="1329"/>
        </w:tabs>
        <w:suppressAutoHyphens w:val="0"/>
        <w:autoSpaceDE w:val="0"/>
        <w:autoSpaceDN w:val="0"/>
        <w:adjustRightInd w:val="0"/>
        <w:ind w:firstLine="567"/>
        <w:jc w:val="both"/>
        <w:rPr>
          <w:sz w:val="24"/>
          <w:szCs w:val="24"/>
          <w:lang w:eastAsia="ru-RU"/>
        </w:rPr>
      </w:pPr>
      <w:r w:rsidRPr="00F20AA0">
        <w:rPr>
          <w:sz w:val="24"/>
          <w:szCs w:val="24"/>
          <w:lang w:eastAsia="ru-RU"/>
        </w:rPr>
        <w:t>- органами местного самоуправления муниципального образованияМихеевскоесельское поселение в случаях, если необходимо совершенствовать порядок регулирования землепользования и застройки на территории муниципального образованияМихеевскоесельское поселение, а также, если Правила могут воспрепятствовать функционированию, размещению объектов капитального строительства местного значения;</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муниципального образованияМихеевского сельского поселения.</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5. Глава администрации муниципального образованияМихеевского сельского поселенияс учетом рекомендаций, содержащихся в заключение Комиссии, в течение тридцати дней принимает решение о подготовке проекта изменения Правил или об отклонении предложения о внесении изменения в Правила с указанием причин отклонения и направляет копию такого решения заявителям.</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6.  Глава администрации муниципального образованияМихеевского сельского поселения в пятидневный срок, с даты принятия решения о подготовке проекта изменения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Сообщение о принятии такого решения размещается на официальном сайте муниципального образования Лебяжскиймуниципальный район  в сети «Интернет».</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7. Администрация  муниципального образованияМихеевского сельского поселения или отдел градостроительства и землеустройства администрации  муниципального образования Лебяжскиймуниципальный район  (в соответствии с соглашением о разграничении полномочий в сфере градостроительной деятельности) в десятидневный срок  осуществляет проверку проекта изменения Правил,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муниципального района и направляет проект изменения Правил главе администрации муниципального образованияМихеевского сельского поселения или в случае обнаружения его несоответствия требованиям и документам, указанным в настоящем пункте, в Комиссию на доработку.</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8. Глава муниципального образованияМихеевского сельского поселения при получении проекта изменения Правил принимает решение о проведении публичных слушаний по такому проекту (с установлением срока проведения публичных слушаний) в срок не позднее чем через десять дней со дня получения такого проекта.</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9. Оповещение о публичных слушаниях по проекту изменения Правил должно содержать информацию о:</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 характере обсуждаемого вопроса;</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 дате, времени и месте проведения публичных слушаний;</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 дате, времени и месте предварительного ознакомления с соответствующей документацией и информацией.</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10. Публичные слушания по проекту изменения Правил проводятся в соответствии с положением о порядке проведения публичных слушаний в муниципальном образованииМихеевскоесельское поселение.</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11. Продолжительность публичных слушаний по проекту изменения Правил со дня опубликования такого проекта до дня опубликования заключения о результатах слушаний составляет не менее двух и не более четырех месяцев.</w:t>
      </w:r>
    </w:p>
    <w:p w:rsidR="00CC7F3A" w:rsidRPr="00F20AA0" w:rsidRDefault="00CC7F3A" w:rsidP="003772D0">
      <w:pPr>
        <w:pStyle w:val="13"/>
        <w:spacing w:before="0" w:after="0"/>
        <w:ind w:firstLine="567"/>
        <w:jc w:val="both"/>
      </w:pPr>
      <w:r w:rsidRPr="00F20AA0">
        <w:t>12.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13. Не позднее чем через десять дней со дня окончания публичных слушаний Комиссия представляет Главе администрации муниципального образованияМихеевского сельского поселения проект изменения Правил, протокол публичных слушаний и заключение о результатах публичных слушаний.</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Глава администрации муниципального образованияМихеевского сельского поселения в течение десяти дней после представления ему проекта изменения Правил, протокола публичных слушаний и заключения о результатах публичных слушаний принимает решение о направлении указанного проекта в представительный орган сельского поселения или о направлении его на доработку с указанием даты повторного представления либо принимает решение об отказе.</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14. Представительный орган  муниципального образованияМихеевского сельского поселения, по результатам рассмотрения проекта изменений Правил и обязательных приложений к нему (протокол публичных слушаний с заключением о результатах таких публичных слушаний, заключение отдела градостроительства и землеустройства администрации муниципального образования Лебяжскиймуниципальный район),  утверждает изменения Правил или направляет проект изменений Правил Главе администрации  муниципального образованияМихеевского сельского поселения на доработку в соответствии с результатами публичных слушаний по указанному проекту.</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15. Решение о внесении изменений с текстом изменений Правил и фрагмент карты градостроительного зонирования подлежит опубликованию в порядке, установленном для официального опубликования муниципальных правовых актов, и может размещаться на официальном сайте муниципального образования Лебяжский муниципальный район в сети «Интернет».</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16. Физические и юридические лица вправе оспорить решение о внесении изменений в Правила в судебном порядке.</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 xml:space="preserve">17. Для учета изменений в сведениях, содержащихся в органе кадастрового учета, в соответствии с ч. 6 ст.15 Федерального закона «О государственном кадастре недвижимости» от 24.07.2007 № 221-ФЗ, администрация муниципального образования Михеевского сельского поселения, в срок не более чем десять рабочих дней со дня вступления в силу решения о внесении изменений в Правила, представляет в филиал ФГБУ «ФКП Росреестра» по Кировской области документ, содержащий сведения необходимые для внесения в государственный кадастр недвижимости. Состав сведений, вносимых в государственный кадастр недвижимости, отражен в ст. 10 Федерального закона «О государственном кадастре недвижимости» от 24.07.2007 № 221-ФЗ. </w:t>
      </w:r>
    </w:p>
    <w:p w:rsidR="00CC7F3A" w:rsidRPr="00242DE1" w:rsidRDefault="00CC7F3A" w:rsidP="003772D0">
      <w:pPr>
        <w:pStyle w:val="a8"/>
        <w:ind w:right="465" w:firstLine="567"/>
        <w:rPr>
          <w:b/>
          <w:bCs/>
          <w:sz w:val="24"/>
          <w:szCs w:val="24"/>
          <w:lang w:val="ru-RU"/>
        </w:rPr>
      </w:pPr>
    </w:p>
    <w:p w:rsidR="00CC7F3A" w:rsidRPr="00242DE1" w:rsidRDefault="00CC7F3A" w:rsidP="003772D0">
      <w:pPr>
        <w:pStyle w:val="a8"/>
        <w:ind w:right="465" w:firstLine="567"/>
        <w:rPr>
          <w:b/>
          <w:bCs/>
          <w:sz w:val="24"/>
          <w:szCs w:val="24"/>
          <w:lang w:val="ru-RU"/>
        </w:rPr>
      </w:pPr>
    </w:p>
    <w:p w:rsidR="00CC7F3A" w:rsidRPr="00242DE1" w:rsidRDefault="00CC7F3A" w:rsidP="003772D0">
      <w:pPr>
        <w:pStyle w:val="a8"/>
        <w:ind w:right="465" w:firstLine="567"/>
        <w:rPr>
          <w:b/>
          <w:bCs/>
          <w:sz w:val="24"/>
          <w:szCs w:val="24"/>
          <w:lang w:val="ru-RU"/>
        </w:rPr>
      </w:pPr>
    </w:p>
    <w:p w:rsidR="00CC7F3A" w:rsidRPr="00242DE1" w:rsidRDefault="00CC7F3A" w:rsidP="003772D0">
      <w:pPr>
        <w:pStyle w:val="a8"/>
        <w:ind w:right="465" w:firstLine="567"/>
        <w:rPr>
          <w:b/>
          <w:bCs/>
          <w:sz w:val="24"/>
          <w:szCs w:val="24"/>
          <w:lang w:val="ru-RU"/>
        </w:rPr>
      </w:pPr>
      <w:r w:rsidRPr="00242DE1">
        <w:rPr>
          <w:b/>
          <w:bCs/>
          <w:sz w:val="24"/>
          <w:szCs w:val="24"/>
          <w:lang w:val="ru-RU"/>
        </w:rPr>
        <w:t>Глава 6. Регулирование иных вопросов землепользования и застройки</w:t>
      </w:r>
    </w:p>
    <w:p w:rsidR="00CC7F3A" w:rsidRPr="00F20AA0" w:rsidRDefault="00CC7F3A" w:rsidP="003772D0">
      <w:pPr>
        <w:tabs>
          <w:tab w:val="left" w:pos="9690"/>
        </w:tabs>
        <w:suppressAutoHyphens w:val="0"/>
        <w:autoSpaceDE w:val="0"/>
        <w:autoSpaceDN w:val="0"/>
        <w:adjustRightInd w:val="0"/>
        <w:spacing w:line="300" w:lineRule="auto"/>
        <w:ind w:left="399" w:right="463" w:firstLine="567"/>
        <w:jc w:val="both"/>
        <w:rPr>
          <w:rFonts w:ascii="Arial" w:hAnsi="Arial" w:cs="Arial"/>
          <w:b/>
          <w:bCs/>
          <w:sz w:val="16"/>
          <w:szCs w:val="16"/>
          <w:lang w:eastAsia="ru-RU"/>
        </w:rPr>
      </w:pPr>
    </w:p>
    <w:p w:rsidR="00CC7F3A" w:rsidRPr="00F20AA0" w:rsidRDefault="00CC7F3A" w:rsidP="003772D0">
      <w:pPr>
        <w:pStyle w:val="Default"/>
        <w:ind w:firstLine="567"/>
        <w:jc w:val="both"/>
        <w:rPr>
          <w:b/>
          <w:bCs/>
          <w:color w:val="auto"/>
        </w:rPr>
      </w:pPr>
      <w:r w:rsidRPr="00F20AA0">
        <w:rPr>
          <w:b/>
          <w:bCs/>
          <w:color w:val="auto"/>
        </w:rPr>
        <w:t xml:space="preserve">Статья 15. Установление публичных сервитутов </w:t>
      </w:r>
    </w:p>
    <w:p w:rsidR="00CC7F3A" w:rsidRPr="00F20AA0" w:rsidRDefault="00CC7F3A" w:rsidP="003772D0">
      <w:pPr>
        <w:pStyle w:val="Default"/>
        <w:ind w:firstLine="567"/>
        <w:jc w:val="both"/>
        <w:rPr>
          <w:b/>
          <w:bCs/>
          <w:color w:val="auto"/>
        </w:rPr>
      </w:pPr>
    </w:p>
    <w:p w:rsidR="00CC7F3A" w:rsidRPr="00F20AA0" w:rsidRDefault="00CC7F3A" w:rsidP="003772D0">
      <w:pPr>
        <w:pStyle w:val="Default"/>
        <w:ind w:firstLine="567"/>
        <w:jc w:val="both"/>
        <w:rPr>
          <w:color w:val="auto"/>
        </w:rPr>
      </w:pPr>
      <w:r w:rsidRPr="00F20AA0">
        <w:rPr>
          <w:color w:val="auto"/>
        </w:rPr>
        <w:t xml:space="preserve">Публичные сервитуты устанавливаются законом или иным нормативным правовым актом РФ, нормативным правовым актом субъектом РФ,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 (п.2 ст. 23 ЗК РФ). </w:t>
      </w:r>
    </w:p>
    <w:p w:rsidR="00CC7F3A" w:rsidRPr="00F20AA0" w:rsidRDefault="00CC7F3A" w:rsidP="003772D0">
      <w:pPr>
        <w:pStyle w:val="Default"/>
        <w:ind w:firstLine="567"/>
        <w:jc w:val="both"/>
        <w:rPr>
          <w:color w:val="auto"/>
        </w:rPr>
      </w:pPr>
      <w:r w:rsidRPr="00F20AA0">
        <w:rPr>
          <w:color w:val="auto"/>
        </w:rPr>
        <w:t xml:space="preserve">Установление публичных сервитутов осуществляется в соответствии и в случаях, предусмотренных земельным законодательством (ст. 23 ЗК РФ), применительно к земельным участкам и иным объектам капитального строительства, принадлежащим физическим или юридическим лицам. </w:t>
      </w:r>
    </w:p>
    <w:p w:rsidR="00CC7F3A" w:rsidRPr="00F20AA0" w:rsidRDefault="00CC7F3A" w:rsidP="003772D0">
      <w:pPr>
        <w:pStyle w:val="Default"/>
        <w:ind w:firstLine="567"/>
        <w:jc w:val="both"/>
        <w:rPr>
          <w:color w:val="auto"/>
        </w:rPr>
      </w:pPr>
      <w:r w:rsidRPr="00F20AA0">
        <w:rPr>
          <w:color w:val="auto"/>
        </w:rPr>
        <w:t xml:space="preserve">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 (п.9 ст. 23 ЗК РФ). </w:t>
      </w:r>
    </w:p>
    <w:p w:rsidR="00CC7F3A" w:rsidRPr="00F20AA0" w:rsidRDefault="00CC7F3A" w:rsidP="003772D0">
      <w:pPr>
        <w:suppressAutoHyphens w:val="0"/>
        <w:autoSpaceDE w:val="0"/>
        <w:autoSpaceDN w:val="0"/>
        <w:adjustRightInd w:val="0"/>
        <w:ind w:firstLine="567"/>
        <w:jc w:val="both"/>
        <w:rPr>
          <w:sz w:val="24"/>
          <w:szCs w:val="24"/>
          <w:lang w:eastAsia="ru-RU"/>
        </w:rPr>
      </w:pPr>
      <w:r w:rsidRPr="00F20AA0">
        <w:rPr>
          <w:sz w:val="24"/>
          <w:szCs w:val="24"/>
          <w:lang w:eastAsia="ru-RU"/>
        </w:rPr>
        <w:t>Публичный сервитут может быть прекращен в случае отсутствия общественных нужд, для которых он был установлен, путем принятия акта об отмене сервитута (п.2 ст.48 ЗК РФ).</w:t>
      </w:r>
    </w:p>
    <w:p w:rsidR="00CC7F3A" w:rsidRPr="00F20AA0" w:rsidRDefault="00CC7F3A" w:rsidP="003772D0">
      <w:pPr>
        <w:suppressAutoHyphens w:val="0"/>
        <w:autoSpaceDE w:val="0"/>
        <w:autoSpaceDN w:val="0"/>
        <w:adjustRightInd w:val="0"/>
        <w:ind w:firstLine="567"/>
        <w:jc w:val="both"/>
        <w:rPr>
          <w:b/>
          <w:bCs/>
          <w:sz w:val="24"/>
          <w:szCs w:val="24"/>
          <w:lang w:eastAsia="ru-RU"/>
        </w:rPr>
      </w:pPr>
      <w:r w:rsidRPr="00F20AA0">
        <w:rPr>
          <w:rFonts w:ascii="Arial" w:hAnsi="Arial" w:cs="Arial"/>
          <w:sz w:val="16"/>
          <w:szCs w:val="16"/>
          <w:lang w:eastAsia="en-US"/>
        </w:rPr>
        <w:br w:type="page"/>
      </w:r>
    </w:p>
    <w:p w:rsidR="00CC7F3A" w:rsidRPr="00F20AA0" w:rsidRDefault="00CC7F3A" w:rsidP="00AB7F4F">
      <w:pPr>
        <w:pStyle w:val="1"/>
        <w:ind w:left="1418" w:hanging="1560"/>
        <w:rPr>
          <w:lang w:eastAsia="en-US"/>
        </w:rPr>
      </w:pPr>
      <w:r w:rsidRPr="00F20AA0">
        <w:rPr>
          <w:lang w:eastAsia="en-US"/>
        </w:rPr>
        <w:t>Карта градостроительного зонирования</w:t>
      </w:r>
    </w:p>
    <w:p w:rsidR="00CC7F3A" w:rsidRPr="00F20AA0" w:rsidRDefault="00CC7F3A" w:rsidP="00E76F70">
      <w:pPr>
        <w:suppressAutoHyphens w:val="0"/>
        <w:autoSpaceDE w:val="0"/>
        <w:autoSpaceDN w:val="0"/>
        <w:adjustRightInd w:val="0"/>
        <w:spacing w:line="300" w:lineRule="auto"/>
        <w:ind w:firstLine="160"/>
        <w:jc w:val="center"/>
        <w:rPr>
          <w:rFonts w:ascii="Arial" w:hAnsi="Arial" w:cs="Arial"/>
          <w:sz w:val="16"/>
          <w:szCs w:val="16"/>
          <w:lang w:eastAsia="en-US"/>
        </w:rPr>
      </w:pPr>
      <w:r w:rsidRPr="00F20AA0">
        <w:rPr>
          <w:b/>
          <w:bCs/>
          <w:sz w:val="24"/>
          <w:szCs w:val="24"/>
          <w:lang w:eastAsia="ru-RU"/>
        </w:rPr>
        <w:t>(прилагаются в виде графических материалов)</w:t>
      </w:r>
    </w:p>
    <w:tbl>
      <w:tblPr>
        <w:tblW w:w="10207" w:type="dxa"/>
        <w:tblInd w:w="-53" w:type="dxa"/>
        <w:tblLayout w:type="fixed"/>
        <w:tblCellMar>
          <w:top w:w="55" w:type="dxa"/>
          <w:left w:w="55" w:type="dxa"/>
          <w:bottom w:w="55" w:type="dxa"/>
          <w:right w:w="55" w:type="dxa"/>
        </w:tblCellMar>
        <w:tblLook w:val="0000" w:firstRow="0" w:lastRow="0" w:firstColumn="0" w:lastColumn="0" w:noHBand="0" w:noVBand="0"/>
      </w:tblPr>
      <w:tblGrid>
        <w:gridCol w:w="1671"/>
        <w:gridCol w:w="8536"/>
      </w:tblGrid>
      <w:tr w:rsidR="00CC7F3A" w:rsidRPr="00F20AA0">
        <w:tc>
          <w:tcPr>
            <w:tcW w:w="1671" w:type="dxa"/>
          </w:tcPr>
          <w:p w:rsidR="00CC7F3A" w:rsidRPr="00F20AA0" w:rsidRDefault="00CC7F3A" w:rsidP="00B61100">
            <w:pPr>
              <w:pStyle w:val="ConsNormal"/>
              <w:widowControl/>
              <w:ind w:left="5" w:firstLine="0"/>
              <w:jc w:val="right"/>
              <w:rPr>
                <w:rFonts w:ascii="Times New Roman" w:hAnsi="Times New Roman" w:cs="Times New Roman"/>
                <w:sz w:val="24"/>
                <w:szCs w:val="24"/>
              </w:rPr>
            </w:pPr>
            <w:r w:rsidRPr="00F20AA0">
              <w:rPr>
                <w:rFonts w:ascii="Times New Roman" w:hAnsi="Times New Roman" w:cs="Times New Roman"/>
                <w:sz w:val="24"/>
                <w:szCs w:val="24"/>
              </w:rPr>
              <w:t>Статья 16.</w:t>
            </w:r>
          </w:p>
        </w:tc>
        <w:tc>
          <w:tcPr>
            <w:tcW w:w="8536" w:type="dxa"/>
          </w:tcPr>
          <w:p w:rsidR="00CC7F3A" w:rsidRPr="00F20AA0" w:rsidRDefault="00CC7F3A" w:rsidP="00B61100">
            <w:pPr>
              <w:pStyle w:val="ConsNormal"/>
              <w:widowControl/>
              <w:ind w:right="-55" w:firstLine="0"/>
              <w:jc w:val="both"/>
              <w:rPr>
                <w:rFonts w:ascii="Times New Roman" w:hAnsi="Times New Roman" w:cs="Times New Roman"/>
                <w:sz w:val="24"/>
                <w:szCs w:val="24"/>
              </w:rPr>
            </w:pPr>
            <w:r w:rsidRPr="00F20AA0">
              <w:rPr>
                <w:rFonts w:ascii="Times New Roman" w:hAnsi="Times New Roman" w:cs="Times New Roman"/>
                <w:sz w:val="24"/>
                <w:szCs w:val="24"/>
              </w:rPr>
              <w:t>Карты градостроительного зонирования Михеевского сельского поселения Лебяжского района Кировской области……………………………………..............</w:t>
            </w:r>
          </w:p>
        </w:tc>
      </w:tr>
      <w:tr w:rsidR="00CC7F3A" w:rsidRPr="00F20AA0">
        <w:tc>
          <w:tcPr>
            <w:tcW w:w="1671" w:type="dxa"/>
          </w:tcPr>
          <w:p w:rsidR="00CC7F3A" w:rsidRPr="00F20AA0" w:rsidRDefault="00CC7F3A" w:rsidP="00B61100">
            <w:pPr>
              <w:pStyle w:val="ConsNormal"/>
              <w:widowControl/>
              <w:ind w:left="5" w:firstLine="0"/>
              <w:jc w:val="right"/>
              <w:rPr>
                <w:rFonts w:ascii="Times New Roman" w:hAnsi="Times New Roman" w:cs="Times New Roman"/>
                <w:sz w:val="24"/>
                <w:szCs w:val="24"/>
              </w:rPr>
            </w:pPr>
            <w:r w:rsidRPr="00F20AA0">
              <w:rPr>
                <w:rFonts w:ascii="Times New Roman" w:hAnsi="Times New Roman" w:cs="Times New Roman"/>
                <w:sz w:val="24"/>
                <w:szCs w:val="24"/>
              </w:rPr>
              <w:t>Статья 16.1.</w:t>
            </w:r>
          </w:p>
        </w:tc>
        <w:tc>
          <w:tcPr>
            <w:tcW w:w="8536" w:type="dxa"/>
          </w:tcPr>
          <w:p w:rsidR="00CC7F3A" w:rsidRPr="00F20AA0" w:rsidRDefault="00CC7F3A" w:rsidP="00B61100">
            <w:pPr>
              <w:pStyle w:val="ConsNormal"/>
              <w:widowControl/>
              <w:ind w:right="-55" w:firstLine="0"/>
              <w:jc w:val="both"/>
              <w:rPr>
                <w:rFonts w:ascii="Times New Roman" w:hAnsi="Times New Roman" w:cs="Times New Roman"/>
                <w:sz w:val="24"/>
                <w:szCs w:val="24"/>
              </w:rPr>
            </w:pPr>
            <w:r w:rsidRPr="00F20AA0">
              <w:rPr>
                <w:rFonts w:ascii="Times New Roman" w:hAnsi="Times New Roman" w:cs="Times New Roman"/>
                <w:sz w:val="24"/>
                <w:szCs w:val="24"/>
              </w:rPr>
              <w:t>Карта градостроительного зонирования территории Михеевского сельского поселения (прилагается)……………………………………………………….…….......</w:t>
            </w:r>
          </w:p>
        </w:tc>
      </w:tr>
      <w:tr w:rsidR="00CC7F3A" w:rsidRPr="00F20AA0">
        <w:tc>
          <w:tcPr>
            <w:tcW w:w="1671" w:type="dxa"/>
          </w:tcPr>
          <w:p w:rsidR="00CC7F3A" w:rsidRPr="00F20AA0" w:rsidRDefault="00CC7F3A" w:rsidP="00B61100">
            <w:pPr>
              <w:pStyle w:val="ConsNormal"/>
              <w:widowControl/>
              <w:ind w:left="5" w:firstLine="0"/>
              <w:jc w:val="right"/>
              <w:rPr>
                <w:rFonts w:ascii="Times New Roman" w:hAnsi="Times New Roman" w:cs="Times New Roman"/>
                <w:sz w:val="24"/>
                <w:szCs w:val="24"/>
              </w:rPr>
            </w:pPr>
            <w:r w:rsidRPr="00F20AA0">
              <w:rPr>
                <w:rFonts w:ascii="Times New Roman" w:hAnsi="Times New Roman" w:cs="Times New Roman"/>
                <w:sz w:val="24"/>
                <w:szCs w:val="24"/>
              </w:rPr>
              <w:t>Статья 16.2.</w:t>
            </w:r>
          </w:p>
        </w:tc>
        <w:tc>
          <w:tcPr>
            <w:tcW w:w="8536" w:type="dxa"/>
          </w:tcPr>
          <w:p w:rsidR="00CC7F3A" w:rsidRPr="00F20AA0" w:rsidRDefault="00CC7F3A" w:rsidP="00B61100">
            <w:pPr>
              <w:suppressAutoHyphens w:val="0"/>
              <w:autoSpaceDE w:val="0"/>
              <w:autoSpaceDN w:val="0"/>
              <w:adjustRightInd w:val="0"/>
              <w:ind w:right="-82"/>
              <w:jc w:val="both"/>
              <w:rPr>
                <w:sz w:val="24"/>
                <w:szCs w:val="24"/>
                <w:lang w:eastAsia="ru-RU"/>
              </w:rPr>
            </w:pPr>
            <w:r w:rsidRPr="00F20AA0">
              <w:rPr>
                <w:sz w:val="24"/>
                <w:szCs w:val="24"/>
                <w:lang w:eastAsia="ru-RU"/>
              </w:rPr>
              <w:t>Карта   градостроительного  зонирования  территории д. Михеевщина (прилагается)……………………………………………………………………………………..</w:t>
            </w:r>
          </w:p>
        </w:tc>
      </w:tr>
      <w:tr w:rsidR="00CC7F3A" w:rsidRPr="00F20AA0">
        <w:trPr>
          <w:trHeight w:val="390"/>
        </w:trPr>
        <w:tc>
          <w:tcPr>
            <w:tcW w:w="1671" w:type="dxa"/>
          </w:tcPr>
          <w:p w:rsidR="00CC7F3A" w:rsidRPr="00F20AA0" w:rsidRDefault="00CC7F3A" w:rsidP="00B61100">
            <w:pPr>
              <w:pStyle w:val="ConsNormal"/>
              <w:widowControl/>
              <w:ind w:left="5" w:firstLine="0"/>
              <w:jc w:val="right"/>
              <w:rPr>
                <w:rFonts w:ascii="Times New Roman" w:hAnsi="Times New Roman" w:cs="Times New Roman"/>
                <w:sz w:val="24"/>
                <w:szCs w:val="24"/>
              </w:rPr>
            </w:pPr>
            <w:r w:rsidRPr="00F20AA0">
              <w:rPr>
                <w:rFonts w:ascii="Times New Roman" w:hAnsi="Times New Roman" w:cs="Times New Roman"/>
                <w:sz w:val="24"/>
                <w:szCs w:val="24"/>
              </w:rPr>
              <w:t>Статья 16.3.</w:t>
            </w:r>
          </w:p>
        </w:tc>
        <w:tc>
          <w:tcPr>
            <w:tcW w:w="8536" w:type="dxa"/>
          </w:tcPr>
          <w:p w:rsidR="00CC7F3A" w:rsidRPr="00F20AA0" w:rsidRDefault="00CC7F3A" w:rsidP="00B61100">
            <w:pPr>
              <w:suppressAutoHyphens w:val="0"/>
              <w:autoSpaceDE w:val="0"/>
              <w:autoSpaceDN w:val="0"/>
              <w:adjustRightInd w:val="0"/>
              <w:ind w:right="-82"/>
              <w:jc w:val="both"/>
              <w:rPr>
                <w:sz w:val="24"/>
                <w:szCs w:val="24"/>
                <w:lang w:eastAsia="ru-RU"/>
              </w:rPr>
            </w:pPr>
            <w:r w:rsidRPr="00F20AA0">
              <w:rPr>
                <w:sz w:val="24"/>
                <w:szCs w:val="24"/>
                <w:lang w:eastAsia="ru-RU"/>
              </w:rPr>
              <w:t>Карта  градостроительного  зонирования  территории   д. Большие Шоры (прилагается)………………………………………………………………………………...</w:t>
            </w:r>
          </w:p>
        </w:tc>
      </w:tr>
      <w:tr w:rsidR="00CC7F3A" w:rsidRPr="00F20AA0">
        <w:tc>
          <w:tcPr>
            <w:tcW w:w="1671" w:type="dxa"/>
          </w:tcPr>
          <w:p w:rsidR="00CC7F3A" w:rsidRPr="00F20AA0" w:rsidRDefault="00CC7F3A" w:rsidP="00B61100">
            <w:pPr>
              <w:pStyle w:val="ConsNormal"/>
              <w:widowControl/>
              <w:spacing w:line="360" w:lineRule="exact"/>
              <w:ind w:firstLine="0"/>
              <w:jc w:val="right"/>
              <w:rPr>
                <w:rFonts w:ascii="Times New Roman" w:hAnsi="Times New Roman" w:cs="Times New Roman"/>
                <w:sz w:val="24"/>
                <w:szCs w:val="24"/>
              </w:rPr>
            </w:pPr>
            <w:r w:rsidRPr="00F20AA0">
              <w:rPr>
                <w:rFonts w:ascii="Times New Roman" w:hAnsi="Times New Roman" w:cs="Times New Roman"/>
                <w:sz w:val="24"/>
                <w:szCs w:val="24"/>
              </w:rPr>
              <w:t>Статья 16.4.</w:t>
            </w:r>
          </w:p>
          <w:p w:rsidR="00CC7F3A" w:rsidRPr="00F20AA0" w:rsidRDefault="00CC7F3A" w:rsidP="00B61100">
            <w:pPr>
              <w:pStyle w:val="ConsNormal"/>
              <w:widowControl/>
              <w:spacing w:line="360" w:lineRule="exact"/>
              <w:ind w:firstLine="0"/>
              <w:jc w:val="right"/>
              <w:rPr>
                <w:rFonts w:ascii="Times New Roman" w:hAnsi="Times New Roman" w:cs="Times New Roman"/>
                <w:sz w:val="24"/>
                <w:szCs w:val="24"/>
              </w:rPr>
            </w:pPr>
          </w:p>
          <w:p w:rsidR="00CC7F3A" w:rsidRPr="00F20AA0" w:rsidRDefault="00CC7F3A" w:rsidP="00B61100">
            <w:pPr>
              <w:pStyle w:val="ConsNormal"/>
              <w:widowControl/>
              <w:spacing w:line="360" w:lineRule="exact"/>
              <w:ind w:firstLine="0"/>
              <w:jc w:val="right"/>
              <w:rPr>
                <w:rFonts w:ascii="Times New Roman" w:hAnsi="Times New Roman" w:cs="Times New Roman"/>
                <w:sz w:val="24"/>
                <w:szCs w:val="24"/>
              </w:rPr>
            </w:pPr>
            <w:r w:rsidRPr="00F20AA0">
              <w:rPr>
                <w:rFonts w:ascii="Times New Roman" w:hAnsi="Times New Roman" w:cs="Times New Roman"/>
                <w:sz w:val="24"/>
                <w:szCs w:val="24"/>
              </w:rPr>
              <w:t>Статья 16.5.</w:t>
            </w:r>
          </w:p>
          <w:p w:rsidR="00CC7F3A" w:rsidRDefault="00CC7F3A" w:rsidP="00B61100">
            <w:pPr>
              <w:pStyle w:val="ConsNormal"/>
              <w:widowControl/>
              <w:spacing w:line="360" w:lineRule="exact"/>
              <w:ind w:firstLine="0"/>
              <w:jc w:val="right"/>
              <w:rPr>
                <w:rFonts w:ascii="Times New Roman" w:hAnsi="Times New Roman" w:cs="Times New Roman"/>
                <w:sz w:val="24"/>
                <w:szCs w:val="24"/>
              </w:rPr>
            </w:pPr>
          </w:p>
          <w:p w:rsidR="00CC7F3A" w:rsidRPr="00F20AA0" w:rsidRDefault="00CC7F3A" w:rsidP="00B61100">
            <w:pPr>
              <w:pStyle w:val="ConsNormal"/>
              <w:widowControl/>
              <w:spacing w:line="360" w:lineRule="exact"/>
              <w:ind w:firstLine="0"/>
              <w:jc w:val="right"/>
              <w:rPr>
                <w:rFonts w:ascii="Times New Roman" w:hAnsi="Times New Roman" w:cs="Times New Roman"/>
                <w:sz w:val="24"/>
                <w:szCs w:val="24"/>
              </w:rPr>
            </w:pPr>
            <w:r w:rsidRPr="00F20AA0">
              <w:rPr>
                <w:rFonts w:ascii="Times New Roman" w:hAnsi="Times New Roman" w:cs="Times New Roman"/>
                <w:sz w:val="24"/>
                <w:szCs w:val="24"/>
              </w:rPr>
              <w:t>Статья 16.6.</w:t>
            </w:r>
          </w:p>
          <w:p w:rsidR="00CC7F3A" w:rsidRPr="00F20AA0" w:rsidRDefault="00CC7F3A" w:rsidP="00B61100">
            <w:pPr>
              <w:pStyle w:val="ConsNormal"/>
              <w:widowControl/>
              <w:spacing w:line="360" w:lineRule="exact"/>
              <w:ind w:firstLine="0"/>
              <w:jc w:val="right"/>
              <w:rPr>
                <w:rFonts w:ascii="Times New Roman" w:hAnsi="Times New Roman" w:cs="Times New Roman"/>
                <w:sz w:val="24"/>
                <w:szCs w:val="24"/>
              </w:rPr>
            </w:pPr>
            <w:r w:rsidRPr="00F20AA0">
              <w:rPr>
                <w:rFonts w:ascii="Times New Roman" w:hAnsi="Times New Roman" w:cs="Times New Roman"/>
                <w:sz w:val="24"/>
                <w:szCs w:val="24"/>
              </w:rPr>
              <w:t>Статья 16.7.</w:t>
            </w:r>
          </w:p>
          <w:p w:rsidR="00CC7F3A" w:rsidRDefault="00CC7F3A" w:rsidP="00B61100">
            <w:pPr>
              <w:pStyle w:val="ConsNormal"/>
              <w:widowControl/>
              <w:spacing w:line="360" w:lineRule="exact"/>
              <w:ind w:firstLine="0"/>
              <w:jc w:val="right"/>
              <w:rPr>
                <w:rFonts w:ascii="Times New Roman" w:hAnsi="Times New Roman" w:cs="Times New Roman"/>
                <w:sz w:val="24"/>
                <w:szCs w:val="24"/>
              </w:rPr>
            </w:pPr>
          </w:p>
          <w:p w:rsidR="00CC7F3A" w:rsidRPr="00F20AA0" w:rsidRDefault="00CC7F3A" w:rsidP="00B61100">
            <w:pPr>
              <w:pStyle w:val="ConsNormal"/>
              <w:widowControl/>
              <w:spacing w:line="360" w:lineRule="exact"/>
              <w:ind w:firstLine="0"/>
              <w:jc w:val="right"/>
              <w:rPr>
                <w:rFonts w:ascii="Times New Roman" w:hAnsi="Times New Roman" w:cs="Times New Roman"/>
                <w:sz w:val="24"/>
                <w:szCs w:val="24"/>
              </w:rPr>
            </w:pPr>
            <w:r w:rsidRPr="00F20AA0">
              <w:rPr>
                <w:rFonts w:ascii="Times New Roman" w:hAnsi="Times New Roman" w:cs="Times New Roman"/>
                <w:sz w:val="24"/>
                <w:szCs w:val="24"/>
              </w:rPr>
              <w:t>Статья 16.8.</w:t>
            </w:r>
          </w:p>
          <w:p w:rsidR="00CC7F3A" w:rsidRPr="00F20AA0" w:rsidRDefault="00CC7F3A" w:rsidP="00B61100">
            <w:pPr>
              <w:pStyle w:val="ConsNormal"/>
              <w:widowControl/>
              <w:spacing w:line="360" w:lineRule="exact"/>
              <w:ind w:firstLine="0"/>
              <w:jc w:val="right"/>
              <w:rPr>
                <w:rFonts w:ascii="Times New Roman" w:hAnsi="Times New Roman" w:cs="Times New Roman"/>
                <w:sz w:val="24"/>
                <w:szCs w:val="24"/>
              </w:rPr>
            </w:pPr>
            <w:r w:rsidRPr="00F20AA0">
              <w:rPr>
                <w:rFonts w:ascii="Times New Roman" w:hAnsi="Times New Roman" w:cs="Times New Roman"/>
                <w:sz w:val="24"/>
                <w:szCs w:val="24"/>
              </w:rPr>
              <w:t xml:space="preserve">Статья 16.9. </w:t>
            </w:r>
          </w:p>
          <w:p w:rsidR="00CC7F3A" w:rsidRPr="00F20AA0" w:rsidRDefault="00CC7F3A" w:rsidP="00B61100">
            <w:pPr>
              <w:pStyle w:val="ConsNormal"/>
              <w:widowControl/>
              <w:spacing w:line="360" w:lineRule="exact"/>
              <w:ind w:firstLine="0"/>
              <w:jc w:val="right"/>
              <w:rPr>
                <w:rFonts w:ascii="Times New Roman" w:hAnsi="Times New Roman" w:cs="Times New Roman"/>
                <w:sz w:val="24"/>
                <w:szCs w:val="24"/>
              </w:rPr>
            </w:pPr>
            <w:r w:rsidRPr="00F20AA0">
              <w:rPr>
                <w:rFonts w:ascii="Times New Roman" w:hAnsi="Times New Roman" w:cs="Times New Roman"/>
                <w:sz w:val="24"/>
                <w:szCs w:val="24"/>
              </w:rPr>
              <w:t>Статья 16.10.</w:t>
            </w:r>
          </w:p>
          <w:p w:rsidR="00CC7F3A" w:rsidRDefault="00CC7F3A" w:rsidP="00B61100">
            <w:pPr>
              <w:pStyle w:val="ConsNormal"/>
              <w:widowControl/>
              <w:spacing w:line="360" w:lineRule="exact"/>
              <w:ind w:firstLine="0"/>
              <w:jc w:val="right"/>
              <w:rPr>
                <w:rFonts w:ascii="Times New Roman" w:hAnsi="Times New Roman" w:cs="Times New Roman"/>
                <w:sz w:val="24"/>
                <w:szCs w:val="24"/>
              </w:rPr>
            </w:pPr>
          </w:p>
          <w:p w:rsidR="00CC7F3A" w:rsidRPr="00F20AA0" w:rsidRDefault="00CC7F3A" w:rsidP="00B61100">
            <w:pPr>
              <w:pStyle w:val="ConsNormal"/>
              <w:widowControl/>
              <w:spacing w:line="360" w:lineRule="exact"/>
              <w:ind w:firstLine="0"/>
              <w:jc w:val="right"/>
              <w:rPr>
                <w:rFonts w:ascii="Times New Roman" w:hAnsi="Times New Roman" w:cs="Times New Roman"/>
                <w:sz w:val="24"/>
                <w:szCs w:val="24"/>
              </w:rPr>
            </w:pPr>
            <w:r w:rsidRPr="00F20AA0">
              <w:rPr>
                <w:rFonts w:ascii="Times New Roman" w:hAnsi="Times New Roman" w:cs="Times New Roman"/>
                <w:sz w:val="24"/>
                <w:szCs w:val="24"/>
              </w:rPr>
              <w:t>Статья 16.11.</w:t>
            </w:r>
          </w:p>
          <w:p w:rsidR="00CC7F3A" w:rsidRDefault="00CC7F3A" w:rsidP="00B61100">
            <w:pPr>
              <w:pStyle w:val="ConsNormal"/>
              <w:widowControl/>
              <w:spacing w:line="360" w:lineRule="exact"/>
              <w:ind w:firstLine="0"/>
              <w:jc w:val="right"/>
              <w:rPr>
                <w:rFonts w:ascii="Times New Roman" w:hAnsi="Times New Roman" w:cs="Times New Roman"/>
                <w:sz w:val="24"/>
                <w:szCs w:val="24"/>
              </w:rPr>
            </w:pPr>
          </w:p>
          <w:p w:rsidR="00CC7F3A" w:rsidRPr="00F20AA0" w:rsidRDefault="00CC7F3A" w:rsidP="00B61100">
            <w:pPr>
              <w:pStyle w:val="ConsNormal"/>
              <w:widowControl/>
              <w:spacing w:line="360" w:lineRule="exact"/>
              <w:ind w:firstLine="0"/>
              <w:jc w:val="right"/>
              <w:rPr>
                <w:rFonts w:ascii="Times New Roman" w:hAnsi="Times New Roman" w:cs="Times New Roman"/>
                <w:sz w:val="24"/>
                <w:szCs w:val="24"/>
              </w:rPr>
            </w:pPr>
            <w:r w:rsidRPr="00F20AA0">
              <w:rPr>
                <w:rFonts w:ascii="Times New Roman" w:hAnsi="Times New Roman" w:cs="Times New Roman"/>
                <w:sz w:val="24"/>
                <w:szCs w:val="24"/>
              </w:rPr>
              <w:t>Статья 16.12.</w:t>
            </w:r>
          </w:p>
          <w:p w:rsidR="00CC7F3A" w:rsidRDefault="00CC7F3A" w:rsidP="00B61100">
            <w:pPr>
              <w:pStyle w:val="ConsNormal"/>
              <w:widowControl/>
              <w:spacing w:line="360" w:lineRule="exact"/>
              <w:ind w:firstLine="0"/>
              <w:jc w:val="right"/>
              <w:rPr>
                <w:rFonts w:ascii="Times New Roman" w:hAnsi="Times New Roman" w:cs="Times New Roman"/>
                <w:sz w:val="24"/>
                <w:szCs w:val="24"/>
              </w:rPr>
            </w:pPr>
          </w:p>
          <w:p w:rsidR="00CC7F3A" w:rsidRPr="00F20AA0" w:rsidRDefault="00CC7F3A" w:rsidP="00B61100">
            <w:pPr>
              <w:pStyle w:val="ConsNormal"/>
              <w:widowControl/>
              <w:spacing w:line="360" w:lineRule="exact"/>
              <w:ind w:firstLine="0"/>
              <w:jc w:val="right"/>
              <w:rPr>
                <w:rFonts w:ascii="Times New Roman" w:hAnsi="Times New Roman" w:cs="Times New Roman"/>
                <w:sz w:val="24"/>
                <w:szCs w:val="24"/>
              </w:rPr>
            </w:pPr>
            <w:r w:rsidRPr="00F20AA0">
              <w:rPr>
                <w:rFonts w:ascii="Times New Roman" w:hAnsi="Times New Roman" w:cs="Times New Roman"/>
                <w:sz w:val="24"/>
                <w:szCs w:val="24"/>
              </w:rPr>
              <w:t>Статья 16.13.</w:t>
            </w:r>
          </w:p>
          <w:p w:rsidR="00CC7F3A" w:rsidRDefault="00CC7F3A" w:rsidP="00B61100">
            <w:pPr>
              <w:pStyle w:val="ConsNormal"/>
              <w:widowControl/>
              <w:spacing w:line="360" w:lineRule="exact"/>
              <w:ind w:firstLine="0"/>
              <w:jc w:val="right"/>
              <w:rPr>
                <w:rFonts w:ascii="Times New Roman" w:hAnsi="Times New Roman" w:cs="Times New Roman"/>
                <w:sz w:val="24"/>
                <w:szCs w:val="24"/>
              </w:rPr>
            </w:pPr>
          </w:p>
          <w:p w:rsidR="00CC7F3A" w:rsidRPr="00F20AA0" w:rsidRDefault="00CC7F3A" w:rsidP="00B61100">
            <w:pPr>
              <w:pStyle w:val="ConsNormal"/>
              <w:widowControl/>
              <w:spacing w:line="360" w:lineRule="exact"/>
              <w:ind w:firstLine="0"/>
              <w:jc w:val="right"/>
              <w:rPr>
                <w:rFonts w:ascii="Times New Roman" w:hAnsi="Times New Roman" w:cs="Times New Roman"/>
                <w:sz w:val="24"/>
                <w:szCs w:val="24"/>
              </w:rPr>
            </w:pPr>
            <w:r w:rsidRPr="00F20AA0">
              <w:rPr>
                <w:rFonts w:ascii="Times New Roman" w:hAnsi="Times New Roman" w:cs="Times New Roman"/>
                <w:sz w:val="24"/>
                <w:szCs w:val="24"/>
              </w:rPr>
              <w:t>Статья 16.14.</w:t>
            </w:r>
          </w:p>
          <w:p w:rsidR="00CC7F3A" w:rsidRPr="00F20AA0" w:rsidRDefault="00CC7F3A" w:rsidP="00B61100">
            <w:pPr>
              <w:pStyle w:val="ConsNormal"/>
              <w:widowControl/>
              <w:spacing w:line="360" w:lineRule="exact"/>
              <w:ind w:firstLine="0"/>
              <w:jc w:val="right"/>
              <w:rPr>
                <w:rFonts w:ascii="Times New Roman" w:hAnsi="Times New Roman" w:cs="Times New Roman"/>
                <w:sz w:val="24"/>
                <w:szCs w:val="24"/>
              </w:rPr>
            </w:pPr>
            <w:r w:rsidRPr="00F20AA0">
              <w:rPr>
                <w:rFonts w:ascii="Times New Roman" w:hAnsi="Times New Roman" w:cs="Times New Roman"/>
                <w:sz w:val="24"/>
                <w:szCs w:val="24"/>
              </w:rPr>
              <w:t>Статья 16.15.</w:t>
            </w:r>
          </w:p>
          <w:p w:rsidR="00CC7F3A" w:rsidRDefault="00CC7F3A" w:rsidP="00B61100">
            <w:pPr>
              <w:pStyle w:val="ConsNormal"/>
              <w:widowControl/>
              <w:spacing w:line="360" w:lineRule="exact"/>
              <w:ind w:firstLine="0"/>
              <w:jc w:val="right"/>
              <w:rPr>
                <w:rFonts w:ascii="Times New Roman" w:hAnsi="Times New Roman" w:cs="Times New Roman"/>
                <w:sz w:val="24"/>
                <w:szCs w:val="24"/>
              </w:rPr>
            </w:pPr>
          </w:p>
          <w:p w:rsidR="00CC7F3A" w:rsidRPr="00F20AA0" w:rsidRDefault="00CC7F3A" w:rsidP="00B61100">
            <w:pPr>
              <w:pStyle w:val="ConsNormal"/>
              <w:widowControl/>
              <w:spacing w:line="360" w:lineRule="exact"/>
              <w:ind w:firstLine="0"/>
              <w:jc w:val="right"/>
              <w:rPr>
                <w:rFonts w:ascii="Times New Roman" w:hAnsi="Times New Roman" w:cs="Times New Roman"/>
                <w:sz w:val="24"/>
                <w:szCs w:val="24"/>
              </w:rPr>
            </w:pPr>
            <w:r w:rsidRPr="00F20AA0">
              <w:rPr>
                <w:rFonts w:ascii="Times New Roman" w:hAnsi="Times New Roman" w:cs="Times New Roman"/>
                <w:sz w:val="24"/>
                <w:szCs w:val="24"/>
              </w:rPr>
              <w:t>Статья 16.16.</w:t>
            </w:r>
          </w:p>
          <w:p w:rsidR="00CC7F3A" w:rsidRPr="00F20AA0" w:rsidRDefault="00CC7F3A" w:rsidP="00B61100">
            <w:pPr>
              <w:pStyle w:val="ConsNormal"/>
              <w:widowControl/>
              <w:spacing w:line="360" w:lineRule="exact"/>
              <w:ind w:firstLine="0"/>
              <w:jc w:val="right"/>
              <w:rPr>
                <w:rFonts w:ascii="Times New Roman" w:hAnsi="Times New Roman" w:cs="Times New Roman"/>
                <w:sz w:val="24"/>
                <w:szCs w:val="24"/>
              </w:rPr>
            </w:pPr>
            <w:r w:rsidRPr="00F20AA0">
              <w:rPr>
                <w:rFonts w:ascii="Times New Roman" w:hAnsi="Times New Roman" w:cs="Times New Roman"/>
                <w:sz w:val="24"/>
                <w:szCs w:val="24"/>
              </w:rPr>
              <w:t>Статья 16.17.</w:t>
            </w:r>
          </w:p>
          <w:p w:rsidR="00CC7F3A" w:rsidRDefault="00CC7F3A" w:rsidP="00B61100">
            <w:pPr>
              <w:pStyle w:val="ConsNormal"/>
              <w:widowControl/>
              <w:spacing w:line="360" w:lineRule="exact"/>
              <w:ind w:firstLine="0"/>
              <w:jc w:val="right"/>
              <w:rPr>
                <w:rFonts w:ascii="Times New Roman" w:hAnsi="Times New Roman" w:cs="Times New Roman"/>
                <w:sz w:val="24"/>
                <w:szCs w:val="24"/>
              </w:rPr>
            </w:pPr>
          </w:p>
          <w:p w:rsidR="00CC7F3A" w:rsidRPr="00F20AA0" w:rsidRDefault="00CC7F3A" w:rsidP="00B61100">
            <w:pPr>
              <w:pStyle w:val="ConsNormal"/>
              <w:widowControl/>
              <w:spacing w:line="360" w:lineRule="exact"/>
              <w:ind w:firstLine="0"/>
              <w:jc w:val="right"/>
              <w:rPr>
                <w:rFonts w:ascii="Times New Roman" w:hAnsi="Times New Roman" w:cs="Times New Roman"/>
                <w:sz w:val="24"/>
                <w:szCs w:val="24"/>
              </w:rPr>
            </w:pPr>
            <w:r w:rsidRPr="00F20AA0">
              <w:rPr>
                <w:rFonts w:ascii="Times New Roman" w:hAnsi="Times New Roman" w:cs="Times New Roman"/>
                <w:sz w:val="24"/>
                <w:szCs w:val="24"/>
              </w:rPr>
              <w:t>Статья 16.18.</w:t>
            </w:r>
          </w:p>
          <w:p w:rsidR="00CC7F3A" w:rsidRPr="00F20AA0" w:rsidRDefault="00CC7F3A" w:rsidP="00B61100">
            <w:pPr>
              <w:pStyle w:val="ConsNormal"/>
              <w:widowControl/>
              <w:spacing w:line="360" w:lineRule="exact"/>
              <w:ind w:firstLine="0"/>
              <w:jc w:val="right"/>
              <w:rPr>
                <w:rFonts w:ascii="Times New Roman" w:hAnsi="Times New Roman" w:cs="Times New Roman"/>
                <w:sz w:val="24"/>
                <w:szCs w:val="24"/>
              </w:rPr>
            </w:pPr>
            <w:r w:rsidRPr="00F20AA0">
              <w:rPr>
                <w:rFonts w:ascii="Times New Roman" w:hAnsi="Times New Roman" w:cs="Times New Roman"/>
                <w:sz w:val="24"/>
                <w:szCs w:val="24"/>
              </w:rPr>
              <w:t>Статья 16.19.</w:t>
            </w:r>
          </w:p>
          <w:p w:rsidR="00CC7F3A" w:rsidRPr="00F20AA0" w:rsidRDefault="00CC7F3A" w:rsidP="00B61100">
            <w:pPr>
              <w:pStyle w:val="ConsNormal"/>
              <w:widowControl/>
              <w:spacing w:line="360" w:lineRule="exact"/>
              <w:ind w:firstLine="0"/>
              <w:jc w:val="right"/>
              <w:rPr>
                <w:rFonts w:ascii="Times New Roman" w:hAnsi="Times New Roman" w:cs="Times New Roman"/>
                <w:sz w:val="24"/>
                <w:szCs w:val="24"/>
              </w:rPr>
            </w:pPr>
            <w:r w:rsidRPr="00F20AA0">
              <w:rPr>
                <w:rFonts w:ascii="Times New Roman" w:hAnsi="Times New Roman" w:cs="Times New Roman"/>
                <w:sz w:val="24"/>
                <w:szCs w:val="24"/>
              </w:rPr>
              <w:t>Статья 16.20.</w:t>
            </w:r>
          </w:p>
          <w:p w:rsidR="00CC7F3A" w:rsidRDefault="00CC7F3A" w:rsidP="00B61100">
            <w:pPr>
              <w:pStyle w:val="ConsNormal"/>
              <w:widowControl/>
              <w:spacing w:line="360" w:lineRule="exact"/>
              <w:ind w:firstLine="0"/>
              <w:jc w:val="right"/>
              <w:rPr>
                <w:rFonts w:ascii="Times New Roman" w:hAnsi="Times New Roman" w:cs="Times New Roman"/>
                <w:sz w:val="24"/>
                <w:szCs w:val="24"/>
              </w:rPr>
            </w:pPr>
          </w:p>
          <w:p w:rsidR="00CC7F3A" w:rsidRPr="00F20AA0" w:rsidRDefault="00CC7F3A" w:rsidP="00B61100">
            <w:pPr>
              <w:pStyle w:val="ConsNormal"/>
              <w:widowControl/>
              <w:spacing w:line="360" w:lineRule="exact"/>
              <w:ind w:firstLine="0"/>
              <w:jc w:val="right"/>
              <w:rPr>
                <w:rFonts w:ascii="Times New Roman" w:hAnsi="Times New Roman" w:cs="Times New Roman"/>
                <w:sz w:val="24"/>
                <w:szCs w:val="24"/>
              </w:rPr>
            </w:pPr>
            <w:r w:rsidRPr="00F20AA0">
              <w:rPr>
                <w:rFonts w:ascii="Times New Roman" w:hAnsi="Times New Roman" w:cs="Times New Roman"/>
                <w:sz w:val="24"/>
                <w:szCs w:val="24"/>
              </w:rPr>
              <w:t>Статья 16.21.</w:t>
            </w:r>
          </w:p>
          <w:p w:rsidR="00CC7F3A" w:rsidRPr="00F20AA0" w:rsidRDefault="00CC7F3A" w:rsidP="00B61100">
            <w:pPr>
              <w:pStyle w:val="ConsNormal"/>
              <w:widowControl/>
              <w:spacing w:line="360" w:lineRule="exact"/>
              <w:ind w:firstLine="0"/>
              <w:jc w:val="right"/>
              <w:rPr>
                <w:rFonts w:ascii="Times New Roman" w:hAnsi="Times New Roman" w:cs="Times New Roman"/>
                <w:sz w:val="24"/>
                <w:szCs w:val="24"/>
              </w:rPr>
            </w:pPr>
            <w:r w:rsidRPr="00F20AA0">
              <w:rPr>
                <w:rFonts w:ascii="Times New Roman" w:hAnsi="Times New Roman" w:cs="Times New Roman"/>
                <w:sz w:val="24"/>
                <w:szCs w:val="24"/>
              </w:rPr>
              <w:t>Статья 16.22.</w:t>
            </w:r>
          </w:p>
          <w:p w:rsidR="00CC7F3A" w:rsidRPr="00F20AA0" w:rsidRDefault="00CC7F3A" w:rsidP="00B61100">
            <w:pPr>
              <w:pStyle w:val="ConsNormal"/>
              <w:widowControl/>
              <w:spacing w:line="360" w:lineRule="exact"/>
              <w:ind w:firstLine="0"/>
              <w:jc w:val="right"/>
              <w:rPr>
                <w:rFonts w:ascii="Times New Roman" w:hAnsi="Times New Roman" w:cs="Times New Roman"/>
                <w:sz w:val="24"/>
                <w:szCs w:val="24"/>
              </w:rPr>
            </w:pPr>
            <w:r w:rsidRPr="00F20AA0">
              <w:rPr>
                <w:rFonts w:ascii="Times New Roman" w:hAnsi="Times New Roman" w:cs="Times New Roman"/>
                <w:sz w:val="24"/>
                <w:szCs w:val="24"/>
              </w:rPr>
              <w:t>Статья 16.23.</w:t>
            </w:r>
          </w:p>
        </w:tc>
        <w:tc>
          <w:tcPr>
            <w:tcW w:w="8536" w:type="dxa"/>
          </w:tcPr>
          <w:p w:rsidR="00CC7F3A" w:rsidRPr="00F20AA0" w:rsidRDefault="00CC7F3A" w:rsidP="00B61100">
            <w:pPr>
              <w:suppressAutoHyphens w:val="0"/>
              <w:autoSpaceDE w:val="0"/>
              <w:autoSpaceDN w:val="0"/>
              <w:adjustRightInd w:val="0"/>
              <w:spacing w:line="360" w:lineRule="exact"/>
              <w:jc w:val="both"/>
              <w:rPr>
                <w:sz w:val="24"/>
                <w:szCs w:val="24"/>
                <w:lang w:eastAsia="ru-RU"/>
              </w:rPr>
            </w:pPr>
            <w:r w:rsidRPr="00F20AA0">
              <w:rPr>
                <w:sz w:val="24"/>
                <w:szCs w:val="24"/>
                <w:lang w:eastAsia="ru-RU"/>
              </w:rPr>
              <w:t>Карта градостроительного  зонирования территории с. Большой Сердеж (прилагается)……………………………………………………………………………….</w:t>
            </w:r>
          </w:p>
          <w:p w:rsidR="00CC7F3A" w:rsidRPr="00F20AA0" w:rsidRDefault="00CC7F3A" w:rsidP="00B61100">
            <w:pPr>
              <w:suppressAutoHyphens w:val="0"/>
              <w:autoSpaceDE w:val="0"/>
              <w:autoSpaceDN w:val="0"/>
              <w:adjustRightInd w:val="0"/>
              <w:spacing w:line="360" w:lineRule="exact"/>
              <w:jc w:val="both"/>
              <w:rPr>
                <w:sz w:val="24"/>
                <w:szCs w:val="24"/>
                <w:lang w:eastAsia="ru-RU"/>
              </w:rPr>
            </w:pPr>
            <w:r w:rsidRPr="00F20AA0">
              <w:rPr>
                <w:sz w:val="24"/>
                <w:szCs w:val="24"/>
                <w:lang w:eastAsia="ru-RU"/>
              </w:rPr>
              <w:t>Карта градостроительного  зонирования территории с. Боровково</w:t>
            </w:r>
            <w:r>
              <w:rPr>
                <w:sz w:val="24"/>
                <w:szCs w:val="24"/>
                <w:lang w:eastAsia="ru-RU"/>
              </w:rPr>
              <w:t>, д.Молченки, д. Чистовражье, д. Трифонята</w:t>
            </w:r>
            <w:r w:rsidRPr="00F20AA0">
              <w:rPr>
                <w:sz w:val="24"/>
                <w:szCs w:val="24"/>
                <w:lang w:eastAsia="ru-RU"/>
              </w:rPr>
              <w:t xml:space="preserve"> (прилагается)</w:t>
            </w:r>
            <w:r>
              <w:rPr>
                <w:sz w:val="24"/>
                <w:szCs w:val="24"/>
                <w:lang w:eastAsia="ru-RU"/>
              </w:rPr>
              <w:t>……………………………………….</w:t>
            </w:r>
          </w:p>
          <w:p w:rsidR="00CC7F3A" w:rsidRPr="00F20AA0" w:rsidRDefault="00CC7F3A" w:rsidP="00B61100">
            <w:pPr>
              <w:suppressAutoHyphens w:val="0"/>
              <w:autoSpaceDE w:val="0"/>
              <w:autoSpaceDN w:val="0"/>
              <w:adjustRightInd w:val="0"/>
              <w:spacing w:line="360" w:lineRule="exact"/>
              <w:jc w:val="both"/>
              <w:rPr>
                <w:sz w:val="24"/>
                <w:szCs w:val="24"/>
                <w:lang w:eastAsia="ru-RU"/>
              </w:rPr>
            </w:pPr>
            <w:r w:rsidRPr="00F20AA0">
              <w:rPr>
                <w:sz w:val="24"/>
                <w:szCs w:val="24"/>
                <w:lang w:eastAsia="ru-RU"/>
              </w:rPr>
              <w:t>Карта градостроительного  зонирования    территории  с. Вотское  (прилагается)</w:t>
            </w:r>
          </w:p>
          <w:p w:rsidR="00CC7F3A" w:rsidRPr="00F20AA0" w:rsidRDefault="00CC7F3A" w:rsidP="00B61100">
            <w:pPr>
              <w:suppressAutoHyphens w:val="0"/>
              <w:autoSpaceDE w:val="0"/>
              <w:autoSpaceDN w:val="0"/>
              <w:adjustRightInd w:val="0"/>
              <w:spacing w:line="360" w:lineRule="exact"/>
              <w:jc w:val="both"/>
              <w:rPr>
                <w:sz w:val="24"/>
                <w:szCs w:val="24"/>
                <w:lang w:eastAsia="ru-RU"/>
              </w:rPr>
            </w:pPr>
            <w:r w:rsidRPr="00F20AA0">
              <w:rPr>
                <w:sz w:val="24"/>
                <w:szCs w:val="24"/>
                <w:lang w:eastAsia="ru-RU"/>
              </w:rPr>
              <w:t>Карта градостроительного зонирования территории  д.Елизарово</w:t>
            </w:r>
            <w:r>
              <w:rPr>
                <w:sz w:val="24"/>
                <w:szCs w:val="24"/>
                <w:lang w:eastAsia="ru-RU"/>
              </w:rPr>
              <w:t>, д. Окольники</w:t>
            </w:r>
            <w:r w:rsidRPr="00F20AA0">
              <w:rPr>
                <w:sz w:val="24"/>
                <w:szCs w:val="24"/>
                <w:lang w:eastAsia="ru-RU"/>
              </w:rPr>
              <w:t xml:space="preserve">  (прилагается)</w:t>
            </w:r>
            <w:r>
              <w:rPr>
                <w:sz w:val="24"/>
                <w:szCs w:val="24"/>
                <w:lang w:eastAsia="ru-RU"/>
              </w:rPr>
              <w:t>…………………………………………………………………………..</w:t>
            </w:r>
          </w:p>
          <w:p w:rsidR="00CC7F3A" w:rsidRPr="00F20AA0" w:rsidRDefault="00CC7F3A" w:rsidP="00B61100">
            <w:pPr>
              <w:suppressAutoHyphens w:val="0"/>
              <w:autoSpaceDE w:val="0"/>
              <w:autoSpaceDN w:val="0"/>
              <w:adjustRightInd w:val="0"/>
              <w:spacing w:line="360" w:lineRule="exact"/>
              <w:jc w:val="both"/>
              <w:rPr>
                <w:sz w:val="24"/>
                <w:szCs w:val="24"/>
                <w:lang w:eastAsia="ru-RU"/>
              </w:rPr>
            </w:pPr>
            <w:r w:rsidRPr="00F20AA0">
              <w:rPr>
                <w:sz w:val="24"/>
                <w:szCs w:val="24"/>
                <w:lang w:eastAsia="ru-RU"/>
              </w:rPr>
              <w:t>Карта градостроительного  зонирования   территории  д. Елькино  (прилагается)</w:t>
            </w:r>
          </w:p>
          <w:p w:rsidR="00CC7F3A" w:rsidRPr="00F20AA0" w:rsidRDefault="00CC7F3A" w:rsidP="00B61100">
            <w:pPr>
              <w:suppressAutoHyphens w:val="0"/>
              <w:autoSpaceDE w:val="0"/>
              <w:autoSpaceDN w:val="0"/>
              <w:adjustRightInd w:val="0"/>
              <w:spacing w:line="360" w:lineRule="exact"/>
              <w:jc w:val="both"/>
              <w:rPr>
                <w:sz w:val="24"/>
                <w:szCs w:val="24"/>
                <w:lang w:eastAsia="ru-RU"/>
              </w:rPr>
            </w:pPr>
            <w:r w:rsidRPr="00F20AA0">
              <w:rPr>
                <w:sz w:val="24"/>
                <w:szCs w:val="24"/>
                <w:lang w:eastAsia="ru-RU"/>
              </w:rPr>
              <w:t>Карта градостроительного зонирования территории д. Золотавино (прилагается)</w:t>
            </w:r>
          </w:p>
          <w:p w:rsidR="00CC7F3A" w:rsidRDefault="00CC7F3A" w:rsidP="00B61100">
            <w:pPr>
              <w:suppressAutoHyphens w:val="0"/>
              <w:autoSpaceDE w:val="0"/>
              <w:autoSpaceDN w:val="0"/>
              <w:adjustRightInd w:val="0"/>
              <w:spacing w:line="360" w:lineRule="exact"/>
              <w:jc w:val="both"/>
              <w:rPr>
                <w:sz w:val="24"/>
                <w:szCs w:val="24"/>
                <w:lang w:eastAsia="ru-RU"/>
              </w:rPr>
            </w:pPr>
            <w:r w:rsidRPr="00F20AA0">
              <w:rPr>
                <w:sz w:val="24"/>
                <w:szCs w:val="24"/>
                <w:lang w:eastAsia="ru-RU"/>
              </w:rPr>
              <w:t>Карта  градостроительного  зонирования  территории д. Кокорево</w:t>
            </w:r>
            <w:r>
              <w:rPr>
                <w:sz w:val="24"/>
                <w:szCs w:val="24"/>
                <w:lang w:eastAsia="ru-RU"/>
              </w:rPr>
              <w:t>, д. Соль-Грязь</w:t>
            </w:r>
            <w:r w:rsidRPr="00F20AA0">
              <w:rPr>
                <w:sz w:val="24"/>
                <w:szCs w:val="24"/>
                <w:lang w:eastAsia="ru-RU"/>
              </w:rPr>
              <w:t xml:space="preserve"> (прилагается)</w:t>
            </w:r>
            <w:r>
              <w:rPr>
                <w:sz w:val="24"/>
                <w:szCs w:val="24"/>
                <w:lang w:eastAsia="ru-RU"/>
              </w:rPr>
              <w:t>…………………………………………………………………</w:t>
            </w:r>
          </w:p>
          <w:p w:rsidR="00CC7F3A" w:rsidRPr="00F20AA0" w:rsidRDefault="00CC7F3A" w:rsidP="00B61100">
            <w:pPr>
              <w:suppressAutoHyphens w:val="0"/>
              <w:autoSpaceDE w:val="0"/>
              <w:autoSpaceDN w:val="0"/>
              <w:adjustRightInd w:val="0"/>
              <w:spacing w:line="360" w:lineRule="exact"/>
              <w:jc w:val="both"/>
              <w:rPr>
                <w:sz w:val="24"/>
                <w:szCs w:val="24"/>
                <w:lang w:eastAsia="ru-RU"/>
              </w:rPr>
            </w:pPr>
            <w:r w:rsidRPr="00F20AA0">
              <w:rPr>
                <w:sz w:val="24"/>
                <w:szCs w:val="24"/>
                <w:lang w:eastAsia="ru-RU"/>
              </w:rPr>
              <w:t>Карта градостроительного  зонирования  территории  с. Красное</w:t>
            </w:r>
            <w:r>
              <w:rPr>
                <w:sz w:val="24"/>
                <w:szCs w:val="24"/>
                <w:lang w:eastAsia="ru-RU"/>
              </w:rPr>
              <w:t>, д.Лотовщина, д.Мальковщина, д. Фадеево</w:t>
            </w:r>
            <w:r w:rsidRPr="00F20AA0">
              <w:rPr>
                <w:sz w:val="24"/>
                <w:szCs w:val="24"/>
                <w:lang w:eastAsia="ru-RU"/>
              </w:rPr>
              <w:t xml:space="preserve">  (прилагается)</w:t>
            </w:r>
            <w:r>
              <w:rPr>
                <w:sz w:val="24"/>
                <w:szCs w:val="24"/>
                <w:lang w:eastAsia="ru-RU"/>
              </w:rPr>
              <w:t>…………………………………………</w:t>
            </w:r>
          </w:p>
          <w:p w:rsidR="00CC7F3A" w:rsidRPr="00F20AA0" w:rsidRDefault="00CC7F3A" w:rsidP="00B61100">
            <w:pPr>
              <w:suppressAutoHyphens w:val="0"/>
              <w:autoSpaceDE w:val="0"/>
              <w:autoSpaceDN w:val="0"/>
              <w:adjustRightInd w:val="0"/>
              <w:spacing w:line="360" w:lineRule="exact"/>
              <w:jc w:val="both"/>
              <w:rPr>
                <w:sz w:val="24"/>
                <w:szCs w:val="24"/>
                <w:lang w:eastAsia="ru-RU"/>
              </w:rPr>
            </w:pPr>
            <w:r w:rsidRPr="00F20AA0">
              <w:rPr>
                <w:sz w:val="24"/>
                <w:szCs w:val="24"/>
                <w:lang w:eastAsia="ru-RU"/>
              </w:rPr>
              <w:t>Карта градостроительного  зонирования территории д. Малый Рын-Мари</w:t>
            </w:r>
            <w:r>
              <w:rPr>
                <w:sz w:val="24"/>
                <w:szCs w:val="24"/>
                <w:lang w:eastAsia="ru-RU"/>
              </w:rPr>
              <w:t>,</w:t>
            </w:r>
            <w:r w:rsidRPr="00F20AA0">
              <w:rPr>
                <w:sz w:val="24"/>
                <w:szCs w:val="24"/>
                <w:lang w:eastAsia="ru-RU"/>
              </w:rPr>
              <w:t xml:space="preserve"> д. Малый Рын-Ду</w:t>
            </w:r>
            <w:r>
              <w:rPr>
                <w:sz w:val="24"/>
                <w:szCs w:val="24"/>
                <w:lang w:eastAsia="ru-RU"/>
              </w:rPr>
              <w:t>до</w:t>
            </w:r>
            <w:r w:rsidRPr="00F20AA0">
              <w:rPr>
                <w:sz w:val="24"/>
                <w:szCs w:val="24"/>
                <w:lang w:eastAsia="ru-RU"/>
              </w:rPr>
              <w:t>рово</w:t>
            </w:r>
            <w:r>
              <w:rPr>
                <w:sz w:val="24"/>
                <w:szCs w:val="24"/>
                <w:lang w:eastAsia="ru-RU"/>
              </w:rPr>
              <w:t xml:space="preserve">, д. Фомины  </w:t>
            </w:r>
            <w:r w:rsidRPr="00F20AA0">
              <w:rPr>
                <w:sz w:val="24"/>
                <w:szCs w:val="24"/>
                <w:lang w:eastAsia="ru-RU"/>
              </w:rPr>
              <w:t xml:space="preserve"> (прилагается</w:t>
            </w:r>
            <w:r>
              <w:rPr>
                <w:sz w:val="24"/>
                <w:szCs w:val="24"/>
                <w:lang w:eastAsia="ru-RU"/>
              </w:rPr>
              <w:t>)……………………………….</w:t>
            </w:r>
          </w:p>
          <w:p w:rsidR="00CC7F3A" w:rsidRPr="00F20AA0" w:rsidRDefault="00CC7F3A" w:rsidP="00B61100">
            <w:pPr>
              <w:suppressAutoHyphens w:val="0"/>
              <w:autoSpaceDE w:val="0"/>
              <w:autoSpaceDN w:val="0"/>
              <w:adjustRightInd w:val="0"/>
              <w:spacing w:line="360" w:lineRule="exact"/>
              <w:jc w:val="both"/>
              <w:rPr>
                <w:sz w:val="24"/>
                <w:szCs w:val="24"/>
                <w:lang w:eastAsia="ru-RU"/>
              </w:rPr>
            </w:pPr>
            <w:r w:rsidRPr="00F20AA0">
              <w:rPr>
                <w:sz w:val="24"/>
                <w:szCs w:val="24"/>
                <w:lang w:eastAsia="ru-RU"/>
              </w:rPr>
              <w:t>Карта градостроительного  зонирования территории с. Мальковщина (прилагается)…………………………………………………………………………………….</w:t>
            </w:r>
          </w:p>
          <w:p w:rsidR="00CC7F3A" w:rsidRPr="00F20AA0" w:rsidRDefault="00CC7F3A" w:rsidP="00B61100">
            <w:pPr>
              <w:suppressAutoHyphens w:val="0"/>
              <w:autoSpaceDE w:val="0"/>
              <w:autoSpaceDN w:val="0"/>
              <w:adjustRightInd w:val="0"/>
              <w:spacing w:line="360" w:lineRule="exact"/>
              <w:jc w:val="both"/>
              <w:rPr>
                <w:sz w:val="24"/>
                <w:szCs w:val="24"/>
                <w:lang w:eastAsia="ru-RU"/>
              </w:rPr>
            </w:pPr>
            <w:r w:rsidRPr="00F20AA0">
              <w:rPr>
                <w:sz w:val="24"/>
                <w:szCs w:val="24"/>
                <w:lang w:eastAsia="ru-RU"/>
              </w:rPr>
              <w:t>Карта градостроительного зонирования  территории д.Марамзино (прилагается)</w:t>
            </w:r>
          </w:p>
          <w:p w:rsidR="00CC7F3A" w:rsidRPr="00F20AA0" w:rsidRDefault="00CC7F3A" w:rsidP="00B61100">
            <w:pPr>
              <w:suppressAutoHyphens w:val="0"/>
              <w:autoSpaceDE w:val="0"/>
              <w:autoSpaceDN w:val="0"/>
              <w:adjustRightInd w:val="0"/>
              <w:spacing w:line="360" w:lineRule="exact"/>
              <w:jc w:val="both"/>
              <w:rPr>
                <w:sz w:val="24"/>
                <w:szCs w:val="24"/>
                <w:lang w:eastAsia="ru-RU"/>
              </w:rPr>
            </w:pPr>
            <w:r w:rsidRPr="00F20AA0">
              <w:rPr>
                <w:sz w:val="24"/>
                <w:szCs w:val="24"/>
                <w:lang w:eastAsia="ru-RU"/>
              </w:rPr>
              <w:t>Карта градостроительного  зонирования   территории  с. Мелянда</w:t>
            </w:r>
            <w:r>
              <w:rPr>
                <w:sz w:val="24"/>
                <w:szCs w:val="24"/>
                <w:lang w:eastAsia="ru-RU"/>
              </w:rPr>
              <w:t>, д.Чупраки, д.Шишкино</w:t>
            </w:r>
            <w:r w:rsidRPr="00F20AA0">
              <w:rPr>
                <w:sz w:val="24"/>
                <w:szCs w:val="24"/>
                <w:lang w:eastAsia="ru-RU"/>
              </w:rPr>
              <w:t xml:space="preserve"> (прилагается)</w:t>
            </w:r>
            <w:r>
              <w:rPr>
                <w:sz w:val="24"/>
                <w:szCs w:val="24"/>
                <w:lang w:eastAsia="ru-RU"/>
              </w:rPr>
              <w:t>……………………………………………………………</w:t>
            </w:r>
          </w:p>
          <w:p w:rsidR="00CC7F3A" w:rsidRPr="00F20AA0" w:rsidRDefault="00CC7F3A" w:rsidP="00B61100">
            <w:pPr>
              <w:suppressAutoHyphens w:val="0"/>
              <w:autoSpaceDE w:val="0"/>
              <w:autoSpaceDN w:val="0"/>
              <w:adjustRightInd w:val="0"/>
              <w:spacing w:line="360" w:lineRule="exact"/>
              <w:jc w:val="both"/>
              <w:rPr>
                <w:sz w:val="24"/>
                <w:szCs w:val="24"/>
                <w:lang w:eastAsia="ru-RU"/>
              </w:rPr>
            </w:pPr>
            <w:r w:rsidRPr="00F20AA0">
              <w:rPr>
                <w:sz w:val="24"/>
                <w:szCs w:val="24"/>
                <w:lang w:eastAsia="ru-RU"/>
              </w:rPr>
              <w:t>Карта градостроительного  зонирования территории д. Мысы (прилагается)……</w:t>
            </w:r>
          </w:p>
          <w:p w:rsidR="00CC7F3A" w:rsidRPr="00F20AA0" w:rsidRDefault="00CC7F3A" w:rsidP="00B61100">
            <w:pPr>
              <w:suppressAutoHyphens w:val="0"/>
              <w:autoSpaceDE w:val="0"/>
              <w:autoSpaceDN w:val="0"/>
              <w:adjustRightInd w:val="0"/>
              <w:spacing w:line="360" w:lineRule="exact"/>
              <w:jc w:val="both"/>
              <w:rPr>
                <w:sz w:val="24"/>
                <w:szCs w:val="24"/>
                <w:lang w:eastAsia="ru-RU"/>
              </w:rPr>
            </w:pPr>
            <w:r w:rsidRPr="00F20AA0">
              <w:rPr>
                <w:sz w:val="24"/>
                <w:szCs w:val="24"/>
                <w:lang w:eastAsia="ru-RU"/>
              </w:rPr>
              <w:t>Карта градостроительного  зонирования территории д. Окунево</w:t>
            </w:r>
            <w:r>
              <w:rPr>
                <w:sz w:val="24"/>
                <w:szCs w:val="24"/>
                <w:lang w:eastAsia="ru-RU"/>
              </w:rPr>
              <w:t>, д. Сазаново, д.Гари</w:t>
            </w:r>
            <w:r w:rsidRPr="00F20AA0">
              <w:rPr>
                <w:sz w:val="24"/>
                <w:szCs w:val="24"/>
                <w:lang w:eastAsia="ru-RU"/>
              </w:rPr>
              <w:t xml:space="preserve"> (прилагается)…</w:t>
            </w:r>
            <w:r>
              <w:rPr>
                <w:sz w:val="24"/>
                <w:szCs w:val="24"/>
                <w:lang w:eastAsia="ru-RU"/>
              </w:rPr>
              <w:t>………………………………………………………………..</w:t>
            </w:r>
          </w:p>
          <w:p w:rsidR="00CC7F3A" w:rsidRPr="00F20AA0" w:rsidRDefault="00CC7F3A" w:rsidP="00B61100">
            <w:pPr>
              <w:suppressAutoHyphens w:val="0"/>
              <w:autoSpaceDE w:val="0"/>
              <w:autoSpaceDN w:val="0"/>
              <w:adjustRightInd w:val="0"/>
              <w:spacing w:line="360" w:lineRule="exact"/>
              <w:jc w:val="both"/>
              <w:rPr>
                <w:sz w:val="24"/>
                <w:szCs w:val="24"/>
                <w:lang w:eastAsia="ru-RU"/>
              </w:rPr>
            </w:pPr>
            <w:r w:rsidRPr="00F20AA0">
              <w:rPr>
                <w:sz w:val="24"/>
                <w:szCs w:val="24"/>
                <w:lang w:eastAsia="ru-RU"/>
              </w:rPr>
              <w:t>Карта градостроительного  зонирования территории д. Приверх (прилагается)…</w:t>
            </w:r>
          </w:p>
          <w:p w:rsidR="00CC7F3A" w:rsidRPr="00F20AA0" w:rsidRDefault="00CC7F3A" w:rsidP="00B61100">
            <w:pPr>
              <w:suppressAutoHyphens w:val="0"/>
              <w:autoSpaceDE w:val="0"/>
              <w:autoSpaceDN w:val="0"/>
              <w:adjustRightInd w:val="0"/>
              <w:spacing w:line="360" w:lineRule="exact"/>
              <w:jc w:val="both"/>
              <w:rPr>
                <w:sz w:val="24"/>
                <w:szCs w:val="24"/>
                <w:lang w:eastAsia="ru-RU"/>
              </w:rPr>
            </w:pPr>
            <w:r w:rsidRPr="00F20AA0">
              <w:rPr>
                <w:sz w:val="24"/>
                <w:szCs w:val="24"/>
                <w:lang w:eastAsia="ru-RU"/>
              </w:rPr>
              <w:t>Карта градостроительного  зонирования территории д. Редькино (прилагается)..</w:t>
            </w:r>
          </w:p>
          <w:p w:rsidR="00CC7F3A" w:rsidRPr="00F20AA0" w:rsidRDefault="00CC7F3A" w:rsidP="00B61100">
            <w:pPr>
              <w:suppressAutoHyphens w:val="0"/>
              <w:autoSpaceDE w:val="0"/>
              <w:autoSpaceDN w:val="0"/>
              <w:adjustRightInd w:val="0"/>
              <w:spacing w:line="360" w:lineRule="exact"/>
              <w:jc w:val="both"/>
              <w:rPr>
                <w:sz w:val="24"/>
                <w:szCs w:val="24"/>
                <w:lang w:eastAsia="ru-RU"/>
              </w:rPr>
            </w:pPr>
            <w:r w:rsidRPr="00F20AA0">
              <w:rPr>
                <w:sz w:val="24"/>
                <w:szCs w:val="24"/>
                <w:lang w:eastAsia="ru-RU"/>
              </w:rPr>
              <w:t>Карта  градостроительного  зонирования   территории   д. Савино</w:t>
            </w:r>
            <w:r>
              <w:rPr>
                <w:sz w:val="24"/>
                <w:szCs w:val="24"/>
                <w:lang w:eastAsia="ru-RU"/>
              </w:rPr>
              <w:t>, д. Лоптино</w:t>
            </w:r>
            <w:r w:rsidRPr="00F20AA0">
              <w:rPr>
                <w:sz w:val="24"/>
                <w:szCs w:val="24"/>
                <w:lang w:eastAsia="ru-RU"/>
              </w:rPr>
              <w:t xml:space="preserve">  (прилагается)</w:t>
            </w:r>
            <w:r>
              <w:rPr>
                <w:sz w:val="24"/>
                <w:szCs w:val="24"/>
                <w:lang w:eastAsia="ru-RU"/>
              </w:rPr>
              <w:t>…………………………………………………………………………..</w:t>
            </w:r>
          </w:p>
          <w:p w:rsidR="00CC7F3A" w:rsidRPr="00F20AA0" w:rsidRDefault="00CC7F3A" w:rsidP="00B61100">
            <w:pPr>
              <w:suppressAutoHyphens w:val="0"/>
              <w:autoSpaceDE w:val="0"/>
              <w:autoSpaceDN w:val="0"/>
              <w:adjustRightInd w:val="0"/>
              <w:spacing w:line="360" w:lineRule="exact"/>
              <w:jc w:val="both"/>
              <w:rPr>
                <w:sz w:val="24"/>
                <w:szCs w:val="24"/>
                <w:lang w:eastAsia="ru-RU"/>
              </w:rPr>
            </w:pPr>
            <w:r w:rsidRPr="00F20AA0">
              <w:rPr>
                <w:sz w:val="24"/>
                <w:szCs w:val="24"/>
                <w:lang w:eastAsia="ru-RU"/>
              </w:rPr>
              <w:t>Карта градостроительного  зонирования  территории  с. Синцово  (прилагается)</w:t>
            </w:r>
          </w:p>
          <w:p w:rsidR="00CC7F3A" w:rsidRPr="00F20AA0" w:rsidRDefault="00CC7F3A" w:rsidP="00B61100">
            <w:pPr>
              <w:suppressAutoHyphens w:val="0"/>
              <w:autoSpaceDE w:val="0"/>
              <w:autoSpaceDN w:val="0"/>
              <w:adjustRightInd w:val="0"/>
              <w:spacing w:line="360" w:lineRule="exact"/>
              <w:jc w:val="both"/>
              <w:rPr>
                <w:sz w:val="24"/>
                <w:szCs w:val="24"/>
                <w:lang w:eastAsia="ru-RU"/>
              </w:rPr>
            </w:pPr>
            <w:r w:rsidRPr="00F20AA0">
              <w:rPr>
                <w:sz w:val="24"/>
                <w:szCs w:val="24"/>
                <w:lang w:eastAsia="ru-RU"/>
              </w:rPr>
              <w:t>Карта градостроительного  зонирования территории д. Ситьмяна (прилагается)</w:t>
            </w:r>
          </w:p>
          <w:p w:rsidR="00CC7F3A" w:rsidRDefault="00CC7F3A" w:rsidP="00B61100">
            <w:pPr>
              <w:suppressAutoHyphens w:val="0"/>
              <w:autoSpaceDE w:val="0"/>
              <w:autoSpaceDN w:val="0"/>
              <w:adjustRightInd w:val="0"/>
              <w:spacing w:line="360" w:lineRule="exact"/>
              <w:jc w:val="both"/>
              <w:rPr>
                <w:sz w:val="24"/>
                <w:szCs w:val="24"/>
                <w:lang w:eastAsia="ru-RU"/>
              </w:rPr>
            </w:pPr>
            <w:r w:rsidRPr="00F20AA0">
              <w:rPr>
                <w:sz w:val="24"/>
                <w:szCs w:val="24"/>
                <w:lang w:eastAsia="ru-RU"/>
              </w:rPr>
              <w:t>Карта градостроительного  зонирования территории д. Слудка (прилагается)….</w:t>
            </w:r>
          </w:p>
          <w:p w:rsidR="00CC7F3A" w:rsidRDefault="00CC7F3A" w:rsidP="00B61100">
            <w:pPr>
              <w:suppressAutoHyphens w:val="0"/>
              <w:autoSpaceDE w:val="0"/>
              <w:autoSpaceDN w:val="0"/>
              <w:adjustRightInd w:val="0"/>
              <w:spacing w:line="360" w:lineRule="exact"/>
              <w:jc w:val="both"/>
              <w:rPr>
                <w:sz w:val="24"/>
                <w:szCs w:val="24"/>
                <w:lang w:eastAsia="ru-RU"/>
              </w:rPr>
            </w:pPr>
          </w:p>
          <w:p w:rsidR="00CC7F3A" w:rsidRDefault="00CC7F3A" w:rsidP="00B61100">
            <w:pPr>
              <w:suppressAutoHyphens w:val="0"/>
              <w:autoSpaceDE w:val="0"/>
              <w:autoSpaceDN w:val="0"/>
              <w:adjustRightInd w:val="0"/>
              <w:spacing w:line="360" w:lineRule="exact"/>
              <w:jc w:val="both"/>
              <w:rPr>
                <w:sz w:val="24"/>
                <w:szCs w:val="24"/>
                <w:lang w:eastAsia="ru-RU"/>
              </w:rPr>
            </w:pPr>
          </w:p>
          <w:p w:rsidR="00CC7F3A" w:rsidRDefault="00CC7F3A" w:rsidP="00B61100">
            <w:pPr>
              <w:suppressAutoHyphens w:val="0"/>
              <w:autoSpaceDE w:val="0"/>
              <w:autoSpaceDN w:val="0"/>
              <w:adjustRightInd w:val="0"/>
              <w:spacing w:line="360" w:lineRule="exact"/>
              <w:jc w:val="both"/>
              <w:rPr>
                <w:sz w:val="24"/>
                <w:szCs w:val="24"/>
                <w:lang w:eastAsia="ru-RU"/>
              </w:rPr>
            </w:pPr>
          </w:p>
          <w:p w:rsidR="00CC7F3A" w:rsidRDefault="00CC7F3A" w:rsidP="00B61100">
            <w:pPr>
              <w:suppressAutoHyphens w:val="0"/>
              <w:autoSpaceDE w:val="0"/>
              <w:autoSpaceDN w:val="0"/>
              <w:adjustRightInd w:val="0"/>
              <w:spacing w:line="360" w:lineRule="exact"/>
              <w:jc w:val="both"/>
              <w:rPr>
                <w:sz w:val="24"/>
                <w:szCs w:val="24"/>
                <w:lang w:eastAsia="ru-RU"/>
              </w:rPr>
            </w:pPr>
          </w:p>
          <w:p w:rsidR="00CC7F3A" w:rsidRDefault="00CC7F3A" w:rsidP="00B61100">
            <w:pPr>
              <w:suppressAutoHyphens w:val="0"/>
              <w:autoSpaceDE w:val="0"/>
              <w:autoSpaceDN w:val="0"/>
              <w:adjustRightInd w:val="0"/>
              <w:spacing w:line="360" w:lineRule="exact"/>
              <w:jc w:val="both"/>
              <w:rPr>
                <w:sz w:val="24"/>
                <w:szCs w:val="24"/>
                <w:lang w:eastAsia="ru-RU"/>
              </w:rPr>
            </w:pPr>
          </w:p>
          <w:p w:rsidR="00CC7F3A" w:rsidRDefault="00CC7F3A" w:rsidP="00B61100">
            <w:pPr>
              <w:suppressAutoHyphens w:val="0"/>
              <w:autoSpaceDE w:val="0"/>
              <w:autoSpaceDN w:val="0"/>
              <w:adjustRightInd w:val="0"/>
              <w:spacing w:line="360" w:lineRule="exact"/>
              <w:jc w:val="both"/>
              <w:rPr>
                <w:sz w:val="24"/>
                <w:szCs w:val="24"/>
                <w:lang w:eastAsia="ru-RU"/>
              </w:rPr>
            </w:pPr>
          </w:p>
          <w:p w:rsidR="00CC7F3A" w:rsidRDefault="00CC7F3A" w:rsidP="00B61100">
            <w:pPr>
              <w:suppressAutoHyphens w:val="0"/>
              <w:autoSpaceDE w:val="0"/>
              <w:autoSpaceDN w:val="0"/>
              <w:adjustRightInd w:val="0"/>
              <w:spacing w:line="360" w:lineRule="exact"/>
              <w:jc w:val="both"/>
              <w:rPr>
                <w:sz w:val="24"/>
                <w:szCs w:val="24"/>
                <w:lang w:eastAsia="ru-RU"/>
              </w:rPr>
            </w:pPr>
          </w:p>
          <w:p w:rsidR="00CC7F3A" w:rsidRDefault="00CC7F3A" w:rsidP="00B61100">
            <w:pPr>
              <w:suppressAutoHyphens w:val="0"/>
              <w:autoSpaceDE w:val="0"/>
              <w:autoSpaceDN w:val="0"/>
              <w:adjustRightInd w:val="0"/>
              <w:spacing w:line="360" w:lineRule="exact"/>
              <w:jc w:val="both"/>
              <w:rPr>
                <w:sz w:val="24"/>
                <w:szCs w:val="24"/>
                <w:lang w:eastAsia="ru-RU"/>
              </w:rPr>
            </w:pPr>
          </w:p>
          <w:p w:rsidR="00CC7F3A" w:rsidRDefault="00CC7F3A" w:rsidP="00B61100">
            <w:pPr>
              <w:suppressAutoHyphens w:val="0"/>
              <w:autoSpaceDE w:val="0"/>
              <w:autoSpaceDN w:val="0"/>
              <w:adjustRightInd w:val="0"/>
              <w:spacing w:line="360" w:lineRule="exact"/>
              <w:jc w:val="both"/>
              <w:rPr>
                <w:sz w:val="24"/>
                <w:szCs w:val="24"/>
                <w:lang w:eastAsia="ru-RU"/>
              </w:rPr>
            </w:pPr>
          </w:p>
          <w:p w:rsidR="00CC7F3A" w:rsidRDefault="00CC7F3A" w:rsidP="00B61100">
            <w:pPr>
              <w:suppressAutoHyphens w:val="0"/>
              <w:autoSpaceDE w:val="0"/>
              <w:autoSpaceDN w:val="0"/>
              <w:adjustRightInd w:val="0"/>
              <w:spacing w:line="360" w:lineRule="exact"/>
              <w:jc w:val="both"/>
              <w:rPr>
                <w:sz w:val="24"/>
                <w:szCs w:val="24"/>
                <w:lang w:eastAsia="ru-RU"/>
              </w:rPr>
            </w:pPr>
          </w:p>
          <w:p w:rsidR="00CC7F3A" w:rsidRDefault="00CC7F3A" w:rsidP="00B61100">
            <w:pPr>
              <w:suppressAutoHyphens w:val="0"/>
              <w:autoSpaceDE w:val="0"/>
              <w:autoSpaceDN w:val="0"/>
              <w:adjustRightInd w:val="0"/>
              <w:spacing w:line="360" w:lineRule="exact"/>
              <w:jc w:val="both"/>
              <w:rPr>
                <w:sz w:val="24"/>
                <w:szCs w:val="24"/>
                <w:lang w:eastAsia="ru-RU"/>
              </w:rPr>
            </w:pPr>
          </w:p>
          <w:p w:rsidR="00CC7F3A" w:rsidRDefault="00CC7F3A" w:rsidP="00B61100">
            <w:pPr>
              <w:suppressAutoHyphens w:val="0"/>
              <w:autoSpaceDE w:val="0"/>
              <w:autoSpaceDN w:val="0"/>
              <w:adjustRightInd w:val="0"/>
              <w:spacing w:line="360" w:lineRule="exact"/>
              <w:jc w:val="both"/>
              <w:rPr>
                <w:sz w:val="24"/>
                <w:szCs w:val="24"/>
                <w:lang w:eastAsia="ru-RU"/>
              </w:rPr>
            </w:pPr>
          </w:p>
          <w:p w:rsidR="00CC7F3A" w:rsidRDefault="00CC7F3A" w:rsidP="00B61100">
            <w:pPr>
              <w:suppressAutoHyphens w:val="0"/>
              <w:autoSpaceDE w:val="0"/>
              <w:autoSpaceDN w:val="0"/>
              <w:adjustRightInd w:val="0"/>
              <w:spacing w:line="360" w:lineRule="exact"/>
              <w:jc w:val="both"/>
              <w:rPr>
                <w:sz w:val="24"/>
                <w:szCs w:val="24"/>
                <w:lang w:eastAsia="ru-RU"/>
              </w:rPr>
            </w:pPr>
          </w:p>
          <w:p w:rsidR="00CC7F3A" w:rsidRDefault="00CC7F3A" w:rsidP="00B61100">
            <w:pPr>
              <w:suppressAutoHyphens w:val="0"/>
              <w:autoSpaceDE w:val="0"/>
              <w:autoSpaceDN w:val="0"/>
              <w:adjustRightInd w:val="0"/>
              <w:spacing w:line="360" w:lineRule="exact"/>
              <w:jc w:val="both"/>
              <w:rPr>
                <w:sz w:val="24"/>
                <w:szCs w:val="24"/>
                <w:lang w:eastAsia="ru-RU"/>
              </w:rPr>
            </w:pPr>
          </w:p>
          <w:p w:rsidR="00CC7F3A" w:rsidRDefault="00CC7F3A" w:rsidP="00B61100">
            <w:pPr>
              <w:suppressAutoHyphens w:val="0"/>
              <w:autoSpaceDE w:val="0"/>
              <w:autoSpaceDN w:val="0"/>
              <w:adjustRightInd w:val="0"/>
              <w:spacing w:line="360" w:lineRule="exact"/>
              <w:jc w:val="both"/>
              <w:rPr>
                <w:sz w:val="24"/>
                <w:szCs w:val="24"/>
                <w:lang w:eastAsia="ru-RU"/>
              </w:rPr>
            </w:pPr>
          </w:p>
          <w:p w:rsidR="00CC7F3A" w:rsidRDefault="00CC7F3A" w:rsidP="00B61100">
            <w:pPr>
              <w:suppressAutoHyphens w:val="0"/>
              <w:autoSpaceDE w:val="0"/>
              <w:autoSpaceDN w:val="0"/>
              <w:adjustRightInd w:val="0"/>
              <w:spacing w:line="360" w:lineRule="exact"/>
              <w:jc w:val="both"/>
              <w:rPr>
                <w:sz w:val="24"/>
                <w:szCs w:val="24"/>
                <w:lang w:eastAsia="ru-RU"/>
              </w:rPr>
            </w:pPr>
          </w:p>
          <w:p w:rsidR="00CC7F3A" w:rsidRDefault="00CC7F3A" w:rsidP="00B61100">
            <w:pPr>
              <w:suppressAutoHyphens w:val="0"/>
              <w:autoSpaceDE w:val="0"/>
              <w:autoSpaceDN w:val="0"/>
              <w:adjustRightInd w:val="0"/>
              <w:spacing w:line="360" w:lineRule="exact"/>
              <w:jc w:val="both"/>
              <w:rPr>
                <w:sz w:val="24"/>
                <w:szCs w:val="24"/>
                <w:lang w:eastAsia="ru-RU"/>
              </w:rPr>
            </w:pPr>
          </w:p>
          <w:p w:rsidR="00CC7F3A" w:rsidRDefault="00CC7F3A" w:rsidP="00B61100">
            <w:pPr>
              <w:suppressAutoHyphens w:val="0"/>
              <w:autoSpaceDE w:val="0"/>
              <w:autoSpaceDN w:val="0"/>
              <w:adjustRightInd w:val="0"/>
              <w:spacing w:line="360" w:lineRule="exact"/>
              <w:jc w:val="both"/>
              <w:rPr>
                <w:sz w:val="24"/>
                <w:szCs w:val="24"/>
                <w:lang w:eastAsia="ru-RU"/>
              </w:rPr>
            </w:pPr>
          </w:p>
          <w:p w:rsidR="00CC7F3A" w:rsidRDefault="00CC7F3A" w:rsidP="00B61100">
            <w:pPr>
              <w:suppressAutoHyphens w:val="0"/>
              <w:autoSpaceDE w:val="0"/>
              <w:autoSpaceDN w:val="0"/>
              <w:adjustRightInd w:val="0"/>
              <w:spacing w:line="360" w:lineRule="exact"/>
              <w:jc w:val="both"/>
              <w:rPr>
                <w:sz w:val="24"/>
                <w:szCs w:val="24"/>
                <w:lang w:eastAsia="ru-RU"/>
              </w:rPr>
            </w:pPr>
          </w:p>
          <w:p w:rsidR="00CC7F3A" w:rsidRDefault="00CC7F3A" w:rsidP="00B61100">
            <w:pPr>
              <w:suppressAutoHyphens w:val="0"/>
              <w:autoSpaceDE w:val="0"/>
              <w:autoSpaceDN w:val="0"/>
              <w:adjustRightInd w:val="0"/>
              <w:spacing w:line="360" w:lineRule="exact"/>
              <w:jc w:val="both"/>
              <w:rPr>
                <w:sz w:val="24"/>
                <w:szCs w:val="24"/>
                <w:lang w:eastAsia="ru-RU"/>
              </w:rPr>
            </w:pPr>
          </w:p>
          <w:p w:rsidR="00CC7F3A" w:rsidRDefault="00CC7F3A" w:rsidP="00B61100">
            <w:pPr>
              <w:suppressAutoHyphens w:val="0"/>
              <w:autoSpaceDE w:val="0"/>
              <w:autoSpaceDN w:val="0"/>
              <w:adjustRightInd w:val="0"/>
              <w:spacing w:line="360" w:lineRule="exact"/>
              <w:jc w:val="both"/>
              <w:rPr>
                <w:sz w:val="24"/>
                <w:szCs w:val="24"/>
                <w:lang w:eastAsia="ru-RU"/>
              </w:rPr>
            </w:pPr>
          </w:p>
          <w:p w:rsidR="00CC7F3A" w:rsidRDefault="00CC7F3A" w:rsidP="00B61100">
            <w:pPr>
              <w:suppressAutoHyphens w:val="0"/>
              <w:autoSpaceDE w:val="0"/>
              <w:autoSpaceDN w:val="0"/>
              <w:adjustRightInd w:val="0"/>
              <w:spacing w:line="360" w:lineRule="exact"/>
              <w:jc w:val="both"/>
              <w:rPr>
                <w:sz w:val="24"/>
                <w:szCs w:val="24"/>
                <w:lang w:eastAsia="ru-RU"/>
              </w:rPr>
            </w:pPr>
          </w:p>
          <w:p w:rsidR="00CC7F3A" w:rsidRDefault="00CC7F3A" w:rsidP="00B61100">
            <w:pPr>
              <w:suppressAutoHyphens w:val="0"/>
              <w:autoSpaceDE w:val="0"/>
              <w:autoSpaceDN w:val="0"/>
              <w:adjustRightInd w:val="0"/>
              <w:spacing w:line="360" w:lineRule="exact"/>
              <w:jc w:val="both"/>
              <w:rPr>
                <w:sz w:val="24"/>
                <w:szCs w:val="24"/>
                <w:lang w:eastAsia="ru-RU"/>
              </w:rPr>
            </w:pPr>
          </w:p>
          <w:p w:rsidR="00CC7F3A" w:rsidRDefault="00CC7F3A" w:rsidP="00B61100">
            <w:pPr>
              <w:suppressAutoHyphens w:val="0"/>
              <w:autoSpaceDE w:val="0"/>
              <w:autoSpaceDN w:val="0"/>
              <w:adjustRightInd w:val="0"/>
              <w:spacing w:line="360" w:lineRule="exact"/>
              <w:jc w:val="both"/>
              <w:rPr>
                <w:sz w:val="24"/>
                <w:szCs w:val="24"/>
                <w:lang w:eastAsia="ru-RU"/>
              </w:rPr>
            </w:pPr>
          </w:p>
          <w:p w:rsidR="00CC7F3A" w:rsidRDefault="00CC7F3A" w:rsidP="00B61100">
            <w:pPr>
              <w:suppressAutoHyphens w:val="0"/>
              <w:autoSpaceDE w:val="0"/>
              <w:autoSpaceDN w:val="0"/>
              <w:adjustRightInd w:val="0"/>
              <w:spacing w:line="360" w:lineRule="exact"/>
              <w:jc w:val="both"/>
              <w:rPr>
                <w:sz w:val="24"/>
                <w:szCs w:val="24"/>
                <w:lang w:eastAsia="ru-RU"/>
              </w:rPr>
            </w:pPr>
          </w:p>
          <w:p w:rsidR="00CC7F3A" w:rsidRDefault="00CC7F3A" w:rsidP="00B61100">
            <w:pPr>
              <w:suppressAutoHyphens w:val="0"/>
              <w:autoSpaceDE w:val="0"/>
              <w:autoSpaceDN w:val="0"/>
              <w:adjustRightInd w:val="0"/>
              <w:spacing w:line="360" w:lineRule="exact"/>
              <w:jc w:val="both"/>
              <w:rPr>
                <w:sz w:val="24"/>
                <w:szCs w:val="24"/>
                <w:lang w:eastAsia="ru-RU"/>
              </w:rPr>
            </w:pPr>
          </w:p>
          <w:p w:rsidR="00CC7F3A" w:rsidRDefault="00CC7F3A" w:rsidP="00B61100">
            <w:pPr>
              <w:suppressAutoHyphens w:val="0"/>
              <w:autoSpaceDE w:val="0"/>
              <w:autoSpaceDN w:val="0"/>
              <w:adjustRightInd w:val="0"/>
              <w:spacing w:line="360" w:lineRule="exact"/>
              <w:jc w:val="both"/>
              <w:rPr>
                <w:sz w:val="24"/>
                <w:szCs w:val="24"/>
                <w:lang w:eastAsia="ru-RU"/>
              </w:rPr>
            </w:pPr>
          </w:p>
          <w:p w:rsidR="00CC7F3A" w:rsidRDefault="00CC7F3A" w:rsidP="00B61100">
            <w:pPr>
              <w:suppressAutoHyphens w:val="0"/>
              <w:autoSpaceDE w:val="0"/>
              <w:autoSpaceDN w:val="0"/>
              <w:adjustRightInd w:val="0"/>
              <w:spacing w:line="360" w:lineRule="exact"/>
              <w:jc w:val="both"/>
              <w:rPr>
                <w:sz w:val="24"/>
                <w:szCs w:val="24"/>
                <w:lang w:eastAsia="ru-RU"/>
              </w:rPr>
            </w:pPr>
          </w:p>
          <w:p w:rsidR="00CC7F3A" w:rsidRDefault="00CC7F3A" w:rsidP="00B61100">
            <w:pPr>
              <w:suppressAutoHyphens w:val="0"/>
              <w:autoSpaceDE w:val="0"/>
              <w:autoSpaceDN w:val="0"/>
              <w:adjustRightInd w:val="0"/>
              <w:spacing w:line="360" w:lineRule="exact"/>
              <w:jc w:val="both"/>
              <w:rPr>
                <w:sz w:val="24"/>
                <w:szCs w:val="24"/>
                <w:lang w:eastAsia="ru-RU"/>
              </w:rPr>
            </w:pPr>
          </w:p>
          <w:p w:rsidR="00CC7F3A" w:rsidRDefault="00CC7F3A" w:rsidP="00B61100">
            <w:pPr>
              <w:suppressAutoHyphens w:val="0"/>
              <w:autoSpaceDE w:val="0"/>
              <w:autoSpaceDN w:val="0"/>
              <w:adjustRightInd w:val="0"/>
              <w:spacing w:line="360" w:lineRule="exact"/>
              <w:jc w:val="both"/>
              <w:rPr>
                <w:sz w:val="24"/>
                <w:szCs w:val="24"/>
                <w:lang w:eastAsia="ru-RU"/>
              </w:rPr>
            </w:pPr>
          </w:p>
          <w:p w:rsidR="00CC7F3A" w:rsidRDefault="00CC7F3A" w:rsidP="00B61100">
            <w:pPr>
              <w:suppressAutoHyphens w:val="0"/>
              <w:autoSpaceDE w:val="0"/>
              <w:autoSpaceDN w:val="0"/>
              <w:adjustRightInd w:val="0"/>
              <w:spacing w:line="360" w:lineRule="exact"/>
              <w:jc w:val="both"/>
              <w:rPr>
                <w:sz w:val="24"/>
                <w:szCs w:val="24"/>
                <w:lang w:eastAsia="ru-RU"/>
              </w:rPr>
            </w:pPr>
          </w:p>
          <w:p w:rsidR="00CC7F3A" w:rsidRDefault="00CC7F3A" w:rsidP="00B61100">
            <w:pPr>
              <w:suppressAutoHyphens w:val="0"/>
              <w:autoSpaceDE w:val="0"/>
              <w:autoSpaceDN w:val="0"/>
              <w:adjustRightInd w:val="0"/>
              <w:spacing w:line="360" w:lineRule="exact"/>
              <w:jc w:val="both"/>
              <w:rPr>
                <w:sz w:val="24"/>
                <w:szCs w:val="24"/>
                <w:lang w:eastAsia="ru-RU"/>
              </w:rPr>
            </w:pPr>
          </w:p>
          <w:p w:rsidR="00CC7F3A" w:rsidRDefault="00CC7F3A" w:rsidP="00B61100">
            <w:pPr>
              <w:suppressAutoHyphens w:val="0"/>
              <w:autoSpaceDE w:val="0"/>
              <w:autoSpaceDN w:val="0"/>
              <w:adjustRightInd w:val="0"/>
              <w:spacing w:line="360" w:lineRule="exact"/>
              <w:jc w:val="both"/>
              <w:rPr>
                <w:sz w:val="24"/>
                <w:szCs w:val="24"/>
                <w:lang w:eastAsia="ru-RU"/>
              </w:rPr>
            </w:pPr>
          </w:p>
          <w:p w:rsidR="00CC7F3A" w:rsidRPr="00F20AA0" w:rsidRDefault="00CC7F3A" w:rsidP="00B61100">
            <w:pPr>
              <w:suppressAutoHyphens w:val="0"/>
              <w:autoSpaceDE w:val="0"/>
              <w:autoSpaceDN w:val="0"/>
              <w:adjustRightInd w:val="0"/>
              <w:spacing w:line="360" w:lineRule="exact"/>
              <w:jc w:val="both"/>
              <w:rPr>
                <w:sz w:val="24"/>
                <w:szCs w:val="24"/>
                <w:lang w:eastAsia="ru-RU"/>
              </w:rPr>
            </w:pPr>
          </w:p>
        </w:tc>
      </w:tr>
    </w:tbl>
    <w:bookmarkEnd w:id="11"/>
    <w:bookmarkEnd w:id="12"/>
    <w:bookmarkEnd w:id="13"/>
    <w:p w:rsidR="00CC7F3A" w:rsidRPr="00F20AA0" w:rsidRDefault="00CC7F3A" w:rsidP="00AB7F4F">
      <w:pPr>
        <w:pStyle w:val="1"/>
        <w:ind w:left="3985" w:hanging="3985"/>
        <w:rPr>
          <w:lang w:eastAsia="en-US"/>
        </w:rPr>
      </w:pPr>
      <w:r w:rsidRPr="00F20AA0">
        <w:rPr>
          <w:lang w:eastAsia="en-US"/>
        </w:rPr>
        <w:t>Градостроительные регламенты</w:t>
      </w:r>
    </w:p>
    <w:p w:rsidR="00CC7F3A" w:rsidRPr="00F20AA0" w:rsidRDefault="00CC7F3A" w:rsidP="00D0393D">
      <w:pPr>
        <w:suppressAutoHyphens w:val="0"/>
        <w:autoSpaceDE w:val="0"/>
        <w:autoSpaceDN w:val="0"/>
        <w:adjustRightInd w:val="0"/>
        <w:spacing w:line="300" w:lineRule="auto"/>
        <w:ind w:firstLine="160"/>
        <w:jc w:val="both"/>
        <w:rPr>
          <w:rFonts w:ascii="Arial" w:hAnsi="Arial" w:cs="Arial"/>
          <w:sz w:val="24"/>
          <w:szCs w:val="24"/>
          <w:lang w:eastAsia="en-US"/>
        </w:rPr>
      </w:pPr>
    </w:p>
    <w:p w:rsidR="00CC7F3A" w:rsidRPr="00F20AA0" w:rsidRDefault="00CC7F3A" w:rsidP="00BF6259">
      <w:pPr>
        <w:suppressAutoHyphens w:val="0"/>
        <w:autoSpaceDE w:val="0"/>
        <w:autoSpaceDN w:val="0"/>
        <w:adjustRightInd w:val="0"/>
        <w:ind w:firstLine="540"/>
        <w:jc w:val="both"/>
        <w:rPr>
          <w:sz w:val="24"/>
          <w:szCs w:val="24"/>
          <w:lang w:eastAsia="en-US"/>
        </w:rPr>
      </w:pPr>
      <w:r w:rsidRPr="00F20AA0">
        <w:rPr>
          <w:sz w:val="24"/>
          <w:szCs w:val="24"/>
          <w:lang w:eastAsia="en-US"/>
        </w:rPr>
        <w:t>(регламенты, установленные к территориальным зонам, обозначенным на «Карте градостроительного зонирования», включающие виды разрешенного использования земельных участков, объектов капитального строительства и 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w:t>
      </w:r>
    </w:p>
    <w:p w:rsidR="00CC7F3A" w:rsidRPr="00F20AA0" w:rsidRDefault="00CC7F3A" w:rsidP="00D0393D">
      <w:pPr>
        <w:pStyle w:val="ConsNormal"/>
        <w:widowControl/>
        <w:spacing w:line="240" w:lineRule="atLeast"/>
        <w:ind w:left="567" w:right="-5" w:firstLine="0"/>
        <w:jc w:val="both"/>
        <w:rPr>
          <w:rFonts w:ascii="Times New Roman" w:hAnsi="Times New Roman" w:cs="Times New Roman"/>
          <w:sz w:val="24"/>
          <w:szCs w:val="24"/>
        </w:rPr>
      </w:pPr>
      <w:bookmarkStart w:id="14" w:name="_Toc284321847"/>
      <w:bookmarkStart w:id="15" w:name="_Toc285108049"/>
      <w:r w:rsidRPr="00F20AA0">
        <w:rPr>
          <w:rFonts w:ascii="Times New Roman" w:hAnsi="Times New Roman" w:cs="Times New Roman"/>
          <w:sz w:val="24"/>
          <w:szCs w:val="24"/>
        </w:rPr>
        <w:t>Градостроительные регламенты установлены на основании и с учетом требований следующих нормативных документов:</w:t>
      </w:r>
    </w:p>
    <w:p w:rsidR="00CC7F3A" w:rsidRPr="00F20AA0" w:rsidRDefault="00CC7F3A" w:rsidP="00DD5C85">
      <w:pPr>
        <w:pStyle w:val="ConsNormal"/>
        <w:widowControl/>
        <w:numPr>
          <w:ilvl w:val="0"/>
          <w:numId w:val="20"/>
        </w:numPr>
        <w:spacing w:line="240" w:lineRule="atLeast"/>
        <w:ind w:left="567" w:right="-5" w:firstLine="0"/>
        <w:jc w:val="both"/>
        <w:rPr>
          <w:rFonts w:ascii="Times New Roman" w:hAnsi="Times New Roman" w:cs="Times New Roman"/>
          <w:sz w:val="24"/>
          <w:szCs w:val="24"/>
        </w:rPr>
      </w:pPr>
      <w:r w:rsidRPr="00F20AA0">
        <w:rPr>
          <w:rFonts w:ascii="Times New Roman" w:hAnsi="Times New Roman" w:cs="Times New Roman"/>
          <w:sz w:val="24"/>
          <w:szCs w:val="24"/>
        </w:rPr>
        <w:t xml:space="preserve"> Градостроительного Кодекса Российской Федерации;</w:t>
      </w:r>
    </w:p>
    <w:p w:rsidR="00CC7F3A" w:rsidRPr="00F20AA0" w:rsidRDefault="00CC7F3A" w:rsidP="00DD5C85">
      <w:pPr>
        <w:pStyle w:val="ConsNormal"/>
        <w:widowControl/>
        <w:numPr>
          <w:ilvl w:val="0"/>
          <w:numId w:val="20"/>
        </w:numPr>
        <w:spacing w:line="240" w:lineRule="atLeast"/>
        <w:ind w:left="567" w:right="-5" w:firstLine="0"/>
        <w:jc w:val="both"/>
        <w:rPr>
          <w:rFonts w:ascii="Times New Roman" w:hAnsi="Times New Roman" w:cs="Times New Roman"/>
          <w:sz w:val="24"/>
          <w:szCs w:val="24"/>
        </w:rPr>
      </w:pPr>
      <w:r w:rsidRPr="00F20AA0">
        <w:rPr>
          <w:rFonts w:ascii="Times New Roman" w:hAnsi="Times New Roman" w:cs="Times New Roman"/>
          <w:sz w:val="24"/>
          <w:szCs w:val="24"/>
        </w:rPr>
        <w:t xml:space="preserve"> Земельного Кодекса Российской Федерации;</w:t>
      </w:r>
    </w:p>
    <w:p w:rsidR="00CC7F3A" w:rsidRPr="00F20AA0" w:rsidRDefault="00CC7F3A" w:rsidP="00DD5C85">
      <w:pPr>
        <w:pStyle w:val="ConsNormal"/>
        <w:widowControl/>
        <w:numPr>
          <w:ilvl w:val="0"/>
          <w:numId w:val="20"/>
        </w:numPr>
        <w:spacing w:line="240" w:lineRule="atLeast"/>
        <w:ind w:left="567" w:right="-5" w:firstLine="0"/>
        <w:jc w:val="both"/>
        <w:rPr>
          <w:rFonts w:ascii="Times New Roman" w:hAnsi="Times New Roman" w:cs="Times New Roman"/>
          <w:sz w:val="24"/>
          <w:szCs w:val="24"/>
        </w:rPr>
      </w:pPr>
      <w:r w:rsidRPr="00F20AA0">
        <w:rPr>
          <w:rFonts w:ascii="Times New Roman" w:hAnsi="Times New Roman" w:cs="Times New Roman"/>
          <w:sz w:val="24"/>
          <w:szCs w:val="24"/>
        </w:rPr>
        <w:t xml:space="preserve"> Водного кодекса Российской Федерации;</w:t>
      </w:r>
    </w:p>
    <w:p w:rsidR="00CC7F3A" w:rsidRPr="00F20AA0" w:rsidRDefault="00CC7F3A" w:rsidP="00DD5C85">
      <w:pPr>
        <w:pStyle w:val="ConsNormal"/>
        <w:widowControl/>
        <w:numPr>
          <w:ilvl w:val="0"/>
          <w:numId w:val="20"/>
        </w:numPr>
        <w:spacing w:line="240" w:lineRule="atLeast"/>
        <w:ind w:left="567" w:right="-5" w:firstLine="0"/>
        <w:jc w:val="both"/>
        <w:rPr>
          <w:rFonts w:ascii="Times New Roman" w:hAnsi="Times New Roman" w:cs="Times New Roman"/>
          <w:sz w:val="24"/>
          <w:szCs w:val="24"/>
        </w:rPr>
      </w:pPr>
      <w:r w:rsidRPr="00F20AA0">
        <w:rPr>
          <w:rFonts w:ascii="Times New Roman" w:hAnsi="Times New Roman" w:cs="Times New Roman"/>
          <w:sz w:val="24"/>
          <w:szCs w:val="24"/>
        </w:rPr>
        <w:t xml:space="preserve"> Лесного Кодекса Российской Федерации;</w:t>
      </w:r>
    </w:p>
    <w:p w:rsidR="00CC7F3A" w:rsidRPr="00F20AA0" w:rsidRDefault="00CC7F3A" w:rsidP="00DD5C85">
      <w:pPr>
        <w:pStyle w:val="ConsNormal"/>
        <w:widowControl/>
        <w:numPr>
          <w:ilvl w:val="0"/>
          <w:numId w:val="20"/>
        </w:numPr>
        <w:spacing w:line="240" w:lineRule="atLeast"/>
        <w:ind w:left="567" w:right="-5" w:firstLine="0"/>
        <w:jc w:val="both"/>
        <w:rPr>
          <w:rFonts w:ascii="Times New Roman" w:hAnsi="Times New Roman" w:cs="Times New Roman"/>
          <w:sz w:val="24"/>
          <w:szCs w:val="24"/>
        </w:rPr>
      </w:pPr>
      <w:r w:rsidRPr="00F20AA0">
        <w:rPr>
          <w:rFonts w:ascii="Times New Roman" w:hAnsi="Times New Roman" w:cs="Times New Roman"/>
          <w:sz w:val="24"/>
          <w:szCs w:val="24"/>
        </w:rPr>
        <w:t xml:space="preserve"> СП 42.13330.2011 «Градостроительство. Планировка и застройка сельских и сельских поселений. Актуализированная редакция СНиП 2.07.01-89*»;</w:t>
      </w:r>
    </w:p>
    <w:p w:rsidR="00CC7F3A" w:rsidRPr="00F20AA0" w:rsidRDefault="00CC7F3A" w:rsidP="00DD5C85">
      <w:pPr>
        <w:pStyle w:val="ConsNormal"/>
        <w:widowControl/>
        <w:numPr>
          <w:ilvl w:val="0"/>
          <w:numId w:val="20"/>
        </w:numPr>
        <w:tabs>
          <w:tab w:val="left" w:pos="720"/>
          <w:tab w:val="left" w:pos="1276"/>
        </w:tabs>
        <w:spacing w:line="240" w:lineRule="atLeast"/>
        <w:ind w:left="567" w:right="-5" w:firstLine="0"/>
        <w:jc w:val="both"/>
        <w:rPr>
          <w:rFonts w:ascii="Times New Roman" w:hAnsi="Times New Roman" w:cs="Times New Roman"/>
          <w:sz w:val="24"/>
          <w:szCs w:val="24"/>
        </w:rPr>
      </w:pPr>
      <w:r w:rsidRPr="00F20AA0">
        <w:rPr>
          <w:rFonts w:ascii="Times New Roman" w:hAnsi="Times New Roman" w:cs="Times New Roman"/>
          <w:sz w:val="24"/>
          <w:szCs w:val="24"/>
        </w:rPr>
        <w:t xml:space="preserve"> СанПиН  2.2.1./2.1.1.1200-03 «Санитарно-защитные зоны и санитарная классификация предприятий, сооружений и иных объектов» (новая редакция);</w:t>
      </w:r>
    </w:p>
    <w:p w:rsidR="00CC7F3A" w:rsidRPr="00F20AA0" w:rsidRDefault="00CC7F3A" w:rsidP="00DD5C85">
      <w:pPr>
        <w:pStyle w:val="ConsNormal"/>
        <w:widowControl/>
        <w:numPr>
          <w:ilvl w:val="0"/>
          <w:numId w:val="20"/>
        </w:numPr>
        <w:spacing w:line="240" w:lineRule="atLeast"/>
        <w:ind w:left="567" w:right="-5" w:firstLine="0"/>
        <w:jc w:val="both"/>
        <w:rPr>
          <w:rFonts w:ascii="Times New Roman" w:hAnsi="Times New Roman" w:cs="Times New Roman"/>
          <w:sz w:val="24"/>
          <w:szCs w:val="24"/>
        </w:rPr>
      </w:pPr>
      <w:r w:rsidRPr="00F20AA0">
        <w:rPr>
          <w:rFonts w:ascii="Times New Roman" w:hAnsi="Times New Roman" w:cs="Times New Roman"/>
          <w:sz w:val="24"/>
          <w:szCs w:val="24"/>
        </w:rPr>
        <w:t xml:space="preserve"> МДС 30-1.99 «Методические рекомендации по разработке схем зонирования территории городов»;</w:t>
      </w:r>
    </w:p>
    <w:p w:rsidR="00CC7F3A" w:rsidRPr="00F20AA0" w:rsidRDefault="00CC7F3A" w:rsidP="00DD5C85">
      <w:pPr>
        <w:pStyle w:val="ConsNormal"/>
        <w:widowControl/>
        <w:numPr>
          <w:ilvl w:val="0"/>
          <w:numId w:val="20"/>
        </w:numPr>
        <w:spacing w:line="240" w:lineRule="atLeast"/>
        <w:ind w:left="567" w:right="-5" w:firstLine="0"/>
        <w:jc w:val="both"/>
        <w:rPr>
          <w:rFonts w:ascii="Times New Roman" w:hAnsi="Times New Roman" w:cs="Times New Roman"/>
          <w:sz w:val="24"/>
          <w:szCs w:val="24"/>
        </w:rPr>
      </w:pPr>
      <w:r w:rsidRPr="00F20AA0">
        <w:rPr>
          <w:rFonts w:ascii="Times New Roman" w:hAnsi="Times New Roman" w:cs="Times New Roman"/>
          <w:sz w:val="24"/>
          <w:szCs w:val="24"/>
        </w:rPr>
        <w:t xml:space="preserve"> СП 30-102-99 «Планировка и застройка территорий малоэтажного жилищного строительства»;</w:t>
      </w:r>
    </w:p>
    <w:p w:rsidR="00CC7F3A" w:rsidRPr="00F20AA0" w:rsidRDefault="00CC7F3A" w:rsidP="00DD5C85">
      <w:pPr>
        <w:pStyle w:val="ConsNormal"/>
        <w:widowControl/>
        <w:numPr>
          <w:ilvl w:val="0"/>
          <w:numId w:val="20"/>
        </w:numPr>
        <w:spacing w:line="240" w:lineRule="atLeast"/>
        <w:ind w:left="567" w:right="-5" w:firstLine="0"/>
        <w:jc w:val="both"/>
        <w:rPr>
          <w:rFonts w:ascii="Times New Roman" w:hAnsi="Times New Roman" w:cs="Times New Roman"/>
          <w:sz w:val="24"/>
          <w:szCs w:val="24"/>
        </w:rPr>
      </w:pPr>
      <w:r w:rsidRPr="00F20AA0">
        <w:rPr>
          <w:rFonts w:ascii="Times New Roman" w:hAnsi="Times New Roman" w:cs="Times New Roman"/>
          <w:sz w:val="24"/>
          <w:szCs w:val="24"/>
        </w:rPr>
        <w:t xml:space="preserve"> Местных нормативов градостроительного проектирования Михеевского сельского поселения Лебяжского района Кировской области;</w:t>
      </w:r>
    </w:p>
    <w:p w:rsidR="00CC7F3A" w:rsidRPr="00F20AA0" w:rsidRDefault="00CC7F3A" w:rsidP="00DD5C85">
      <w:pPr>
        <w:pStyle w:val="ConsNormal"/>
        <w:widowControl/>
        <w:numPr>
          <w:ilvl w:val="0"/>
          <w:numId w:val="20"/>
        </w:numPr>
        <w:spacing w:line="240" w:lineRule="atLeast"/>
        <w:ind w:left="567" w:right="-5" w:firstLine="0"/>
        <w:jc w:val="both"/>
        <w:rPr>
          <w:rFonts w:ascii="Times New Roman" w:hAnsi="Times New Roman" w:cs="Times New Roman"/>
          <w:sz w:val="24"/>
          <w:szCs w:val="24"/>
        </w:rPr>
      </w:pPr>
      <w:r w:rsidRPr="00F20AA0">
        <w:rPr>
          <w:rFonts w:ascii="Times New Roman" w:hAnsi="Times New Roman" w:cs="Times New Roman"/>
          <w:sz w:val="24"/>
          <w:szCs w:val="24"/>
        </w:rPr>
        <w:t xml:space="preserve"> Региональных нормативов градостроительного проектирования Кировской области.</w:t>
      </w:r>
    </w:p>
    <w:p w:rsidR="00CC7F3A" w:rsidRPr="00F20AA0" w:rsidRDefault="00CC7F3A" w:rsidP="00D0393D">
      <w:pPr>
        <w:suppressAutoHyphens w:val="0"/>
        <w:autoSpaceDE w:val="0"/>
        <w:autoSpaceDN w:val="0"/>
        <w:adjustRightInd w:val="0"/>
        <w:spacing w:line="300" w:lineRule="auto"/>
        <w:ind w:left="567"/>
        <w:jc w:val="both"/>
        <w:rPr>
          <w:rFonts w:ascii="Arial" w:hAnsi="Arial" w:cs="Arial"/>
          <w:sz w:val="16"/>
          <w:szCs w:val="16"/>
          <w:lang w:eastAsia="ru-RU"/>
        </w:rPr>
      </w:pPr>
    </w:p>
    <w:p w:rsidR="00CC7F3A" w:rsidRPr="00242DE1" w:rsidRDefault="00CC7F3A" w:rsidP="005D6447">
      <w:pPr>
        <w:pStyle w:val="3"/>
        <w:numPr>
          <w:ilvl w:val="0"/>
          <w:numId w:val="0"/>
        </w:numPr>
        <w:tabs>
          <w:tab w:val="left" w:pos="709"/>
        </w:tabs>
        <w:spacing w:line="240" w:lineRule="auto"/>
        <w:ind w:left="567"/>
        <w:rPr>
          <w:sz w:val="28"/>
          <w:szCs w:val="28"/>
          <w:lang w:val="ru-RU"/>
        </w:rPr>
      </w:pPr>
    </w:p>
    <w:p w:rsidR="00CC7F3A" w:rsidRPr="00242DE1" w:rsidRDefault="00CC7F3A" w:rsidP="005D6447">
      <w:pPr>
        <w:pStyle w:val="3"/>
        <w:numPr>
          <w:ilvl w:val="0"/>
          <w:numId w:val="0"/>
        </w:numPr>
        <w:tabs>
          <w:tab w:val="left" w:pos="709"/>
        </w:tabs>
        <w:spacing w:line="240" w:lineRule="auto"/>
        <w:ind w:left="567"/>
        <w:rPr>
          <w:lang w:val="ru-RU" w:eastAsia="en-US"/>
        </w:rPr>
      </w:pPr>
      <w:r w:rsidRPr="00242DE1">
        <w:rPr>
          <w:sz w:val="28"/>
          <w:szCs w:val="28"/>
          <w:lang w:val="ru-RU"/>
        </w:rPr>
        <w:t xml:space="preserve">Глава 7. </w:t>
      </w:r>
      <w:bookmarkStart w:id="16" w:name="_Toc285108039"/>
      <w:r w:rsidRPr="00242DE1">
        <w:rPr>
          <w:lang w:val="ru-RU" w:eastAsia="en-US"/>
        </w:rPr>
        <w:t>Градостроительные регламенты по видам разрешенного использования  в соответствии с территориальными зонами</w:t>
      </w:r>
      <w:bookmarkEnd w:id="16"/>
    </w:p>
    <w:p w:rsidR="00CC7F3A" w:rsidRPr="00F20AA0" w:rsidRDefault="00CC7F3A" w:rsidP="00F116E9">
      <w:pPr>
        <w:suppressAutoHyphens w:val="0"/>
        <w:autoSpaceDE w:val="0"/>
        <w:autoSpaceDN w:val="0"/>
        <w:adjustRightInd w:val="0"/>
        <w:spacing w:line="300" w:lineRule="auto"/>
        <w:ind w:firstLine="160"/>
        <w:jc w:val="both"/>
        <w:rPr>
          <w:rFonts w:ascii="Arial" w:hAnsi="Arial" w:cs="Arial"/>
          <w:sz w:val="24"/>
          <w:szCs w:val="24"/>
          <w:lang w:eastAsia="en-US"/>
        </w:rPr>
      </w:pPr>
    </w:p>
    <w:p w:rsidR="00CC7F3A" w:rsidRPr="00F20AA0" w:rsidRDefault="00CC7F3A" w:rsidP="00D0393D">
      <w:pPr>
        <w:pStyle w:val="ConsNormal"/>
        <w:widowControl/>
        <w:tabs>
          <w:tab w:val="left" w:pos="900"/>
        </w:tabs>
        <w:spacing w:line="240" w:lineRule="atLeast"/>
        <w:ind w:right="-5" w:firstLine="567"/>
        <w:jc w:val="both"/>
        <w:rPr>
          <w:rFonts w:ascii="Times New Roman" w:hAnsi="Times New Roman" w:cs="Times New Roman"/>
          <w:sz w:val="24"/>
          <w:szCs w:val="24"/>
        </w:rPr>
      </w:pPr>
      <w:r w:rsidRPr="00F20AA0">
        <w:rPr>
          <w:rFonts w:ascii="Times New Roman" w:hAnsi="Times New Roman" w:cs="Times New Roman"/>
          <w:sz w:val="24"/>
          <w:szCs w:val="24"/>
        </w:rPr>
        <w:t xml:space="preserve">1. </w:t>
      </w:r>
      <w:r w:rsidRPr="00F20AA0">
        <w:rPr>
          <w:rFonts w:ascii="Times New Roman" w:hAnsi="Times New Roman" w:cs="Times New Roman"/>
          <w:kern w:val="1"/>
          <w:sz w:val="24"/>
          <w:szCs w:val="24"/>
          <w:lang w:eastAsia="en-US"/>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sidRPr="00F20AA0">
        <w:rPr>
          <w:rFonts w:ascii="Times New Roman" w:hAnsi="Times New Roman" w:cs="Times New Roman"/>
          <w:sz w:val="24"/>
          <w:szCs w:val="24"/>
        </w:rPr>
        <w:t xml:space="preserve">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p>
    <w:p w:rsidR="00CC7F3A" w:rsidRPr="00F20AA0" w:rsidRDefault="00CC7F3A" w:rsidP="00D0393D">
      <w:pPr>
        <w:pStyle w:val="ConsNormal"/>
        <w:widowControl/>
        <w:tabs>
          <w:tab w:val="left" w:pos="900"/>
        </w:tabs>
        <w:spacing w:line="240" w:lineRule="atLeast"/>
        <w:ind w:right="-5" w:firstLine="567"/>
        <w:jc w:val="both"/>
        <w:rPr>
          <w:rFonts w:ascii="Times New Roman" w:hAnsi="Times New Roman" w:cs="Times New Roman"/>
          <w:sz w:val="24"/>
          <w:szCs w:val="24"/>
        </w:rPr>
      </w:pPr>
      <w:r w:rsidRPr="00F20AA0">
        <w:rPr>
          <w:rFonts w:ascii="Times New Roman" w:hAnsi="Times New Roman" w:cs="Times New Roman"/>
          <w:sz w:val="24"/>
          <w:szCs w:val="24"/>
        </w:rPr>
        <w:t xml:space="preserve">2. </w:t>
      </w:r>
      <w:r w:rsidRPr="00F20AA0">
        <w:t> </w:t>
      </w:r>
      <w:r w:rsidRPr="00F20AA0">
        <w:rPr>
          <w:rFonts w:ascii="Times New Roman" w:hAnsi="Times New Roman" w:cs="Times New Roman"/>
          <w:sz w:val="24"/>
          <w:szCs w:val="24"/>
        </w:rPr>
        <w:t>Действие градостроительного регламента не распространяется на земельные участки:</w:t>
      </w:r>
    </w:p>
    <w:p w:rsidR="00CC7F3A" w:rsidRPr="00F20AA0" w:rsidRDefault="00CC7F3A" w:rsidP="00D0393D">
      <w:pPr>
        <w:pStyle w:val="ConsNormal"/>
        <w:widowControl/>
        <w:tabs>
          <w:tab w:val="left" w:pos="426"/>
          <w:tab w:val="left" w:pos="900"/>
        </w:tabs>
        <w:ind w:right="-5" w:firstLine="567"/>
        <w:jc w:val="both"/>
        <w:rPr>
          <w:rFonts w:ascii="Times New Roman" w:hAnsi="Times New Roman" w:cs="Times New Roman"/>
          <w:sz w:val="24"/>
          <w:szCs w:val="24"/>
        </w:rPr>
      </w:pPr>
      <w:r w:rsidRPr="00F20AA0">
        <w:rPr>
          <w:rFonts w:ascii="Times New Roman" w:hAnsi="Times New Roman" w:cs="Times New Roman"/>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CC7F3A" w:rsidRPr="00F20AA0" w:rsidRDefault="00CC7F3A" w:rsidP="00F116E9">
      <w:pPr>
        <w:widowControl/>
        <w:shd w:val="clear" w:color="auto" w:fill="FFFFFF"/>
        <w:tabs>
          <w:tab w:val="left" w:pos="426"/>
        </w:tabs>
        <w:suppressAutoHyphens w:val="0"/>
        <w:autoSpaceDE w:val="0"/>
        <w:autoSpaceDN w:val="0"/>
        <w:adjustRightInd w:val="0"/>
        <w:ind w:firstLine="567"/>
        <w:jc w:val="both"/>
        <w:rPr>
          <w:sz w:val="24"/>
          <w:szCs w:val="24"/>
          <w:lang w:eastAsia="ru-RU"/>
        </w:rPr>
      </w:pPr>
      <w:r w:rsidRPr="00F20AA0">
        <w:rPr>
          <w:sz w:val="24"/>
          <w:szCs w:val="24"/>
          <w:lang w:eastAsia="ru-RU"/>
        </w:rPr>
        <w:t>2) в границах территорий общего пользования;</w:t>
      </w:r>
    </w:p>
    <w:p w:rsidR="00CC7F3A" w:rsidRPr="00F20AA0" w:rsidRDefault="00CC7F3A" w:rsidP="00F116E9">
      <w:pPr>
        <w:widowControl/>
        <w:shd w:val="clear" w:color="auto" w:fill="FFFFFF"/>
        <w:tabs>
          <w:tab w:val="left" w:pos="426"/>
        </w:tabs>
        <w:suppressAutoHyphens w:val="0"/>
        <w:autoSpaceDE w:val="0"/>
        <w:autoSpaceDN w:val="0"/>
        <w:adjustRightInd w:val="0"/>
        <w:ind w:firstLine="567"/>
        <w:jc w:val="both"/>
        <w:rPr>
          <w:sz w:val="24"/>
          <w:szCs w:val="24"/>
          <w:lang w:eastAsia="ru-RU"/>
        </w:rPr>
      </w:pPr>
      <w:r w:rsidRPr="00F20AA0">
        <w:rPr>
          <w:sz w:val="24"/>
          <w:szCs w:val="24"/>
          <w:lang w:eastAsia="ru-RU"/>
        </w:rPr>
        <w:t>3) предназначенные для размещения линейных объектов и (или) занятые линейными объектами;</w:t>
      </w:r>
    </w:p>
    <w:p w:rsidR="00CC7F3A" w:rsidRPr="00F20AA0" w:rsidRDefault="00CC7F3A" w:rsidP="00F116E9">
      <w:pPr>
        <w:widowControl/>
        <w:shd w:val="clear" w:color="auto" w:fill="FFFFFF"/>
        <w:tabs>
          <w:tab w:val="left" w:pos="426"/>
        </w:tabs>
        <w:suppressAutoHyphens w:val="0"/>
        <w:autoSpaceDE w:val="0"/>
        <w:autoSpaceDN w:val="0"/>
        <w:adjustRightInd w:val="0"/>
        <w:ind w:firstLine="567"/>
        <w:jc w:val="both"/>
        <w:rPr>
          <w:sz w:val="24"/>
          <w:szCs w:val="24"/>
          <w:lang w:eastAsia="ru-RU"/>
        </w:rPr>
      </w:pPr>
      <w:r w:rsidRPr="00F20AA0">
        <w:rPr>
          <w:sz w:val="24"/>
          <w:szCs w:val="24"/>
          <w:lang w:eastAsia="ru-RU"/>
        </w:rPr>
        <w:t>4) предоставленные для добычи полезных ископаемых.</w:t>
      </w:r>
    </w:p>
    <w:p w:rsidR="00CC7F3A" w:rsidRPr="00F20AA0" w:rsidRDefault="00CC7F3A" w:rsidP="00D0393D">
      <w:pPr>
        <w:pStyle w:val="ConsNormal"/>
        <w:widowControl/>
        <w:tabs>
          <w:tab w:val="left" w:pos="900"/>
        </w:tabs>
        <w:ind w:right="-6" w:firstLine="567"/>
        <w:jc w:val="both"/>
        <w:rPr>
          <w:rFonts w:ascii="Times New Roman" w:hAnsi="Times New Roman" w:cs="Times New Roman"/>
          <w:kern w:val="1"/>
          <w:sz w:val="24"/>
          <w:szCs w:val="24"/>
          <w:lang w:eastAsia="en-US"/>
        </w:rPr>
      </w:pPr>
      <w:r w:rsidRPr="00F20AA0">
        <w:rPr>
          <w:rFonts w:ascii="Times New Roman" w:hAnsi="Times New Roman" w:cs="Times New Roman"/>
          <w:kern w:val="1"/>
          <w:sz w:val="24"/>
          <w:szCs w:val="24"/>
          <w:lang w:eastAsia="en-US"/>
        </w:rPr>
        <w:t>3.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t>
      </w:r>
    </w:p>
    <w:p w:rsidR="00CC7F3A" w:rsidRPr="00F20AA0" w:rsidRDefault="00CC7F3A" w:rsidP="00D0393D">
      <w:pPr>
        <w:pStyle w:val="ConsNormal"/>
        <w:widowControl/>
        <w:tabs>
          <w:tab w:val="left" w:pos="900"/>
        </w:tabs>
        <w:spacing w:line="240" w:lineRule="atLeast"/>
        <w:ind w:right="-5" w:firstLine="567"/>
        <w:jc w:val="both"/>
        <w:rPr>
          <w:rFonts w:ascii="Times New Roman" w:hAnsi="Times New Roman" w:cs="Times New Roman"/>
          <w:sz w:val="24"/>
          <w:szCs w:val="24"/>
        </w:rPr>
      </w:pPr>
      <w:r w:rsidRPr="00F20AA0">
        <w:rPr>
          <w:rFonts w:ascii="Times New Roman" w:hAnsi="Times New Roman" w:cs="Times New Roman"/>
          <w:sz w:val="24"/>
          <w:szCs w:val="24"/>
        </w:rPr>
        <w:t>4. На карте и схемах градостроительного зонирования территории сельского поселения выделены:</w:t>
      </w:r>
    </w:p>
    <w:p w:rsidR="00CC7F3A" w:rsidRPr="00F20AA0" w:rsidRDefault="00CC7F3A" w:rsidP="00D0393D">
      <w:pPr>
        <w:pStyle w:val="ConsNormal"/>
        <w:widowControl/>
        <w:tabs>
          <w:tab w:val="left" w:pos="900"/>
        </w:tabs>
        <w:spacing w:line="240" w:lineRule="atLeast"/>
        <w:ind w:right="-5" w:firstLine="567"/>
        <w:jc w:val="both"/>
        <w:rPr>
          <w:rFonts w:ascii="Times New Roman" w:hAnsi="Times New Roman" w:cs="Times New Roman"/>
          <w:sz w:val="24"/>
          <w:szCs w:val="24"/>
        </w:rPr>
      </w:pPr>
      <w:r w:rsidRPr="00F20AA0">
        <w:rPr>
          <w:rFonts w:ascii="Times New Roman" w:hAnsi="Times New Roman" w:cs="Times New Roman"/>
          <w:sz w:val="24"/>
          <w:szCs w:val="24"/>
        </w:rPr>
        <w:t>-  территориальные зоны градостроительного зонирования;</w:t>
      </w:r>
    </w:p>
    <w:p w:rsidR="00CC7F3A" w:rsidRPr="00F20AA0" w:rsidRDefault="00CC7F3A" w:rsidP="00D0393D">
      <w:pPr>
        <w:pStyle w:val="ConsNormal"/>
        <w:widowControl/>
        <w:tabs>
          <w:tab w:val="left" w:pos="900"/>
          <w:tab w:val="left" w:pos="1260"/>
        </w:tabs>
        <w:spacing w:line="240" w:lineRule="atLeast"/>
        <w:ind w:right="-5" w:firstLine="567"/>
        <w:jc w:val="both"/>
        <w:rPr>
          <w:rFonts w:ascii="Times New Roman" w:hAnsi="Times New Roman" w:cs="Times New Roman"/>
          <w:sz w:val="24"/>
          <w:szCs w:val="24"/>
        </w:rPr>
      </w:pPr>
      <w:r w:rsidRPr="00F20AA0">
        <w:rPr>
          <w:rFonts w:ascii="Times New Roman" w:hAnsi="Times New Roman" w:cs="Times New Roman"/>
          <w:sz w:val="24"/>
          <w:szCs w:val="24"/>
        </w:rPr>
        <w:t>- обозначены границы зон с особыми условиями использования территорий: санитарно-защитные зоны, водоохранные зоны, иные зоны охраны, установленные в соответствии с федеральным законодательством.</w:t>
      </w:r>
    </w:p>
    <w:p w:rsidR="00CC7F3A" w:rsidRPr="00F20AA0" w:rsidRDefault="00CC7F3A" w:rsidP="001110E9">
      <w:pPr>
        <w:pStyle w:val="ConsNormal"/>
        <w:widowControl/>
        <w:tabs>
          <w:tab w:val="left" w:pos="900"/>
        </w:tabs>
        <w:spacing w:line="240" w:lineRule="atLeast"/>
        <w:ind w:right="-5" w:firstLine="567"/>
        <w:jc w:val="both"/>
        <w:rPr>
          <w:rFonts w:ascii="Times New Roman" w:hAnsi="Times New Roman" w:cs="Times New Roman"/>
          <w:sz w:val="24"/>
          <w:szCs w:val="24"/>
        </w:rPr>
      </w:pPr>
      <w:r w:rsidRPr="00F20AA0">
        <w:rPr>
          <w:rFonts w:ascii="Times New Roman" w:hAnsi="Times New Roman" w:cs="Times New Roman"/>
          <w:sz w:val="24"/>
          <w:szCs w:val="24"/>
        </w:rPr>
        <w:t>5.В соответствии с Градостроительным кодексом Российской Федерации  на картах градостроительного зонирования сельского поселения установлены следующие виды территориальных зон:</w:t>
      </w:r>
    </w:p>
    <w:p w:rsidR="00CC7F3A" w:rsidRPr="00F20AA0" w:rsidRDefault="00CC7F3A" w:rsidP="001110E9">
      <w:pPr>
        <w:pStyle w:val="ConsNormal"/>
        <w:widowControl/>
        <w:tabs>
          <w:tab w:val="left" w:pos="900"/>
        </w:tabs>
        <w:spacing w:line="240" w:lineRule="atLeast"/>
        <w:ind w:right="-5" w:firstLine="567"/>
        <w:jc w:val="both"/>
        <w:rPr>
          <w:rFonts w:ascii="Times New Roman" w:hAnsi="Times New Roman" w:cs="Times New Roman"/>
          <w:sz w:val="24"/>
          <w:szCs w:val="24"/>
        </w:rPr>
      </w:pPr>
    </w:p>
    <w:tbl>
      <w:tblPr>
        <w:tblW w:w="100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1"/>
        <w:gridCol w:w="8626"/>
        <w:gridCol w:w="21"/>
      </w:tblGrid>
      <w:tr w:rsidR="00CC7F3A" w:rsidRPr="00F20AA0">
        <w:trPr>
          <w:gridAfter w:val="1"/>
          <w:wAfter w:w="21" w:type="dxa"/>
          <w:trHeight w:val="749"/>
        </w:trPr>
        <w:tc>
          <w:tcPr>
            <w:tcW w:w="10047" w:type="dxa"/>
            <w:gridSpan w:val="2"/>
          </w:tcPr>
          <w:p w:rsidR="00CC7F3A" w:rsidRPr="00F20AA0" w:rsidRDefault="00CC7F3A" w:rsidP="003678AB">
            <w:pPr>
              <w:tabs>
                <w:tab w:val="left" w:pos="709"/>
              </w:tabs>
              <w:suppressAutoHyphens w:val="0"/>
              <w:autoSpaceDE w:val="0"/>
              <w:autoSpaceDN w:val="0"/>
              <w:adjustRightInd w:val="0"/>
              <w:rPr>
                <w:b/>
                <w:bCs/>
                <w:sz w:val="24"/>
                <w:szCs w:val="24"/>
                <w:lang w:eastAsia="ru-RU"/>
              </w:rPr>
            </w:pPr>
          </w:p>
          <w:p w:rsidR="00CC7F3A" w:rsidRPr="00F20AA0" w:rsidRDefault="00CC7F3A" w:rsidP="003678AB">
            <w:pPr>
              <w:tabs>
                <w:tab w:val="left" w:pos="34"/>
              </w:tabs>
              <w:suppressAutoHyphens w:val="0"/>
              <w:autoSpaceDE w:val="0"/>
              <w:autoSpaceDN w:val="0"/>
              <w:adjustRightInd w:val="0"/>
              <w:jc w:val="center"/>
              <w:rPr>
                <w:b/>
                <w:bCs/>
                <w:sz w:val="24"/>
                <w:szCs w:val="24"/>
                <w:lang w:eastAsia="ru-RU"/>
              </w:rPr>
            </w:pPr>
            <w:r w:rsidRPr="00F20AA0">
              <w:rPr>
                <w:b/>
                <w:bCs/>
                <w:sz w:val="24"/>
                <w:szCs w:val="24"/>
                <w:lang w:eastAsia="ru-RU"/>
              </w:rPr>
              <w:t>Для  земель населенных пунктов</w:t>
            </w:r>
          </w:p>
        </w:tc>
      </w:tr>
      <w:tr w:rsidR="00CC7F3A" w:rsidRPr="00F20AA0">
        <w:trPr>
          <w:gridAfter w:val="1"/>
          <w:wAfter w:w="21" w:type="dxa"/>
        </w:trPr>
        <w:tc>
          <w:tcPr>
            <w:tcW w:w="10047" w:type="dxa"/>
            <w:gridSpan w:val="2"/>
          </w:tcPr>
          <w:p w:rsidR="00CC7F3A" w:rsidRPr="00F20AA0" w:rsidRDefault="00CC7F3A" w:rsidP="003678AB">
            <w:pPr>
              <w:suppressAutoHyphens w:val="0"/>
              <w:autoSpaceDE w:val="0"/>
              <w:autoSpaceDN w:val="0"/>
              <w:adjustRightInd w:val="0"/>
              <w:ind w:firstLine="34"/>
              <w:rPr>
                <w:b/>
                <w:bCs/>
                <w:sz w:val="24"/>
                <w:szCs w:val="24"/>
                <w:lang w:eastAsia="ru-RU"/>
              </w:rPr>
            </w:pPr>
            <w:r w:rsidRPr="00F20AA0">
              <w:rPr>
                <w:b/>
                <w:bCs/>
                <w:sz w:val="24"/>
                <w:szCs w:val="24"/>
                <w:lang w:eastAsia="ru-RU"/>
              </w:rPr>
              <w:t>Жилые зоны</w:t>
            </w:r>
          </w:p>
          <w:p w:rsidR="00CC7F3A" w:rsidRPr="00F20AA0" w:rsidRDefault="00CC7F3A" w:rsidP="003678AB">
            <w:pPr>
              <w:suppressAutoHyphens w:val="0"/>
              <w:autoSpaceDE w:val="0"/>
              <w:autoSpaceDN w:val="0"/>
              <w:adjustRightInd w:val="0"/>
              <w:ind w:firstLine="34"/>
              <w:jc w:val="center"/>
              <w:rPr>
                <w:b/>
                <w:bCs/>
                <w:sz w:val="24"/>
                <w:szCs w:val="24"/>
                <w:lang w:eastAsia="ru-RU"/>
              </w:rPr>
            </w:pPr>
          </w:p>
        </w:tc>
      </w:tr>
      <w:tr w:rsidR="00CC7F3A" w:rsidRPr="00F20AA0">
        <w:trPr>
          <w:gridAfter w:val="1"/>
          <w:wAfter w:w="21" w:type="dxa"/>
        </w:trPr>
        <w:tc>
          <w:tcPr>
            <w:tcW w:w="1421" w:type="dxa"/>
          </w:tcPr>
          <w:p w:rsidR="00CC7F3A" w:rsidRPr="00F20AA0" w:rsidRDefault="00CC7F3A" w:rsidP="003678AB">
            <w:pPr>
              <w:tabs>
                <w:tab w:val="left" w:pos="709"/>
              </w:tabs>
              <w:suppressAutoHyphens w:val="0"/>
              <w:autoSpaceDE w:val="0"/>
              <w:autoSpaceDN w:val="0"/>
              <w:adjustRightInd w:val="0"/>
              <w:jc w:val="center"/>
              <w:rPr>
                <w:b/>
                <w:bCs/>
                <w:sz w:val="24"/>
                <w:szCs w:val="24"/>
                <w:lang w:eastAsia="ru-RU"/>
              </w:rPr>
            </w:pPr>
            <w:r w:rsidRPr="00F20AA0">
              <w:rPr>
                <w:b/>
                <w:bCs/>
                <w:sz w:val="24"/>
                <w:szCs w:val="24"/>
                <w:lang w:eastAsia="ru-RU"/>
              </w:rPr>
              <w:t>Ж.1</w:t>
            </w:r>
          </w:p>
        </w:tc>
        <w:tc>
          <w:tcPr>
            <w:tcW w:w="8626" w:type="dxa"/>
          </w:tcPr>
          <w:p w:rsidR="00CC7F3A" w:rsidRPr="00F20AA0" w:rsidRDefault="00CC7F3A" w:rsidP="003678AB">
            <w:pPr>
              <w:suppressAutoHyphens w:val="0"/>
              <w:autoSpaceDE w:val="0"/>
              <w:autoSpaceDN w:val="0"/>
              <w:adjustRightInd w:val="0"/>
              <w:ind w:firstLine="31"/>
              <w:jc w:val="both"/>
              <w:rPr>
                <w:sz w:val="24"/>
                <w:szCs w:val="24"/>
                <w:lang w:eastAsia="ru-RU"/>
              </w:rPr>
            </w:pPr>
            <w:r w:rsidRPr="00F20AA0">
              <w:rPr>
                <w:sz w:val="24"/>
                <w:szCs w:val="24"/>
                <w:lang w:eastAsia="ru-RU"/>
              </w:rPr>
              <w:t>зона малоэтажной и среднеэтажной жилой застройки</w:t>
            </w:r>
          </w:p>
          <w:p w:rsidR="00CC7F3A" w:rsidRPr="00F20AA0" w:rsidRDefault="00CC7F3A" w:rsidP="003678AB">
            <w:pPr>
              <w:suppressAutoHyphens w:val="0"/>
              <w:autoSpaceDE w:val="0"/>
              <w:autoSpaceDN w:val="0"/>
              <w:adjustRightInd w:val="0"/>
              <w:ind w:firstLine="31"/>
              <w:jc w:val="both"/>
              <w:rPr>
                <w:b/>
                <w:bCs/>
                <w:sz w:val="24"/>
                <w:szCs w:val="24"/>
                <w:lang w:eastAsia="ru-RU"/>
              </w:rPr>
            </w:pPr>
          </w:p>
        </w:tc>
      </w:tr>
      <w:tr w:rsidR="00CC7F3A" w:rsidRPr="00F20AA0">
        <w:trPr>
          <w:gridAfter w:val="1"/>
          <w:wAfter w:w="21" w:type="dxa"/>
        </w:trPr>
        <w:tc>
          <w:tcPr>
            <w:tcW w:w="10047" w:type="dxa"/>
            <w:gridSpan w:val="2"/>
          </w:tcPr>
          <w:p w:rsidR="00CC7F3A" w:rsidRPr="00F20AA0" w:rsidRDefault="00CC7F3A" w:rsidP="003678AB">
            <w:pPr>
              <w:suppressAutoHyphens w:val="0"/>
              <w:autoSpaceDE w:val="0"/>
              <w:autoSpaceDN w:val="0"/>
              <w:adjustRightInd w:val="0"/>
              <w:ind w:firstLine="31"/>
              <w:jc w:val="both"/>
              <w:rPr>
                <w:b/>
                <w:bCs/>
                <w:sz w:val="24"/>
                <w:szCs w:val="24"/>
                <w:lang w:eastAsia="ru-RU"/>
              </w:rPr>
            </w:pPr>
            <w:r w:rsidRPr="00F20AA0">
              <w:rPr>
                <w:b/>
                <w:bCs/>
                <w:sz w:val="24"/>
                <w:szCs w:val="24"/>
                <w:lang w:eastAsia="ru-RU"/>
              </w:rPr>
              <w:t>Общественно-деловые зоны</w:t>
            </w:r>
          </w:p>
          <w:p w:rsidR="00CC7F3A" w:rsidRPr="00F20AA0" w:rsidRDefault="00CC7F3A" w:rsidP="003678AB">
            <w:pPr>
              <w:tabs>
                <w:tab w:val="left" w:pos="709"/>
              </w:tabs>
              <w:suppressAutoHyphens w:val="0"/>
              <w:autoSpaceDE w:val="0"/>
              <w:autoSpaceDN w:val="0"/>
              <w:adjustRightInd w:val="0"/>
              <w:ind w:firstLine="31"/>
              <w:rPr>
                <w:b/>
                <w:bCs/>
                <w:sz w:val="24"/>
                <w:szCs w:val="24"/>
                <w:lang w:eastAsia="ru-RU"/>
              </w:rPr>
            </w:pPr>
          </w:p>
        </w:tc>
      </w:tr>
      <w:tr w:rsidR="00CC7F3A" w:rsidRPr="00F20AA0">
        <w:trPr>
          <w:gridAfter w:val="1"/>
          <w:wAfter w:w="21" w:type="dxa"/>
        </w:trPr>
        <w:tc>
          <w:tcPr>
            <w:tcW w:w="1421" w:type="dxa"/>
          </w:tcPr>
          <w:p w:rsidR="00CC7F3A" w:rsidRPr="00F20AA0" w:rsidRDefault="00CC7F3A" w:rsidP="003678AB">
            <w:pPr>
              <w:tabs>
                <w:tab w:val="left" w:pos="709"/>
              </w:tabs>
              <w:suppressAutoHyphens w:val="0"/>
              <w:autoSpaceDE w:val="0"/>
              <w:autoSpaceDN w:val="0"/>
              <w:adjustRightInd w:val="0"/>
              <w:jc w:val="center"/>
              <w:rPr>
                <w:b/>
                <w:bCs/>
                <w:sz w:val="24"/>
                <w:szCs w:val="24"/>
                <w:lang w:eastAsia="ru-RU"/>
              </w:rPr>
            </w:pPr>
            <w:r w:rsidRPr="00F20AA0">
              <w:rPr>
                <w:b/>
                <w:bCs/>
                <w:sz w:val="24"/>
                <w:szCs w:val="24"/>
                <w:lang w:eastAsia="ru-RU"/>
              </w:rPr>
              <w:t>ОД.1</w:t>
            </w:r>
          </w:p>
        </w:tc>
        <w:tc>
          <w:tcPr>
            <w:tcW w:w="8626" w:type="dxa"/>
          </w:tcPr>
          <w:p w:rsidR="00CC7F3A" w:rsidRPr="00F20AA0" w:rsidRDefault="00CC7F3A" w:rsidP="003678AB">
            <w:pPr>
              <w:suppressAutoHyphens w:val="0"/>
              <w:autoSpaceDE w:val="0"/>
              <w:autoSpaceDN w:val="0"/>
              <w:adjustRightInd w:val="0"/>
              <w:ind w:firstLine="31"/>
              <w:jc w:val="both"/>
              <w:rPr>
                <w:b/>
                <w:bCs/>
                <w:sz w:val="24"/>
                <w:szCs w:val="24"/>
                <w:lang w:eastAsia="ru-RU"/>
              </w:rPr>
            </w:pPr>
            <w:r w:rsidRPr="00F20AA0">
              <w:rPr>
                <w:sz w:val="24"/>
                <w:szCs w:val="24"/>
                <w:lang w:eastAsia="ru-RU"/>
              </w:rPr>
              <w:t>зона учреждений учебно-воспитательного назначения, здравоохранения и соцобеспечения</w:t>
            </w:r>
          </w:p>
        </w:tc>
      </w:tr>
      <w:tr w:rsidR="00CC7F3A" w:rsidRPr="00F20AA0">
        <w:trPr>
          <w:gridAfter w:val="1"/>
          <w:wAfter w:w="21" w:type="dxa"/>
        </w:trPr>
        <w:tc>
          <w:tcPr>
            <w:tcW w:w="1421" w:type="dxa"/>
          </w:tcPr>
          <w:p w:rsidR="00CC7F3A" w:rsidRPr="00F20AA0" w:rsidRDefault="00CC7F3A" w:rsidP="003678AB">
            <w:pPr>
              <w:tabs>
                <w:tab w:val="left" w:pos="709"/>
              </w:tabs>
              <w:suppressAutoHyphens w:val="0"/>
              <w:autoSpaceDE w:val="0"/>
              <w:autoSpaceDN w:val="0"/>
              <w:adjustRightInd w:val="0"/>
              <w:jc w:val="center"/>
              <w:rPr>
                <w:b/>
                <w:bCs/>
                <w:sz w:val="24"/>
                <w:szCs w:val="24"/>
                <w:lang w:eastAsia="ru-RU"/>
              </w:rPr>
            </w:pPr>
            <w:r w:rsidRPr="00F20AA0">
              <w:rPr>
                <w:b/>
                <w:bCs/>
                <w:sz w:val="24"/>
                <w:szCs w:val="24"/>
                <w:lang w:eastAsia="ru-RU"/>
              </w:rPr>
              <w:t>ОД.2</w:t>
            </w:r>
          </w:p>
        </w:tc>
        <w:tc>
          <w:tcPr>
            <w:tcW w:w="8626" w:type="dxa"/>
          </w:tcPr>
          <w:p w:rsidR="00CC7F3A" w:rsidRPr="00F20AA0" w:rsidRDefault="00CC7F3A" w:rsidP="00C60F02">
            <w:pPr>
              <w:suppressAutoHyphens w:val="0"/>
              <w:autoSpaceDE w:val="0"/>
              <w:autoSpaceDN w:val="0"/>
              <w:adjustRightInd w:val="0"/>
              <w:ind w:firstLine="31"/>
              <w:jc w:val="both"/>
              <w:rPr>
                <w:sz w:val="24"/>
                <w:szCs w:val="24"/>
                <w:lang w:eastAsia="ru-RU"/>
              </w:rPr>
            </w:pPr>
            <w:r w:rsidRPr="00F20AA0">
              <w:rPr>
                <w:sz w:val="24"/>
                <w:szCs w:val="24"/>
                <w:lang w:eastAsia="ru-RU"/>
              </w:rPr>
              <w:t>зона общественно-деловой застройки многофункционального назначения</w:t>
            </w:r>
          </w:p>
          <w:p w:rsidR="00CC7F3A" w:rsidRPr="00F20AA0" w:rsidRDefault="00CC7F3A" w:rsidP="00C60F02">
            <w:pPr>
              <w:suppressAutoHyphens w:val="0"/>
              <w:autoSpaceDE w:val="0"/>
              <w:autoSpaceDN w:val="0"/>
              <w:adjustRightInd w:val="0"/>
              <w:ind w:firstLine="31"/>
              <w:jc w:val="both"/>
              <w:rPr>
                <w:b/>
                <w:bCs/>
                <w:sz w:val="24"/>
                <w:szCs w:val="24"/>
                <w:lang w:eastAsia="ru-RU"/>
              </w:rPr>
            </w:pPr>
          </w:p>
        </w:tc>
      </w:tr>
      <w:tr w:rsidR="00CC7F3A" w:rsidRPr="00F20AA0">
        <w:tc>
          <w:tcPr>
            <w:tcW w:w="10068" w:type="dxa"/>
            <w:gridSpan w:val="3"/>
          </w:tcPr>
          <w:p w:rsidR="00CC7F3A" w:rsidRPr="00F20AA0" w:rsidRDefault="00CC7F3A" w:rsidP="000D6971">
            <w:pPr>
              <w:suppressAutoHyphens w:val="0"/>
              <w:autoSpaceDE w:val="0"/>
              <w:autoSpaceDN w:val="0"/>
              <w:adjustRightInd w:val="0"/>
              <w:ind w:firstLine="31"/>
              <w:jc w:val="both"/>
              <w:rPr>
                <w:b/>
                <w:bCs/>
                <w:sz w:val="24"/>
                <w:szCs w:val="24"/>
                <w:lang w:eastAsia="ru-RU"/>
              </w:rPr>
            </w:pPr>
            <w:r w:rsidRPr="00F20AA0">
              <w:rPr>
                <w:b/>
                <w:bCs/>
                <w:sz w:val="24"/>
                <w:szCs w:val="24"/>
                <w:lang w:eastAsia="ru-RU"/>
              </w:rPr>
              <w:t>Зоны культовых объектов и сооружений</w:t>
            </w:r>
          </w:p>
          <w:p w:rsidR="00CC7F3A" w:rsidRPr="00F20AA0" w:rsidRDefault="00CC7F3A" w:rsidP="000D6971">
            <w:pPr>
              <w:suppressAutoHyphens w:val="0"/>
              <w:autoSpaceDE w:val="0"/>
              <w:autoSpaceDN w:val="0"/>
              <w:adjustRightInd w:val="0"/>
              <w:ind w:firstLine="31"/>
              <w:jc w:val="both"/>
              <w:rPr>
                <w:b/>
                <w:bCs/>
                <w:sz w:val="24"/>
                <w:szCs w:val="24"/>
                <w:lang w:eastAsia="ru-RU"/>
              </w:rPr>
            </w:pPr>
          </w:p>
        </w:tc>
      </w:tr>
      <w:tr w:rsidR="00CC7F3A" w:rsidRPr="00F20AA0">
        <w:tc>
          <w:tcPr>
            <w:tcW w:w="1421" w:type="dxa"/>
          </w:tcPr>
          <w:p w:rsidR="00CC7F3A" w:rsidRPr="00F20AA0" w:rsidRDefault="00CC7F3A" w:rsidP="000D6971">
            <w:pPr>
              <w:tabs>
                <w:tab w:val="left" w:pos="709"/>
              </w:tabs>
              <w:suppressAutoHyphens w:val="0"/>
              <w:autoSpaceDE w:val="0"/>
              <w:autoSpaceDN w:val="0"/>
              <w:adjustRightInd w:val="0"/>
              <w:jc w:val="center"/>
              <w:rPr>
                <w:b/>
                <w:bCs/>
                <w:sz w:val="24"/>
                <w:szCs w:val="24"/>
                <w:lang w:eastAsia="ru-RU"/>
              </w:rPr>
            </w:pPr>
            <w:r w:rsidRPr="00F20AA0">
              <w:rPr>
                <w:b/>
                <w:bCs/>
                <w:sz w:val="24"/>
                <w:szCs w:val="24"/>
                <w:lang w:eastAsia="ru-RU"/>
              </w:rPr>
              <w:t>К.1</w:t>
            </w:r>
          </w:p>
        </w:tc>
        <w:tc>
          <w:tcPr>
            <w:tcW w:w="8647" w:type="dxa"/>
            <w:gridSpan w:val="2"/>
          </w:tcPr>
          <w:p w:rsidR="00CC7F3A" w:rsidRPr="00F20AA0" w:rsidRDefault="00CC7F3A" w:rsidP="000D6971">
            <w:pPr>
              <w:suppressAutoHyphens w:val="0"/>
              <w:autoSpaceDE w:val="0"/>
              <w:autoSpaceDN w:val="0"/>
              <w:adjustRightInd w:val="0"/>
              <w:ind w:firstLine="31"/>
              <w:jc w:val="both"/>
              <w:rPr>
                <w:b/>
                <w:bCs/>
                <w:sz w:val="24"/>
                <w:szCs w:val="24"/>
                <w:lang w:eastAsia="ru-RU"/>
              </w:rPr>
            </w:pPr>
            <w:r w:rsidRPr="00F20AA0">
              <w:rPr>
                <w:sz w:val="24"/>
                <w:szCs w:val="24"/>
                <w:lang w:eastAsia="ru-RU"/>
              </w:rPr>
              <w:t>зона культовых объектов и сооружений</w:t>
            </w:r>
          </w:p>
          <w:p w:rsidR="00CC7F3A" w:rsidRPr="00F20AA0" w:rsidRDefault="00CC7F3A" w:rsidP="000D6971">
            <w:pPr>
              <w:suppressAutoHyphens w:val="0"/>
              <w:autoSpaceDE w:val="0"/>
              <w:autoSpaceDN w:val="0"/>
              <w:adjustRightInd w:val="0"/>
              <w:ind w:firstLine="31"/>
              <w:jc w:val="both"/>
              <w:rPr>
                <w:b/>
                <w:bCs/>
                <w:sz w:val="24"/>
                <w:szCs w:val="24"/>
                <w:lang w:eastAsia="ru-RU"/>
              </w:rPr>
            </w:pPr>
          </w:p>
        </w:tc>
      </w:tr>
      <w:tr w:rsidR="00CC7F3A" w:rsidRPr="00F20AA0">
        <w:trPr>
          <w:gridAfter w:val="1"/>
          <w:wAfter w:w="21" w:type="dxa"/>
        </w:trPr>
        <w:tc>
          <w:tcPr>
            <w:tcW w:w="10047" w:type="dxa"/>
            <w:gridSpan w:val="2"/>
          </w:tcPr>
          <w:p w:rsidR="00CC7F3A" w:rsidRPr="00F20AA0" w:rsidRDefault="00CC7F3A" w:rsidP="003678AB">
            <w:pPr>
              <w:suppressAutoHyphens w:val="0"/>
              <w:autoSpaceDE w:val="0"/>
              <w:autoSpaceDN w:val="0"/>
              <w:adjustRightInd w:val="0"/>
              <w:ind w:firstLine="31"/>
              <w:rPr>
                <w:b/>
                <w:bCs/>
                <w:sz w:val="24"/>
                <w:szCs w:val="24"/>
                <w:lang w:eastAsia="ru-RU"/>
              </w:rPr>
            </w:pPr>
            <w:r w:rsidRPr="00F20AA0">
              <w:rPr>
                <w:b/>
                <w:bCs/>
                <w:sz w:val="24"/>
                <w:szCs w:val="24"/>
                <w:lang w:eastAsia="ru-RU"/>
              </w:rPr>
              <w:t>Зоны отдыха (рекреации)</w:t>
            </w:r>
          </w:p>
          <w:p w:rsidR="00CC7F3A" w:rsidRPr="00F20AA0" w:rsidRDefault="00CC7F3A" w:rsidP="003678AB">
            <w:pPr>
              <w:suppressAutoHyphens w:val="0"/>
              <w:autoSpaceDE w:val="0"/>
              <w:autoSpaceDN w:val="0"/>
              <w:adjustRightInd w:val="0"/>
              <w:ind w:firstLine="31"/>
              <w:jc w:val="center"/>
              <w:rPr>
                <w:b/>
                <w:bCs/>
                <w:sz w:val="24"/>
                <w:szCs w:val="24"/>
                <w:lang w:eastAsia="ru-RU"/>
              </w:rPr>
            </w:pPr>
          </w:p>
        </w:tc>
      </w:tr>
      <w:tr w:rsidR="00CC7F3A" w:rsidRPr="00F20AA0">
        <w:trPr>
          <w:gridAfter w:val="1"/>
          <w:wAfter w:w="21" w:type="dxa"/>
        </w:trPr>
        <w:tc>
          <w:tcPr>
            <w:tcW w:w="1421" w:type="dxa"/>
          </w:tcPr>
          <w:p w:rsidR="00CC7F3A" w:rsidRPr="00F20AA0" w:rsidRDefault="00CC7F3A" w:rsidP="003678AB">
            <w:pPr>
              <w:tabs>
                <w:tab w:val="left" w:pos="709"/>
              </w:tabs>
              <w:suppressAutoHyphens w:val="0"/>
              <w:autoSpaceDE w:val="0"/>
              <w:autoSpaceDN w:val="0"/>
              <w:adjustRightInd w:val="0"/>
              <w:jc w:val="center"/>
              <w:rPr>
                <w:b/>
                <w:bCs/>
                <w:sz w:val="24"/>
                <w:szCs w:val="24"/>
                <w:lang w:eastAsia="ru-RU"/>
              </w:rPr>
            </w:pPr>
            <w:r w:rsidRPr="00F20AA0">
              <w:rPr>
                <w:b/>
                <w:bCs/>
                <w:sz w:val="24"/>
                <w:szCs w:val="24"/>
                <w:lang w:eastAsia="ru-RU"/>
              </w:rPr>
              <w:t>Р.1</w:t>
            </w:r>
          </w:p>
        </w:tc>
        <w:tc>
          <w:tcPr>
            <w:tcW w:w="8626" w:type="dxa"/>
          </w:tcPr>
          <w:p w:rsidR="00CC7F3A" w:rsidRPr="00F20AA0" w:rsidRDefault="00CC7F3A" w:rsidP="00C60F02">
            <w:pPr>
              <w:suppressAutoHyphens w:val="0"/>
              <w:autoSpaceDE w:val="0"/>
              <w:autoSpaceDN w:val="0"/>
              <w:adjustRightInd w:val="0"/>
              <w:ind w:firstLine="31"/>
              <w:jc w:val="both"/>
              <w:rPr>
                <w:sz w:val="24"/>
                <w:szCs w:val="24"/>
                <w:lang w:eastAsia="ru-RU"/>
              </w:rPr>
            </w:pPr>
            <w:r w:rsidRPr="00F20AA0">
              <w:rPr>
                <w:sz w:val="24"/>
                <w:szCs w:val="24"/>
                <w:lang w:eastAsia="ru-RU"/>
              </w:rPr>
              <w:t xml:space="preserve">зона  лесов, парков, садов. </w:t>
            </w:r>
          </w:p>
          <w:p w:rsidR="00CC7F3A" w:rsidRPr="00F20AA0" w:rsidRDefault="00CC7F3A" w:rsidP="00C60F02">
            <w:pPr>
              <w:suppressAutoHyphens w:val="0"/>
              <w:autoSpaceDE w:val="0"/>
              <w:autoSpaceDN w:val="0"/>
              <w:adjustRightInd w:val="0"/>
              <w:ind w:firstLine="31"/>
              <w:jc w:val="both"/>
              <w:rPr>
                <w:b/>
                <w:bCs/>
                <w:sz w:val="24"/>
                <w:szCs w:val="24"/>
                <w:lang w:eastAsia="ru-RU"/>
              </w:rPr>
            </w:pPr>
          </w:p>
        </w:tc>
      </w:tr>
      <w:tr w:rsidR="00CC7F3A" w:rsidRPr="00F20AA0">
        <w:trPr>
          <w:gridAfter w:val="1"/>
          <w:wAfter w:w="21" w:type="dxa"/>
        </w:trPr>
        <w:tc>
          <w:tcPr>
            <w:tcW w:w="1421" w:type="dxa"/>
          </w:tcPr>
          <w:p w:rsidR="00CC7F3A" w:rsidRPr="00F20AA0" w:rsidRDefault="00CC7F3A" w:rsidP="003678AB">
            <w:pPr>
              <w:tabs>
                <w:tab w:val="left" w:pos="709"/>
              </w:tabs>
              <w:suppressAutoHyphens w:val="0"/>
              <w:autoSpaceDE w:val="0"/>
              <w:autoSpaceDN w:val="0"/>
              <w:adjustRightInd w:val="0"/>
              <w:jc w:val="center"/>
              <w:rPr>
                <w:b/>
                <w:bCs/>
                <w:sz w:val="24"/>
                <w:szCs w:val="24"/>
                <w:lang w:eastAsia="ru-RU"/>
              </w:rPr>
            </w:pPr>
            <w:r w:rsidRPr="00F20AA0">
              <w:rPr>
                <w:b/>
                <w:bCs/>
                <w:sz w:val="24"/>
                <w:szCs w:val="24"/>
                <w:lang w:eastAsia="ru-RU"/>
              </w:rPr>
              <w:t>Р.2</w:t>
            </w:r>
          </w:p>
        </w:tc>
        <w:tc>
          <w:tcPr>
            <w:tcW w:w="8626" w:type="dxa"/>
          </w:tcPr>
          <w:p w:rsidR="00CC7F3A" w:rsidRPr="00F20AA0" w:rsidRDefault="00CC7F3A" w:rsidP="00C60F02">
            <w:pPr>
              <w:suppressAutoHyphens w:val="0"/>
              <w:autoSpaceDE w:val="0"/>
              <w:autoSpaceDN w:val="0"/>
              <w:adjustRightInd w:val="0"/>
              <w:ind w:firstLine="31"/>
              <w:jc w:val="both"/>
              <w:rPr>
                <w:snapToGrid w:val="0"/>
                <w:sz w:val="24"/>
                <w:szCs w:val="24"/>
                <w:lang w:eastAsia="ru-RU"/>
              </w:rPr>
            </w:pPr>
            <w:r w:rsidRPr="00F20AA0">
              <w:rPr>
                <w:sz w:val="24"/>
                <w:szCs w:val="24"/>
                <w:lang w:eastAsia="ru-RU"/>
              </w:rPr>
              <w:t>зона природных ландшафтов</w:t>
            </w:r>
          </w:p>
          <w:p w:rsidR="00CC7F3A" w:rsidRPr="00F20AA0" w:rsidRDefault="00CC7F3A" w:rsidP="00C60F02">
            <w:pPr>
              <w:suppressAutoHyphens w:val="0"/>
              <w:autoSpaceDE w:val="0"/>
              <w:autoSpaceDN w:val="0"/>
              <w:adjustRightInd w:val="0"/>
              <w:ind w:firstLine="31"/>
              <w:jc w:val="both"/>
              <w:rPr>
                <w:b/>
                <w:bCs/>
                <w:sz w:val="24"/>
                <w:szCs w:val="24"/>
                <w:lang w:eastAsia="ru-RU"/>
              </w:rPr>
            </w:pPr>
          </w:p>
        </w:tc>
      </w:tr>
      <w:tr w:rsidR="00CC7F3A" w:rsidRPr="00F20AA0">
        <w:trPr>
          <w:gridAfter w:val="1"/>
          <w:wAfter w:w="21" w:type="dxa"/>
        </w:trPr>
        <w:tc>
          <w:tcPr>
            <w:tcW w:w="10047" w:type="dxa"/>
            <w:gridSpan w:val="2"/>
          </w:tcPr>
          <w:p w:rsidR="00CC7F3A" w:rsidRPr="00F20AA0" w:rsidRDefault="00CC7F3A" w:rsidP="001110E9">
            <w:pPr>
              <w:suppressAutoHyphens w:val="0"/>
              <w:autoSpaceDE w:val="0"/>
              <w:autoSpaceDN w:val="0"/>
              <w:adjustRightInd w:val="0"/>
              <w:jc w:val="both"/>
              <w:rPr>
                <w:b/>
                <w:bCs/>
                <w:sz w:val="24"/>
                <w:szCs w:val="24"/>
                <w:lang w:eastAsia="ru-RU"/>
              </w:rPr>
            </w:pPr>
            <w:r w:rsidRPr="00F20AA0">
              <w:rPr>
                <w:b/>
                <w:bCs/>
                <w:sz w:val="24"/>
                <w:szCs w:val="24"/>
                <w:lang w:eastAsia="ru-RU"/>
              </w:rPr>
              <w:t>Производственные зоны</w:t>
            </w:r>
          </w:p>
          <w:p w:rsidR="00CC7F3A" w:rsidRPr="00F20AA0" w:rsidRDefault="00CC7F3A" w:rsidP="003678AB">
            <w:pPr>
              <w:suppressAutoHyphens w:val="0"/>
              <w:autoSpaceDE w:val="0"/>
              <w:autoSpaceDN w:val="0"/>
              <w:adjustRightInd w:val="0"/>
              <w:ind w:firstLine="31"/>
              <w:jc w:val="both"/>
              <w:rPr>
                <w:sz w:val="24"/>
                <w:szCs w:val="24"/>
                <w:lang w:eastAsia="ru-RU"/>
              </w:rPr>
            </w:pPr>
          </w:p>
        </w:tc>
      </w:tr>
      <w:tr w:rsidR="00CC7F3A" w:rsidRPr="00F20AA0">
        <w:trPr>
          <w:gridAfter w:val="1"/>
          <w:wAfter w:w="21" w:type="dxa"/>
        </w:trPr>
        <w:tc>
          <w:tcPr>
            <w:tcW w:w="1421" w:type="dxa"/>
          </w:tcPr>
          <w:p w:rsidR="00CC7F3A" w:rsidRPr="00F20AA0" w:rsidRDefault="00CC7F3A" w:rsidP="003678AB">
            <w:pPr>
              <w:tabs>
                <w:tab w:val="left" w:pos="709"/>
              </w:tabs>
              <w:suppressAutoHyphens w:val="0"/>
              <w:autoSpaceDE w:val="0"/>
              <w:autoSpaceDN w:val="0"/>
              <w:adjustRightInd w:val="0"/>
              <w:jc w:val="center"/>
              <w:rPr>
                <w:b/>
                <w:bCs/>
                <w:sz w:val="24"/>
                <w:szCs w:val="24"/>
                <w:lang w:val="en-US" w:eastAsia="ru-RU"/>
              </w:rPr>
            </w:pPr>
            <w:r w:rsidRPr="00F20AA0">
              <w:rPr>
                <w:b/>
                <w:bCs/>
                <w:sz w:val="24"/>
                <w:szCs w:val="24"/>
                <w:lang w:eastAsia="ru-RU"/>
              </w:rPr>
              <w:t>П.3</w:t>
            </w:r>
          </w:p>
          <w:p w:rsidR="00CC7F3A" w:rsidRPr="00F20AA0" w:rsidRDefault="00CC7F3A" w:rsidP="003678AB">
            <w:pPr>
              <w:tabs>
                <w:tab w:val="left" w:pos="709"/>
              </w:tabs>
              <w:suppressAutoHyphens w:val="0"/>
              <w:autoSpaceDE w:val="0"/>
              <w:autoSpaceDN w:val="0"/>
              <w:adjustRightInd w:val="0"/>
              <w:jc w:val="center"/>
              <w:rPr>
                <w:b/>
                <w:bCs/>
                <w:sz w:val="24"/>
                <w:szCs w:val="24"/>
                <w:lang w:eastAsia="ru-RU"/>
              </w:rPr>
            </w:pPr>
          </w:p>
        </w:tc>
        <w:tc>
          <w:tcPr>
            <w:tcW w:w="8626" w:type="dxa"/>
          </w:tcPr>
          <w:p w:rsidR="00CC7F3A" w:rsidRPr="00F20AA0" w:rsidRDefault="00CC7F3A" w:rsidP="001110E9">
            <w:pPr>
              <w:suppressAutoHyphens w:val="0"/>
              <w:autoSpaceDE w:val="0"/>
              <w:autoSpaceDN w:val="0"/>
              <w:adjustRightInd w:val="0"/>
              <w:jc w:val="both"/>
              <w:rPr>
                <w:b/>
                <w:bCs/>
                <w:sz w:val="24"/>
                <w:szCs w:val="24"/>
                <w:lang w:eastAsia="ru-RU"/>
              </w:rPr>
            </w:pPr>
            <w:r w:rsidRPr="00F20AA0">
              <w:rPr>
                <w:sz w:val="24"/>
                <w:szCs w:val="24"/>
                <w:lang w:eastAsia="ru-RU"/>
              </w:rPr>
              <w:t xml:space="preserve">зона предприятий </w:t>
            </w:r>
            <w:r w:rsidRPr="00F20AA0">
              <w:rPr>
                <w:sz w:val="24"/>
                <w:szCs w:val="24"/>
                <w:lang w:val="en-US" w:eastAsia="ru-RU"/>
              </w:rPr>
              <w:t>III</w:t>
            </w:r>
            <w:r w:rsidRPr="00F20AA0">
              <w:rPr>
                <w:sz w:val="24"/>
                <w:szCs w:val="24"/>
                <w:lang w:eastAsia="ru-RU"/>
              </w:rPr>
              <w:t xml:space="preserve"> класса опасности </w:t>
            </w:r>
          </w:p>
          <w:p w:rsidR="00CC7F3A" w:rsidRPr="00F20AA0" w:rsidRDefault="00CC7F3A" w:rsidP="003678AB">
            <w:pPr>
              <w:suppressAutoHyphens w:val="0"/>
              <w:autoSpaceDE w:val="0"/>
              <w:autoSpaceDN w:val="0"/>
              <w:adjustRightInd w:val="0"/>
              <w:ind w:firstLine="31"/>
              <w:jc w:val="both"/>
              <w:rPr>
                <w:sz w:val="24"/>
                <w:szCs w:val="24"/>
                <w:lang w:eastAsia="ru-RU"/>
              </w:rPr>
            </w:pPr>
          </w:p>
        </w:tc>
      </w:tr>
      <w:tr w:rsidR="00CC7F3A" w:rsidRPr="00F20AA0">
        <w:trPr>
          <w:gridAfter w:val="1"/>
          <w:wAfter w:w="21" w:type="dxa"/>
        </w:trPr>
        <w:tc>
          <w:tcPr>
            <w:tcW w:w="1421" w:type="dxa"/>
          </w:tcPr>
          <w:p w:rsidR="00CC7F3A" w:rsidRPr="00F20AA0" w:rsidRDefault="00CC7F3A" w:rsidP="000D6971">
            <w:pPr>
              <w:tabs>
                <w:tab w:val="left" w:pos="709"/>
              </w:tabs>
              <w:suppressAutoHyphens w:val="0"/>
              <w:autoSpaceDE w:val="0"/>
              <w:autoSpaceDN w:val="0"/>
              <w:adjustRightInd w:val="0"/>
              <w:jc w:val="center"/>
              <w:rPr>
                <w:b/>
                <w:bCs/>
                <w:sz w:val="24"/>
                <w:szCs w:val="24"/>
                <w:lang w:val="en-US" w:eastAsia="ru-RU"/>
              </w:rPr>
            </w:pPr>
            <w:r w:rsidRPr="00F20AA0">
              <w:rPr>
                <w:b/>
                <w:bCs/>
                <w:sz w:val="24"/>
                <w:szCs w:val="24"/>
                <w:lang w:eastAsia="ru-RU"/>
              </w:rPr>
              <w:t>П.4</w:t>
            </w:r>
          </w:p>
          <w:p w:rsidR="00CC7F3A" w:rsidRPr="00F20AA0" w:rsidRDefault="00CC7F3A" w:rsidP="000D6971">
            <w:pPr>
              <w:tabs>
                <w:tab w:val="left" w:pos="709"/>
              </w:tabs>
              <w:suppressAutoHyphens w:val="0"/>
              <w:autoSpaceDE w:val="0"/>
              <w:autoSpaceDN w:val="0"/>
              <w:adjustRightInd w:val="0"/>
              <w:jc w:val="center"/>
              <w:rPr>
                <w:b/>
                <w:bCs/>
                <w:sz w:val="24"/>
                <w:szCs w:val="24"/>
                <w:lang w:eastAsia="ru-RU"/>
              </w:rPr>
            </w:pPr>
          </w:p>
        </w:tc>
        <w:tc>
          <w:tcPr>
            <w:tcW w:w="8626" w:type="dxa"/>
          </w:tcPr>
          <w:p w:rsidR="00CC7F3A" w:rsidRPr="00F20AA0" w:rsidRDefault="00CC7F3A" w:rsidP="000D6971">
            <w:pPr>
              <w:suppressAutoHyphens w:val="0"/>
              <w:autoSpaceDE w:val="0"/>
              <w:autoSpaceDN w:val="0"/>
              <w:adjustRightInd w:val="0"/>
              <w:jc w:val="both"/>
              <w:rPr>
                <w:b/>
                <w:bCs/>
                <w:sz w:val="24"/>
                <w:szCs w:val="24"/>
                <w:lang w:eastAsia="ru-RU"/>
              </w:rPr>
            </w:pPr>
            <w:r w:rsidRPr="00F20AA0">
              <w:rPr>
                <w:sz w:val="24"/>
                <w:szCs w:val="24"/>
                <w:lang w:eastAsia="ru-RU"/>
              </w:rPr>
              <w:t xml:space="preserve">зона предприятий </w:t>
            </w:r>
            <w:r w:rsidRPr="00F20AA0">
              <w:rPr>
                <w:sz w:val="24"/>
                <w:szCs w:val="24"/>
                <w:lang w:val="en-US" w:eastAsia="ru-RU"/>
              </w:rPr>
              <w:t>IV</w:t>
            </w:r>
            <w:r w:rsidRPr="00F20AA0">
              <w:rPr>
                <w:sz w:val="24"/>
                <w:szCs w:val="24"/>
                <w:lang w:eastAsia="ru-RU"/>
              </w:rPr>
              <w:t xml:space="preserve"> класса опасности </w:t>
            </w:r>
          </w:p>
          <w:p w:rsidR="00CC7F3A" w:rsidRPr="00F20AA0" w:rsidRDefault="00CC7F3A" w:rsidP="000D6971">
            <w:pPr>
              <w:suppressAutoHyphens w:val="0"/>
              <w:autoSpaceDE w:val="0"/>
              <w:autoSpaceDN w:val="0"/>
              <w:adjustRightInd w:val="0"/>
              <w:ind w:firstLine="31"/>
              <w:jc w:val="both"/>
              <w:rPr>
                <w:sz w:val="24"/>
                <w:szCs w:val="24"/>
                <w:lang w:eastAsia="ru-RU"/>
              </w:rPr>
            </w:pPr>
          </w:p>
        </w:tc>
      </w:tr>
      <w:tr w:rsidR="00CC7F3A" w:rsidRPr="00F20AA0">
        <w:trPr>
          <w:gridAfter w:val="1"/>
          <w:wAfter w:w="21" w:type="dxa"/>
        </w:trPr>
        <w:tc>
          <w:tcPr>
            <w:tcW w:w="1421" w:type="dxa"/>
          </w:tcPr>
          <w:p w:rsidR="00CC7F3A" w:rsidRPr="00F20AA0" w:rsidRDefault="00CC7F3A" w:rsidP="00701BE1">
            <w:pPr>
              <w:tabs>
                <w:tab w:val="left" w:pos="709"/>
              </w:tabs>
              <w:suppressAutoHyphens w:val="0"/>
              <w:autoSpaceDE w:val="0"/>
              <w:autoSpaceDN w:val="0"/>
              <w:adjustRightInd w:val="0"/>
              <w:jc w:val="center"/>
              <w:rPr>
                <w:b/>
                <w:bCs/>
                <w:sz w:val="24"/>
                <w:szCs w:val="24"/>
                <w:lang w:eastAsia="ru-RU"/>
              </w:rPr>
            </w:pPr>
            <w:r w:rsidRPr="00F20AA0">
              <w:rPr>
                <w:b/>
                <w:bCs/>
                <w:sz w:val="24"/>
                <w:szCs w:val="24"/>
                <w:lang w:eastAsia="ru-RU"/>
              </w:rPr>
              <w:t>П.5</w:t>
            </w:r>
          </w:p>
          <w:p w:rsidR="00CC7F3A" w:rsidRPr="00F20AA0" w:rsidRDefault="00CC7F3A" w:rsidP="00701BE1">
            <w:pPr>
              <w:tabs>
                <w:tab w:val="left" w:pos="709"/>
              </w:tabs>
              <w:suppressAutoHyphens w:val="0"/>
              <w:autoSpaceDE w:val="0"/>
              <w:autoSpaceDN w:val="0"/>
              <w:adjustRightInd w:val="0"/>
              <w:jc w:val="center"/>
              <w:rPr>
                <w:b/>
                <w:bCs/>
                <w:sz w:val="24"/>
                <w:szCs w:val="24"/>
                <w:lang w:eastAsia="ru-RU"/>
              </w:rPr>
            </w:pPr>
          </w:p>
        </w:tc>
        <w:tc>
          <w:tcPr>
            <w:tcW w:w="8626" w:type="dxa"/>
          </w:tcPr>
          <w:p w:rsidR="00CC7F3A" w:rsidRPr="00F20AA0" w:rsidRDefault="00CC7F3A" w:rsidP="00701BE1">
            <w:pPr>
              <w:suppressAutoHyphens w:val="0"/>
              <w:autoSpaceDE w:val="0"/>
              <w:autoSpaceDN w:val="0"/>
              <w:adjustRightInd w:val="0"/>
              <w:jc w:val="both"/>
              <w:rPr>
                <w:b/>
                <w:bCs/>
                <w:sz w:val="24"/>
                <w:szCs w:val="24"/>
                <w:lang w:eastAsia="ru-RU"/>
              </w:rPr>
            </w:pPr>
            <w:r w:rsidRPr="00F20AA0">
              <w:rPr>
                <w:sz w:val="24"/>
                <w:szCs w:val="24"/>
                <w:lang w:eastAsia="ru-RU"/>
              </w:rPr>
              <w:t xml:space="preserve">зона предприятий </w:t>
            </w:r>
            <w:r w:rsidRPr="00F20AA0">
              <w:rPr>
                <w:sz w:val="24"/>
                <w:szCs w:val="24"/>
                <w:lang w:val="en-US" w:eastAsia="ru-RU"/>
              </w:rPr>
              <w:t>V</w:t>
            </w:r>
            <w:r w:rsidRPr="00F20AA0">
              <w:rPr>
                <w:sz w:val="24"/>
                <w:szCs w:val="24"/>
                <w:lang w:eastAsia="ru-RU"/>
              </w:rPr>
              <w:t xml:space="preserve"> класса опасности </w:t>
            </w:r>
          </w:p>
          <w:p w:rsidR="00CC7F3A" w:rsidRPr="00F20AA0" w:rsidRDefault="00CC7F3A" w:rsidP="00701BE1">
            <w:pPr>
              <w:suppressAutoHyphens w:val="0"/>
              <w:autoSpaceDE w:val="0"/>
              <w:autoSpaceDN w:val="0"/>
              <w:adjustRightInd w:val="0"/>
              <w:ind w:firstLine="31"/>
              <w:jc w:val="both"/>
              <w:rPr>
                <w:sz w:val="24"/>
                <w:szCs w:val="24"/>
                <w:lang w:eastAsia="ru-RU"/>
              </w:rPr>
            </w:pPr>
          </w:p>
        </w:tc>
      </w:tr>
      <w:tr w:rsidR="00CC7F3A" w:rsidRPr="00F20AA0">
        <w:trPr>
          <w:gridAfter w:val="1"/>
          <w:wAfter w:w="21" w:type="dxa"/>
        </w:trPr>
        <w:tc>
          <w:tcPr>
            <w:tcW w:w="10047" w:type="dxa"/>
            <w:gridSpan w:val="2"/>
          </w:tcPr>
          <w:p w:rsidR="00CC7F3A" w:rsidRPr="00F20AA0" w:rsidRDefault="00CC7F3A" w:rsidP="000D6971">
            <w:pPr>
              <w:tabs>
                <w:tab w:val="left" w:pos="709"/>
              </w:tabs>
              <w:suppressAutoHyphens w:val="0"/>
              <w:autoSpaceDE w:val="0"/>
              <w:autoSpaceDN w:val="0"/>
              <w:adjustRightInd w:val="0"/>
              <w:rPr>
                <w:b/>
                <w:bCs/>
                <w:sz w:val="24"/>
                <w:szCs w:val="24"/>
                <w:lang w:eastAsia="ru-RU"/>
              </w:rPr>
            </w:pPr>
            <w:r w:rsidRPr="00F20AA0">
              <w:rPr>
                <w:b/>
                <w:bCs/>
                <w:sz w:val="24"/>
                <w:szCs w:val="24"/>
                <w:lang w:eastAsia="ru-RU"/>
              </w:rPr>
              <w:t>Зоны специального назначения</w:t>
            </w:r>
          </w:p>
          <w:p w:rsidR="00CC7F3A" w:rsidRPr="00F20AA0" w:rsidRDefault="00CC7F3A" w:rsidP="000D6971">
            <w:pPr>
              <w:suppressAutoHyphens w:val="0"/>
              <w:autoSpaceDE w:val="0"/>
              <w:autoSpaceDN w:val="0"/>
              <w:adjustRightInd w:val="0"/>
              <w:jc w:val="both"/>
              <w:rPr>
                <w:sz w:val="24"/>
                <w:szCs w:val="24"/>
                <w:lang w:eastAsia="ru-RU"/>
              </w:rPr>
            </w:pPr>
          </w:p>
        </w:tc>
      </w:tr>
      <w:tr w:rsidR="00CC7F3A" w:rsidRPr="00F20AA0">
        <w:trPr>
          <w:gridAfter w:val="1"/>
          <w:wAfter w:w="21" w:type="dxa"/>
        </w:trPr>
        <w:tc>
          <w:tcPr>
            <w:tcW w:w="1421" w:type="dxa"/>
          </w:tcPr>
          <w:p w:rsidR="00CC7F3A" w:rsidRPr="00F20AA0" w:rsidRDefault="00CC7F3A" w:rsidP="000D6971">
            <w:pPr>
              <w:tabs>
                <w:tab w:val="left" w:pos="709"/>
              </w:tabs>
              <w:suppressAutoHyphens w:val="0"/>
              <w:autoSpaceDE w:val="0"/>
              <w:autoSpaceDN w:val="0"/>
              <w:adjustRightInd w:val="0"/>
              <w:jc w:val="center"/>
              <w:rPr>
                <w:b/>
                <w:bCs/>
                <w:sz w:val="24"/>
                <w:szCs w:val="24"/>
                <w:lang w:eastAsia="ru-RU"/>
              </w:rPr>
            </w:pPr>
            <w:r w:rsidRPr="00F20AA0">
              <w:rPr>
                <w:b/>
                <w:bCs/>
                <w:sz w:val="24"/>
                <w:szCs w:val="24"/>
                <w:lang w:eastAsia="ru-RU"/>
              </w:rPr>
              <w:t>СН.1</w:t>
            </w:r>
          </w:p>
        </w:tc>
        <w:tc>
          <w:tcPr>
            <w:tcW w:w="8626" w:type="dxa"/>
          </w:tcPr>
          <w:p w:rsidR="00CC7F3A" w:rsidRPr="00F20AA0" w:rsidRDefault="00CC7F3A" w:rsidP="000D6971">
            <w:pPr>
              <w:suppressAutoHyphens w:val="0"/>
              <w:autoSpaceDE w:val="0"/>
              <w:autoSpaceDN w:val="0"/>
              <w:adjustRightInd w:val="0"/>
              <w:jc w:val="both"/>
              <w:rPr>
                <w:sz w:val="24"/>
                <w:szCs w:val="24"/>
                <w:lang w:eastAsia="ru-RU"/>
              </w:rPr>
            </w:pPr>
            <w:r w:rsidRPr="00F20AA0">
              <w:rPr>
                <w:sz w:val="24"/>
                <w:szCs w:val="24"/>
                <w:lang w:eastAsia="ru-RU"/>
              </w:rPr>
              <w:t>зона ритуальной деятельности</w:t>
            </w:r>
          </w:p>
          <w:p w:rsidR="00CC7F3A" w:rsidRPr="00F20AA0" w:rsidRDefault="00CC7F3A" w:rsidP="000D6971">
            <w:pPr>
              <w:suppressAutoHyphens w:val="0"/>
              <w:autoSpaceDE w:val="0"/>
              <w:autoSpaceDN w:val="0"/>
              <w:adjustRightInd w:val="0"/>
              <w:jc w:val="both"/>
              <w:rPr>
                <w:sz w:val="24"/>
                <w:szCs w:val="24"/>
                <w:lang w:eastAsia="ru-RU"/>
              </w:rPr>
            </w:pPr>
          </w:p>
        </w:tc>
      </w:tr>
      <w:tr w:rsidR="00CC7F3A" w:rsidRPr="00F20AA0">
        <w:trPr>
          <w:gridAfter w:val="1"/>
          <w:wAfter w:w="21" w:type="dxa"/>
        </w:trPr>
        <w:tc>
          <w:tcPr>
            <w:tcW w:w="10047" w:type="dxa"/>
            <w:gridSpan w:val="2"/>
          </w:tcPr>
          <w:p w:rsidR="00CC7F3A" w:rsidRPr="00F20AA0" w:rsidRDefault="00CC7F3A" w:rsidP="003678AB">
            <w:pPr>
              <w:suppressAutoHyphens w:val="0"/>
              <w:autoSpaceDE w:val="0"/>
              <w:autoSpaceDN w:val="0"/>
              <w:adjustRightInd w:val="0"/>
              <w:ind w:firstLine="31"/>
              <w:rPr>
                <w:b/>
                <w:bCs/>
                <w:sz w:val="24"/>
                <w:szCs w:val="24"/>
                <w:lang w:eastAsia="ru-RU"/>
              </w:rPr>
            </w:pPr>
            <w:r w:rsidRPr="00F20AA0">
              <w:rPr>
                <w:b/>
                <w:bCs/>
                <w:sz w:val="24"/>
                <w:szCs w:val="24"/>
                <w:lang w:eastAsia="ru-RU"/>
              </w:rPr>
              <w:t>Зоны инженерно-транспортной  инфраструктуры</w:t>
            </w:r>
          </w:p>
          <w:p w:rsidR="00CC7F3A" w:rsidRPr="00F20AA0" w:rsidRDefault="00CC7F3A" w:rsidP="003678AB">
            <w:pPr>
              <w:suppressAutoHyphens w:val="0"/>
              <w:autoSpaceDE w:val="0"/>
              <w:autoSpaceDN w:val="0"/>
              <w:adjustRightInd w:val="0"/>
              <w:ind w:firstLine="31"/>
              <w:jc w:val="both"/>
              <w:rPr>
                <w:b/>
                <w:bCs/>
                <w:sz w:val="24"/>
                <w:szCs w:val="24"/>
                <w:lang w:eastAsia="ru-RU"/>
              </w:rPr>
            </w:pPr>
          </w:p>
        </w:tc>
      </w:tr>
      <w:tr w:rsidR="00CC7F3A" w:rsidRPr="00F20AA0">
        <w:trPr>
          <w:gridAfter w:val="1"/>
          <w:wAfter w:w="21" w:type="dxa"/>
        </w:trPr>
        <w:tc>
          <w:tcPr>
            <w:tcW w:w="1421" w:type="dxa"/>
          </w:tcPr>
          <w:p w:rsidR="00CC7F3A" w:rsidRPr="00F20AA0" w:rsidRDefault="00CC7F3A" w:rsidP="003678AB">
            <w:pPr>
              <w:tabs>
                <w:tab w:val="left" w:pos="709"/>
              </w:tabs>
              <w:suppressAutoHyphens w:val="0"/>
              <w:autoSpaceDE w:val="0"/>
              <w:autoSpaceDN w:val="0"/>
              <w:adjustRightInd w:val="0"/>
              <w:jc w:val="center"/>
              <w:rPr>
                <w:b/>
                <w:bCs/>
                <w:sz w:val="24"/>
                <w:szCs w:val="24"/>
                <w:lang w:eastAsia="ru-RU"/>
              </w:rPr>
            </w:pPr>
            <w:r w:rsidRPr="00F20AA0">
              <w:rPr>
                <w:b/>
                <w:bCs/>
                <w:sz w:val="24"/>
                <w:szCs w:val="24"/>
                <w:lang w:eastAsia="ru-RU"/>
              </w:rPr>
              <w:t>ИТ.1</w:t>
            </w:r>
          </w:p>
        </w:tc>
        <w:tc>
          <w:tcPr>
            <w:tcW w:w="8626" w:type="dxa"/>
          </w:tcPr>
          <w:p w:rsidR="00CC7F3A" w:rsidRPr="00F20AA0" w:rsidRDefault="00CC7F3A" w:rsidP="00C60F02">
            <w:pPr>
              <w:tabs>
                <w:tab w:val="left" w:pos="709"/>
              </w:tabs>
              <w:suppressAutoHyphens w:val="0"/>
              <w:autoSpaceDE w:val="0"/>
              <w:autoSpaceDN w:val="0"/>
              <w:adjustRightInd w:val="0"/>
              <w:ind w:firstLine="31"/>
              <w:rPr>
                <w:sz w:val="24"/>
                <w:szCs w:val="24"/>
                <w:lang w:eastAsia="ru-RU"/>
              </w:rPr>
            </w:pPr>
            <w:r w:rsidRPr="00F20AA0">
              <w:rPr>
                <w:sz w:val="24"/>
                <w:szCs w:val="24"/>
                <w:lang w:eastAsia="ru-RU"/>
              </w:rPr>
              <w:t>зона инженерно-технических сооружений</w:t>
            </w:r>
          </w:p>
          <w:p w:rsidR="00CC7F3A" w:rsidRPr="00F20AA0" w:rsidRDefault="00CC7F3A" w:rsidP="00C60F02">
            <w:pPr>
              <w:tabs>
                <w:tab w:val="left" w:pos="709"/>
              </w:tabs>
              <w:suppressAutoHyphens w:val="0"/>
              <w:autoSpaceDE w:val="0"/>
              <w:autoSpaceDN w:val="0"/>
              <w:adjustRightInd w:val="0"/>
              <w:ind w:firstLine="31"/>
              <w:rPr>
                <w:b/>
                <w:bCs/>
                <w:sz w:val="24"/>
                <w:szCs w:val="24"/>
                <w:lang w:eastAsia="ru-RU"/>
              </w:rPr>
            </w:pPr>
          </w:p>
        </w:tc>
      </w:tr>
      <w:tr w:rsidR="00CC7F3A" w:rsidRPr="00F20AA0">
        <w:trPr>
          <w:gridAfter w:val="1"/>
          <w:wAfter w:w="21" w:type="dxa"/>
        </w:trPr>
        <w:tc>
          <w:tcPr>
            <w:tcW w:w="1421" w:type="dxa"/>
          </w:tcPr>
          <w:p w:rsidR="00CC7F3A" w:rsidRPr="00F20AA0" w:rsidRDefault="00CC7F3A" w:rsidP="003678AB">
            <w:pPr>
              <w:tabs>
                <w:tab w:val="left" w:pos="709"/>
              </w:tabs>
              <w:suppressAutoHyphens w:val="0"/>
              <w:autoSpaceDE w:val="0"/>
              <w:autoSpaceDN w:val="0"/>
              <w:adjustRightInd w:val="0"/>
              <w:jc w:val="center"/>
              <w:rPr>
                <w:b/>
                <w:bCs/>
                <w:sz w:val="24"/>
                <w:szCs w:val="24"/>
                <w:lang w:eastAsia="ru-RU"/>
              </w:rPr>
            </w:pPr>
            <w:r w:rsidRPr="00F20AA0">
              <w:rPr>
                <w:b/>
                <w:bCs/>
                <w:sz w:val="24"/>
                <w:szCs w:val="24"/>
                <w:lang w:eastAsia="ru-RU"/>
              </w:rPr>
              <w:t>ИТ.2</w:t>
            </w:r>
          </w:p>
        </w:tc>
        <w:tc>
          <w:tcPr>
            <w:tcW w:w="8626" w:type="dxa"/>
          </w:tcPr>
          <w:p w:rsidR="00CC7F3A" w:rsidRPr="00F20AA0" w:rsidRDefault="00CC7F3A" w:rsidP="00C60F02">
            <w:pPr>
              <w:suppressAutoHyphens w:val="0"/>
              <w:autoSpaceDE w:val="0"/>
              <w:autoSpaceDN w:val="0"/>
              <w:adjustRightInd w:val="0"/>
              <w:ind w:firstLine="31"/>
              <w:jc w:val="both"/>
              <w:rPr>
                <w:sz w:val="24"/>
                <w:szCs w:val="24"/>
                <w:lang w:eastAsia="ru-RU"/>
              </w:rPr>
            </w:pPr>
            <w:r w:rsidRPr="00F20AA0">
              <w:rPr>
                <w:sz w:val="24"/>
                <w:szCs w:val="24"/>
                <w:lang w:eastAsia="ru-RU"/>
              </w:rPr>
              <w:t>зона транспортной инфраструктуры</w:t>
            </w:r>
          </w:p>
          <w:p w:rsidR="00CC7F3A" w:rsidRPr="00F20AA0" w:rsidRDefault="00CC7F3A" w:rsidP="00C60F02">
            <w:pPr>
              <w:suppressAutoHyphens w:val="0"/>
              <w:autoSpaceDE w:val="0"/>
              <w:autoSpaceDN w:val="0"/>
              <w:adjustRightInd w:val="0"/>
              <w:ind w:firstLine="31"/>
              <w:jc w:val="both"/>
              <w:rPr>
                <w:b/>
                <w:bCs/>
                <w:sz w:val="24"/>
                <w:szCs w:val="24"/>
                <w:lang w:eastAsia="ru-RU"/>
              </w:rPr>
            </w:pPr>
          </w:p>
        </w:tc>
      </w:tr>
      <w:tr w:rsidR="00CC7F3A" w:rsidRPr="00F20AA0">
        <w:trPr>
          <w:gridAfter w:val="1"/>
          <w:wAfter w:w="21" w:type="dxa"/>
        </w:trPr>
        <w:tc>
          <w:tcPr>
            <w:tcW w:w="10047" w:type="dxa"/>
            <w:gridSpan w:val="2"/>
          </w:tcPr>
          <w:p w:rsidR="00CC7F3A" w:rsidRPr="00F20AA0" w:rsidRDefault="00CC7F3A" w:rsidP="003678AB">
            <w:pPr>
              <w:suppressAutoHyphens w:val="0"/>
              <w:autoSpaceDE w:val="0"/>
              <w:autoSpaceDN w:val="0"/>
              <w:adjustRightInd w:val="0"/>
              <w:ind w:firstLine="31"/>
              <w:rPr>
                <w:b/>
                <w:bCs/>
                <w:sz w:val="24"/>
                <w:szCs w:val="24"/>
                <w:lang w:eastAsia="ru-RU"/>
              </w:rPr>
            </w:pPr>
            <w:r w:rsidRPr="00F20AA0">
              <w:rPr>
                <w:b/>
                <w:bCs/>
                <w:sz w:val="24"/>
                <w:szCs w:val="24"/>
                <w:lang w:eastAsia="ru-RU"/>
              </w:rPr>
              <w:t>Зоны сельскохозяйственного использования</w:t>
            </w:r>
          </w:p>
          <w:p w:rsidR="00CC7F3A" w:rsidRPr="00F20AA0" w:rsidRDefault="00CC7F3A" w:rsidP="003678AB">
            <w:pPr>
              <w:suppressAutoHyphens w:val="0"/>
              <w:autoSpaceDE w:val="0"/>
              <w:autoSpaceDN w:val="0"/>
              <w:adjustRightInd w:val="0"/>
              <w:ind w:firstLine="31"/>
              <w:jc w:val="both"/>
              <w:rPr>
                <w:b/>
                <w:bCs/>
                <w:sz w:val="24"/>
                <w:szCs w:val="24"/>
                <w:lang w:eastAsia="ru-RU"/>
              </w:rPr>
            </w:pPr>
          </w:p>
        </w:tc>
      </w:tr>
      <w:tr w:rsidR="00CC7F3A" w:rsidRPr="00F20AA0">
        <w:trPr>
          <w:gridAfter w:val="1"/>
          <w:wAfter w:w="21" w:type="dxa"/>
        </w:trPr>
        <w:tc>
          <w:tcPr>
            <w:tcW w:w="1421" w:type="dxa"/>
          </w:tcPr>
          <w:p w:rsidR="00CC7F3A" w:rsidRPr="00F20AA0" w:rsidRDefault="00CC7F3A" w:rsidP="003678AB">
            <w:pPr>
              <w:tabs>
                <w:tab w:val="left" w:pos="709"/>
              </w:tabs>
              <w:suppressAutoHyphens w:val="0"/>
              <w:autoSpaceDE w:val="0"/>
              <w:autoSpaceDN w:val="0"/>
              <w:adjustRightInd w:val="0"/>
              <w:jc w:val="center"/>
              <w:rPr>
                <w:b/>
                <w:bCs/>
                <w:sz w:val="24"/>
                <w:szCs w:val="24"/>
                <w:lang w:eastAsia="ru-RU"/>
              </w:rPr>
            </w:pPr>
            <w:r w:rsidRPr="00F20AA0">
              <w:rPr>
                <w:b/>
                <w:bCs/>
                <w:sz w:val="24"/>
                <w:szCs w:val="24"/>
                <w:lang w:eastAsia="ru-RU"/>
              </w:rPr>
              <w:t>СХ.1</w:t>
            </w:r>
          </w:p>
        </w:tc>
        <w:tc>
          <w:tcPr>
            <w:tcW w:w="8626" w:type="dxa"/>
          </w:tcPr>
          <w:p w:rsidR="00CC7F3A" w:rsidRPr="00F20AA0" w:rsidRDefault="00CC7F3A" w:rsidP="003678AB">
            <w:pPr>
              <w:suppressAutoHyphens w:val="0"/>
              <w:autoSpaceDE w:val="0"/>
              <w:autoSpaceDN w:val="0"/>
              <w:adjustRightInd w:val="0"/>
              <w:ind w:firstLine="31"/>
              <w:jc w:val="both"/>
              <w:rPr>
                <w:b/>
                <w:bCs/>
                <w:sz w:val="24"/>
                <w:szCs w:val="24"/>
                <w:lang w:eastAsia="ru-RU"/>
              </w:rPr>
            </w:pPr>
            <w:r w:rsidRPr="00F20AA0">
              <w:rPr>
                <w:sz w:val="24"/>
                <w:szCs w:val="24"/>
                <w:lang w:eastAsia="ru-RU"/>
              </w:rPr>
              <w:t xml:space="preserve">зона сельскохозяйственного использования </w:t>
            </w:r>
          </w:p>
          <w:p w:rsidR="00CC7F3A" w:rsidRPr="00F20AA0" w:rsidRDefault="00CC7F3A" w:rsidP="003678AB">
            <w:pPr>
              <w:tabs>
                <w:tab w:val="left" w:pos="709"/>
                <w:tab w:val="left" w:pos="993"/>
                <w:tab w:val="left" w:pos="2552"/>
                <w:tab w:val="left" w:pos="2835"/>
              </w:tabs>
              <w:suppressAutoHyphens w:val="0"/>
              <w:autoSpaceDE w:val="0"/>
              <w:autoSpaceDN w:val="0"/>
              <w:adjustRightInd w:val="0"/>
              <w:ind w:left="2913" w:firstLine="31"/>
              <w:jc w:val="both"/>
              <w:rPr>
                <w:b/>
                <w:bCs/>
                <w:sz w:val="24"/>
                <w:szCs w:val="24"/>
                <w:lang w:eastAsia="ru-RU"/>
              </w:rPr>
            </w:pPr>
          </w:p>
        </w:tc>
      </w:tr>
      <w:tr w:rsidR="00CC7F3A" w:rsidRPr="00F20AA0">
        <w:trPr>
          <w:gridAfter w:val="1"/>
          <w:wAfter w:w="21" w:type="dxa"/>
        </w:trPr>
        <w:tc>
          <w:tcPr>
            <w:tcW w:w="10047" w:type="dxa"/>
            <w:gridSpan w:val="2"/>
          </w:tcPr>
          <w:p w:rsidR="00CC7F3A" w:rsidRPr="00F20AA0" w:rsidRDefault="00CC7F3A" w:rsidP="003678AB">
            <w:pPr>
              <w:tabs>
                <w:tab w:val="left" w:pos="176"/>
                <w:tab w:val="left" w:pos="709"/>
                <w:tab w:val="left" w:pos="993"/>
                <w:tab w:val="left" w:pos="2552"/>
              </w:tabs>
              <w:suppressAutoHyphens w:val="0"/>
              <w:autoSpaceDE w:val="0"/>
              <w:autoSpaceDN w:val="0"/>
              <w:adjustRightInd w:val="0"/>
              <w:ind w:left="34" w:hanging="34"/>
              <w:jc w:val="center"/>
              <w:rPr>
                <w:b/>
                <w:bCs/>
                <w:sz w:val="24"/>
                <w:szCs w:val="24"/>
                <w:lang w:eastAsia="ru-RU"/>
              </w:rPr>
            </w:pPr>
          </w:p>
          <w:p w:rsidR="00CC7F3A" w:rsidRPr="00F20AA0" w:rsidRDefault="00CC7F3A" w:rsidP="003678AB">
            <w:pPr>
              <w:tabs>
                <w:tab w:val="left" w:pos="176"/>
                <w:tab w:val="left" w:pos="709"/>
                <w:tab w:val="left" w:pos="993"/>
                <w:tab w:val="left" w:pos="2552"/>
              </w:tabs>
              <w:suppressAutoHyphens w:val="0"/>
              <w:autoSpaceDE w:val="0"/>
              <w:autoSpaceDN w:val="0"/>
              <w:adjustRightInd w:val="0"/>
              <w:ind w:left="34" w:hanging="34"/>
              <w:jc w:val="center"/>
              <w:rPr>
                <w:b/>
                <w:bCs/>
                <w:sz w:val="24"/>
                <w:szCs w:val="24"/>
                <w:lang w:eastAsia="ru-RU"/>
              </w:rPr>
            </w:pPr>
            <w:r w:rsidRPr="00F20AA0">
              <w:rPr>
                <w:b/>
                <w:bCs/>
                <w:sz w:val="24"/>
                <w:szCs w:val="24"/>
                <w:lang w:eastAsia="ru-RU"/>
              </w:rPr>
              <w:t>Для земель сельскохозяйственного назначения</w:t>
            </w:r>
          </w:p>
          <w:p w:rsidR="00CC7F3A" w:rsidRPr="00F20AA0" w:rsidRDefault="00CC7F3A" w:rsidP="003678AB">
            <w:pPr>
              <w:tabs>
                <w:tab w:val="left" w:pos="709"/>
              </w:tabs>
              <w:suppressAutoHyphens w:val="0"/>
              <w:autoSpaceDE w:val="0"/>
              <w:autoSpaceDN w:val="0"/>
              <w:adjustRightInd w:val="0"/>
              <w:rPr>
                <w:b/>
                <w:bCs/>
                <w:sz w:val="24"/>
                <w:szCs w:val="24"/>
                <w:lang w:eastAsia="ru-RU"/>
              </w:rPr>
            </w:pPr>
          </w:p>
        </w:tc>
      </w:tr>
      <w:tr w:rsidR="00CC7F3A" w:rsidRPr="00F20AA0">
        <w:trPr>
          <w:gridAfter w:val="1"/>
          <w:wAfter w:w="21" w:type="dxa"/>
        </w:trPr>
        <w:tc>
          <w:tcPr>
            <w:tcW w:w="1421" w:type="dxa"/>
          </w:tcPr>
          <w:p w:rsidR="00CC7F3A" w:rsidRPr="00F20AA0" w:rsidRDefault="00CC7F3A" w:rsidP="003678AB">
            <w:pPr>
              <w:tabs>
                <w:tab w:val="left" w:pos="709"/>
              </w:tabs>
              <w:suppressAutoHyphens w:val="0"/>
              <w:autoSpaceDE w:val="0"/>
              <w:autoSpaceDN w:val="0"/>
              <w:adjustRightInd w:val="0"/>
              <w:jc w:val="center"/>
              <w:rPr>
                <w:b/>
                <w:bCs/>
                <w:sz w:val="24"/>
                <w:szCs w:val="24"/>
                <w:lang w:eastAsia="ru-RU"/>
              </w:rPr>
            </w:pPr>
            <w:r w:rsidRPr="00F20AA0">
              <w:rPr>
                <w:b/>
                <w:bCs/>
                <w:sz w:val="24"/>
                <w:szCs w:val="24"/>
                <w:lang w:eastAsia="ru-RU"/>
              </w:rPr>
              <w:t>ЗСХ.1</w:t>
            </w:r>
          </w:p>
        </w:tc>
        <w:tc>
          <w:tcPr>
            <w:tcW w:w="8626" w:type="dxa"/>
          </w:tcPr>
          <w:p w:rsidR="00CC7F3A" w:rsidRPr="00F20AA0" w:rsidRDefault="00CC7F3A" w:rsidP="003678AB">
            <w:pPr>
              <w:suppressAutoHyphens w:val="0"/>
              <w:autoSpaceDE w:val="0"/>
              <w:autoSpaceDN w:val="0"/>
              <w:adjustRightInd w:val="0"/>
              <w:jc w:val="both"/>
              <w:rPr>
                <w:sz w:val="24"/>
                <w:szCs w:val="24"/>
                <w:lang w:eastAsia="ru-RU"/>
              </w:rPr>
            </w:pPr>
            <w:r w:rsidRPr="00F20AA0">
              <w:rPr>
                <w:sz w:val="24"/>
                <w:szCs w:val="24"/>
                <w:lang w:eastAsia="ru-RU"/>
              </w:rPr>
              <w:t xml:space="preserve"> зона сельскохозяйственного использования </w:t>
            </w:r>
          </w:p>
          <w:p w:rsidR="00CC7F3A" w:rsidRPr="00F20AA0" w:rsidRDefault="00CC7F3A" w:rsidP="003678AB">
            <w:pPr>
              <w:suppressAutoHyphens w:val="0"/>
              <w:autoSpaceDE w:val="0"/>
              <w:autoSpaceDN w:val="0"/>
              <w:adjustRightInd w:val="0"/>
              <w:jc w:val="both"/>
              <w:rPr>
                <w:b/>
                <w:bCs/>
                <w:sz w:val="24"/>
                <w:szCs w:val="24"/>
                <w:lang w:eastAsia="ru-RU"/>
              </w:rPr>
            </w:pPr>
          </w:p>
        </w:tc>
      </w:tr>
      <w:tr w:rsidR="00CC7F3A" w:rsidRPr="00F20AA0">
        <w:trPr>
          <w:gridAfter w:val="1"/>
          <w:wAfter w:w="21" w:type="dxa"/>
        </w:trPr>
        <w:tc>
          <w:tcPr>
            <w:tcW w:w="10047" w:type="dxa"/>
            <w:gridSpan w:val="2"/>
          </w:tcPr>
          <w:p w:rsidR="00CC7F3A" w:rsidRPr="00F20AA0" w:rsidRDefault="00CC7F3A" w:rsidP="001110E9">
            <w:pPr>
              <w:tabs>
                <w:tab w:val="left" w:pos="709"/>
              </w:tabs>
              <w:suppressAutoHyphens w:val="0"/>
              <w:autoSpaceDE w:val="0"/>
              <w:autoSpaceDN w:val="0"/>
              <w:adjustRightInd w:val="0"/>
              <w:jc w:val="center"/>
              <w:rPr>
                <w:b/>
                <w:bCs/>
                <w:sz w:val="24"/>
                <w:szCs w:val="24"/>
                <w:lang w:eastAsia="ru-RU"/>
              </w:rPr>
            </w:pPr>
          </w:p>
          <w:p w:rsidR="00CC7F3A" w:rsidRPr="00F20AA0" w:rsidRDefault="00CC7F3A" w:rsidP="001110E9">
            <w:pPr>
              <w:tabs>
                <w:tab w:val="left" w:pos="709"/>
              </w:tabs>
              <w:suppressAutoHyphens w:val="0"/>
              <w:autoSpaceDE w:val="0"/>
              <w:autoSpaceDN w:val="0"/>
              <w:adjustRightInd w:val="0"/>
              <w:jc w:val="center"/>
              <w:rPr>
                <w:b/>
                <w:bCs/>
                <w:sz w:val="24"/>
                <w:szCs w:val="24"/>
                <w:lang w:eastAsia="ru-RU"/>
              </w:rPr>
            </w:pPr>
            <w:r w:rsidRPr="00F20AA0">
              <w:rPr>
                <w:b/>
                <w:bCs/>
                <w:sz w:val="24"/>
                <w:szCs w:val="24"/>
                <w:lang w:eastAsia="ru-RU"/>
              </w:rPr>
              <w:t>Для земель промышленности, энергетики, транспорта, связи, радиовещания,</w:t>
            </w:r>
          </w:p>
          <w:p w:rsidR="00CC7F3A" w:rsidRPr="00F20AA0" w:rsidRDefault="00CC7F3A" w:rsidP="001110E9">
            <w:pPr>
              <w:tabs>
                <w:tab w:val="left" w:pos="709"/>
              </w:tabs>
              <w:suppressAutoHyphens w:val="0"/>
              <w:autoSpaceDE w:val="0"/>
              <w:autoSpaceDN w:val="0"/>
              <w:adjustRightInd w:val="0"/>
              <w:jc w:val="center"/>
              <w:rPr>
                <w:b/>
                <w:bCs/>
                <w:sz w:val="24"/>
                <w:szCs w:val="24"/>
                <w:lang w:eastAsia="ru-RU"/>
              </w:rPr>
            </w:pPr>
            <w:r w:rsidRPr="00F20AA0">
              <w:rPr>
                <w:b/>
                <w:bCs/>
                <w:sz w:val="24"/>
                <w:szCs w:val="24"/>
                <w:lang w:eastAsia="ru-RU"/>
              </w:rPr>
              <w:t xml:space="preserve"> телевидения, информатики, земель для  обеспечения космической деятельности,</w:t>
            </w:r>
            <w:r w:rsidRPr="00F20AA0">
              <w:rPr>
                <w:rStyle w:val="apple-converted-space"/>
                <w:b/>
                <w:bCs/>
                <w:sz w:val="24"/>
                <w:szCs w:val="24"/>
                <w:lang w:eastAsia="ru-RU"/>
              </w:rPr>
              <w:t> </w:t>
            </w:r>
            <w:r w:rsidRPr="00F20AA0">
              <w:rPr>
                <w:rStyle w:val="match"/>
                <w:b/>
                <w:bCs/>
                <w:sz w:val="24"/>
                <w:szCs w:val="24"/>
                <w:lang w:eastAsia="ru-RU"/>
              </w:rPr>
              <w:t>землями</w:t>
            </w:r>
            <w:r w:rsidRPr="00F20AA0">
              <w:rPr>
                <w:rStyle w:val="apple-converted-space"/>
                <w:b/>
                <w:bCs/>
                <w:sz w:val="24"/>
                <w:szCs w:val="24"/>
                <w:lang w:eastAsia="ru-RU"/>
              </w:rPr>
              <w:t> </w:t>
            </w:r>
            <w:r w:rsidRPr="00F20AA0">
              <w:rPr>
                <w:b/>
                <w:bCs/>
                <w:sz w:val="24"/>
                <w:szCs w:val="24"/>
                <w:lang w:eastAsia="ru-RU"/>
              </w:rPr>
              <w:t>обороны, безопасности и</w:t>
            </w:r>
            <w:r w:rsidRPr="00F20AA0">
              <w:rPr>
                <w:rStyle w:val="apple-converted-space"/>
                <w:b/>
                <w:bCs/>
                <w:sz w:val="24"/>
                <w:szCs w:val="24"/>
                <w:lang w:eastAsia="ru-RU"/>
              </w:rPr>
              <w:t> </w:t>
            </w:r>
            <w:r w:rsidRPr="00F20AA0">
              <w:rPr>
                <w:rStyle w:val="match"/>
                <w:b/>
                <w:bCs/>
                <w:sz w:val="24"/>
                <w:szCs w:val="24"/>
                <w:lang w:eastAsia="ru-RU"/>
              </w:rPr>
              <w:t>землями</w:t>
            </w:r>
            <w:r w:rsidRPr="00F20AA0">
              <w:rPr>
                <w:rStyle w:val="apple-converted-space"/>
                <w:b/>
                <w:bCs/>
                <w:sz w:val="24"/>
                <w:szCs w:val="24"/>
                <w:lang w:eastAsia="ru-RU"/>
              </w:rPr>
              <w:t> </w:t>
            </w:r>
            <w:r w:rsidRPr="00F20AA0">
              <w:rPr>
                <w:b/>
                <w:bCs/>
                <w:sz w:val="24"/>
                <w:szCs w:val="24"/>
                <w:lang w:eastAsia="ru-RU"/>
              </w:rPr>
              <w:t>иного специального назначения</w:t>
            </w:r>
          </w:p>
          <w:p w:rsidR="00CC7F3A" w:rsidRPr="00F20AA0" w:rsidRDefault="00CC7F3A" w:rsidP="001110E9">
            <w:pPr>
              <w:tabs>
                <w:tab w:val="left" w:pos="709"/>
              </w:tabs>
              <w:suppressAutoHyphens w:val="0"/>
              <w:autoSpaceDE w:val="0"/>
              <w:autoSpaceDN w:val="0"/>
              <w:adjustRightInd w:val="0"/>
              <w:jc w:val="center"/>
              <w:rPr>
                <w:sz w:val="24"/>
                <w:szCs w:val="24"/>
                <w:lang w:eastAsia="ru-RU"/>
              </w:rPr>
            </w:pPr>
          </w:p>
        </w:tc>
      </w:tr>
      <w:tr w:rsidR="00CC7F3A" w:rsidRPr="00F20AA0">
        <w:trPr>
          <w:gridAfter w:val="1"/>
          <w:wAfter w:w="21" w:type="dxa"/>
        </w:trPr>
        <w:tc>
          <w:tcPr>
            <w:tcW w:w="10047" w:type="dxa"/>
            <w:gridSpan w:val="2"/>
          </w:tcPr>
          <w:p w:rsidR="00CC7F3A" w:rsidRPr="00F20AA0" w:rsidRDefault="00CC7F3A" w:rsidP="00701BE1">
            <w:pPr>
              <w:tabs>
                <w:tab w:val="left" w:pos="709"/>
              </w:tabs>
              <w:suppressAutoHyphens w:val="0"/>
              <w:autoSpaceDE w:val="0"/>
              <w:autoSpaceDN w:val="0"/>
              <w:adjustRightInd w:val="0"/>
              <w:rPr>
                <w:b/>
                <w:bCs/>
                <w:sz w:val="24"/>
                <w:szCs w:val="24"/>
                <w:lang w:eastAsia="ru-RU"/>
              </w:rPr>
            </w:pPr>
            <w:r w:rsidRPr="00F20AA0">
              <w:rPr>
                <w:b/>
                <w:bCs/>
                <w:sz w:val="24"/>
                <w:szCs w:val="24"/>
                <w:lang w:eastAsia="ru-RU"/>
              </w:rPr>
              <w:t>Зоны специального назначения</w:t>
            </w:r>
          </w:p>
          <w:p w:rsidR="00CC7F3A" w:rsidRPr="00F20AA0" w:rsidRDefault="00CC7F3A" w:rsidP="00701BE1">
            <w:pPr>
              <w:suppressAutoHyphens w:val="0"/>
              <w:autoSpaceDE w:val="0"/>
              <w:autoSpaceDN w:val="0"/>
              <w:adjustRightInd w:val="0"/>
              <w:jc w:val="both"/>
              <w:rPr>
                <w:sz w:val="24"/>
                <w:szCs w:val="24"/>
                <w:lang w:eastAsia="ru-RU"/>
              </w:rPr>
            </w:pPr>
          </w:p>
        </w:tc>
      </w:tr>
      <w:tr w:rsidR="00CC7F3A" w:rsidRPr="00F20AA0">
        <w:trPr>
          <w:gridAfter w:val="1"/>
          <w:wAfter w:w="21" w:type="dxa"/>
        </w:trPr>
        <w:tc>
          <w:tcPr>
            <w:tcW w:w="1421" w:type="dxa"/>
          </w:tcPr>
          <w:p w:rsidR="00CC7F3A" w:rsidRPr="00F20AA0" w:rsidRDefault="00CC7F3A" w:rsidP="00701BE1">
            <w:pPr>
              <w:tabs>
                <w:tab w:val="left" w:pos="709"/>
              </w:tabs>
              <w:suppressAutoHyphens w:val="0"/>
              <w:autoSpaceDE w:val="0"/>
              <w:autoSpaceDN w:val="0"/>
              <w:adjustRightInd w:val="0"/>
              <w:jc w:val="center"/>
              <w:rPr>
                <w:b/>
                <w:bCs/>
                <w:sz w:val="24"/>
                <w:szCs w:val="24"/>
                <w:lang w:eastAsia="ru-RU"/>
              </w:rPr>
            </w:pPr>
            <w:r w:rsidRPr="00F20AA0">
              <w:rPr>
                <w:b/>
                <w:bCs/>
                <w:sz w:val="24"/>
                <w:szCs w:val="24"/>
                <w:lang w:eastAsia="ru-RU"/>
              </w:rPr>
              <w:t>ЗСН.1</w:t>
            </w:r>
          </w:p>
        </w:tc>
        <w:tc>
          <w:tcPr>
            <w:tcW w:w="8626" w:type="dxa"/>
          </w:tcPr>
          <w:p w:rsidR="00CC7F3A" w:rsidRPr="00F20AA0" w:rsidRDefault="00CC7F3A" w:rsidP="00701BE1">
            <w:pPr>
              <w:suppressAutoHyphens w:val="0"/>
              <w:autoSpaceDE w:val="0"/>
              <w:autoSpaceDN w:val="0"/>
              <w:adjustRightInd w:val="0"/>
              <w:jc w:val="both"/>
              <w:rPr>
                <w:sz w:val="24"/>
                <w:szCs w:val="24"/>
                <w:lang w:eastAsia="ru-RU"/>
              </w:rPr>
            </w:pPr>
            <w:r w:rsidRPr="00F20AA0">
              <w:rPr>
                <w:sz w:val="24"/>
                <w:szCs w:val="24"/>
                <w:lang w:eastAsia="ru-RU"/>
              </w:rPr>
              <w:t>зона ритуальной деятельности</w:t>
            </w:r>
          </w:p>
          <w:p w:rsidR="00CC7F3A" w:rsidRPr="00F20AA0" w:rsidRDefault="00CC7F3A" w:rsidP="00701BE1">
            <w:pPr>
              <w:suppressAutoHyphens w:val="0"/>
              <w:autoSpaceDE w:val="0"/>
              <w:autoSpaceDN w:val="0"/>
              <w:adjustRightInd w:val="0"/>
              <w:jc w:val="both"/>
              <w:rPr>
                <w:sz w:val="24"/>
                <w:szCs w:val="24"/>
                <w:lang w:eastAsia="ru-RU"/>
              </w:rPr>
            </w:pPr>
          </w:p>
        </w:tc>
      </w:tr>
      <w:tr w:rsidR="00CC7F3A" w:rsidRPr="00F20AA0">
        <w:trPr>
          <w:gridAfter w:val="1"/>
          <w:wAfter w:w="21" w:type="dxa"/>
        </w:trPr>
        <w:tc>
          <w:tcPr>
            <w:tcW w:w="10047" w:type="dxa"/>
            <w:gridSpan w:val="2"/>
          </w:tcPr>
          <w:p w:rsidR="00CC7F3A" w:rsidRPr="00F20AA0" w:rsidRDefault="00CC7F3A" w:rsidP="003678AB">
            <w:pPr>
              <w:suppressAutoHyphens w:val="0"/>
              <w:autoSpaceDE w:val="0"/>
              <w:autoSpaceDN w:val="0"/>
              <w:adjustRightInd w:val="0"/>
              <w:ind w:left="993"/>
              <w:jc w:val="both"/>
              <w:rPr>
                <w:b/>
                <w:bCs/>
                <w:sz w:val="24"/>
                <w:szCs w:val="24"/>
                <w:lang w:eastAsia="ru-RU"/>
              </w:rPr>
            </w:pPr>
          </w:p>
          <w:p w:rsidR="00CC7F3A" w:rsidRPr="00F20AA0" w:rsidRDefault="00CC7F3A" w:rsidP="003678AB">
            <w:pPr>
              <w:suppressAutoHyphens w:val="0"/>
              <w:autoSpaceDE w:val="0"/>
              <w:autoSpaceDN w:val="0"/>
              <w:adjustRightInd w:val="0"/>
              <w:ind w:left="601"/>
              <w:jc w:val="center"/>
              <w:rPr>
                <w:b/>
                <w:bCs/>
                <w:sz w:val="24"/>
                <w:szCs w:val="24"/>
                <w:lang w:eastAsia="ru-RU"/>
              </w:rPr>
            </w:pPr>
            <w:r w:rsidRPr="00F20AA0">
              <w:rPr>
                <w:b/>
                <w:bCs/>
                <w:sz w:val="24"/>
                <w:szCs w:val="24"/>
                <w:lang w:eastAsia="ru-RU"/>
              </w:rPr>
              <w:t>Для земель особо охраняемых территорий  и объектов</w:t>
            </w:r>
          </w:p>
          <w:p w:rsidR="00CC7F3A" w:rsidRPr="00F20AA0" w:rsidRDefault="00CC7F3A" w:rsidP="003678AB">
            <w:pPr>
              <w:tabs>
                <w:tab w:val="left" w:pos="709"/>
              </w:tabs>
              <w:suppressAutoHyphens w:val="0"/>
              <w:autoSpaceDE w:val="0"/>
              <w:autoSpaceDN w:val="0"/>
              <w:adjustRightInd w:val="0"/>
              <w:jc w:val="center"/>
              <w:rPr>
                <w:b/>
                <w:bCs/>
                <w:sz w:val="24"/>
                <w:szCs w:val="24"/>
                <w:lang w:eastAsia="ru-RU"/>
              </w:rPr>
            </w:pPr>
          </w:p>
        </w:tc>
      </w:tr>
      <w:tr w:rsidR="00CC7F3A" w:rsidRPr="00F20AA0">
        <w:trPr>
          <w:gridAfter w:val="1"/>
          <w:wAfter w:w="21" w:type="dxa"/>
        </w:trPr>
        <w:tc>
          <w:tcPr>
            <w:tcW w:w="1421" w:type="dxa"/>
          </w:tcPr>
          <w:p w:rsidR="00CC7F3A" w:rsidRPr="00F20AA0" w:rsidRDefault="00CC7F3A" w:rsidP="003678AB">
            <w:pPr>
              <w:tabs>
                <w:tab w:val="left" w:pos="709"/>
              </w:tabs>
              <w:suppressAutoHyphens w:val="0"/>
              <w:autoSpaceDE w:val="0"/>
              <w:autoSpaceDN w:val="0"/>
              <w:adjustRightInd w:val="0"/>
              <w:jc w:val="center"/>
              <w:rPr>
                <w:b/>
                <w:bCs/>
                <w:sz w:val="24"/>
                <w:szCs w:val="24"/>
                <w:lang w:eastAsia="ru-RU"/>
              </w:rPr>
            </w:pPr>
            <w:r w:rsidRPr="00F20AA0">
              <w:rPr>
                <w:b/>
                <w:bCs/>
                <w:sz w:val="24"/>
                <w:szCs w:val="24"/>
                <w:lang w:eastAsia="ru-RU"/>
              </w:rPr>
              <w:t>ЗР.2</w:t>
            </w:r>
          </w:p>
          <w:p w:rsidR="00CC7F3A" w:rsidRPr="00F20AA0" w:rsidRDefault="00CC7F3A" w:rsidP="003678AB">
            <w:pPr>
              <w:tabs>
                <w:tab w:val="left" w:pos="709"/>
              </w:tabs>
              <w:suppressAutoHyphens w:val="0"/>
              <w:autoSpaceDE w:val="0"/>
              <w:autoSpaceDN w:val="0"/>
              <w:adjustRightInd w:val="0"/>
              <w:rPr>
                <w:b/>
                <w:bCs/>
                <w:sz w:val="24"/>
                <w:szCs w:val="24"/>
                <w:lang w:eastAsia="ru-RU"/>
              </w:rPr>
            </w:pPr>
          </w:p>
        </w:tc>
        <w:tc>
          <w:tcPr>
            <w:tcW w:w="8626" w:type="dxa"/>
          </w:tcPr>
          <w:p w:rsidR="00CC7F3A" w:rsidRPr="00F20AA0" w:rsidRDefault="00CC7F3A" w:rsidP="009E517C">
            <w:pPr>
              <w:tabs>
                <w:tab w:val="left" w:pos="709"/>
              </w:tabs>
              <w:suppressAutoHyphens w:val="0"/>
              <w:autoSpaceDE w:val="0"/>
              <w:autoSpaceDN w:val="0"/>
              <w:adjustRightInd w:val="0"/>
              <w:rPr>
                <w:b/>
                <w:bCs/>
                <w:sz w:val="24"/>
                <w:szCs w:val="24"/>
                <w:lang w:eastAsia="ru-RU"/>
              </w:rPr>
            </w:pPr>
            <w:r w:rsidRPr="00F20AA0">
              <w:rPr>
                <w:sz w:val="24"/>
                <w:szCs w:val="24"/>
                <w:lang w:eastAsia="ru-RU"/>
              </w:rPr>
              <w:t>зона земель особо охраняемых природных территорий</w:t>
            </w:r>
          </w:p>
        </w:tc>
      </w:tr>
      <w:tr w:rsidR="00CC7F3A" w:rsidRPr="00F20AA0">
        <w:trPr>
          <w:gridAfter w:val="1"/>
          <w:wAfter w:w="21" w:type="dxa"/>
        </w:trPr>
        <w:tc>
          <w:tcPr>
            <w:tcW w:w="10047" w:type="dxa"/>
            <w:gridSpan w:val="2"/>
          </w:tcPr>
          <w:p w:rsidR="00CC7F3A" w:rsidRPr="00F20AA0" w:rsidRDefault="00CC7F3A" w:rsidP="003678AB">
            <w:pPr>
              <w:tabs>
                <w:tab w:val="left" w:pos="709"/>
              </w:tabs>
              <w:suppressAutoHyphens w:val="0"/>
              <w:autoSpaceDE w:val="0"/>
              <w:autoSpaceDN w:val="0"/>
              <w:adjustRightInd w:val="0"/>
              <w:rPr>
                <w:b/>
                <w:bCs/>
                <w:sz w:val="24"/>
                <w:szCs w:val="24"/>
                <w:lang w:eastAsia="ru-RU"/>
              </w:rPr>
            </w:pPr>
          </w:p>
          <w:p w:rsidR="00CC7F3A" w:rsidRPr="00F20AA0" w:rsidRDefault="00CC7F3A" w:rsidP="003678AB">
            <w:pPr>
              <w:suppressAutoHyphens w:val="0"/>
              <w:autoSpaceDE w:val="0"/>
              <w:autoSpaceDN w:val="0"/>
              <w:adjustRightInd w:val="0"/>
              <w:ind w:firstLine="567"/>
              <w:jc w:val="center"/>
              <w:rPr>
                <w:b/>
                <w:bCs/>
                <w:sz w:val="24"/>
                <w:szCs w:val="24"/>
                <w:lang w:eastAsia="ru-RU"/>
              </w:rPr>
            </w:pPr>
            <w:r w:rsidRPr="00F20AA0">
              <w:rPr>
                <w:b/>
                <w:bCs/>
                <w:sz w:val="24"/>
                <w:szCs w:val="24"/>
                <w:lang w:eastAsia="ru-RU"/>
              </w:rPr>
              <w:t>Для земель лесного фонда, земель водного фонда  и земель запаса</w:t>
            </w:r>
          </w:p>
          <w:p w:rsidR="00CC7F3A" w:rsidRPr="00F20AA0" w:rsidRDefault="00CC7F3A" w:rsidP="003678AB">
            <w:pPr>
              <w:tabs>
                <w:tab w:val="left" w:pos="709"/>
              </w:tabs>
              <w:suppressAutoHyphens w:val="0"/>
              <w:autoSpaceDE w:val="0"/>
              <w:autoSpaceDN w:val="0"/>
              <w:adjustRightInd w:val="0"/>
              <w:rPr>
                <w:b/>
                <w:bCs/>
                <w:sz w:val="24"/>
                <w:szCs w:val="24"/>
                <w:lang w:eastAsia="ru-RU"/>
              </w:rPr>
            </w:pPr>
          </w:p>
        </w:tc>
      </w:tr>
      <w:tr w:rsidR="00CC7F3A" w:rsidRPr="00F20AA0">
        <w:trPr>
          <w:gridAfter w:val="1"/>
          <w:wAfter w:w="21" w:type="dxa"/>
        </w:trPr>
        <w:tc>
          <w:tcPr>
            <w:tcW w:w="1421" w:type="dxa"/>
          </w:tcPr>
          <w:p w:rsidR="00CC7F3A" w:rsidRPr="00F20AA0" w:rsidRDefault="00CC7F3A" w:rsidP="003678AB">
            <w:pPr>
              <w:tabs>
                <w:tab w:val="left" w:pos="709"/>
              </w:tabs>
              <w:suppressAutoHyphens w:val="0"/>
              <w:autoSpaceDE w:val="0"/>
              <w:autoSpaceDN w:val="0"/>
              <w:adjustRightInd w:val="0"/>
              <w:jc w:val="center"/>
              <w:rPr>
                <w:b/>
                <w:bCs/>
                <w:sz w:val="24"/>
                <w:szCs w:val="24"/>
                <w:lang w:eastAsia="ru-RU"/>
              </w:rPr>
            </w:pPr>
            <w:r w:rsidRPr="00F20AA0">
              <w:rPr>
                <w:b/>
                <w:bCs/>
                <w:sz w:val="24"/>
                <w:szCs w:val="24"/>
                <w:lang w:eastAsia="ru-RU"/>
              </w:rPr>
              <w:t>ЗЛ.1</w:t>
            </w:r>
          </w:p>
        </w:tc>
        <w:tc>
          <w:tcPr>
            <w:tcW w:w="8626" w:type="dxa"/>
          </w:tcPr>
          <w:p w:rsidR="00CC7F3A" w:rsidRPr="00F20AA0" w:rsidRDefault="00CC7F3A" w:rsidP="003678AB">
            <w:pPr>
              <w:suppressAutoHyphens w:val="0"/>
              <w:autoSpaceDE w:val="0"/>
              <w:autoSpaceDN w:val="0"/>
              <w:adjustRightInd w:val="0"/>
              <w:ind w:firstLine="31"/>
              <w:jc w:val="both"/>
              <w:rPr>
                <w:sz w:val="24"/>
                <w:szCs w:val="24"/>
                <w:lang w:eastAsia="ru-RU"/>
              </w:rPr>
            </w:pPr>
            <w:r w:rsidRPr="00F20AA0">
              <w:rPr>
                <w:sz w:val="24"/>
                <w:szCs w:val="24"/>
                <w:lang w:eastAsia="ru-RU"/>
              </w:rPr>
              <w:t>зона лесов</w:t>
            </w:r>
          </w:p>
          <w:p w:rsidR="00CC7F3A" w:rsidRPr="00F20AA0" w:rsidRDefault="00CC7F3A" w:rsidP="003678AB">
            <w:pPr>
              <w:tabs>
                <w:tab w:val="left" w:pos="709"/>
              </w:tabs>
              <w:suppressAutoHyphens w:val="0"/>
              <w:autoSpaceDE w:val="0"/>
              <w:autoSpaceDN w:val="0"/>
              <w:adjustRightInd w:val="0"/>
              <w:rPr>
                <w:b/>
                <w:bCs/>
                <w:sz w:val="24"/>
                <w:szCs w:val="24"/>
                <w:lang w:eastAsia="ru-RU"/>
              </w:rPr>
            </w:pPr>
          </w:p>
        </w:tc>
      </w:tr>
    </w:tbl>
    <w:p w:rsidR="00CC7F3A" w:rsidRPr="00F20AA0" w:rsidRDefault="00CC7F3A" w:rsidP="00A3524C">
      <w:pPr>
        <w:tabs>
          <w:tab w:val="left" w:pos="709"/>
        </w:tabs>
        <w:suppressAutoHyphens w:val="0"/>
        <w:autoSpaceDE w:val="0"/>
        <w:autoSpaceDN w:val="0"/>
        <w:adjustRightInd w:val="0"/>
        <w:jc w:val="center"/>
        <w:rPr>
          <w:b/>
          <w:bCs/>
          <w:sz w:val="24"/>
          <w:szCs w:val="24"/>
          <w:lang w:eastAsia="ru-RU"/>
        </w:rPr>
      </w:pPr>
    </w:p>
    <w:p w:rsidR="00CC7F3A" w:rsidRPr="00F20AA0" w:rsidRDefault="00CC7F3A" w:rsidP="005517D5">
      <w:pPr>
        <w:suppressAutoHyphens w:val="0"/>
        <w:autoSpaceDE w:val="0"/>
        <w:autoSpaceDN w:val="0"/>
        <w:adjustRightInd w:val="0"/>
        <w:spacing w:line="300" w:lineRule="auto"/>
        <w:ind w:firstLine="160"/>
        <w:jc w:val="both"/>
        <w:rPr>
          <w:rFonts w:ascii="Arial" w:hAnsi="Arial" w:cs="Arial"/>
          <w:vanish/>
          <w:sz w:val="16"/>
          <w:szCs w:val="16"/>
          <w:lang w:eastAsia="ru-RU"/>
        </w:rPr>
      </w:pPr>
    </w:p>
    <w:p w:rsidR="00CC7F3A" w:rsidRPr="00F20AA0" w:rsidRDefault="00CC7F3A" w:rsidP="00EC4EC2">
      <w:pPr>
        <w:tabs>
          <w:tab w:val="left" w:pos="709"/>
        </w:tabs>
        <w:suppressAutoHyphens w:val="0"/>
        <w:autoSpaceDE w:val="0"/>
        <w:autoSpaceDN w:val="0"/>
        <w:adjustRightInd w:val="0"/>
        <w:ind w:left="567"/>
        <w:rPr>
          <w:b/>
          <w:bCs/>
          <w:lang w:eastAsia="ru-RU"/>
        </w:rPr>
      </w:pPr>
    </w:p>
    <w:p w:rsidR="00CC7F3A" w:rsidRPr="00F20AA0" w:rsidRDefault="00CC7F3A" w:rsidP="00A67E0C">
      <w:pPr>
        <w:tabs>
          <w:tab w:val="left" w:pos="709"/>
        </w:tabs>
        <w:suppressAutoHyphens w:val="0"/>
        <w:autoSpaceDE w:val="0"/>
        <w:autoSpaceDN w:val="0"/>
        <w:adjustRightInd w:val="0"/>
        <w:ind w:firstLine="567"/>
        <w:jc w:val="both"/>
        <w:rPr>
          <w:b/>
          <w:bCs/>
          <w:sz w:val="24"/>
          <w:szCs w:val="24"/>
          <w:lang w:eastAsia="ru-RU"/>
        </w:rPr>
      </w:pPr>
      <w:r w:rsidRPr="00F20AA0">
        <w:rPr>
          <w:b/>
          <w:bCs/>
          <w:lang w:eastAsia="ru-RU"/>
        </w:rPr>
        <w:t>Глава 8.</w:t>
      </w:r>
      <w:r w:rsidRPr="00F20AA0">
        <w:rPr>
          <w:b/>
          <w:bCs/>
          <w:sz w:val="24"/>
          <w:szCs w:val="24"/>
          <w:lang w:eastAsia="ru-RU"/>
        </w:rPr>
        <w:t>Градостроительныерегламентыдля земельнаселенных пунктов поселения</w:t>
      </w:r>
    </w:p>
    <w:p w:rsidR="00CC7F3A" w:rsidRPr="00F20AA0" w:rsidRDefault="00CC7F3A" w:rsidP="00A67E0C">
      <w:pPr>
        <w:suppressAutoHyphens w:val="0"/>
        <w:autoSpaceDE w:val="0"/>
        <w:autoSpaceDN w:val="0"/>
        <w:adjustRightInd w:val="0"/>
        <w:ind w:firstLine="567"/>
        <w:jc w:val="both"/>
        <w:rPr>
          <w:b/>
          <w:bCs/>
          <w:sz w:val="24"/>
          <w:szCs w:val="24"/>
          <w:lang w:eastAsia="ru-RU"/>
        </w:rPr>
      </w:pPr>
    </w:p>
    <w:p w:rsidR="00CC7F3A" w:rsidRPr="00F20AA0" w:rsidRDefault="00CC7F3A" w:rsidP="00BA375F">
      <w:pPr>
        <w:suppressAutoHyphens w:val="0"/>
        <w:autoSpaceDE w:val="0"/>
        <w:autoSpaceDN w:val="0"/>
        <w:adjustRightInd w:val="0"/>
        <w:ind w:firstLine="567"/>
        <w:jc w:val="both"/>
        <w:rPr>
          <w:b/>
          <w:bCs/>
          <w:sz w:val="24"/>
          <w:szCs w:val="24"/>
          <w:lang w:eastAsia="ru-RU"/>
        </w:rPr>
      </w:pPr>
      <w:r w:rsidRPr="00F20AA0">
        <w:rPr>
          <w:b/>
          <w:bCs/>
          <w:sz w:val="24"/>
          <w:szCs w:val="24"/>
          <w:lang w:eastAsia="ru-RU"/>
        </w:rPr>
        <w:t>Статья 17. Градостроительные регламенты. Жилые зоны</w:t>
      </w:r>
    </w:p>
    <w:p w:rsidR="00CC7F3A" w:rsidRPr="00F20AA0" w:rsidRDefault="00CC7F3A" w:rsidP="00BA375F">
      <w:pPr>
        <w:suppressAutoHyphens w:val="0"/>
        <w:autoSpaceDE w:val="0"/>
        <w:autoSpaceDN w:val="0"/>
        <w:adjustRightInd w:val="0"/>
        <w:ind w:firstLine="567"/>
        <w:jc w:val="both"/>
        <w:rPr>
          <w:b/>
          <w:bCs/>
          <w:sz w:val="24"/>
          <w:szCs w:val="24"/>
          <w:lang w:eastAsia="ru-RU"/>
        </w:rPr>
      </w:pPr>
    </w:p>
    <w:p w:rsidR="00CC7F3A" w:rsidRPr="00F20AA0" w:rsidRDefault="00CC7F3A" w:rsidP="00D0393D">
      <w:pPr>
        <w:suppressAutoHyphens w:val="0"/>
        <w:autoSpaceDE w:val="0"/>
        <w:autoSpaceDN w:val="0"/>
        <w:adjustRightInd w:val="0"/>
        <w:ind w:firstLine="567"/>
        <w:jc w:val="both"/>
        <w:rPr>
          <w:b/>
          <w:bCs/>
          <w:sz w:val="24"/>
          <w:szCs w:val="24"/>
          <w:lang w:eastAsia="ru-RU"/>
        </w:rPr>
      </w:pPr>
      <w:r w:rsidRPr="00F20AA0">
        <w:rPr>
          <w:b/>
          <w:bCs/>
          <w:sz w:val="24"/>
          <w:szCs w:val="24"/>
          <w:lang w:eastAsia="ru-RU"/>
        </w:rPr>
        <w:t>Ж.1 – зона малоэтажной и среднеэтажной жилой застройки</w:t>
      </w:r>
    </w:p>
    <w:p w:rsidR="00CC7F3A" w:rsidRPr="00F20AA0" w:rsidRDefault="00CC7F3A" w:rsidP="00D0393D">
      <w:pPr>
        <w:suppressAutoHyphens w:val="0"/>
        <w:autoSpaceDE w:val="0"/>
        <w:autoSpaceDN w:val="0"/>
        <w:adjustRightInd w:val="0"/>
        <w:ind w:firstLine="567"/>
        <w:jc w:val="both"/>
        <w:rPr>
          <w:sz w:val="24"/>
          <w:szCs w:val="24"/>
          <w:lang w:eastAsia="ru-RU"/>
        </w:rPr>
      </w:pPr>
      <w:r w:rsidRPr="00F20AA0">
        <w:rPr>
          <w:sz w:val="24"/>
          <w:szCs w:val="24"/>
          <w:lang w:eastAsia="ru-RU"/>
        </w:rPr>
        <w:t>Данная зона</w:t>
      </w:r>
      <w:r w:rsidRPr="00F20AA0">
        <w:rPr>
          <w:snapToGrid w:val="0"/>
          <w:sz w:val="24"/>
          <w:szCs w:val="24"/>
          <w:lang w:eastAsia="ru-RU"/>
        </w:rPr>
        <w:t xml:space="preserve">выделена для обеспечения правовых условий формирования кварталов с преимущественным размещением </w:t>
      </w:r>
      <w:r w:rsidRPr="00F20AA0">
        <w:rPr>
          <w:sz w:val="24"/>
          <w:szCs w:val="24"/>
          <w:lang w:eastAsia="ru-RU"/>
        </w:rPr>
        <w:t xml:space="preserve">индивидуальных жилых домов, многоквартирных блокированных домов, многоквартирных секционных домов, усадебных одно-двухквартирных жилых домов, ведения личного подсобного хозяйства. </w:t>
      </w:r>
    </w:p>
    <w:p w:rsidR="00CC7F3A" w:rsidRPr="00F20AA0" w:rsidRDefault="00CC7F3A" w:rsidP="00D0393D">
      <w:pPr>
        <w:suppressAutoHyphens w:val="0"/>
        <w:autoSpaceDE w:val="0"/>
        <w:autoSpaceDN w:val="0"/>
        <w:adjustRightInd w:val="0"/>
        <w:ind w:firstLine="567"/>
        <w:jc w:val="center"/>
        <w:rPr>
          <w:sz w:val="24"/>
          <w:szCs w:val="24"/>
          <w:lang w:eastAsia="ru-RU"/>
        </w:rPr>
      </w:pPr>
      <w:r w:rsidRPr="00F20AA0">
        <w:rPr>
          <w:b/>
          <w:bCs/>
          <w:sz w:val="24"/>
          <w:szCs w:val="24"/>
          <w:lang w:eastAsia="ru-RU"/>
        </w:rPr>
        <w:t>Основные виды разрешенного использования</w:t>
      </w:r>
    </w:p>
    <w:p w:rsidR="00CC7F3A" w:rsidRPr="00F20AA0" w:rsidRDefault="00CC7F3A" w:rsidP="00D0393D">
      <w:pPr>
        <w:suppressAutoHyphens w:val="0"/>
        <w:autoSpaceDE w:val="0"/>
        <w:autoSpaceDN w:val="0"/>
        <w:adjustRightInd w:val="0"/>
        <w:ind w:firstLine="567"/>
        <w:jc w:val="both"/>
        <w:rPr>
          <w:sz w:val="24"/>
          <w:szCs w:val="24"/>
          <w:lang w:eastAsia="ru-RU"/>
        </w:rPr>
      </w:pPr>
    </w:p>
    <w:tbl>
      <w:tblPr>
        <w:tblW w:w="10065" w:type="dxa"/>
        <w:tblInd w:w="2" w:type="dxa"/>
        <w:tblLayout w:type="fixed"/>
        <w:tblCellMar>
          <w:top w:w="75" w:type="dxa"/>
          <w:left w:w="0" w:type="dxa"/>
          <w:bottom w:w="75" w:type="dxa"/>
          <w:right w:w="0" w:type="dxa"/>
        </w:tblCellMar>
        <w:tblLook w:val="0000" w:firstRow="0" w:lastRow="0" w:firstColumn="0" w:lastColumn="0" w:noHBand="0" w:noVBand="0"/>
      </w:tblPr>
      <w:tblGrid>
        <w:gridCol w:w="2552"/>
        <w:gridCol w:w="7513"/>
      </w:tblGrid>
      <w:tr w:rsidR="00CC7F3A" w:rsidRPr="00F20AA0">
        <w:trPr>
          <w:trHeight w:val="280"/>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075E1F">
            <w:pPr>
              <w:tabs>
                <w:tab w:val="left" w:pos="1134"/>
              </w:tabs>
              <w:suppressAutoHyphens w:val="0"/>
              <w:autoSpaceDE w:val="0"/>
              <w:autoSpaceDN w:val="0"/>
              <w:adjustRightInd w:val="0"/>
              <w:ind w:firstLine="141"/>
              <w:jc w:val="center"/>
              <w:rPr>
                <w:b/>
                <w:bCs/>
                <w:sz w:val="20"/>
                <w:szCs w:val="20"/>
                <w:lang w:eastAsia="ru-RU"/>
              </w:rPr>
            </w:pPr>
            <w:r w:rsidRPr="00F20AA0">
              <w:rPr>
                <w:b/>
                <w:bCs/>
                <w:sz w:val="20"/>
                <w:szCs w:val="20"/>
                <w:lang w:eastAsia="ru-RU"/>
              </w:rPr>
              <w:t>Виды</w:t>
            </w:r>
          </w:p>
          <w:p w:rsidR="00CC7F3A" w:rsidRPr="00F20AA0" w:rsidRDefault="00CC7F3A" w:rsidP="00075E1F">
            <w:pPr>
              <w:tabs>
                <w:tab w:val="left" w:pos="1134"/>
              </w:tabs>
              <w:suppressAutoHyphens w:val="0"/>
              <w:autoSpaceDE w:val="0"/>
              <w:autoSpaceDN w:val="0"/>
              <w:adjustRightInd w:val="0"/>
              <w:ind w:firstLine="141"/>
              <w:jc w:val="center"/>
              <w:rPr>
                <w:b/>
                <w:bCs/>
                <w:sz w:val="20"/>
                <w:szCs w:val="20"/>
                <w:lang w:eastAsia="ru-RU"/>
              </w:rPr>
            </w:pPr>
            <w:r w:rsidRPr="00F20AA0">
              <w:rPr>
                <w:b/>
                <w:bCs/>
                <w:sz w:val="20"/>
                <w:szCs w:val="20"/>
                <w:lang w:eastAsia="ru-RU"/>
              </w:rPr>
              <w:t>использования</w:t>
            </w:r>
          </w:p>
          <w:p w:rsidR="00CC7F3A" w:rsidRPr="00F20AA0" w:rsidRDefault="00CC7F3A" w:rsidP="00075E1F">
            <w:pPr>
              <w:tabs>
                <w:tab w:val="left" w:pos="1134"/>
              </w:tabs>
              <w:suppressAutoHyphens w:val="0"/>
              <w:autoSpaceDE w:val="0"/>
              <w:autoSpaceDN w:val="0"/>
              <w:adjustRightInd w:val="0"/>
              <w:ind w:left="141"/>
              <w:jc w:val="center"/>
              <w:rPr>
                <w:b/>
                <w:bCs/>
                <w:sz w:val="20"/>
                <w:szCs w:val="20"/>
                <w:lang w:eastAsia="ru-RU"/>
              </w:rPr>
            </w:pPr>
            <w:r w:rsidRPr="00F20AA0">
              <w:rPr>
                <w:b/>
                <w:bCs/>
                <w:sz w:val="20"/>
                <w:szCs w:val="20"/>
                <w:lang w:eastAsia="ru-RU"/>
              </w:rPr>
              <w:t>(код вида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3743CF">
            <w:pPr>
              <w:widowControl/>
              <w:tabs>
                <w:tab w:val="left" w:pos="415"/>
              </w:tabs>
              <w:suppressAutoHyphens w:val="0"/>
              <w:autoSpaceDE w:val="0"/>
              <w:autoSpaceDN w:val="0"/>
              <w:adjustRightInd w:val="0"/>
              <w:ind w:left="139" w:firstLine="2"/>
              <w:jc w:val="center"/>
              <w:rPr>
                <w:b/>
                <w:bCs/>
                <w:sz w:val="20"/>
                <w:szCs w:val="20"/>
                <w:lang w:eastAsia="ru-RU"/>
              </w:rPr>
            </w:pPr>
            <w:r w:rsidRPr="00F20AA0">
              <w:rPr>
                <w:b/>
                <w:bCs/>
                <w:sz w:val="20"/>
                <w:szCs w:val="20"/>
                <w:lang w:eastAsia="ru-RU"/>
              </w:rPr>
              <w:t>Описание вида разрешенного использования земельного участка;</w:t>
            </w:r>
          </w:p>
          <w:p w:rsidR="00CC7F3A" w:rsidRPr="00F20AA0" w:rsidRDefault="00CC7F3A" w:rsidP="003743CF">
            <w:pPr>
              <w:widowControl/>
              <w:tabs>
                <w:tab w:val="left" w:pos="415"/>
              </w:tabs>
              <w:suppressAutoHyphens w:val="0"/>
              <w:autoSpaceDE w:val="0"/>
              <w:autoSpaceDN w:val="0"/>
              <w:adjustRightInd w:val="0"/>
              <w:ind w:left="139" w:firstLine="2"/>
              <w:jc w:val="center"/>
              <w:rPr>
                <w:b/>
                <w:bCs/>
                <w:sz w:val="20"/>
                <w:szCs w:val="20"/>
                <w:lang w:eastAsia="ru-RU"/>
              </w:rPr>
            </w:pPr>
            <w:r w:rsidRPr="00F20AA0">
              <w:rPr>
                <w:b/>
                <w:bCs/>
                <w:sz w:val="20"/>
                <w:szCs w:val="20"/>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C7F3A" w:rsidRPr="00F20AA0">
        <w:trPr>
          <w:trHeight w:val="11399"/>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7A04F2">
            <w:pPr>
              <w:tabs>
                <w:tab w:val="left" w:pos="1134"/>
              </w:tabs>
              <w:suppressAutoHyphens w:val="0"/>
              <w:autoSpaceDE w:val="0"/>
              <w:autoSpaceDN w:val="0"/>
              <w:adjustRightInd w:val="0"/>
              <w:ind w:left="142" w:hanging="1"/>
              <w:rPr>
                <w:b/>
                <w:bCs/>
                <w:sz w:val="20"/>
                <w:szCs w:val="20"/>
                <w:lang w:eastAsia="ru-RU"/>
              </w:rPr>
            </w:pPr>
            <w:r w:rsidRPr="00F20AA0">
              <w:rPr>
                <w:b/>
                <w:bCs/>
                <w:sz w:val="22"/>
                <w:szCs w:val="22"/>
                <w:lang w:eastAsia="ru-RU"/>
              </w:rPr>
              <w:t>Для индивидуального жилищного строительства (2.1)</w:t>
            </w:r>
          </w:p>
          <w:p w:rsidR="00CC7F3A" w:rsidRPr="00F20AA0" w:rsidRDefault="00CC7F3A" w:rsidP="007A04F2">
            <w:pPr>
              <w:tabs>
                <w:tab w:val="left" w:pos="1134"/>
              </w:tabs>
              <w:suppressAutoHyphens w:val="0"/>
              <w:autoSpaceDE w:val="0"/>
              <w:autoSpaceDN w:val="0"/>
              <w:adjustRightInd w:val="0"/>
              <w:ind w:left="142" w:hanging="1"/>
              <w:rPr>
                <w:b/>
                <w:bCs/>
                <w:sz w:val="20"/>
                <w:szCs w:val="20"/>
                <w:lang w:eastAsia="ru-RU"/>
              </w:rPr>
            </w:pPr>
          </w:p>
          <w:p w:rsidR="00CC7F3A" w:rsidRPr="00F20AA0" w:rsidRDefault="00CC7F3A" w:rsidP="00075E1F">
            <w:pPr>
              <w:tabs>
                <w:tab w:val="left" w:pos="1134"/>
              </w:tabs>
              <w:suppressAutoHyphens w:val="0"/>
              <w:autoSpaceDE w:val="0"/>
              <w:autoSpaceDN w:val="0"/>
              <w:adjustRightInd w:val="0"/>
              <w:ind w:firstLine="141"/>
              <w:jc w:val="center"/>
              <w:rPr>
                <w:b/>
                <w:bCs/>
                <w:sz w:val="20"/>
                <w:szCs w:val="20"/>
                <w:lang w:eastAsia="ru-RU"/>
              </w:rPr>
            </w:pPr>
          </w:p>
          <w:p w:rsidR="00CC7F3A" w:rsidRPr="00F20AA0" w:rsidRDefault="00CC7F3A" w:rsidP="00075E1F">
            <w:pPr>
              <w:tabs>
                <w:tab w:val="left" w:pos="1134"/>
              </w:tabs>
              <w:suppressAutoHyphens w:val="0"/>
              <w:autoSpaceDE w:val="0"/>
              <w:autoSpaceDN w:val="0"/>
              <w:adjustRightInd w:val="0"/>
              <w:ind w:firstLine="141"/>
              <w:jc w:val="center"/>
              <w:rPr>
                <w:b/>
                <w:bCs/>
                <w:sz w:val="20"/>
                <w:szCs w:val="20"/>
                <w:lang w:eastAsia="ru-RU"/>
              </w:rPr>
            </w:pPr>
          </w:p>
          <w:p w:rsidR="00CC7F3A" w:rsidRPr="00F20AA0" w:rsidRDefault="00CC7F3A" w:rsidP="00075E1F">
            <w:pPr>
              <w:tabs>
                <w:tab w:val="left" w:pos="1134"/>
              </w:tabs>
              <w:suppressAutoHyphens w:val="0"/>
              <w:autoSpaceDE w:val="0"/>
              <w:autoSpaceDN w:val="0"/>
              <w:adjustRightInd w:val="0"/>
              <w:ind w:firstLine="141"/>
              <w:jc w:val="center"/>
              <w:rPr>
                <w:b/>
                <w:bCs/>
                <w:sz w:val="20"/>
                <w:szCs w:val="20"/>
                <w:lang w:eastAsia="ru-RU"/>
              </w:rPr>
            </w:pPr>
          </w:p>
          <w:p w:rsidR="00CC7F3A" w:rsidRPr="00F20AA0" w:rsidRDefault="00CC7F3A" w:rsidP="00075E1F">
            <w:pPr>
              <w:tabs>
                <w:tab w:val="left" w:pos="1134"/>
              </w:tabs>
              <w:suppressAutoHyphens w:val="0"/>
              <w:autoSpaceDE w:val="0"/>
              <w:autoSpaceDN w:val="0"/>
              <w:adjustRightInd w:val="0"/>
              <w:ind w:firstLine="141"/>
              <w:jc w:val="center"/>
              <w:rPr>
                <w:b/>
                <w:bCs/>
                <w:sz w:val="20"/>
                <w:szCs w:val="20"/>
                <w:lang w:eastAsia="ru-RU"/>
              </w:rPr>
            </w:pPr>
          </w:p>
          <w:p w:rsidR="00CC7F3A" w:rsidRPr="00F20AA0" w:rsidRDefault="00CC7F3A" w:rsidP="00075E1F">
            <w:pPr>
              <w:tabs>
                <w:tab w:val="left" w:pos="1134"/>
              </w:tabs>
              <w:suppressAutoHyphens w:val="0"/>
              <w:autoSpaceDE w:val="0"/>
              <w:autoSpaceDN w:val="0"/>
              <w:adjustRightInd w:val="0"/>
              <w:ind w:firstLine="141"/>
              <w:jc w:val="center"/>
              <w:rPr>
                <w:b/>
                <w:bCs/>
                <w:sz w:val="20"/>
                <w:szCs w:val="20"/>
                <w:lang w:eastAsia="ru-RU"/>
              </w:rPr>
            </w:pPr>
          </w:p>
          <w:p w:rsidR="00CC7F3A" w:rsidRPr="00F20AA0" w:rsidRDefault="00CC7F3A" w:rsidP="00075E1F">
            <w:pPr>
              <w:tabs>
                <w:tab w:val="left" w:pos="1134"/>
              </w:tabs>
              <w:suppressAutoHyphens w:val="0"/>
              <w:autoSpaceDE w:val="0"/>
              <w:autoSpaceDN w:val="0"/>
              <w:adjustRightInd w:val="0"/>
              <w:ind w:firstLine="141"/>
              <w:jc w:val="center"/>
              <w:rPr>
                <w:b/>
                <w:bCs/>
                <w:sz w:val="20"/>
                <w:szCs w:val="20"/>
                <w:lang w:eastAsia="ru-RU"/>
              </w:rPr>
            </w:pPr>
          </w:p>
          <w:p w:rsidR="00CC7F3A" w:rsidRPr="00F20AA0" w:rsidRDefault="00CC7F3A" w:rsidP="00075E1F">
            <w:pPr>
              <w:tabs>
                <w:tab w:val="left" w:pos="1134"/>
              </w:tabs>
              <w:suppressAutoHyphens w:val="0"/>
              <w:autoSpaceDE w:val="0"/>
              <w:autoSpaceDN w:val="0"/>
              <w:adjustRightInd w:val="0"/>
              <w:ind w:firstLine="141"/>
              <w:jc w:val="center"/>
              <w:rPr>
                <w:b/>
                <w:bCs/>
                <w:sz w:val="20"/>
                <w:szCs w:val="20"/>
                <w:lang w:eastAsia="ru-RU"/>
              </w:rPr>
            </w:pPr>
          </w:p>
          <w:p w:rsidR="00CC7F3A" w:rsidRPr="00F20AA0" w:rsidRDefault="00CC7F3A" w:rsidP="00075E1F">
            <w:pPr>
              <w:tabs>
                <w:tab w:val="left" w:pos="1134"/>
              </w:tabs>
              <w:suppressAutoHyphens w:val="0"/>
              <w:autoSpaceDE w:val="0"/>
              <w:autoSpaceDN w:val="0"/>
              <w:adjustRightInd w:val="0"/>
              <w:ind w:firstLine="141"/>
              <w:jc w:val="center"/>
              <w:rPr>
                <w:b/>
                <w:bCs/>
                <w:sz w:val="20"/>
                <w:szCs w:val="20"/>
                <w:lang w:eastAsia="ru-RU"/>
              </w:rPr>
            </w:pPr>
          </w:p>
          <w:p w:rsidR="00CC7F3A" w:rsidRPr="00F20AA0" w:rsidRDefault="00CC7F3A" w:rsidP="00075E1F">
            <w:pPr>
              <w:tabs>
                <w:tab w:val="left" w:pos="1134"/>
              </w:tabs>
              <w:suppressAutoHyphens w:val="0"/>
              <w:autoSpaceDE w:val="0"/>
              <w:autoSpaceDN w:val="0"/>
              <w:adjustRightInd w:val="0"/>
              <w:ind w:firstLine="141"/>
              <w:jc w:val="center"/>
              <w:rPr>
                <w:b/>
                <w:bCs/>
                <w:sz w:val="20"/>
                <w:szCs w:val="20"/>
                <w:lang w:eastAsia="ru-RU"/>
              </w:rPr>
            </w:pPr>
          </w:p>
          <w:p w:rsidR="00CC7F3A" w:rsidRPr="00F20AA0" w:rsidRDefault="00CC7F3A" w:rsidP="00075E1F">
            <w:pPr>
              <w:tabs>
                <w:tab w:val="left" w:pos="1134"/>
              </w:tabs>
              <w:suppressAutoHyphens w:val="0"/>
              <w:autoSpaceDE w:val="0"/>
              <w:autoSpaceDN w:val="0"/>
              <w:adjustRightInd w:val="0"/>
              <w:ind w:firstLine="141"/>
              <w:jc w:val="center"/>
              <w:rPr>
                <w:b/>
                <w:bCs/>
                <w:sz w:val="20"/>
                <w:szCs w:val="20"/>
                <w:lang w:eastAsia="ru-RU"/>
              </w:rPr>
            </w:pPr>
          </w:p>
          <w:p w:rsidR="00CC7F3A" w:rsidRPr="00F20AA0" w:rsidRDefault="00CC7F3A" w:rsidP="00075E1F">
            <w:pPr>
              <w:tabs>
                <w:tab w:val="left" w:pos="1134"/>
              </w:tabs>
              <w:suppressAutoHyphens w:val="0"/>
              <w:autoSpaceDE w:val="0"/>
              <w:autoSpaceDN w:val="0"/>
              <w:adjustRightInd w:val="0"/>
              <w:ind w:firstLine="141"/>
              <w:jc w:val="center"/>
              <w:rPr>
                <w:b/>
                <w:bCs/>
                <w:sz w:val="20"/>
                <w:szCs w:val="20"/>
                <w:lang w:eastAsia="ru-RU"/>
              </w:rPr>
            </w:pPr>
          </w:p>
          <w:p w:rsidR="00CC7F3A" w:rsidRPr="00F20AA0" w:rsidRDefault="00CC7F3A" w:rsidP="00075E1F">
            <w:pPr>
              <w:tabs>
                <w:tab w:val="left" w:pos="1134"/>
              </w:tabs>
              <w:suppressAutoHyphens w:val="0"/>
              <w:autoSpaceDE w:val="0"/>
              <w:autoSpaceDN w:val="0"/>
              <w:adjustRightInd w:val="0"/>
              <w:ind w:firstLine="141"/>
              <w:jc w:val="center"/>
              <w:rPr>
                <w:b/>
                <w:bCs/>
                <w:sz w:val="20"/>
                <w:szCs w:val="20"/>
                <w:lang w:eastAsia="ru-RU"/>
              </w:rPr>
            </w:pPr>
          </w:p>
          <w:p w:rsidR="00CC7F3A" w:rsidRPr="00F20AA0" w:rsidRDefault="00CC7F3A" w:rsidP="00075E1F">
            <w:pPr>
              <w:tabs>
                <w:tab w:val="left" w:pos="1134"/>
              </w:tabs>
              <w:suppressAutoHyphens w:val="0"/>
              <w:autoSpaceDE w:val="0"/>
              <w:autoSpaceDN w:val="0"/>
              <w:adjustRightInd w:val="0"/>
              <w:ind w:firstLine="141"/>
              <w:jc w:val="center"/>
              <w:rPr>
                <w:b/>
                <w:bCs/>
                <w:sz w:val="20"/>
                <w:szCs w:val="20"/>
                <w:lang w:eastAsia="ru-RU"/>
              </w:rPr>
            </w:pPr>
          </w:p>
          <w:p w:rsidR="00CC7F3A" w:rsidRPr="00F20AA0" w:rsidRDefault="00CC7F3A" w:rsidP="00075E1F">
            <w:pPr>
              <w:tabs>
                <w:tab w:val="left" w:pos="1134"/>
              </w:tabs>
              <w:suppressAutoHyphens w:val="0"/>
              <w:autoSpaceDE w:val="0"/>
              <w:autoSpaceDN w:val="0"/>
              <w:adjustRightInd w:val="0"/>
              <w:ind w:firstLine="141"/>
              <w:jc w:val="center"/>
              <w:rPr>
                <w:b/>
                <w:bCs/>
                <w:sz w:val="20"/>
                <w:szCs w:val="20"/>
                <w:lang w:eastAsia="ru-RU"/>
              </w:rPr>
            </w:pPr>
          </w:p>
          <w:p w:rsidR="00CC7F3A" w:rsidRPr="00F20AA0" w:rsidRDefault="00CC7F3A" w:rsidP="00075E1F">
            <w:pPr>
              <w:tabs>
                <w:tab w:val="left" w:pos="1134"/>
              </w:tabs>
              <w:suppressAutoHyphens w:val="0"/>
              <w:autoSpaceDE w:val="0"/>
              <w:autoSpaceDN w:val="0"/>
              <w:adjustRightInd w:val="0"/>
              <w:ind w:firstLine="141"/>
              <w:jc w:val="center"/>
              <w:rPr>
                <w:b/>
                <w:bCs/>
                <w:sz w:val="20"/>
                <w:szCs w:val="20"/>
                <w:lang w:eastAsia="ru-RU"/>
              </w:rPr>
            </w:pPr>
          </w:p>
          <w:p w:rsidR="00CC7F3A" w:rsidRPr="00F20AA0" w:rsidRDefault="00CC7F3A" w:rsidP="00075E1F">
            <w:pPr>
              <w:tabs>
                <w:tab w:val="left" w:pos="1134"/>
              </w:tabs>
              <w:suppressAutoHyphens w:val="0"/>
              <w:autoSpaceDE w:val="0"/>
              <w:autoSpaceDN w:val="0"/>
              <w:adjustRightInd w:val="0"/>
              <w:ind w:firstLine="141"/>
              <w:jc w:val="center"/>
              <w:rPr>
                <w:b/>
                <w:bCs/>
                <w:sz w:val="20"/>
                <w:szCs w:val="20"/>
                <w:lang w:eastAsia="ru-RU"/>
              </w:rPr>
            </w:pPr>
          </w:p>
          <w:p w:rsidR="00CC7F3A" w:rsidRPr="00F20AA0" w:rsidRDefault="00CC7F3A" w:rsidP="00075E1F">
            <w:pPr>
              <w:tabs>
                <w:tab w:val="left" w:pos="1134"/>
              </w:tabs>
              <w:suppressAutoHyphens w:val="0"/>
              <w:autoSpaceDE w:val="0"/>
              <w:autoSpaceDN w:val="0"/>
              <w:adjustRightInd w:val="0"/>
              <w:ind w:firstLine="141"/>
              <w:jc w:val="center"/>
              <w:rPr>
                <w:b/>
                <w:bCs/>
                <w:sz w:val="20"/>
                <w:szCs w:val="20"/>
                <w:lang w:eastAsia="ru-RU"/>
              </w:rPr>
            </w:pPr>
          </w:p>
          <w:p w:rsidR="00CC7F3A" w:rsidRPr="00F20AA0" w:rsidRDefault="00CC7F3A" w:rsidP="00075E1F">
            <w:pPr>
              <w:tabs>
                <w:tab w:val="left" w:pos="1134"/>
              </w:tabs>
              <w:suppressAutoHyphens w:val="0"/>
              <w:autoSpaceDE w:val="0"/>
              <w:autoSpaceDN w:val="0"/>
              <w:adjustRightInd w:val="0"/>
              <w:ind w:firstLine="141"/>
              <w:jc w:val="center"/>
              <w:rPr>
                <w:b/>
                <w:bCs/>
                <w:sz w:val="20"/>
                <w:szCs w:val="20"/>
                <w:lang w:eastAsia="ru-RU"/>
              </w:rPr>
            </w:pPr>
          </w:p>
          <w:p w:rsidR="00CC7F3A" w:rsidRPr="00F20AA0" w:rsidRDefault="00CC7F3A" w:rsidP="00075E1F">
            <w:pPr>
              <w:tabs>
                <w:tab w:val="left" w:pos="1134"/>
              </w:tabs>
              <w:suppressAutoHyphens w:val="0"/>
              <w:autoSpaceDE w:val="0"/>
              <w:autoSpaceDN w:val="0"/>
              <w:adjustRightInd w:val="0"/>
              <w:ind w:firstLine="141"/>
              <w:jc w:val="center"/>
              <w:rPr>
                <w:b/>
                <w:bCs/>
                <w:sz w:val="20"/>
                <w:szCs w:val="20"/>
                <w:lang w:eastAsia="ru-RU"/>
              </w:rPr>
            </w:pPr>
          </w:p>
          <w:p w:rsidR="00CC7F3A" w:rsidRPr="00F20AA0" w:rsidRDefault="00CC7F3A" w:rsidP="00075E1F">
            <w:pPr>
              <w:tabs>
                <w:tab w:val="left" w:pos="1134"/>
              </w:tabs>
              <w:suppressAutoHyphens w:val="0"/>
              <w:autoSpaceDE w:val="0"/>
              <w:autoSpaceDN w:val="0"/>
              <w:adjustRightInd w:val="0"/>
              <w:ind w:firstLine="141"/>
              <w:jc w:val="center"/>
              <w:rPr>
                <w:b/>
                <w:bCs/>
                <w:sz w:val="20"/>
                <w:szCs w:val="20"/>
                <w:lang w:eastAsia="ru-RU"/>
              </w:rPr>
            </w:pPr>
          </w:p>
          <w:p w:rsidR="00CC7F3A" w:rsidRPr="00F20AA0" w:rsidRDefault="00CC7F3A" w:rsidP="00075E1F">
            <w:pPr>
              <w:tabs>
                <w:tab w:val="left" w:pos="1134"/>
              </w:tabs>
              <w:suppressAutoHyphens w:val="0"/>
              <w:autoSpaceDE w:val="0"/>
              <w:autoSpaceDN w:val="0"/>
              <w:adjustRightInd w:val="0"/>
              <w:ind w:firstLine="141"/>
              <w:jc w:val="center"/>
              <w:rPr>
                <w:b/>
                <w:bCs/>
                <w:sz w:val="20"/>
                <w:szCs w:val="20"/>
                <w:lang w:eastAsia="ru-RU"/>
              </w:rPr>
            </w:pPr>
          </w:p>
          <w:p w:rsidR="00CC7F3A" w:rsidRPr="00F20AA0" w:rsidRDefault="00CC7F3A" w:rsidP="00075E1F">
            <w:pPr>
              <w:tabs>
                <w:tab w:val="left" w:pos="1134"/>
              </w:tabs>
              <w:suppressAutoHyphens w:val="0"/>
              <w:autoSpaceDE w:val="0"/>
              <w:autoSpaceDN w:val="0"/>
              <w:adjustRightInd w:val="0"/>
              <w:ind w:firstLine="141"/>
              <w:jc w:val="center"/>
              <w:rPr>
                <w:b/>
                <w:bCs/>
                <w:sz w:val="20"/>
                <w:szCs w:val="20"/>
                <w:lang w:eastAsia="ru-RU"/>
              </w:rPr>
            </w:pPr>
          </w:p>
          <w:p w:rsidR="00CC7F3A" w:rsidRPr="00F20AA0" w:rsidRDefault="00CC7F3A" w:rsidP="00075E1F">
            <w:pPr>
              <w:tabs>
                <w:tab w:val="left" w:pos="1134"/>
              </w:tabs>
              <w:suppressAutoHyphens w:val="0"/>
              <w:autoSpaceDE w:val="0"/>
              <w:autoSpaceDN w:val="0"/>
              <w:adjustRightInd w:val="0"/>
              <w:ind w:firstLine="141"/>
              <w:jc w:val="center"/>
              <w:rPr>
                <w:b/>
                <w:bCs/>
                <w:sz w:val="20"/>
                <w:szCs w:val="20"/>
                <w:lang w:eastAsia="ru-RU"/>
              </w:rPr>
            </w:pP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7A04F2">
            <w:pPr>
              <w:pStyle w:val="FORMATTEXT0"/>
              <w:ind w:left="142" w:right="142"/>
              <w:jc w:val="both"/>
              <w:rPr>
                <w:sz w:val="22"/>
                <w:szCs w:val="22"/>
              </w:rPr>
            </w:pPr>
            <w:r w:rsidRPr="00F20AA0">
              <w:rPr>
                <w:sz w:val="22"/>
                <w:szCs w:val="22"/>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p w:rsidR="00CC7F3A" w:rsidRPr="00F20AA0" w:rsidRDefault="00CC7F3A" w:rsidP="007A04F2">
            <w:pPr>
              <w:widowControl/>
              <w:numPr>
                <w:ilvl w:val="0"/>
                <w:numId w:val="13"/>
              </w:numPr>
              <w:tabs>
                <w:tab w:val="left" w:pos="415"/>
              </w:tabs>
              <w:suppressAutoHyphens w:val="0"/>
              <w:ind w:left="142" w:right="142" w:firstLine="0"/>
              <w:jc w:val="both"/>
              <w:rPr>
                <w:sz w:val="22"/>
                <w:szCs w:val="22"/>
                <w:lang w:eastAsia="ru-RU"/>
              </w:rPr>
            </w:pPr>
            <w:r w:rsidRPr="00F20AA0">
              <w:rPr>
                <w:sz w:val="22"/>
                <w:szCs w:val="22"/>
                <w:lang w:eastAsia="ru-RU"/>
              </w:rPr>
              <w:t>площадь земельного участка:</w:t>
            </w:r>
          </w:p>
          <w:p w:rsidR="00CC7F3A" w:rsidRPr="00F20AA0" w:rsidRDefault="00CC7F3A" w:rsidP="007A04F2">
            <w:pPr>
              <w:pStyle w:val="afd"/>
              <w:tabs>
                <w:tab w:val="left" w:pos="415"/>
              </w:tabs>
              <w:ind w:left="142" w:right="142"/>
              <w:jc w:val="both"/>
              <w:rPr>
                <w:sz w:val="22"/>
                <w:szCs w:val="22"/>
              </w:rPr>
            </w:pPr>
            <w:r w:rsidRPr="00F20AA0">
              <w:rPr>
                <w:sz w:val="22"/>
                <w:szCs w:val="22"/>
              </w:rPr>
              <w:t>- минимальная – 0,04 га;</w:t>
            </w:r>
          </w:p>
          <w:p w:rsidR="00CC7F3A" w:rsidRPr="00F20AA0" w:rsidRDefault="00CC7F3A" w:rsidP="007A04F2">
            <w:pPr>
              <w:tabs>
                <w:tab w:val="left" w:pos="415"/>
              </w:tabs>
              <w:suppressAutoHyphens w:val="0"/>
              <w:autoSpaceDE w:val="0"/>
              <w:autoSpaceDN w:val="0"/>
              <w:adjustRightInd w:val="0"/>
              <w:ind w:left="142" w:right="142"/>
              <w:jc w:val="both"/>
              <w:rPr>
                <w:sz w:val="22"/>
                <w:szCs w:val="22"/>
                <w:lang w:eastAsia="ru-RU"/>
              </w:rPr>
            </w:pPr>
            <w:r w:rsidRPr="00F20AA0">
              <w:rPr>
                <w:sz w:val="22"/>
                <w:szCs w:val="22"/>
                <w:lang w:eastAsia="ru-RU"/>
              </w:rPr>
              <w:t>- максимальная – 0,5 га;</w:t>
            </w:r>
          </w:p>
          <w:p w:rsidR="00CC7F3A" w:rsidRDefault="00CC7F3A" w:rsidP="00407DFF">
            <w:pPr>
              <w:pStyle w:val="afd"/>
              <w:widowControl/>
              <w:numPr>
                <w:ilvl w:val="0"/>
                <w:numId w:val="13"/>
              </w:numPr>
              <w:tabs>
                <w:tab w:val="left" w:pos="415"/>
              </w:tabs>
              <w:suppressAutoHyphens w:val="0"/>
              <w:ind w:left="142" w:right="142" w:firstLine="0"/>
              <w:jc w:val="both"/>
              <w:rPr>
                <w:sz w:val="22"/>
                <w:szCs w:val="22"/>
              </w:rPr>
            </w:pPr>
            <w:r w:rsidRPr="005649A3">
              <w:rPr>
                <w:sz w:val="22"/>
                <w:szCs w:val="22"/>
              </w:rPr>
              <w:t>минимальная ширина</w:t>
            </w:r>
            <w:r w:rsidRPr="00266753">
              <w:rPr>
                <w:sz w:val="22"/>
                <w:szCs w:val="22"/>
              </w:rPr>
              <w:t xml:space="preserve">  участка вдоль красных линий улиц и  проездов</w:t>
            </w:r>
            <w:r>
              <w:rPr>
                <w:sz w:val="22"/>
                <w:szCs w:val="22"/>
              </w:rPr>
              <w:t>, образуемая на основании документации по планировке территории</w:t>
            </w:r>
            <w:r w:rsidRPr="00266753">
              <w:rPr>
                <w:sz w:val="22"/>
                <w:szCs w:val="22"/>
              </w:rPr>
              <w:t xml:space="preserve"> – не менее 25м;</w:t>
            </w:r>
          </w:p>
          <w:p w:rsidR="00CC7F3A" w:rsidRPr="006B2BF8" w:rsidRDefault="00CC7F3A" w:rsidP="00407DFF">
            <w:pPr>
              <w:suppressAutoHyphens w:val="0"/>
              <w:autoSpaceDE w:val="0"/>
              <w:autoSpaceDN w:val="0"/>
              <w:adjustRightInd w:val="0"/>
              <w:ind w:left="142" w:right="142" w:firstLine="17"/>
              <w:jc w:val="both"/>
              <w:rPr>
                <w:sz w:val="22"/>
                <w:szCs w:val="22"/>
                <w:lang w:eastAsia="ru-RU"/>
              </w:rPr>
            </w:pPr>
            <w:r w:rsidRPr="006B2BF8">
              <w:rPr>
                <w:sz w:val="22"/>
                <w:szCs w:val="22"/>
                <w:lang w:eastAsia="ru-RU"/>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CC7F3A" w:rsidRPr="0006036C" w:rsidRDefault="00CC7F3A" w:rsidP="00407DFF">
            <w:pPr>
              <w:suppressAutoHyphens w:val="0"/>
              <w:autoSpaceDE w:val="0"/>
              <w:autoSpaceDN w:val="0"/>
              <w:adjustRightInd w:val="0"/>
              <w:ind w:left="142" w:right="142" w:firstLine="17"/>
              <w:jc w:val="both"/>
              <w:rPr>
                <w:sz w:val="22"/>
                <w:szCs w:val="22"/>
                <w:lang w:eastAsia="ru-RU"/>
              </w:rPr>
            </w:pPr>
            <w:r w:rsidRPr="0006036C">
              <w:rPr>
                <w:color w:val="000000"/>
                <w:sz w:val="22"/>
                <w:szCs w:val="22"/>
                <w:lang w:eastAsia="ru-RU"/>
              </w:rPr>
              <w:t>3)</w:t>
            </w:r>
            <w:r w:rsidRPr="0006036C">
              <w:rPr>
                <w:sz w:val="22"/>
                <w:szCs w:val="22"/>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lang w:eastAsia="ru-RU"/>
              </w:rPr>
              <w:t>:</w:t>
            </w:r>
          </w:p>
          <w:p w:rsidR="00CC7F3A" w:rsidRDefault="00CC7F3A" w:rsidP="00407DFF">
            <w:pPr>
              <w:pStyle w:val="afd"/>
              <w:tabs>
                <w:tab w:val="left" w:pos="361"/>
                <w:tab w:val="left" w:pos="415"/>
              </w:tabs>
              <w:ind w:left="142" w:right="142"/>
              <w:jc w:val="both"/>
              <w:rPr>
                <w:color w:val="000000"/>
                <w:sz w:val="22"/>
                <w:szCs w:val="22"/>
              </w:rPr>
            </w:pPr>
            <w:r w:rsidRPr="00266753">
              <w:rPr>
                <w:color w:val="000000"/>
                <w:sz w:val="22"/>
                <w:szCs w:val="22"/>
              </w:rPr>
              <w:t xml:space="preserve">- </w:t>
            </w:r>
            <w:r>
              <w:rPr>
                <w:color w:val="000000"/>
                <w:sz w:val="22"/>
                <w:szCs w:val="22"/>
              </w:rPr>
              <w:t xml:space="preserve">со стороны красных линий улиц –5 </w:t>
            </w:r>
            <w:r w:rsidRPr="00266753">
              <w:rPr>
                <w:color w:val="000000"/>
                <w:sz w:val="22"/>
                <w:szCs w:val="22"/>
              </w:rPr>
              <w:t>м;</w:t>
            </w:r>
          </w:p>
          <w:p w:rsidR="00CC7F3A" w:rsidRDefault="00CC7F3A" w:rsidP="00407DFF">
            <w:pPr>
              <w:pStyle w:val="afd"/>
              <w:tabs>
                <w:tab w:val="left" w:pos="423"/>
                <w:tab w:val="num" w:pos="900"/>
              </w:tabs>
              <w:ind w:left="142" w:right="142"/>
              <w:jc w:val="both"/>
              <w:rPr>
                <w:sz w:val="22"/>
                <w:szCs w:val="22"/>
              </w:rPr>
            </w:pPr>
            <w:r w:rsidRPr="00266753">
              <w:rPr>
                <w:color w:val="000000"/>
                <w:sz w:val="22"/>
                <w:szCs w:val="22"/>
              </w:rPr>
              <w:t xml:space="preserve">- </w:t>
            </w:r>
            <w:r>
              <w:rPr>
                <w:sz w:val="22"/>
                <w:szCs w:val="22"/>
              </w:rPr>
              <w:t xml:space="preserve">со стороны </w:t>
            </w:r>
            <w:r>
              <w:rPr>
                <w:color w:val="000000"/>
                <w:sz w:val="22"/>
                <w:szCs w:val="22"/>
              </w:rPr>
              <w:t>красных линий</w:t>
            </w:r>
            <w:r>
              <w:rPr>
                <w:sz w:val="22"/>
                <w:szCs w:val="22"/>
              </w:rPr>
              <w:t xml:space="preserve"> проездов</w:t>
            </w:r>
            <w:r w:rsidRPr="00266753">
              <w:rPr>
                <w:sz w:val="22"/>
                <w:szCs w:val="22"/>
              </w:rPr>
              <w:t xml:space="preserve"> – </w:t>
            </w:r>
            <w:r>
              <w:rPr>
                <w:sz w:val="22"/>
                <w:szCs w:val="22"/>
              </w:rPr>
              <w:t>3</w:t>
            </w:r>
            <w:r w:rsidRPr="00266753">
              <w:rPr>
                <w:sz w:val="22"/>
                <w:szCs w:val="22"/>
              </w:rPr>
              <w:t xml:space="preserve"> м</w:t>
            </w:r>
            <w:r>
              <w:rPr>
                <w:sz w:val="22"/>
                <w:szCs w:val="22"/>
              </w:rPr>
              <w:t>;</w:t>
            </w:r>
          </w:p>
          <w:p w:rsidR="00CC7F3A" w:rsidRPr="00266753" w:rsidRDefault="00CC7F3A" w:rsidP="00407DFF">
            <w:pPr>
              <w:tabs>
                <w:tab w:val="left" w:pos="415"/>
              </w:tabs>
              <w:suppressAutoHyphens w:val="0"/>
              <w:autoSpaceDE w:val="0"/>
              <w:autoSpaceDN w:val="0"/>
              <w:adjustRightInd w:val="0"/>
              <w:ind w:left="142" w:right="142"/>
              <w:jc w:val="both"/>
              <w:rPr>
                <w:color w:val="000000"/>
                <w:sz w:val="22"/>
                <w:szCs w:val="22"/>
                <w:lang w:eastAsia="ru-RU"/>
              </w:rPr>
            </w:pPr>
            <w:r>
              <w:rPr>
                <w:rFonts w:ascii="Arial" w:hAnsi="Arial" w:cs="Arial"/>
                <w:color w:val="000000"/>
                <w:sz w:val="22"/>
                <w:szCs w:val="22"/>
                <w:lang w:eastAsia="ru-RU"/>
              </w:rPr>
              <w:t xml:space="preserve">- </w:t>
            </w:r>
            <w:r w:rsidRPr="006B2BF8">
              <w:rPr>
                <w:color w:val="000000"/>
                <w:sz w:val="22"/>
                <w:szCs w:val="22"/>
                <w:lang w:eastAsia="ru-RU"/>
              </w:rPr>
              <w:t>для застроенных земельных участков при реконструкции объектов допус</w:t>
            </w:r>
            <w:r>
              <w:rPr>
                <w:color w:val="000000"/>
                <w:sz w:val="22"/>
                <w:szCs w:val="22"/>
                <w:lang w:eastAsia="ru-RU"/>
              </w:rPr>
              <w:t>-</w:t>
            </w:r>
            <w:r w:rsidRPr="006B2BF8">
              <w:rPr>
                <w:color w:val="000000"/>
                <w:sz w:val="22"/>
                <w:szCs w:val="22"/>
                <w:lang w:eastAsia="ru-RU"/>
              </w:rPr>
              <w:t xml:space="preserve"> кается размещать объект</w:t>
            </w:r>
            <w:r w:rsidRPr="00266753">
              <w:rPr>
                <w:color w:val="000000"/>
                <w:sz w:val="22"/>
                <w:szCs w:val="22"/>
                <w:lang w:eastAsia="ru-RU"/>
              </w:rPr>
              <w:t xml:space="preserve"> по сложившейся линии застройки</w:t>
            </w:r>
            <w:r>
              <w:rPr>
                <w:color w:val="000000"/>
                <w:sz w:val="22"/>
                <w:szCs w:val="22"/>
                <w:lang w:eastAsia="ru-RU"/>
              </w:rPr>
              <w:t>;</w:t>
            </w:r>
          </w:p>
          <w:p w:rsidR="00CC7F3A" w:rsidRDefault="00CC7F3A" w:rsidP="00407DFF">
            <w:pPr>
              <w:tabs>
                <w:tab w:val="left" w:pos="415"/>
              </w:tabs>
              <w:suppressAutoHyphens w:val="0"/>
              <w:autoSpaceDE w:val="0"/>
              <w:autoSpaceDN w:val="0"/>
              <w:adjustRightInd w:val="0"/>
              <w:ind w:left="113" w:right="113"/>
              <w:jc w:val="both"/>
              <w:rPr>
                <w:color w:val="000000"/>
                <w:sz w:val="22"/>
                <w:szCs w:val="22"/>
                <w:lang w:eastAsia="ru-RU"/>
              </w:rPr>
            </w:pPr>
            <w:r>
              <w:rPr>
                <w:sz w:val="22"/>
                <w:szCs w:val="22"/>
                <w:lang w:eastAsia="ru-RU"/>
              </w:rPr>
              <w:t>4</w:t>
            </w:r>
            <w:r w:rsidRPr="00FA6894">
              <w:rPr>
                <w:sz w:val="22"/>
                <w:szCs w:val="22"/>
                <w:lang w:eastAsia="ru-RU"/>
              </w:rPr>
              <w:t xml:space="preserve">) </w:t>
            </w:r>
            <w:r w:rsidRPr="00FA6894">
              <w:rPr>
                <w:color w:val="000000"/>
                <w:sz w:val="22"/>
                <w:szCs w:val="22"/>
                <w:lang w:eastAsia="ru-RU"/>
              </w:rPr>
              <w:t xml:space="preserve">минимальное расстояние от границ </w:t>
            </w:r>
            <w:r>
              <w:rPr>
                <w:color w:val="000000"/>
                <w:sz w:val="22"/>
                <w:szCs w:val="22"/>
                <w:lang w:eastAsia="ru-RU"/>
              </w:rPr>
              <w:t xml:space="preserve">соседнего </w:t>
            </w:r>
            <w:r w:rsidRPr="00FA6894">
              <w:rPr>
                <w:color w:val="000000"/>
                <w:sz w:val="22"/>
                <w:szCs w:val="22"/>
                <w:lang w:eastAsia="ru-RU"/>
              </w:rPr>
              <w:t>земельного участка до:</w:t>
            </w:r>
          </w:p>
          <w:p w:rsidR="00CC7F3A" w:rsidRPr="00FA6894" w:rsidRDefault="00CC7F3A" w:rsidP="00407DFF">
            <w:pPr>
              <w:tabs>
                <w:tab w:val="left" w:pos="415"/>
              </w:tabs>
              <w:suppressAutoHyphens w:val="0"/>
              <w:autoSpaceDE w:val="0"/>
              <w:autoSpaceDN w:val="0"/>
              <w:adjustRightInd w:val="0"/>
              <w:ind w:left="113" w:right="113"/>
              <w:jc w:val="both"/>
              <w:rPr>
                <w:color w:val="000000"/>
                <w:sz w:val="22"/>
                <w:szCs w:val="22"/>
                <w:lang w:eastAsia="ru-RU"/>
              </w:rPr>
            </w:pPr>
            <w:r w:rsidRPr="00FA6894">
              <w:rPr>
                <w:color w:val="000000"/>
                <w:sz w:val="22"/>
                <w:szCs w:val="22"/>
                <w:lang w:eastAsia="ru-RU"/>
              </w:rPr>
              <w:t>- основного строения - 3 м;</w:t>
            </w:r>
          </w:p>
          <w:p w:rsidR="00CC7F3A" w:rsidRPr="00BE0734" w:rsidRDefault="00CC7F3A" w:rsidP="00407DFF">
            <w:pPr>
              <w:tabs>
                <w:tab w:val="num" w:pos="900"/>
              </w:tabs>
              <w:suppressAutoHyphens w:val="0"/>
              <w:autoSpaceDE w:val="0"/>
              <w:autoSpaceDN w:val="0"/>
              <w:adjustRightInd w:val="0"/>
              <w:ind w:left="113" w:right="113" w:firstLine="29"/>
              <w:jc w:val="both"/>
              <w:rPr>
                <w:sz w:val="22"/>
                <w:szCs w:val="22"/>
                <w:lang w:eastAsia="ru-RU"/>
              </w:rPr>
            </w:pPr>
            <w:r w:rsidRPr="00BE0734">
              <w:rPr>
                <w:color w:val="000000"/>
                <w:sz w:val="22"/>
                <w:szCs w:val="22"/>
                <w:lang w:eastAsia="ru-RU"/>
              </w:rPr>
              <w:t xml:space="preserve">- </w:t>
            </w:r>
            <w:r w:rsidRPr="00BE0734">
              <w:rPr>
                <w:sz w:val="22"/>
                <w:szCs w:val="22"/>
                <w:lang w:eastAsia="ru-RU"/>
              </w:rPr>
              <w:t xml:space="preserve">от постройки для содержания скота и птицы - 4 м; </w:t>
            </w:r>
          </w:p>
          <w:p w:rsidR="00CC7F3A" w:rsidRPr="00BE0734" w:rsidRDefault="00CC7F3A" w:rsidP="00407DFF">
            <w:pPr>
              <w:tabs>
                <w:tab w:val="num" w:pos="900"/>
              </w:tabs>
              <w:suppressAutoHyphens w:val="0"/>
              <w:autoSpaceDE w:val="0"/>
              <w:autoSpaceDN w:val="0"/>
              <w:adjustRightInd w:val="0"/>
              <w:ind w:left="113" w:right="113" w:firstLine="29"/>
              <w:jc w:val="both"/>
              <w:rPr>
                <w:sz w:val="22"/>
                <w:szCs w:val="22"/>
                <w:lang w:eastAsia="ru-RU"/>
              </w:rPr>
            </w:pPr>
            <w:r w:rsidRPr="00BE0734">
              <w:rPr>
                <w:color w:val="000000"/>
                <w:sz w:val="22"/>
                <w:szCs w:val="22"/>
                <w:lang w:eastAsia="ru-RU"/>
              </w:rPr>
              <w:t>-</w:t>
            </w:r>
            <w:r w:rsidRPr="00BE0734">
              <w:rPr>
                <w:sz w:val="22"/>
                <w:szCs w:val="22"/>
                <w:lang w:eastAsia="ru-RU"/>
              </w:rPr>
              <w:t xml:space="preserve"> от других построек  (бани, гаража и др.) - 1 м; </w:t>
            </w:r>
          </w:p>
          <w:p w:rsidR="00CC7F3A" w:rsidRPr="003B09BC" w:rsidRDefault="00CC7F3A" w:rsidP="00407DFF">
            <w:pPr>
              <w:suppressAutoHyphens w:val="0"/>
              <w:autoSpaceDE w:val="0"/>
              <w:autoSpaceDN w:val="0"/>
              <w:adjustRightInd w:val="0"/>
              <w:ind w:left="142" w:right="142"/>
              <w:jc w:val="both"/>
              <w:rPr>
                <w:sz w:val="22"/>
                <w:szCs w:val="22"/>
                <w:lang w:eastAsia="ru-RU"/>
              </w:rPr>
            </w:pPr>
            <w:r w:rsidRPr="003B09BC">
              <w:rPr>
                <w:sz w:val="22"/>
                <w:szCs w:val="22"/>
                <w:lang w:eastAsia="ru-RU"/>
              </w:rPr>
              <w:t>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CC7F3A" w:rsidRPr="00BE0734" w:rsidRDefault="00CC7F3A" w:rsidP="00407DFF">
            <w:pPr>
              <w:tabs>
                <w:tab w:val="left" w:pos="139"/>
              </w:tabs>
              <w:suppressAutoHyphens w:val="0"/>
              <w:autoSpaceDE w:val="0"/>
              <w:autoSpaceDN w:val="0"/>
              <w:adjustRightInd w:val="0"/>
              <w:ind w:left="113" w:right="113" w:firstLine="21"/>
              <w:jc w:val="both"/>
              <w:rPr>
                <w:rFonts w:ascii="Arial" w:hAnsi="Arial" w:cs="Arial"/>
                <w:color w:val="000000"/>
                <w:sz w:val="22"/>
                <w:szCs w:val="22"/>
                <w:lang w:eastAsia="ru-RU"/>
              </w:rPr>
            </w:pPr>
            <w:r>
              <w:rPr>
                <w:sz w:val="22"/>
                <w:szCs w:val="22"/>
                <w:lang w:eastAsia="ru-RU"/>
              </w:rPr>
              <w:t>5</w:t>
            </w:r>
            <w:r w:rsidRPr="00BE0734">
              <w:rPr>
                <w:sz w:val="22"/>
                <w:szCs w:val="22"/>
                <w:lang w:eastAsia="ru-RU"/>
              </w:rPr>
              <w:t>) расстояние от окон жилых комнат до стен соседнего дома и хозяйствен</w:t>
            </w:r>
            <w:r>
              <w:rPr>
                <w:sz w:val="22"/>
                <w:szCs w:val="22"/>
                <w:lang w:eastAsia="ru-RU"/>
              </w:rPr>
              <w:t>-</w:t>
            </w:r>
            <w:r w:rsidRPr="00BE0734">
              <w:rPr>
                <w:sz w:val="22"/>
                <w:szCs w:val="22"/>
                <w:lang w:eastAsia="ru-RU"/>
              </w:rPr>
              <w:t xml:space="preserve">ных построек (бани, гаража, сарая), расположенных на соседних земельных </w:t>
            </w:r>
          </w:p>
          <w:p w:rsidR="00CC7F3A" w:rsidRDefault="00CC7F3A" w:rsidP="00407DFF">
            <w:pPr>
              <w:widowControl/>
              <w:tabs>
                <w:tab w:val="left" w:pos="139"/>
              </w:tabs>
              <w:suppressAutoHyphens w:val="0"/>
              <w:autoSpaceDE w:val="0"/>
              <w:autoSpaceDN w:val="0"/>
              <w:adjustRightInd w:val="0"/>
              <w:ind w:left="113" w:right="113" w:firstLine="21"/>
              <w:jc w:val="both"/>
              <w:rPr>
                <w:sz w:val="22"/>
                <w:szCs w:val="22"/>
                <w:lang w:eastAsia="ru-RU"/>
              </w:rPr>
            </w:pPr>
            <w:r w:rsidRPr="00BE0734">
              <w:rPr>
                <w:sz w:val="22"/>
                <w:szCs w:val="22"/>
                <w:lang w:eastAsia="ru-RU"/>
              </w:rPr>
              <w:t>участках не менее 6 м.;</w:t>
            </w:r>
          </w:p>
          <w:p w:rsidR="00CC7F3A" w:rsidRPr="00407DFF" w:rsidRDefault="00CC7F3A" w:rsidP="00407DFF">
            <w:pPr>
              <w:pStyle w:val="afd"/>
              <w:widowControl/>
              <w:numPr>
                <w:ilvl w:val="0"/>
                <w:numId w:val="14"/>
              </w:numPr>
              <w:tabs>
                <w:tab w:val="left" w:pos="139"/>
                <w:tab w:val="left" w:pos="415"/>
              </w:tabs>
              <w:ind w:right="113" w:hanging="643"/>
              <w:rPr>
                <w:color w:val="000000"/>
                <w:sz w:val="22"/>
                <w:szCs w:val="22"/>
              </w:rPr>
            </w:pPr>
            <w:r w:rsidRPr="00407DFF">
              <w:rPr>
                <w:color w:val="000000"/>
                <w:sz w:val="22"/>
                <w:szCs w:val="22"/>
              </w:rPr>
              <w:t>максимальный процент застройки в границах земельного участка – 50%;</w:t>
            </w:r>
          </w:p>
          <w:p w:rsidR="00CC7F3A" w:rsidRPr="00FE7010" w:rsidRDefault="00CC7F3A" w:rsidP="00407DFF">
            <w:pPr>
              <w:pStyle w:val="afd"/>
              <w:widowControl/>
              <w:numPr>
                <w:ilvl w:val="0"/>
                <w:numId w:val="14"/>
              </w:numPr>
              <w:tabs>
                <w:tab w:val="left" w:pos="139"/>
                <w:tab w:val="left" w:pos="423"/>
              </w:tabs>
              <w:suppressAutoHyphens w:val="0"/>
              <w:ind w:left="113" w:right="113" w:hanging="643"/>
              <w:rPr>
                <w:sz w:val="22"/>
                <w:szCs w:val="22"/>
              </w:rPr>
            </w:pPr>
            <w:r>
              <w:rPr>
                <w:sz w:val="22"/>
                <w:szCs w:val="22"/>
              </w:rPr>
              <w:t xml:space="preserve">7)  </w:t>
            </w:r>
            <w:r w:rsidRPr="00FE7010">
              <w:rPr>
                <w:sz w:val="22"/>
                <w:szCs w:val="22"/>
              </w:rPr>
              <w:t>требования к ограждению земельных участков:</w:t>
            </w:r>
          </w:p>
          <w:p w:rsidR="00CC7F3A" w:rsidRPr="00FE7010" w:rsidRDefault="00CC7F3A" w:rsidP="00407DFF">
            <w:pPr>
              <w:tabs>
                <w:tab w:val="num" w:pos="900"/>
              </w:tabs>
              <w:suppressAutoHyphens w:val="0"/>
              <w:autoSpaceDE w:val="0"/>
              <w:autoSpaceDN w:val="0"/>
              <w:adjustRightInd w:val="0"/>
              <w:ind w:left="113" w:right="113" w:firstLine="160"/>
              <w:jc w:val="both"/>
              <w:rPr>
                <w:color w:val="000000"/>
                <w:sz w:val="22"/>
                <w:szCs w:val="22"/>
                <w:lang w:eastAsia="ru-RU"/>
              </w:rPr>
            </w:pPr>
            <w:r w:rsidRPr="00FE7010">
              <w:rPr>
                <w:color w:val="000000"/>
                <w:sz w:val="22"/>
                <w:szCs w:val="22"/>
                <w:lang w:eastAsia="ru-RU"/>
              </w:rPr>
              <w:t xml:space="preserve">- со стороны улицы </w:t>
            </w:r>
            <w:r w:rsidRPr="00FE7010">
              <w:rPr>
                <w:sz w:val="22"/>
                <w:szCs w:val="22"/>
                <w:lang w:eastAsia="ru-RU"/>
              </w:rPr>
              <w:t>ограждение должно быть решетчатым или сетчатым,</w:t>
            </w:r>
            <w:r w:rsidRPr="00FE7010">
              <w:rPr>
                <w:color w:val="000000"/>
                <w:sz w:val="22"/>
                <w:szCs w:val="22"/>
                <w:lang w:eastAsia="ru-RU"/>
              </w:rPr>
              <w:t xml:space="preserve"> высота ограждения - не более 2м;</w:t>
            </w:r>
          </w:p>
          <w:p w:rsidR="00CC7F3A" w:rsidRPr="00BE0734" w:rsidRDefault="00CC7F3A" w:rsidP="00407DFF">
            <w:pPr>
              <w:tabs>
                <w:tab w:val="left" w:pos="139"/>
                <w:tab w:val="left" w:pos="415"/>
                <w:tab w:val="num" w:pos="900"/>
              </w:tabs>
              <w:suppressAutoHyphens w:val="0"/>
              <w:autoSpaceDE w:val="0"/>
              <w:autoSpaceDN w:val="0"/>
              <w:adjustRightInd w:val="0"/>
              <w:ind w:left="113" w:right="113" w:firstLine="21"/>
              <w:jc w:val="both"/>
              <w:rPr>
                <w:color w:val="000000"/>
                <w:sz w:val="22"/>
                <w:szCs w:val="22"/>
                <w:lang w:eastAsia="ru-RU"/>
              </w:rPr>
            </w:pPr>
            <w:r w:rsidRPr="00FE7010">
              <w:rPr>
                <w:sz w:val="22"/>
                <w:szCs w:val="22"/>
                <w:lang w:eastAsia="ru-RU"/>
              </w:rPr>
              <w:t>- при площади смежных земельных участков менее 1200</w:t>
            </w:r>
            <w:r w:rsidRPr="00BE0734">
              <w:rPr>
                <w:sz w:val="22"/>
                <w:szCs w:val="22"/>
                <w:lang w:eastAsia="ru-RU"/>
              </w:rPr>
              <w:t xml:space="preserve"> кв. метров для ограждения внутренних границ земельных участков допускается устройство ограждений из живой из</w:t>
            </w:r>
            <w:r>
              <w:rPr>
                <w:sz w:val="22"/>
                <w:szCs w:val="22"/>
                <w:lang w:eastAsia="ru-RU"/>
              </w:rPr>
              <w:t>город</w:t>
            </w:r>
            <w:r w:rsidRPr="00BE0734">
              <w:rPr>
                <w:sz w:val="22"/>
                <w:szCs w:val="22"/>
                <w:lang w:eastAsia="ru-RU"/>
              </w:rPr>
              <w:t>и, стальной сетки, гладкой проволоки или деревянного решетчатого не глухого забора;</w:t>
            </w:r>
          </w:p>
          <w:p w:rsidR="00CC7F3A" w:rsidRDefault="00CC7F3A" w:rsidP="00407DFF">
            <w:pPr>
              <w:suppressAutoHyphens w:val="0"/>
              <w:autoSpaceDE w:val="0"/>
              <w:autoSpaceDN w:val="0"/>
              <w:adjustRightInd w:val="0"/>
              <w:ind w:left="142" w:right="142"/>
              <w:jc w:val="both"/>
              <w:rPr>
                <w:sz w:val="22"/>
                <w:szCs w:val="22"/>
                <w:lang w:eastAsia="ru-RU"/>
              </w:rPr>
            </w:pPr>
            <w:r w:rsidRPr="00BE0734">
              <w:rPr>
                <w:sz w:val="22"/>
                <w:szCs w:val="22"/>
                <w:lang w:eastAsia="ru-RU"/>
              </w:rPr>
              <w:t>- при площади смежных земельных участ</w:t>
            </w:r>
            <w:r>
              <w:rPr>
                <w:sz w:val="22"/>
                <w:szCs w:val="22"/>
                <w:lang w:eastAsia="ru-RU"/>
              </w:rPr>
              <w:t xml:space="preserve">ков более 1200 кв. метров  и их </w:t>
            </w:r>
            <w:r w:rsidRPr="00BE0734">
              <w:rPr>
                <w:sz w:val="22"/>
                <w:szCs w:val="22"/>
                <w:lang w:eastAsia="ru-RU"/>
              </w:rPr>
              <w:t>ш</w:t>
            </w:r>
            <w:r>
              <w:rPr>
                <w:sz w:val="22"/>
                <w:szCs w:val="22"/>
                <w:lang w:eastAsia="ru-RU"/>
              </w:rPr>
              <w:t>и</w:t>
            </w:r>
            <w:r w:rsidRPr="00BE0734">
              <w:rPr>
                <w:sz w:val="22"/>
                <w:szCs w:val="22"/>
                <w:lang w:eastAsia="ru-RU"/>
              </w:rPr>
              <w:t>рине не менее 20 метров допускается устройство глухих ограждений.</w:t>
            </w:r>
          </w:p>
          <w:p w:rsidR="00CC7F3A" w:rsidRPr="00F20AA0" w:rsidRDefault="00CC7F3A" w:rsidP="00407DFF">
            <w:pPr>
              <w:pStyle w:val="afd"/>
              <w:widowControl/>
              <w:numPr>
                <w:ilvl w:val="0"/>
                <w:numId w:val="14"/>
              </w:numPr>
              <w:tabs>
                <w:tab w:val="left" w:pos="415"/>
              </w:tabs>
              <w:ind w:left="142" w:right="142" w:firstLine="17"/>
              <w:rPr>
                <w:b/>
                <w:bCs/>
                <w:sz w:val="20"/>
                <w:szCs w:val="20"/>
              </w:rPr>
            </w:pPr>
            <w:r w:rsidRPr="00407DFF">
              <w:rPr>
                <w:color w:val="000000"/>
                <w:sz w:val="22"/>
                <w:szCs w:val="22"/>
              </w:rPr>
              <w:t xml:space="preserve">Максимальное количество этажей - 3 (включая подземный, подвальный, цокольный, технический, мансардный); </w:t>
            </w:r>
          </w:p>
        </w:tc>
      </w:tr>
      <w:tr w:rsidR="00CC7F3A" w:rsidRPr="00F20AA0">
        <w:trPr>
          <w:trHeight w:val="2780"/>
        </w:trPr>
        <w:tc>
          <w:tcPr>
            <w:tcW w:w="2552" w:type="dxa"/>
            <w:tcBorders>
              <w:top w:val="single" w:sz="4" w:space="0" w:color="auto"/>
              <w:left w:val="single" w:sz="4" w:space="0" w:color="auto"/>
              <w:right w:val="single" w:sz="4" w:space="0" w:color="auto"/>
            </w:tcBorders>
          </w:tcPr>
          <w:p w:rsidR="00CC7F3A" w:rsidRPr="00F20AA0" w:rsidRDefault="00CC7F3A" w:rsidP="00075E1F">
            <w:pPr>
              <w:tabs>
                <w:tab w:val="left" w:pos="1134"/>
              </w:tabs>
              <w:suppressAutoHyphens w:val="0"/>
              <w:autoSpaceDE w:val="0"/>
              <w:autoSpaceDN w:val="0"/>
              <w:adjustRightInd w:val="0"/>
              <w:ind w:firstLine="141"/>
              <w:jc w:val="center"/>
              <w:rPr>
                <w:b/>
                <w:bCs/>
                <w:sz w:val="22"/>
                <w:szCs w:val="22"/>
                <w:lang w:eastAsia="ru-RU"/>
              </w:rPr>
            </w:pPr>
          </w:p>
        </w:tc>
        <w:tc>
          <w:tcPr>
            <w:tcW w:w="7513" w:type="dxa"/>
            <w:tcBorders>
              <w:top w:val="single" w:sz="4" w:space="0" w:color="auto"/>
              <w:left w:val="single" w:sz="4" w:space="0" w:color="auto"/>
              <w:right w:val="single" w:sz="4" w:space="0" w:color="auto"/>
            </w:tcBorders>
          </w:tcPr>
          <w:p w:rsidR="00CC7F3A" w:rsidRPr="003B09BC" w:rsidRDefault="00CC7F3A" w:rsidP="00407DFF">
            <w:pPr>
              <w:suppressAutoHyphens w:val="0"/>
              <w:autoSpaceDE w:val="0"/>
              <w:autoSpaceDN w:val="0"/>
              <w:adjustRightInd w:val="0"/>
              <w:ind w:left="142" w:right="142" w:firstLine="17"/>
              <w:jc w:val="both"/>
              <w:rPr>
                <w:color w:val="000000"/>
                <w:sz w:val="22"/>
                <w:szCs w:val="22"/>
                <w:lang w:eastAsia="ru-RU"/>
              </w:rPr>
            </w:pPr>
            <w:r w:rsidRPr="003B09BC">
              <w:rPr>
                <w:sz w:val="22"/>
                <w:szCs w:val="22"/>
                <w:lang w:eastAsia="ru-RU"/>
              </w:rPr>
              <w:t>9). 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CC7F3A" w:rsidRPr="003B09BC" w:rsidRDefault="00CC7F3A" w:rsidP="00407DFF">
            <w:pPr>
              <w:suppressAutoHyphens w:val="0"/>
              <w:autoSpaceDE w:val="0"/>
              <w:autoSpaceDN w:val="0"/>
              <w:adjustRightInd w:val="0"/>
              <w:ind w:left="142" w:right="142" w:firstLine="18"/>
              <w:jc w:val="both"/>
              <w:rPr>
                <w:b/>
                <w:bCs/>
                <w:sz w:val="22"/>
                <w:szCs w:val="22"/>
                <w:lang w:eastAsia="ru-RU"/>
              </w:rPr>
            </w:pPr>
            <w:r w:rsidRPr="003B09BC">
              <w:rPr>
                <w:b/>
                <w:bCs/>
                <w:sz w:val="22"/>
                <w:szCs w:val="22"/>
                <w:lang w:eastAsia="ru-RU"/>
              </w:rPr>
              <w:t>Иные показатели:</w:t>
            </w:r>
          </w:p>
          <w:p w:rsidR="00CC7F3A" w:rsidRPr="003B09BC" w:rsidRDefault="00CC7F3A" w:rsidP="00407DFF">
            <w:pPr>
              <w:suppressAutoHyphens w:val="0"/>
              <w:autoSpaceDE w:val="0"/>
              <w:autoSpaceDN w:val="0"/>
              <w:adjustRightInd w:val="0"/>
              <w:ind w:left="142" w:right="142" w:firstLine="18"/>
              <w:jc w:val="both"/>
              <w:rPr>
                <w:sz w:val="22"/>
                <w:szCs w:val="22"/>
                <w:lang w:eastAsia="ru-RU"/>
              </w:rPr>
            </w:pPr>
            <w:r w:rsidRPr="003B09BC">
              <w:rPr>
                <w:sz w:val="22"/>
                <w:szCs w:val="22"/>
                <w:lang w:eastAsia="ru-RU"/>
              </w:rP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CC7F3A" w:rsidRPr="00F20AA0" w:rsidRDefault="00CC7F3A" w:rsidP="00D33228">
            <w:pPr>
              <w:suppressAutoHyphens w:val="0"/>
              <w:autoSpaceDE w:val="0"/>
              <w:autoSpaceDN w:val="0"/>
              <w:adjustRightInd w:val="0"/>
              <w:ind w:left="142" w:right="142"/>
              <w:jc w:val="both"/>
              <w:rPr>
                <w:rFonts w:ascii="Arial" w:hAnsi="Arial" w:cs="Arial"/>
                <w:sz w:val="22"/>
                <w:szCs w:val="22"/>
                <w:lang w:eastAsia="ru-RU"/>
              </w:rPr>
            </w:pPr>
            <w:r w:rsidRPr="00A044FB">
              <w:rPr>
                <w:sz w:val="22"/>
                <w:szCs w:val="22"/>
                <w:lang w:eastAsia="ru-RU"/>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tc>
      </w:tr>
      <w:tr w:rsidR="00CC7F3A" w:rsidRPr="00F20AA0">
        <w:trPr>
          <w:trHeight w:val="5968"/>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845ACF">
            <w:pPr>
              <w:tabs>
                <w:tab w:val="left" w:pos="1134"/>
              </w:tabs>
              <w:suppressAutoHyphens w:val="0"/>
              <w:autoSpaceDE w:val="0"/>
              <w:autoSpaceDN w:val="0"/>
              <w:adjustRightInd w:val="0"/>
              <w:ind w:left="113" w:right="113"/>
              <w:jc w:val="both"/>
              <w:rPr>
                <w:b/>
                <w:bCs/>
                <w:sz w:val="22"/>
                <w:szCs w:val="22"/>
                <w:lang w:eastAsia="ru-RU"/>
              </w:rPr>
            </w:pPr>
            <w:r w:rsidRPr="00F20AA0">
              <w:rPr>
                <w:b/>
                <w:bCs/>
                <w:sz w:val="22"/>
                <w:szCs w:val="22"/>
                <w:lang w:eastAsia="ru-RU"/>
              </w:rPr>
              <w:t xml:space="preserve">Малоэтажная </w:t>
            </w:r>
          </w:p>
          <w:p w:rsidR="00CC7F3A" w:rsidRPr="00F20AA0" w:rsidRDefault="00CC7F3A" w:rsidP="00845ACF">
            <w:pPr>
              <w:tabs>
                <w:tab w:val="left" w:pos="1134"/>
              </w:tabs>
              <w:suppressAutoHyphens w:val="0"/>
              <w:autoSpaceDE w:val="0"/>
              <w:autoSpaceDN w:val="0"/>
              <w:adjustRightInd w:val="0"/>
              <w:ind w:left="113" w:right="113"/>
              <w:jc w:val="both"/>
              <w:rPr>
                <w:b/>
                <w:bCs/>
                <w:sz w:val="22"/>
                <w:szCs w:val="22"/>
                <w:lang w:eastAsia="ru-RU"/>
              </w:rPr>
            </w:pPr>
            <w:r w:rsidRPr="00F20AA0">
              <w:rPr>
                <w:b/>
                <w:bCs/>
                <w:sz w:val="22"/>
                <w:szCs w:val="22"/>
                <w:lang w:eastAsia="ru-RU"/>
              </w:rPr>
              <w:t>многоквартирная жилая застройка</w:t>
            </w:r>
          </w:p>
          <w:p w:rsidR="00CC7F3A" w:rsidRPr="00F20AA0" w:rsidRDefault="00CC7F3A" w:rsidP="00845ACF">
            <w:pPr>
              <w:tabs>
                <w:tab w:val="left" w:pos="1134"/>
              </w:tabs>
              <w:suppressAutoHyphens w:val="0"/>
              <w:autoSpaceDE w:val="0"/>
              <w:autoSpaceDN w:val="0"/>
              <w:adjustRightInd w:val="0"/>
              <w:ind w:left="142" w:hanging="1"/>
              <w:rPr>
                <w:b/>
                <w:bCs/>
                <w:sz w:val="22"/>
                <w:szCs w:val="22"/>
                <w:lang w:eastAsia="ru-RU"/>
              </w:rPr>
            </w:pPr>
            <w:r w:rsidRPr="00F20AA0">
              <w:rPr>
                <w:b/>
                <w:bCs/>
                <w:sz w:val="22"/>
                <w:szCs w:val="22"/>
                <w:lang w:eastAsia="ru-RU"/>
              </w:rPr>
              <w:t>(2.1.1)</w:t>
            </w:r>
          </w:p>
          <w:p w:rsidR="00CC7F3A" w:rsidRPr="00F20AA0" w:rsidRDefault="00CC7F3A" w:rsidP="00E25516">
            <w:pPr>
              <w:tabs>
                <w:tab w:val="left" w:pos="1134"/>
              </w:tabs>
              <w:suppressAutoHyphens w:val="0"/>
              <w:autoSpaceDE w:val="0"/>
              <w:autoSpaceDN w:val="0"/>
              <w:adjustRightInd w:val="0"/>
              <w:ind w:left="142" w:hanging="1"/>
              <w:rPr>
                <w:sz w:val="22"/>
                <w:szCs w:val="22"/>
                <w:lang w:eastAsia="ru-RU"/>
              </w:rPr>
            </w:pPr>
          </w:p>
          <w:p w:rsidR="00CC7F3A" w:rsidRPr="00F20AA0" w:rsidRDefault="00CC7F3A" w:rsidP="00E25516">
            <w:pPr>
              <w:tabs>
                <w:tab w:val="left" w:pos="1134"/>
              </w:tabs>
              <w:suppressAutoHyphens w:val="0"/>
              <w:autoSpaceDE w:val="0"/>
              <w:autoSpaceDN w:val="0"/>
              <w:adjustRightInd w:val="0"/>
              <w:ind w:left="142" w:hanging="1"/>
              <w:rPr>
                <w:sz w:val="22"/>
                <w:szCs w:val="22"/>
                <w:lang w:eastAsia="ru-RU"/>
              </w:rPr>
            </w:pPr>
          </w:p>
          <w:p w:rsidR="00CC7F3A" w:rsidRPr="00F20AA0" w:rsidRDefault="00CC7F3A" w:rsidP="00E25516">
            <w:pPr>
              <w:tabs>
                <w:tab w:val="left" w:pos="1134"/>
              </w:tabs>
              <w:suppressAutoHyphens w:val="0"/>
              <w:autoSpaceDE w:val="0"/>
              <w:autoSpaceDN w:val="0"/>
              <w:adjustRightInd w:val="0"/>
              <w:ind w:left="142" w:hanging="1"/>
              <w:rPr>
                <w:sz w:val="22"/>
                <w:szCs w:val="22"/>
                <w:lang w:eastAsia="ru-RU"/>
              </w:rPr>
            </w:pPr>
          </w:p>
          <w:p w:rsidR="00CC7F3A" w:rsidRPr="00F20AA0" w:rsidRDefault="00CC7F3A" w:rsidP="00E25516">
            <w:pPr>
              <w:tabs>
                <w:tab w:val="left" w:pos="1134"/>
              </w:tabs>
              <w:suppressAutoHyphens w:val="0"/>
              <w:autoSpaceDE w:val="0"/>
              <w:autoSpaceDN w:val="0"/>
              <w:adjustRightInd w:val="0"/>
              <w:ind w:left="142" w:hanging="1"/>
              <w:rPr>
                <w:sz w:val="22"/>
                <w:szCs w:val="22"/>
                <w:lang w:eastAsia="ru-RU"/>
              </w:rPr>
            </w:pPr>
          </w:p>
          <w:p w:rsidR="00CC7F3A" w:rsidRPr="00F20AA0" w:rsidRDefault="00CC7F3A" w:rsidP="00E25516">
            <w:pPr>
              <w:tabs>
                <w:tab w:val="left" w:pos="1134"/>
              </w:tabs>
              <w:suppressAutoHyphens w:val="0"/>
              <w:autoSpaceDE w:val="0"/>
              <w:autoSpaceDN w:val="0"/>
              <w:adjustRightInd w:val="0"/>
              <w:ind w:left="142" w:hanging="1"/>
              <w:rPr>
                <w:sz w:val="22"/>
                <w:szCs w:val="22"/>
                <w:lang w:eastAsia="ru-RU"/>
              </w:rPr>
            </w:pPr>
          </w:p>
          <w:p w:rsidR="00CC7F3A" w:rsidRPr="00F20AA0" w:rsidRDefault="00CC7F3A" w:rsidP="00E25516">
            <w:pPr>
              <w:tabs>
                <w:tab w:val="left" w:pos="1134"/>
              </w:tabs>
              <w:suppressAutoHyphens w:val="0"/>
              <w:autoSpaceDE w:val="0"/>
              <w:autoSpaceDN w:val="0"/>
              <w:adjustRightInd w:val="0"/>
              <w:ind w:left="142" w:hanging="1"/>
              <w:rPr>
                <w:sz w:val="22"/>
                <w:szCs w:val="22"/>
                <w:lang w:eastAsia="ru-RU"/>
              </w:rPr>
            </w:pPr>
          </w:p>
          <w:p w:rsidR="00CC7F3A" w:rsidRPr="00F20AA0" w:rsidRDefault="00CC7F3A" w:rsidP="00E25516">
            <w:pPr>
              <w:tabs>
                <w:tab w:val="left" w:pos="1134"/>
              </w:tabs>
              <w:suppressAutoHyphens w:val="0"/>
              <w:autoSpaceDE w:val="0"/>
              <w:autoSpaceDN w:val="0"/>
              <w:adjustRightInd w:val="0"/>
              <w:ind w:left="142" w:hanging="1"/>
              <w:rPr>
                <w:sz w:val="22"/>
                <w:szCs w:val="22"/>
                <w:lang w:eastAsia="ru-RU"/>
              </w:rPr>
            </w:pPr>
          </w:p>
          <w:p w:rsidR="00CC7F3A" w:rsidRPr="00F20AA0" w:rsidRDefault="00CC7F3A" w:rsidP="00E25516">
            <w:pPr>
              <w:tabs>
                <w:tab w:val="left" w:pos="1134"/>
              </w:tabs>
              <w:suppressAutoHyphens w:val="0"/>
              <w:autoSpaceDE w:val="0"/>
              <w:autoSpaceDN w:val="0"/>
              <w:adjustRightInd w:val="0"/>
              <w:ind w:left="142" w:hanging="1"/>
              <w:rPr>
                <w:sz w:val="22"/>
                <w:szCs w:val="22"/>
                <w:lang w:eastAsia="ru-RU"/>
              </w:rPr>
            </w:pPr>
          </w:p>
          <w:p w:rsidR="00CC7F3A" w:rsidRPr="00F20AA0" w:rsidRDefault="00CC7F3A" w:rsidP="00E25516">
            <w:pPr>
              <w:tabs>
                <w:tab w:val="left" w:pos="1134"/>
              </w:tabs>
              <w:suppressAutoHyphens w:val="0"/>
              <w:autoSpaceDE w:val="0"/>
              <w:autoSpaceDN w:val="0"/>
              <w:adjustRightInd w:val="0"/>
              <w:ind w:left="142" w:hanging="1"/>
              <w:rPr>
                <w:sz w:val="22"/>
                <w:szCs w:val="22"/>
                <w:lang w:eastAsia="ru-RU"/>
              </w:rPr>
            </w:pPr>
          </w:p>
          <w:p w:rsidR="00CC7F3A" w:rsidRPr="00F20AA0" w:rsidRDefault="00CC7F3A" w:rsidP="00E25516">
            <w:pPr>
              <w:tabs>
                <w:tab w:val="left" w:pos="1134"/>
              </w:tabs>
              <w:suppressAutoHyphens w:val="0"/>
              <w:autoSpaceDE w:val="0"/>
              <w:autoSpaceDN w:val="0"/>
              <w:adjustRightInd w:val="0"/>
              <w:ind w:left="142" w:hanging="1"/>
              <w:rPr>
                <w:sz w:val="22"/>
                <w:szCs w:val="22"/>
                <w:lang w:eastAsia="ru-RU"/>
              </w:rPr>
            </w:pPr>
          </w:p>
          <w:p w:rsidR="00CC7F3A" w:rsidRPr="00F20AA0" w:rsidRDefault="00CC7F3A" w:rsidP="00E25516">
            <w:pPr>
              <w:tabs>
                <w:tab w:val="left" w:pos="1134"/>
              </w:tabs>
              <w:suppressAutoHyphens w:val="0"/>
              <w:autoSpaceDE w:val="0"/>
              <w:autoSpaceDN w:val="0"/>
              <w:adjustRightInd w:val="0"/>
              <w:ind w:left="142" w:hanging="1"/>
              <w:rPr>
                <w:sz w:val="22"/>
                <w:szCs w:val="22"/>
                <w:lang w:eastAsia="ru-RU"/>
              </w:rPr>
            </w:pPr>
          </w:p>
          <w:p w:rsidR="00CC7F3A" w:rsidRPr="00F20AA0" w:rsidRDefault="00CC7F3A" w:rsidP="00E25516">
            <w:pPr>
              <w:tabs>
                <w:tab w:val="left" w:pos="1134"/>
              </w:tabs>
              <w:suppressAutoHyphens w:val="0"/>
              <w:autoSpaceDE w:val="0"/>
              <w:autoSpaceDN w:val="0"/>
              <w:adjustRightInd w:val="0"/>
              <w:ind w:left="142" w:hanging="1"/>
              <w:rPr>
                <w:sz w:val="22"/>
                <w:szCs w:val="22"/>
                <w:lang w:eastAsia="ru-RU"/>
              </w:rPr>
            </w:pPr>
          </w:p>
          <w:p w:rsidR="00CC7F3A" w:rsidRPr="00F20AA0" w:rsidRDefault="00CC7F3A" w:rsidP="00E25516">
            <w:pPr>
              <w:tabs>
                <w:tab w:val="left" w:pos="1134"/>
              </w:tabs>
              <w:suppressAutoHyphens w:val="0"/>
              <w:autoSpaceDE w:val="0"/>
              <w:autoSpaceDN w:val="0"/>
              <w:adjustRightInd w:val="0"/>
              <w:ind w:left="142" w:hanging="1"/>
              <w:rPr>
                <w:sz w:val="22"/>
                <w:szCs w:val="22"/>
                <w:lang w:eastAsia="ru-RU"/>
              </w:rPr>
            </w:pPr>
          </w:p>
          <w:p w:rsidR="00CC7F3A" w:rsidRPr="00F20AA0" w:rsidRDefault="00CC7F3A" w:rsidP="00E25516">
            <w:pPr>
              <w:tabs>
                <w:tab w:val="left" w:pos="1134"/>
              </w:tabs>
              <w:suppressAutoHyphens w:val="0"/>
              <w:autoSpaceDE w:val="0"/>
              <w:autoSpaceDN w:val="0"/>
              <w:adjustRightInd w:val="0"/>
              <w:ind w:left="142" w:hanging="1"/>
              <w:rPr>
                <w:sz w:val="22"/>
                <w:szCs w:val="22"/>
                <w:lang w:eastAsia="ru-RU"/>
              </w:rPr>
            </w:pPr>
          </w:p>
          <w:p w:rsidR="00CC7F3A" w:rsidRPr="00F20AA0" w:rsidRDefault="00CC7F3A" w:rsidP="00E25516">
            <w:pPr>
              <w:tabs>
                <w:tab w:val="left" w:pos="1134"/>
              </w:tabs>
              <w:suppressAutoHyphens w:val="0"/>
              <w:autoSpaceDE w:val="0"/>
              <w:autoSpaceDN w:val="0"/>
              <w:adjustRightInd w:val="0"/>
              <w:ind w:left="142" w:hanging="1"/>
              <w:rPr>
                <w:sz w:val="22"/>
                <w:szCs w:val="22"/>
                <w:lang w:eastAsia="ru-RU"/>
              </w:rPr>
            </w:pPr>
          </w:p>
          <w:p w:rsidR="00CC7F3A" w:rsidRPr="00F20AA0" w:rsidRDefault="00CC7F3A" w:rsidP="00E25516">
            <w:pPr>
              <w:tabs>
                <w:tab w:val="left" w:pos="1134"/>
              </w:tabs>
              <w:suppressAutoHyphens w:val="0"/>
              <w:autoSpaceDE w:val="0"/>
              <w:autoSpaceDN w:val="0"/>
              <w:adjustRightInd w:val="0"/>
              <w:ind w:left="142" w:hanging="1"/>
              <w:rPr>
                <w:sz w:val="22"/>
                <w:szCs w:val="22"/>
                <w:lang w:eastAsia="ru-RU"/>
              </w:rPr>
            </w:pPr>
          </w:p>
          <w:p w:rsidR="00CC7F3A" w:rsidRPr="00F20AA0" w:rsidRDefault="00CC7F3A" w:rsidP="00E25516">
            <w:pPr>
              <w:tabs>
                <w:tab w:val="left" w:pos="1134"/>
              </w:tabs>
              <w:suppressAutoHyphens w:val="0"/>
              <w:autoSpaceDE w:val="0"/>
              <w:autoSpaceDN w:val="0"/>
              <w:adjustRightInd w:val="0"/>
              <w:ind w:left="142" w:hanging="1"/>
              <w:rPr>
                <w:sz w:val="22"/>
                <w:szCs w:val="22"/>
                <w:lang w:eastAsia="ru-RU"/>
              </w:rPr>
            </w:pPr>
          </w:p>
          <w:p w:rsidR="00CC7F3A" w:rsidRPr="00F20AA0" w:rsidRDefault="00CC7F3A" w:rsidP="00E25516">
            <w:pPr>
              <w:tabs>
                <w:tab w:val="left" w:pos="1134"/>
              </w:tabs>
              <w:suppressAutoHyphens w:val="0"/>
              <w:autoSpaceDE w:val="0"/>
              <w:autoSpaceDN w:val="0"/>
              <w:adjustRightInd w:val="0"/>
              <w:ind w:left="142" w:hanging="1"/>
              <w:rPr>
                <w:sz w:val="22"/>
                <w:szCs w:val="22"/>
                <w:lang w:eastAsia="ru-RU"/>
              </w:rPr>
            </w:pP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845ACF">
            <w:pPr>
              <w:pStyle w:val="FORMATTEXT0"/>
              <w:ind w:left="80" w:right="80"/>
              <w:jc w:val="both"/>
              <w:rPr>
                <w:sz w:val="22"/>
                <w:szCs w:val="22"/>
              </w:rPr>
            </w:pPr>
            <w:r w:rsidRPr="00F20AA0">
              <w:rPr>
                <w:sz w:val="22"/>
                <w:szCs w:val="22"/>
              </w:rPr>
              <w:t xml:space="preserve">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w:t>
            </w:r>
          </w:p>
          <w:p w:rsidR="00CC7F3A" w:rsidRPr="00F20AA0" w:rsidRDefault="00CC7F3A" w:rsidP="00845ACF">
            <w:pPr>
              <w:pStyle w:val="afd"/>
              <w:widowControl/>
              <w:numPr>
                <w:ilvl w:val="0"/>
                <w:numId w:val="15"/>
              </w:numPr>
              <w:tabs>
                <w:tab w:val="left" w:pos="415"/>
              </w:tabs>
              <w:suppressAutoHyphens w:val="0"/>
              <w:ind w:left="113" w:right="80" w:firstLine="0"/>
              <w:rPr>
                <w:sz w:val="22"/>
                <w:szCs w:val="22"/>
              </w:rPr>
            </w:pPr>
            <w:r w:rsidRPr="00F20AA0">
              <w:rPr>
                <w:sz w:val="22"/>
                <w:szCs w:val="22"/>
              </w:rPr>
              <w:t>площадь земельного участка:</w:t>
            </w:r>
          </w:p>
          <w:p w:rsidR="00CC7F3A" w:rsidRPr="00F20AA0" w:rsidRDefault="00CC7F3A" w:rsidP="00845ACF">
            <w:pPr>
              <w:pStyle w:val="afd"/>
              <w:tabs>
                <w:tab w:val="left" w:pos="415"/>
              </w:tabs>
              <w:ind w:left="113" w:right="80"/>
              <w:rPr>
                <w:sz w:val="22"/>
                <w:szCs w:val="22"/>
              </w:rPr>
            </w:pPr>
            <w:r w:rsidRPr="00F20AA0">
              <w:rPr>
                <w:sz w:val="22"/>
                <w:szCs w:val="22"/>
              </w:rPr>
              <w:t>- минимальная – 0,04 га;</w:t>
            </w:r>
          </w:p>
          <w:p w:rsidR="00CC7F3A" w:rsidRPr="00F20AA0" w:rsidRDefault="00CC7F3A" w:rsidP="00845ACF">
            <w:pPr>
              <w:tabs>
                <w:tab w:val="left" w:pos="415"/>
              </w:tabs>
              <w:suppressAutoHyphens w:val="0"/>
              <w:autoSpaceDE w:val="0"/>
              <w:autoSpaceDN w:val="0"/>
              <w:adjustRightInd w:val="0"/>
              <w:ind w:left="113" w:right="113"/>
              <w:jc w:val="both"/>
              <w:rPr>
                <w:sz w:val="22"/>
                <w:szCs w:val="22"/>
                <w:lang w:eastAsia="ru-RU"/>
              </w:rPr>
            </w:pPr>
            <w:r w:rsidRPr="00F20AA0">
              <w:rPr>
                <w:sz w:val="22"/>
                <w:szCs w:val="22"/>
                <w:lang w:eastAsia="ru-RU"/>
              </w:rPr>
              <w:t>- максимальная – 0,5 га;</w:t>
            </w:r>
          </w:p>
          <w:p w:rsidR="00CC7F3A" w:rsidRPr="00BE0734" w:rsidRDefault="00CC7F3A" w:rsidP="00D33228">
            <w:pPr>
              <w:pStyle w:val="afd"/>
              <w:tabs>
                <w:tab w:val="left" w:pos="415"/>
              </w:tabs>
              <w:ind w:left="113" w:right="113" w:firstLine="29"/>
              <w:rPr>
                <w:sz w:val="22"/>
                <w:szCs w:val="22"/>
              </w:rPr>
            </w:pPr>
            <w:r w:rsidRPr="00BE0734">
              <w:rPr>
                <w:sz w:val="22"/>
                <w:szCs w:val="22"/>
              </w:rPr>
              <w:t>2) ширина участка вдоль красных линий улиц и  проездов – не менее 2</w:t>
            </w:r>
            <w:r>
              <w:rPr>
                <w:sz w:val="22"/>
                <w:szCs w:val="22"/>
              </w:rPr>
              <w:t>5</w:t>
            </w:r>
            <w:r w:rsidRPr="00BE0734">
              <w:rPr>
                <w:sz w:val="22"/>
                <w:szCs w:val="22"/>
              </w:rPr>
              <w:t xml:space="preserve">м; </w:t>
            </w:r>
          </w:p>
          <w:p w:rsidR="00CC7F3A" w:rsidRPr="0006036C" w:rsidRDefault="00CC7F3A" w:rsidP="00D33228">
            <w:pPr>
              <w:suppressAutoHyphens w:val="0"/>
              <w:autoSpaceDE w:val="0"/>
              <w:autoSpaceDN w:val="0"/>
              <w:adjustRightInd w:val="0"/>
              <w:ind w:left="142" w:right="142"/>
              <w:jc w:val="both"/>
              <w:rPr>
                <w:sz w:val="22"/>
                <w:szCs w:val="22"/>
                <w:lang w:eastAsia="ru-RU"/>
              </w:rPr>
            </w:pPr>
            <w:r w:rsidRPr="0006036C">
              <w:rPr>
                <w:color w:val="000000"/>
                <w:sz w:val="22"/>
                <w:szCs w:val="22"/>
                <w:lang w:eastAsia="ru-RU"/>
              </w:rPr>
              <w:t>3)</w:t>
            </w:r>
            <w:r w:rsidRPr="0006036C">
              <w:rPr>
                <w:sz w:val="22"/>
                <w:szCs w:val="22"/>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lang w:eastAsia="ru-RU"/>
              </w:rPr>
              <w:t>:</w:t>
            </w:r>
          </w:p>
          <w:p w:rsidR="00CC7F3A" w:rsidRDefault="00CC7F3A" w:rsidP="00D33228">
            <w:pPr>
              <w:pStyle w:val="afd"/>
              <w:tabs>
                <w:tab w:val="left" w:pos="361"/>
                <w:tab w:val="left" w:pos="415"/>
              </w:tabs>
              <w:ind w:left="142" w:right="142"/>
              <w:jc w:val="both"/>
              <w:rPr>
                <w:color w:val="000000"/>
                <w:sz w:val="22"/>
                <w:szCs w:val="22"/>
              </w:rPr>
            </w:pPr>
            <w:r w:rsidRPr="00266753">
              <w:rPr>
                <w:color w:val="000000"/>
                <w:sz w:val="22"/>
                <w:szCs w:val="22"/>
              </w:rPr>
              <w:t xml:space="preserve">- </w:t>
            </w:r>
            <w:r>
              <w:rPr>
                <w:color w:val="000000"/>
                <w:sz w:val="22"/>
                <w:szCs w:val="22"/>
              </w:rPr>
              <w:t xml:space="preserve">со стороны красных линий улиц –5 </w:t>
            </w:r>
            <w:r w:rsidRPr="00266753">
              <w:rPr>
                <w:color w:val="000000"/>
                <w:sz w:val="22"/>
                <w:szCs w:val="22"/>
              </w:rPr>
              <w:t>м;</w:t>
            </w:r>
          </w:p>
          <w:p w:rsidR="00CC7F3A" w:rsidRDefault="00CC7F3A" w:rsidP="00D33228">
            <w:pPr>
              <w:pStyle w:val="afd"/>
              <w:tabs>
                <w:tab w:val="left" w:pos="423"/>
                <w:tab w:val="num" w:pos="900"/>
              </w:tabs>
              <w:ind w:left="142" w:right="142"/>
              <w:jc w:val="both"/>
              <w:rPr>
                <w:sz w:val="22"/>
                <w:szCs w:val="22"/>
              </w:rPr>
            </w:pPr>
            <w:r w:rsidRPr="00266753">
              <w:rPr>
                <w:color w:val="000000"/>
                <w:sz w:val="22"/>
                <w:szCs w:val="22"/>
              </w:rPr>
              <w:t xml:space="preserve">- </w:t>
            </w:r>
            <w:r>
              <w:rPr>
                <w:sz w:val="22"/>
                <w:szCs w:val="22"/>
              </w:rPr>
              <w:t xml:space="preserve">со стороны </w:t>
            </w:r>
            <w:r>
              <w:rPr>
                <w:color w:val="000000"/>
                <w:sz w:val="22"/>
                <w:szCs w:val="22"/>
              </w:rPr>
              <w:t>красных линий</w:t>
            </w:r>
            <w:r>
              <w:rPr>
                <w:sz w:val="22"/>
                <w:szCs w:val="22"/>
              </w:rPr>
              <w:t xml:space="preserve"> проездов</w:t>
            </w:r>
            <w:r w:rsidRPr="00266753">
              <w:rPr>
                <w:sz w:val="22"/>
                <w:szCs w:val="22"/>
              </w:rPr>
              <w:t xml:space="preserve"> – </w:t>
            </w:r>
            <w:r>
              <w:rPr>
                <w:sz w:val="22"/>
                <w:szCs w:val="22"/>
              </w:rPr>
              <w:t>3</w:t>
            </w:r>
            <w:r w:rsidRPr="00266753">
              <w:rPr>
                <w:sz w:val="22"/>
                <w:szCs w:val="22"/>
              </w:rPr>
              <w:t xml:space="preserve"> м</w:t>
            </w:r>
            <w:r>
              <w:rPr>
                <w:sz w:val="22"/>
                <w:szCs w:val="22"/>
              </w:rPr>
              <w:t>;</w:t>
            </w:r>
          </w:p>
          <w:p w:rsidR="00CC7F3A" w:rsidRPr="00266753" w:rsidRDefault="00CC7F3A" w:rsidP="00D33228">
            <w:pPr>
              <w:tabs>
                <w:tab w:val="left" w:pos="415"/>
              </w:tabs>
              <w:suppressAutoHyphens w:val="0"/>
              <w:autoSpaceDE w:val="0"/>
              <w:autoSpaceDN w:val="0"/>
              <w:adjustRightInd w:val="0"/>
              <w:ind w:left="142" w:right="142"/>
              <w:jc w:val="both"/>
              <w:rPr>
                <w:color w:val="000000"/>
                <w:sz w:val="22"/>
                <w:szCs w:val="22"/>
                <w:lang w:eastAsia="ru-RU"/>
              </w:rPr>
            </w:pPr>
            <w:r>
              <w:rPr>
                <w:rFonts w:ascii="Arial" w:hAnsi="Arial" w:cs="Arial"/>
                <w:color w:val="000000"/>
                <w:sz w:val="22"/>
                <w:szCs w:val="22"/>
                <w:lang w:eastAsia="ru-RU"/>
              </w:rPr>
              <w:t xml:space="preserve">- </w:t>
            </w:r>
            <w:r w:rsidRPr="006B2BF8">
              <w:rPr>
                <w:color w:val="000000"/>
                <w:sz w:val="22"/>
                <w:szCs w:val="22"/>
                <w:lang w:eastAsia="ru-RU"/>
              </w:rPr>
              <w:t>для застроенных земельных участков при реконструкции объектов допус</w:t>
            </w:r>
            <w:r>
              <w:rPr>
                <w:color w:val="000000"/>
                <w:sz w:val="22"/>
                <w:szCs w:val="22"/>
                <w:lang w:eastAsia="ru-RU"/>
              </w:rPr>
              <w:t>-</w:t>
            </w:r>
            <w:r w:rsidRPr="006B2BF8">
              <w:rPr>
                <w:color w:val="000000"/>
                <w:sz w:val="22"/>
                <w:szCs w:val="22"/>
                <w:lang w:eastAsia="ru-RU"/>
              </w:rPr>
              <w:t xml:space="preserve"> кается размещать объект</w:t>
            </w:r>
            <w:r w:rsidRPr="00266753">
              <w:rPr>
                <w:color w:val="000000"/>
                <w:sz w:val="22"/>
                <w:szCs w:val="22"/>
                <w:lang w:eastAsia="ru-RU"/>
              </w:rPr>
              <w:t xml:space="preserve"> по сложившейся линии застройки</w:t>
            </w:r>
            <w:r>
              <w:rPr>
                <w:color w:val="000000"/>
                <w:sz w:val="22"/>
                <w:szCs w:val="22"/>
                <w:lang w:eastAsia="ru-RU"/>
              </w:rPr>
              <w:t>;</w:t>
            </w:r>
          </w:p>
          <w:p w:rsidR="00CC7F3A" w:rsidRPr="00C5743A" w:rsidRDefault="00CC7F3A" w:rsidP="00D33228">
            <w:pPr>
              <w:widowControl/>
              <w:tabs>
                <w:tab w:val="left" w:pos="142"/>
              </w:tabs>
              <w:suppressAutoHyphens w:val="0"/>
              <w:autoSpaceDE w:val="0"/>
              <w:autoSpaceDN w:val="0"/>
              <w:adjustRightInd w:val="0"/>
              <w:ind w:left="142" w:right="142"/>
              <w:jc w:val="both"/>
              <w:rPr>
                <w:sz w:val="22"/>
                <w:szCs w:val="22"/>
                <w:lang w:eastAsia="ru-RU"/>
              </w:rPr>
            </w:pPr>
            <w:r w:rsidRPr="00C5743A">
              <w:rPr>
                <w:color w:val="000000"/>
                <w:sz w:val="22"/>
                <w:szCs w:val="22"/>
                <w:lang w:eastAsia="ru-RU"/>
              </w:rPr>
              <w:t>4) максимальный процент застройки в границах земельного участка – 30%;</w:t>
            </w:r>
          </w:p>
          <w:p w:rsidR="00CC7F3A" w:rsidRPr="00F20AA0" w:rsidRDefault="00CC7F3A" w:rsidP="00D33228">
            <w:pPr>
              <w:tabs>
                <w:tab w:val="left" w:pos="415"/>
              </w:tabs>
              <w:suppressAutoHyphens w:val="0"/>
              <w:autoSpaceDE w:val="0"/>
              <w:autoSpaceDN w:val="0"/>
              <w:adjustRightInd w:val="0"/>
              <w:ind w:left="142" w:right="113"/>
              <w:jc w:val="both"/>
              <w:rPr>
                <w:rFonts w:ascii="Arial" w:hAnsi="Arial" w:cs="Arial"/>
                <w:sz w:val="22"/>
                <w:szCs w:val="22"/>
                <w:lang w:eastAsia="ru-RU"/>
              </w:rPr>
            </w:pPr>
            <w:r w:rsidRPr="00C5743A">
              <w:rPr>
                <w:color w:val="000000"/>
                <w:sz w:val="22"/>
                <w:szCs w:val="22"/>
                <w:lang w:eastAsia="ru-RU"/>
              </w:rPr>
              <w:t>максимальное количество этажей - 3 (включая подземный, подвальный, цокольный, технический, мансардный).</w:t>
            </w:r>
          </w:p>
        </w:tc>
      </w:tr>
      <w:tr w:rsidR="00CC7F3A" w:rsidRPr="00F20AA0">
        <w:tblPrEx>
          <w:tblCellMar>
            <w:top w:w="102" w:type="dxa"/>
            <w:left w:w="62" w:type="dxa"/>
            <w:bottom w:w="102" w:type="dxa"/>
            <w:right w:w="62" w:type="dxa"/>
          </w:tblCellMar>
        </w:tblPrEx>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B36C46">
            <w:pPr>
              <w:tabs>
                <w:tab w:val="left" w:pos="1134"/>
              </w:tabs>
              <w:suppressAutoHyphens w:val="0"/>
              <w:autoSpaceDE w:val="0"/>
              <w:autoSpaceDN w:val="0"/>
              <w:adjustRightInd w:val="0"/>
              <w:ind w:left="113" w:right="113"/>
              <w:jc w:val="both"/>
              <w:rPr>
                <w:b/>
                <w:bCs/>
                <w:sz w:val="22"/>
                <w:szCs w:val="22"/>
                <w:lang w:eastAsia="ru-RU"/>
              </w:rPr>
            </w:pPr>
            <w:r w:rsidRPr="00F20AA0">
              <w:rPr>
                <w:b/>
                <w:bCs/>
                <w:sz w:val="22"/>
                <w:szCs w:val="22"/>
                <w:lang w:eastAsia="ru-RU"/>
              </w:rPr>
              <w:t xml:space="preserve">Для ведения </w:t>
            </w:r>
          </w:p>
          <w:p w:rsidR="00CC7F3A" w:rsidRPr="00F20AA0" w:rsidRDefault="00CC7F3A" w:rsidP="00B36C46">
            <w:pPr>
              <w:tabs>
                <w:tab w:val="left" w:pos="1134"/>
              </w:tabs>
              <w:suppressAutoHyphens w:val="0"/>
              <w:autoSpaceDE w:val="0"/>
              <w:autoSpaceDN w:val="0"/>
              <w:adjustRightInd w:val="0"/>
              <w:ind w:left="113" w:right="113"/>
              <w:jc w:val="both"/>
              <w:rPr>
                <w:b/>
                <w:bCs/>
                <w:sz w:val="22"/>
                <w:szCs w:val="22"/>
                <w:lang w:eastAsia="ru-RU"/>
              </w:rPr>
            </w:pPr>
            <w:r w:rsidRPr="00F20AA0">
              <w:rPr>
                <w:b/>
                <w:bCs/>
                <w:sz w:val="22"/>
                <w:szCs w:val="22"/>
                <w:lang w:eastAsia="ru-RU"/>
              </w:rPr>
              <w:t>личного подсобного хозяйства</w:t>
            </w:r>
          </w:p>
          <w:p w:rsidR="00CC7F3A" w:rsidRPr="00F20AA0" w:rsidRDefault="00CC7F3A" w:rsidP="00B36C46">
            <w:pPr>
              <w:tabs>
                <w:tab w:val="left" w:pos="1134"/>
              </w:tabs>
              <w:suppressAutoHyphens w:val="0"/>
              <w:autoSpaceDE w:val="0"/>
              <w:autoSpaceDN w:val="0"/>
              <w:adjustRightInd w:val="0"/>
              <w:ind w:left="113" w:right="113"/>
              <w:jc w:val="both"/>
              <w:rPr>
                <w:b/>
                <w:bCs/>
                <w:sz w:val="22"/>
                <w:szCs w:val="22"/>
                <w:lang w:eastAsia="ru-RU"/>
              </w:rPr>
            </w:pPr>
            <w:r w:rsidRPr="00F20AA0">
              <w:rPr>
                <w:b/>
                <w:bCs/>
                <w:sz w:val="22"/>
                <w:szCs w:val="22"/>
                <w:lang w:eastAsia="ru-RU"/>
              </w:rPr>
              <w:t>(2.2)</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60022F">
            <w:pPr>
              <w:pStyle w:val="affd"/>
              <w:ind w:left="80" w:right="80"/>
              <w:jc w:val="both"/>
              <w:rPr>
                <w:sz w:val="22"/>
                <w:szCs w:val="22"/>
              </w:rPr>
            </w:pPr>
            <w:r w:rsidRPr="00F20AA0">
              <w:rPr>
                <w:sz w:val="22"/>
                <w:szCs w:val="22"/>
              </w:rPr>
              <w:t xml:space="preserve">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 </w:t>
            </w:r>
          </w:p>
          <w:p w:rsidR="00CC7F3A" w:rsidRPr="00F20AA0" w:rsidRDefault="00CC7F3A" w:rsidP="00DD5C85">
            <w:pPr>
              <w:pStyle w:val="afd"/>
              <w:widowControl/>
              <w:numPr>
                <w:ilvl w:val="0"/>
                <w:numId w:val="18"/>
              </w:numPr>
              <w:tabs>
                <w:tab w:val="left" w:pos="415"/>
              </w:tabs>
              <w:suppressAutoHyphens w:val="0"/>
              <w:ind w:left="113" w:right="113" w:firstLine="0"/>
              <w:jc w:val="both"/>
              <w:rPr>
                <w:sz w:val="22"/>
                <w:szCs w:val="22"/>
              </w:rPr>
            </w:pPr>
            <w:r w:rsidRPr="00F20AA0">
              <w:rPr>
                <w:sz w:val="22"/>
                <w:szCs w:val="22"/>
              </w:rPr>
              <w:t>площадь земельного участка:</w:t>
            </w:r>
          </w:p>
          <w:p w:rsidR="00CC7F3A" w:rsidRPr="00F20AA0" w:rsidRDefault="00CC7F3A" w:rsidP="00B36C46">
            <w:pPr>
              <w:pStyle w:val="afd"/>
              <w:tabs>
                <w:tab w:val="left" w:pos="415"/>
              </w:tabs>
              <w:ind w:left="113" w:right="113"/>
              <w:jc w:val="both"/>
              <w:rPr>
                <w:sz w:val="22"/>
                <w:szCs w:val="22"/>
              </w:rPr>
            </w:pPr>
            <w:r w:rsidRPr="00F20AA0">
              <w:rPr>
                <w:sz w:val="22"/>
                <w:szCs w:val="22"/>
              </w:rPr>
              <w:t>- минимальная – 0,04 га;</w:t>
            </w:r>
          </w:p>
          <w:p w:rsidR="00CC7F3A" w:rsidRPr="00F20AA0" w:rsidRDefault="00CC7F3A" w:rsidP="00B36C46">
            <w:pPr>
              <w:tabs>
                <w:tab w:val="left" w:pos="415"/>
              </w:tabs>
              <w:suppressAutoHyphens w:val="0"/>
              <w:autoSpaceDE w:val="0"/>
              <w:autoSpaceDN w:val="0"/>
              <w:adjustRightInd w:val="0"/>
              <w:ind w:left="113" w:right="113"/>
              <w:jc w:val="both"/>
              <w:rPr>
                <w:sz w:val="22"/>
                <w:szCs w:val="22"/>
                <w:lang w:eastAsia="ru-RU"/>
              </w:rPr>
            </w:pPr>
            <w:r w:rsidRPr="00F20AA0">
              <w:rPr>
                <w:sz w:val="22"/>
                <w:szCs w:val="22"/>
                <w:lang w:eastAsia="ru-RU"/>
              </w:rPr>
              <w:t>- максимальная – 0,5 га;</w:t>
            </w:r>
          </w:p>
          <w:p w:rsidR="00CC7F3A" w:rsidRDefault="00CC7F3A" w:rsidP="00B61100">
            <w:pPr>
              <w:pStyle w:val="afd"/>
              <w:widowControl/>
              <w:tabs>
                <w:tab w:val="left" w:pos="415"/>
              </w:tabs>
              <w:suppressAutoHyphens w:val="0"/>
              <w:ind w:left="80" w:right="142"/>
              <w:jc w:val="both"/>
              <w:rPr>
                <w:sz w:val="22"/>
                <w:szCs w:val="22"/>
              </w:rPr>
            </w:pPr>
            <w:r w:rsidRPr="00BE0734">
              <w:rPr>
                <w:sz w:val="22"/>
                <w:szCs w:val="22"/>
              </w:rPr>
              <w:t xml:space="preserve">) </w:t>
            </w:r>
            <w:r>
              <w:rPr>
                <w:sz w:val="22"/>
                <w:szCs w:val="22"/>
              </w:rPr>
              <w:t xml:space="preserve">минимальная </w:t>
            </w:r>
            <w:r w:rsidRPr="00266753">
              <w:rPr>
                <w:sz w:val="22"/>
                <w:szCs w:val="22"/>
              </w:rPr>
              <w:t>ширина  участка вдоль красных линий улиц и  проездов</w:t>
            </w:r>
            <w:r>
              <w:rPr>
                <w:sz w:val="22"/>
                <w:szCs w:val="22"/>
              </w:rPr>
              <w:t>, образуемая на основании документации по планировке территории</w:t>
            </w:r>
            <w:r w:rsidRPr="00266753">
              <w:rPr>
                <w:sz w:val="22"/>
                <w:szCs w:val="22"/>
              </w:rPr>
              <w:t xml:space="preserve"> – не менее 25м;</w:t>
            </w:r>
          </w:p>
          <w:p w:rsidR="00CC7F3A" w:rsidRPr="006B2BF8" w:rsidRDefault="00CC7F3A" w:rsidP="00B61100">
            <w:pPr>
              <w:suppressAutoHyphens w:val="0"/>
              <w:autoSpaceDE w:val="0"/>
              <w:autoSpaceDN w:val="0"/>
              <w:adjustRightInd w:val="0"/>
              <w:ind w:left="80" w:right="142"/>
              <w:jc w:val="both"/>
              <w:rPr>
                <w:sz w:val="22"/>
                <w:szCs w:val="22"/>
                <w:lang w:eastAsia="ru-RU"/>
              </w:rPr>
            </w:pPr>
            <w:r w:rsidRPr="006B2BF8">
              <w:rPr>
                <w:sz w:val="22"/>
                <w:szCs w:val="22"/>
                <w:lang w:eastAsia="ru-RU"/>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CC7F3A" w:rsidRPr="0006036C" w:rsidRDefault="00CC7F3A" w:rsidP="00B61100">
            <w:pPr>
              <w:suppressAutoHyphens w:val="0"/>
              <w:autoSpaceDE w:val="0"/>
              <w:autoSpaceDN w:val="0"/>
              <w:adjustRightInd w:val="0"/>
              <w:ind w:left="80" w:right="142"/>
              <w:jc w:val="both"/>
              <w:rPr>
                <w:sz w:val="22"/>
                <w:szCs w:val="22"/>
                <w:lang w:eastAsia="ru-RU"/>
              </w:rPr>
            </w:pPr>
            <w:r w:rsidRPr="0006036C">
              <w:rPr>
                <w:color w:val="000000"/>
                <w:sz w:val="22"/>
                <w:szCs w:val="22"/>
                <w:lang w:eastAsia="ru-RU"/>
              </w:rPr>
              <w:t>3)</w:t>
            </w:r>
            <w:r w:rsidRPr="0006036C">
              <w:rPr>
                <w:sz w:val="22"/>
                <w:szCs w:val="22"/>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lang w:eastAsia="ru-RU"/>
              </w:rPr>
              <w:t>:</w:t>
            </w:r>
          </w:p>
          <w:p w:rsidR="00CC7F3A" w:rsidRDefault="00CC7F3A" w:rsidP="00B61100">
            <w:pPr>
              <w:pStyle w:val="afd"/>
              <w:tabs>
                <w:tab w:val="left" w:pos="361"/>
                <w:tab w:val="left" w:pos="415"/>
              </w:tabs>
              <w:ind w:left="80" w:right="142"/>
              <w:jc w:val="both"/>
              <w:rPr>
                <w:color w:val="000000"/>
                <w:sz w:val="22"/>
                <w:szCs w:val="22"/>
              </w:rPr>
            </w:pPr>
            <w:r w:rsidRPr="00266753">
              <w:rPr>
                <w:color w:val="000000"/>
                <w:sz w:val="22"/>
                <w:szCs w:val="22"/>
              </w:rPr>
              <w:t xml:space="preserve">- </w:t>
            </w:r>
            <w:r>
              <w:rPr>
                <w:color w:val="000000"/>
                <w:sz w:val="22"/>
                <w:szCs w:val="22"/>
              </w:rPr>
              <w:t xml:space="preserve">со стороны красных линий улиц –5 </w:t>
            </w:r>
            <w:r w:rsidRPr="00266753">
              <w:rPr>
                <w:color w:val="000000"/>
                <w:sz w:val="22"/>
                <w:szCs w:val="22"/>
              </w:rPr>
              <w:t>м;</w:t>
            </w:r>
          </w:p>
          <w:p w:rsidR="00CC7F3A" w:rsidRDefault="00CC7F3A" w:rsidP="00B61100">
            <w:pPr>
              <w:pStyle w:val="afd"/>
              <w:tabs>
                <w:tab w:val="left" w:pos="423"/>
                <w:tab w:val="num" w:pos="900"/>
              </w:tabs>
              <w:ind w:left="80" w:right="142"/>
              <w:jc w:val="both"/>
              <w:rPr>
                <w:sz w:val="22"/>
                <w:szCs w:val="22"/>
              </w:rPr>
            </w:pPr>
            <w:r w:rsidRPr="00266753">
              <w:rPr>
                <w:color w:val="000000"/>
                <w:sz w:val="22"/>
                <w:szCs w:val="22"/>
              </w:rPr>
              <w:t xml:space="preserve">- </w:t>
            </w:r>
            <w:r>
              <w:rPr>
                <w:sz w:val="22"/>
                <w:szCs w:val="22"/>
              </w:rPr>
              <w:t>со стороны красных линий проездов</w:t>
            </w:r>
            <w:r w:rsidRPr="00266753">
              <w:rPr>
                <w:sz w:val="22"/>
                <w:szCs w:val="22"/>
              </w:rPr>
              <w:t xml:space="preserve"> – </w:t>
            </w:r>
            <w:r>
              <w:rPr>
                <w:sz w:val="22"/>
                <w:szCs w:val="22"/>
              </w:rPr>
              <w:t>3</w:t>
            </w:r>
            <w:r w:rsidRPr="00266753">
              <w:rPr>
                <w:sz w:val="22"/>
                <w:szCs w:val="22"/>
              </w:rPr>
              <w:t xml:space="preserve"> м</w:t>
            </w:r>
            <w:r>
              <w:rPr>
                <w:sz w:val="22"/>
                <w:szCs w:val="22"/>
              </w:rPr>
              <w:t>;</w:t>
            </w:r>
          </w:p>
          <w:p w:rsidR="00CC7F3A" w:rsidRPr="00266753" w:rsidRDefault="00CC7F3A" w:rsidP="00B61100">
            <w:pPr>
              <w:tabs>
                <w:tab w:val="left" w:pos="415"/>
              </w:tabs>
              <w:suppressAutoHyphens w:val="0"/>
              <w:autoSpaceDE w:val="0"/>
              <w:autoSpaceDN w:val="0"/>
              <w:adjustRightInd w:val="0"/>
              <w:ind w:left="80" w:right="142"/>
              <w:jc w:val="both"/>
              <w:rPr>
                <w:color w:val="000000"/>
                <w:sz w:val="22"/>
                <w:szCs w:val="22"/>
                <w:lang w:eastAsia="ru-RU"/>
              </w:rPr>
            </w:pPr>
            <w:r>
              <w:rPr>
                <w:rFonts w:ascii="Arial" w:hAnsi="Arial" w:cs="Arial"/>
                <w:color w:val="000000"/>
                <w:sz w:val="22"/>
                <w:szCs w:val="22"/>
                <w:lang w:eastAsia="ru-RU"/>
              </w:rPr>
              <w:t xml:space="preserve">- </w:t>
            </w:r>
            <w:r w:rsidRPr="006B2BF8">
              <w:rPr>
                <w:color w:val="000000"/>
                <w:sz w:val="22"/>
                <w:szCs w:val="22"/>
                <w:lang w:eastAsia="ru-RU"/>
              </w:rPr>
              <w:t>для застроенных земельных участков при реконструкции объектов допус</w:t>
            </w:r>
            <w:r>
              <w:rPr>
                <w:color w:val="000000"/>
                <w:sz w:val="22"/>
                <w:szCs w:val="22"/>
                <w:lang w:eastAsia="ru-RU"/>
              </w:rPr>
              <w:t>-</w:t>
            </w:r>
            <w:r w:rsidRPr="006B2BF8">
              <w:rPr>
                <w:color w:val="000000"/>
                <w:sz w:val="22"/>
                <w:szCs w:val="22"/>
                <w:lang w:eastAsia="ru-RU"/>
              </w:rPr>
              <w:t xml:space="preserve"> кается размещать объект</w:t>
            </w:r>
            <w:r w:rsidRPr="00266753">
              <w:rPr>
                <w:color w:val="000000"/>
                <w:sz w:val="22"/>
                <w:szCs w:val="22"/>
                <w:lang w:eastAsia="ru-RU"/>
              </w:rPr>
              <w:t xml:space="preserve"> по сложившейся линии застройки</w:t>
            </w:r>
            <w:r>
              <w:rPr>
                <w:color w:val="000000"/>
                <w:sz w:val="22"/>
                <w:szCs w:val="22"/>
                <w:lang w:eastAsia="ru-RU"/>
              </w:rPr>
              <w:t>;</w:t>
            </w:r>
          </w:p>
          <w:p w:rsidR="00CC7F3A" w:rsidRDefault="00CC7F3A" w:rsidP="00B61100">
            <w:pPr>
              <w:tabs>
                <w:tab w:val="left" w:pos="415"/>
              </w:tabs>
              <w:suppressAutoHyphens w:val="0"/>
              <w:autoSpaceDE w:val="0"/>
              <w:autoSpaceDN w:val="0"/>
              <w:adjustRightInd w:val="0"/>
              <w:ind w:left="80" w:right="113"/>
              <w:jc w:val="both"/>
              <w:rPr>
                <w:color w:val="000000"/>
                <w:sz w:val="22"/>
                <w:szCs w:val="22"/>
                <w:lang w:eastAsia="ru-RU"/>
              </w:rPr>
            </w:pPr>
            <w:r>
              <w:rPr>
                <w:sz w:val="22"/>
                <w:szCs w:val="22"/>
                <w:lang w:eastAsia="ru-RU"/>
              </w:rPr>
              <w:t>4</w:t>
            </w:r>
            <w:r w:rsidRPr="00FA6894">
              <w:rPr>
                <w:sz w:val="22"/>
                <w:szCs w:val="22"/>
                <w:lang w:eastAsia="ru-RU"/>
              </w:rPr>
              <w:t xml:space="preserve">) </w:t>
            </w:r>
            <w:r w:rsidRPr="00FA6894">
              <w:rPr>
                <w:color w:val="000000"/>
                <w:sz w:val="22"/>
                <w:szCs w:val="22"/>
                <w:lang w:eastAsia="ru-RU"/>
              </w:rPr>
              <w:t xml:space="preserve">минимальное расстояние от границ </w:t>
            </w:r>
            <w:r>
              <w:rPr>
                <w:color w:val="000000"/>
                <w:sz w:val="22"/>
                <w:szCs w:val="22"/>
                <w:lang w:eastAsia="ru-RU"/>
              </w:rPr>
              <w:t xml:space="preserve">соседнего </w:t>
            </w:r>
            <w:r w:rsidRPr="00FA6894">
              <w:rPr>
                <w:color w:val="000000"/>
                <w:sz w:val="22"/>
                <w:szCs w:val="22"/>
                <w:lang w:eastAsia="ru-RU"/>
              </w:rPr>
              <w:t>земельного участка до:</w:t>
            </w:r>
          </w:p>
          <w:p w:rsidR="00CC7F3A" w:rsidRPr="00FA6894" w:rsidRDefault="00CC7F3A" w:rsidP="00B61100">
            <w:pPr>
              <w:tabs>
                <w:tab w:val="left" w:pos="415"/>
              </w:tabs>
              <w:suppressAutoHyphens w:val="0"/>
              <w:autoSpaceDE w:val="0"/>
              <w:autoSpaceDN w:val="0"/>
              <w:adjustRightInd w:val="0"/>
              <w:ind w:left="80" w:right="113"/>
              <w:jc w:val="both"/>
              <w:rPr>
                <w:color w:val="000000"/>
                <w:sz w:val="22"/>
                <w:szCs w:val="22"/>
                <w:lang w:eastAsia="ru-RU"/>
              </w:rPr>
            </w:pPr>
            <w:r w:rsidRPr="00FA6894">
              <w:rPr>
                <w:color w:val="000000"/>
                <w:sz w:val="22"/>
                <w:szCs w:val="22"/>
                <w:lang w:eastAsia="ru-RU"/>
              </w:rPr>
              <w:t>- основного строения - 3 м;</w:t>
            </w:r>
          </w:p>
          <w:p w:rsidR="00CC7F3A" w:rsidRPr="00BE0734" w:rsidRDefault="00CC7F3A" w:rsidP="00B61100">
            <w:pPr>
              <w:tabs>
                <w:tab w:val="num" w:pos="900"/>
              </w:tabs>
              <w:suppressAutoHyphens w:val="0"/>
              <w:autoSpaceDE w:val="0"/>
              <w:autoSpaceDN w:val="0"/>
              <w:adjustRightInd w:val="0"/>
              <w:ind w:left="80" w:right="113"/>
              <w:jc w:val="both"/>
              <w:rPr>
                <w:sz w:val="22"/>
                <w:szCs w:val="22"/>
                <w:lang w:eastAsia="ru-RU"/>
              </w:rPr>
            </w:pPr>
            <w:r w:rsidRPr="00BE0734">
              <w:rPr>
                <w:color w:val="000000"/>
                <w:sz w:val="22"/>
                <w:szCs w:val="22"/>
                <w:lang w:eastAsia="ru-RU"/>
              </w:rPr>
              <w:t xml:space="preserve">- </w:t>
            </w:r>
            <w:r w:rsidRPr="00BE0734">
              <w:rPr>
                <w:sz w:val="22"/>
                <w:szCs w:val="22"/>
                <w:lang w:eastAsia="ru-RU"/>
              </w:rPr>
              <w:t xml:space="preserve">от постройки для содержания скота и птицы - 4 м; </w:t>
            </w:r>
          </w:p>
          <w:p w:rsidR="00CC7F3A" w:rsidRPr="00BE0734" w:rsidRDefault="00CC7F3A" w:rsidP="00B61100">
            <w:pPr>
              <w:tabs>
                <w:tab w:val="num" w:pos="900"/>
              </w:tabs>
              <w:suppressAutoHyphens w:val="0"/>
              <w:autoSpaceDE w:val="0"/>
              <w:autoSpaceDN w:val="0"/>
              <w:adjustRightInd w:val="0"/>
              <w:ind w:left="80" w:right="113"/>
              <w:jc w:val="both"/>
              <w:rPr>
                <w:sz w:val="22"/>
                <w:szCs w:val="22"/>
                <w:lang w:eastAsia="ru-RU"/>
              </w:rPr>
            </w:pPr>
            <w:r w:rsidRPr="00BE0734">
              <w:rPr>
                <w:color w:val="000000"/>
                <w:sz w:val="22"/>
                <w:szCs w:val="22"/>
                <w:lang w:eastAsia="ru-RU"/>
              </w:rPr>
              <w:t>-</w:t>
            </w:r>
            <w:r w:rsidRPr="00BE0734">
              <w:rPr>
                <w:sz w:val="22"/>
                <w:szCs w:val="22"/>
                <w:lang w:eastAsia="ru-RU"/>
              </w:rPr>
              <w:t xml:space="preserve"> от других построек  (бани, гаража и др.) - 1 м; </w:t>
            </w:r>
          </w:p>
          <w:p w:rsidR="00CC7F3A" w:rsidRPr="003B09BC" w:rsidRDefault="00CC7F3A" w:rsidP="00B61100">
            <w:pPr>
              <w:suppressAutoHyphens w:val="0"/>
              <w:autoSpaceDE w:val="0"/>
              <w:autoSpaceDN w:val="0"/>
              <w:adjustRightInd w:val="0"/>
              <w:ind w:left="80" w:right="142"/>
              <w:jc w:val="both"/>
              <w:rPr>
                <w:sz w:val="22"/>
                <w:szCs w:val="22"/>
                <w:lang w:eastAsia="ru-RU"/>
              </w:rPr>
            </w:pPr>
            <w:r w:rsidRPr="003B09BC">
              <w:rPr>
                <w:sz w:val="22"/>
                <w:szCs w:val="22"/>
                <w:lang w:eastAsia="ru-RU"/>
              </w:rPr>
              <w:t>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CC7F3A" w:rsidRPr="00BE0734" w:rsidRDefault="00CC7F3A" w:rsidP="00B61100">
            <w:pPr>
              <w:tabs>
                <w:tab w:val="left" w:pos="139"/>
              </w:tabs>
              <w:suppressAutoHyphens w:val="0"/>
              <w:autoSpaceDE w:val="0"/>
              <w:autoSpaceDN w:val="0"/>
              <w:adjustRightInd w:val="0"/>
              <w:ind w:left="80" w:right="113"/>
              <w:jc w:val="both"/>
              <w:rPr>
                <w:rFonts w:ascii="Arial" w:hAnsi="Arial" w:cs="Arial"/>
                <w:color w:val="000000"/>
                <w:sz w:val="22"/>
                <w:szCs w:val="22"/>
                <w:lang w:eastAsia="ru-RU"/>
              </w:rPr>
            </w:pPr>
            <w:r>
              <w:rPr>
                <w:sz w:val="22"/>
                <w:szCs w:val="22"/>
                <w:lang w:eastAsia="ru-RU"/>
              </w:rPr>
              <w:t>5</w:t>
            </w:r>
            <w:r w:rsidRPr="00BE0734">
              <w:rPr>
                <w:sz w:val="22"/>
                <w:szCs w:val="22"/>
                <w:lang w:eastAsia="ru-RU"/>
              </w:rPr>
              <w:t>) расстояние от окон жилых комнат до стен соседнего дома и хозяйствен</w:t>
            </w:r>
            <w:r>
              <w:rPr>
                <w:sz w:val="22"/>
                <w:szCs w:val="22"/>
                <w:lang w:eastAsia="ru-RU"/>
              </w:rPr>
              <w:t>-</w:t>
            </w:r>
            <w:r w:rsidRPr="00BE0734">
              <w:rPr>
                <w:sz w:val="22"/>
                <w:szCs w:val="22"/>
                <w:lang w:eastAsia="ru-RU"/>
              </w:rPr>
              <w:t xml:space="preserve">ных построек (бани, гаража, сарая), расположенных на соседних земельных </w:t>
            </w:r>
          </w:p>
          <w:p w:rsidR="00CC7F3A" w:rsidRDefault="00CC7F3A" w:rsidP="00B61100">
            <w:pPr>
              <w:widowControl/>
              <w:tabs>
                <w:tab w:val="left" w:pos="139"/>
              </w:tabs>
              <w:suppressAutoHyphens w:val="0"/>
              <w:autoSpaceDE w:val="0"/>
              <w:autoSpaceDN w:val="0"/>
              <w:adjustRightInd w:val="0"/>
              <w:ind w:left="80" w:right="113"/>
              <w:jc w:val="both"/>
              <w:rPr>
                <w:sz w:val="22"/>
                <w:szCs w:val="22"/>
                <w:lang w:eastAsia="ru-RU"/>
              </w:rPr>
            </w:pPr>
            <w:r w:rsidRPr="00BE0734">
              <w:rPr>
                <w:sz w:val="22"/>
                <w:szCs w:val="22"/>
                <w:lang w:eastAsia="ru-RU"/>
              </w:rPr>
              <w:t>участках не менее 6 м.;</w:t>
            </w:r>
          </w:p>
          <w:p w:rsidR="00CC7F3A" w:rsidRPr="001111E5" w:rsidRDefault="00CC7F3A" w:rsidP="00B61100">
            <w:pPr>
              <w:pStyle w:val="afd"/>
              <w:widowControl/>
              <w:numPr>
                <w:ilvl w:val="0"/>
                <w:numId w:val="42"/>
              </w:numPr>
              <w:tabs>
                <w:tab w:val="left" w:pos="139"/>
                <w:tab w:val="left" w:pos="415"/>
              </w:tabs>
              <w:ind w:left="80" w:right="113" w:firstLine="0"/>
              <w:rPr>
                <w:color w:val="000000"/>
                <w:sz w:val="22"/>
                <w:szCs w:val="22"/>
              </w:rPr>
            </w:pPr>
            <w:r w:rsidRPr="001111E5">
              <w:rPr>
                <w:color w:val="000000"/>
                <w:sz w:val="22"/>
                <w:szCs w:val="22"/>
              </w:rPr>
              <w:t>максимальный процент застройки в границах земельного участка – 50%;</w:t>
            </w:r>
          </w:p>
          <w:p w:rsidR="00CC7F3A" w:rsidRPr="00FE7010" w:rsidRDefault="00CC7F3A" w:rsidP="00B61100">
            <w:pPr>
              <w:pStyle w:val="afd"/>
              <w:widowControl/>
              <w:numPr>
                <w:ilvl w:val="0"/>
                <w:numId w:val="42"/>
              </w:numPr>
              <w:tabs>
                <w:tab w:val="left" w:pos="139"/>
                <w:tab w:val="left" w:pos="423"/>
              </w:tabs>
              <w:suppressAutoHyphens w:val="0"/>
              <w:ind w:left="80" w:right="113" w:firstLine="0"/>
              <w:rPr>
                <w:sz w:val="22"/>
                <w:szCs w:val="22"/>
              </w:rPr>
            </w:pPr>
            <w:r w:rsidRPr="00FE7010">
              <w:rPr>
                <w:sz w:val="22"/>
                <w:szCs w:val="22"/>
              </w:rPr>
              <w:t>требования к ограждению земельных участков:</w:t>
            </w:r>
          </w:p>
          <w:p w:rsidR="00CC7F3A" w:rsidRPr="00FE7010" w:rsidRDefault="00CC7F3A" w:rsidP="00B61100">
            <w:pPr>
              <w:tabs>
                <w:tab w:val="num" w:pos="900"/>
              </w:tabs>
              <w:suppressAutoHyphens w:val="0"/>
              <w:autoSpaceDE w:val="0"/>
              <w:autoSpaceDN w:val="0"/>
              <w:adjustRightInd w:val="0"/>
              <w:ind w:left="80" w:right="113"/>
              <w:jc w:val="both"/>
              <w:rPr>
                <w:color w:val="000000"/>
                <w:sz w:val="22"/>
                <w:szCs w:val="22"/>
                <w:lang w:eastAsia="ru-RU"/>
              </w:rPr>
            </w:pPr>
            <w:r w:rsidRPr="00FE7010">
              <w:rPr>
                <w:color w:val="000000"/>
                <w:sz w:val="22"/>
                <w:szCs w:val="22"/>
                <w:lang w:eastAsia="ru-RU"/>
              </w:rPr>
              <w:t xml:space="preserve">- со стороны улицы </w:t>
            </w:r>
            <w:r w:rsidRPr="00FE7010">
              <w:rPr>
                <w:sz w:val="22"/>
                <w:szCs w:val="22"/>
                <w:lang w:eastAsia="ru-RU"/>
              </w:rPr>
              <w:t>ограждение должно быть решетчатым или сетчатым,</w:t>
            </w:r>
            <w:r w:rsidRPr="00FE7010">
              <w:rPr>
                <w:color w:val="000000"/>
                <w:sz w:val="22"/>
                <w:szCs w:val="22"/>
                <w:lang w:eastAsia="ru-RU"/>
              </w:rPr>
              <w:t xml:space="preserve"> высота ограждения - не более 2м;</w:t>
            </w:r>
          </w:p>
          <w:p w:rsidR="00CC7F3A" w:rsidRPr="00BE0734" w:rsidRDefault="00CC7F3A" w:rsidP="00B61100">
            <w:pPr>
              <w:tabs>
                <w:tab w:val="left" w:pos="139"/>
                <w:tab w:val="left" w:pos="415"/>
                <w:tab w:val="num" w:pos="900"/>
              </w:tabs>
              <w:suppressAutoHyphens w:val="0"/>
              <w:autoSpaceDE w:val="0"/>
              <w:autoSpaceDN w:val="0"/>
              <w:adjustRightInd w:val="0"/>
              <w:ind w:left="80" w:right="113"/>
              <w:jc w:val="both"/>
              <w:rPr>
                <w:color w:val="000000"/>
                <w:sz w:val="22"/>
                <w:szCs w:val="22"/>
                <w:lang w:eastAsia="ru-RU"/>
              </w:rPr>
            </w:pPr>
            <w:r w:rsidRPr="00FE7010">
              <w:rPr>
                <w:sz w:val="22"/>
                <w:szCs w:val="22"/>
                <w:lang w:eastAsia="ru-RU"/>
              </w:rPr>
              <w:t>- при площади смежных земельных участков менее 1200</w:t>
            </w:r>
            <w:r w:rsidRPr="00BE0734">
              <w:rPr>
                <w:sz w:val="22"/>
                <w:szCs w:val="22"/>
                <w:lang w:eastAsia="ru-RU"/>
              </w:rPr>
              <w:t xml:space="preserve"> кв. метров для ограждения внутренних границ земельных участков допускается устройство ограждений из живой из</w:t>
            </w:r>
            <w:r>
              <w:rPr>
                <w:sz w:val="22"/>
                <w:szCs w:val="22"/>
                <w:lang w:eastAsia="ru-RU"/>
              </w:rPr>
              <w:t>город</w:t>
            </w:r>
            <w:r w:rsidRPr="00BE0734">
              <w:rPr>
                <w:sz w:val="22"/>
                <w:szCs w:val="22"/>
                <w:lang w:eastAsia="ru-RU"/>
              </w:rPr>
              <w:t>и, стальной сетки, гладкой проволоки или деревянного решетчатого не глухого забора;</w:t>
            </w:r>
          </w:p>
          <w:p w:rsidR="00CC7F3A" w:rsidRDefault="00CC7F3A" w:rsidP="00B61100">
            <w:pPr>
              <w:suppressAutoHyphens w:val="0"/>
              <w:autoSpaceDE w:val="0"/>
              <w:autoSpaceDN w:val="0"/>
              <w:adjustRightInd w:val="0"/>
              <w:ind w:left="142" w:right="142"/>
              <w:jc w:val="both"/>
              <w:rPr>
                <w:sz w:val="22"/>
                <w:szCs w:val="22"/>
                <w:lang w:eastAsia="ru-RU"/>
              </w:rPr>
            </w:pPr>
            <w:r w:rsidRPr="00BE0734">
              <w:rPr>
                <w:sz w:val="22"/>
                <w:szCs w:val="22"/>
                <w:lang w:eastAsia="ru-RU"/>
              </w:rPr>
              <w:t>- при площади смежных земельных участ</w:t>
            </w:r>
            <w:r>
              <w:rPr>
                <w:sz w:val="22"/>
                <w:szCs w:val="22"/>
                <w:lang w:eastAsia="ru-RU"/>
              </w:rPr>
              <w:t xml:space="preserve">ков более 1200 кв. метров  и их </w:t>
            </w:r>
            <w:r w:rsidRPr="00BE0734">
              <w:rPr>
                <w:sz w:val="22"/>
                <w:szCs w:val="22"/>
                <w:lang w:eastAsia="ru-RU"/>
              </w:rPr>
              <w:t>ш</w:t>
            </w:r>
            <w:r>
              <w:rPr>
                <w:sz w:val="22"/>
                <w:szCs w:val="22"/>
                <w:lang w:eastAsia="ru-RU"/>
              </w:rPr>
              <w:t>и</w:t>
            </w:r>
            <w:r w:rsidRPr="00BE0734">
              <w:rPr>
                <w:sz w:val="22"/>
                <w:szCs w:val="22"/>
                <w:lang w:eastAsia="ru-RU"/>
              </w:rPr>
              <w:t>рине не менее 20 метров допускается устройство глухих ограждений.</w:t>
            </w:r>
          </w:p>
          <w:p w:rsidR="00CC7F3A" w:rsidRDefault="00CC7F3A" w:rsidP="00B61100">
            <w:pPr>
              <w:pStyle w:val="afd"/>
              <w:widowControl/>
              <w:numPr>
                <w:ilvl w:val="0"/>
                <w:numId w:val="42"/>
              </w:numPr>
              <w:tabs>
                <w:tab w:val="left" w:pos="415"/>
              </w:tabs>
              <w:ind w:left="142" w:right="142" w:firstLine="0"/>
              <w:rPr>
                <w:color w:val="000000"/>
                <w:sz w:val="22"/>
                <w:szCs w:val="22"/>
              </w:rPr>
            </w:pPr>
            <w:r w:rsidRPr="003B09BC">
              <w:rPr>
                <w:color w:val="000000"/>
                <w:sz w:val="22"/>
                <w:szCs w:val="22"/>
              </w:rPr>
              <w:t>Максимальн</w:t>
            </w:r>
            <w:r>
              <w:rPr>
                <w:color w:val="000000"/>
                <w:sz w:val="22"/>
                <w:szCs w:val="22"/>
              </w:rPr>
              <w:t>ое количество этажей</w:t>
            </w:r>
            <w:r w:rsidRPr="003B09BC">
              <w:rPr>
                <w:color w:val="000000"/>
                <w:sz w:val="22"/>
                <w:szCs w:val="22"/>
              </w:rPr>
              <w:t xml:space="preserve"> - 3 (включая</w:t>
            </w:r>
            <w:r>
              <w:rPr>
                <w:color w:val="000000"/>
                <w:sz w:val="22"/>
                <w:szCs w:val="22"/>
              </w:rPr>
              <w:t>подземный, подвальный, цокольный, технический, мансардный</w:t>
            </w:r>
            <w:r w:rsidRPr="003B09BC">
              <w:rPr>
                <w:color w:val="000000"/>
                <w:sz w:val="22"/>
                <w:szCs w:val="22"/>
              </w:rPr>
              <w:t xml:space="preserve">); </w:t>
            </w:r>
          </w:p>
          <w:p w:rsidR="00CC7F3A" w:rsidRPr="003B09BC" w:rsidRDefault="00CC7F3A" w:rsidP="00B61100">
            <w:pPr>
              <w:suppressAutoHyphens w:val="0"/>
              <w:autoSpaceDE w:val="0"/>
              <w:autoSpaceDN w:val="0"/>
              <w:adjustRightInd w:val="0"/>
              <w:ind w:left="142" w:right="142" w:firstLine="17"/>
              <w:jc w:val="both"/>
              <w:rPr>
                <w:color w:val="000000"/>
                <w:sz w:val="22"/>
                <w:szCs w:val="22"/>
                <w:lang w:eastAsia="ru-RU"/>
              </w:rPr>
            </w:pPr>
            <w:r w:rsidRPr="003B09BC">
              <w:rPr>
                <w:sz w:val="22"/>
                <w:szCs w:val="22"/>
                <w:lang w:eastAsia="ru-RU"/>
              </w:rPr>
              <w:t>9). 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CC7F3A" w:rsidRPr="003B09BC" w:rsidRDefault="00CC7F3A" w:rsidP="00B61100">
            <w:pPr>
              <w:suppressAutoHyphens w:val="0"/>
              <w:autoSpaceDE w:val="0"/>
              <w:autoSpaceDN w:val="0"/>
              <w:adjustRightInd w:val="0"/>
              <w:ind w:left="142" w:right="142" w:firstLine="18"/>
              <w:jc w:val="both"/>
              <w:rPr>
                <w:b/>
                <w:bCs/>
                <w:sz w:val="22"/>
                <w:szCs w:val="22"/>
                <w:lang w:eastAsia="ru-RU"/>
              </w:rPr>
            </w:pPr>
            <w:r w:rsidRPr="003B09BC">
              <w:rPr>
                <w:b/>
                <w:bCs/>
                <w:sz w:val="22"/>
                <w:szCs w:val="22"/>
                <w:lang w:eastAsia="ru-RU"/>
              </w:rPr>
              <w:t>Иные показатели:</w:t>
            </w:r>
          </w:p>
          <w:p w:rsidR="00CC7F3A" w:rsidRPr="001111E5" w:rsidRDefault="00CC7F3A" w:rsidP="00B61100">
            <w:pPr>
              <w:suppressAutoHyphens w:val="0"/>
              <w:autoSpaceDE w:val="0"/>
              <w:autoSpaceDN w:val="0"/>
              <w:adjustRightInd w:val="0"/>
              <w:ind w:left="142" w:right="142" w:firstLine="18"/>
              <w:jc w:val="both"/>
              <w:rPr>
                <w:sz w:val="22"/>
                <w:szCs w:val="22"/>
                <w:lang w:eastAsia="ru-RU"/>
              </w:rPr>
            </w:pPr>
            <w:r w:rsidRPr="003B09BC">
              <w:rPr>
                <w:sz w:val="22"/>
                <w:szCs w:val="22"/>
                <w:lang w:eastAsia="ru-RU"/>
              </w:rPr>
              <w:t>1</w:t>
            </w:r>
            <w:r w:rsidRPr="001111E5">
              <w:rPr>
                <w:sz w:val="22"/>
                <w:szCs w:val="22"/>
                <w:lang w:eastAsia="ru-RU"/>
              </w:rPr>
              <w:t>.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CC7F3A" w:rsidRPr="00F20AA0" w:rsidRDefault="00CC7F3A" w:rsidP="00B61100">
            <w:pPr>
              <w:tabs>
                <w:tab w:val="left" w:pos="415"/>
              </w:tabs>
              <w:suppressAutoHyphens w:val="0"/>
              <w:autoSpaceDE w:val="0"/>
              <w:autoSpaceDN w:val="0"/>
              <w:adjustRightInd w:val="0"/>
              <w:ind w:left="113" w:right="113"/>
              <w:jc w:val="both"/>
              <w:rPr>
                <w:sz w:val="22"/>
                <w:szCs w:val="22"/>
                <w:lang w:eastAsia="ru-RU"/>
              </w:rPr>
            </w:pPr>
            <w:r w:rsidRPr="001111E5">
              <w:rPr>
                <w:sz w:val="22"/>
                <w:szCs w:val="22"/>
                <w:lang w:eastAsia="ru-RU"/>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tc>
      </w:tr>
      <w:tr w:rsidR="00CC7F3A" w:rsidRPr="00F20AA0">
        <w:tblPrEx>
          <w:tblCellMar>
            <w:top w:w="102" w:type="dxa"/>
            <w:left w:w="62" w:type="dxa"/>
            <w:bottom w:w="102" w:type="dxa"/>
            <w:right w:w="62" w:type="dxa"/>
          </w:tblCellMar>
        </w:tblPrEx>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B36C46">
            <w:pPr>
              <w:tabs>
                <w:tab w:val="left" w:pos="1134"/>
              </w:tabs>
              <w:suppressAutoHyphens w:val="0"/>
              <w:autoSpaceDE w:val="0"/>
              <w:autoSpaceDN w:val="0"/>
              <w:adjustRightInd w:val="0"/>
              <w:ind w:left="113" w:right="113"/>
              <w:jc w:val="both"/>
              <w:rPr>
                <w:b/>
                <w:bCs/>
                <w:sz w:val="22"/>
                <w:szCs w:val="22"/>
                <w:lang w:eastAsia="ru-RU"/>
              </w:rPr>
            </w:pPr>
            <w:r w:rsidRPr="00F20AA0">
              <w:rPr>
                <w:b/>
                <w:bCs/>
                <w:sz w:val="22"/>
                <w:szCs w:val="22"/>
                <w:lang w:eastAsia="ru-RU"/>
              </w:rPr>
              <w:t xml:space="preserve">Блокированная </w:t>
            </w:r>
          </w:p>
          <w:p w:rsidR="00CC7F3A" w:rsidRPr="00F20AA0" w:rsidRDefault="00CC7F3A" w:rsidP="00B36C46">
            <w:pPr>
              <w:tabs>
                <w:tab w:val="left" w:pos="1134"/>
              </w:tabs>
              <w:suppressAutoHyphens w:val="0"/>
              <w:autoSpaceDE w:val="0"/>
              <w:autoSpaceDN w:val="0"/>
              <w:adjustRightInd w:val="0"/>
              <w:ind w:left="113" w:right="113"/>
              <w:jc w:val="both"/>
              <w:rPr>
                <w:b/>
                <w:bCs/>
                <w:sz w:val="22"/>
                <w:szCs w:val="22"/>
                <w:lang w:eastAsia="ru-RU"/>
              </w:rPr>
            </w:pPr>
            <w:r w:rsidRPr="00F20AA0">
              <w:rPr>
                <w:b/>
                <w:bCs/>
                <w:sz w:val="22"/>
                <w:szCs w:val="22"/>
                <w:lang w:eastAsia="ru-RU"/>
              </w:rPr>
              <w:t>жилая застройка</w:t>
            </w:r>
          </w:p>
          <w:p w:rsidR="00CC7F3A" w:rsidRPr="00F20AA0" w:rsidRDefault="00CC7F3A" w:rsidP="00B36C46">
            <w:pPr>
              <w:tabs>
                <w:tab w:val="left" w:pos="1134"/>
              </w:tabs>
              <w:suppressAutoHyphens w:val="0"/>
              <w:autoSpaceDE w:val="0"/>
              <w:autoSpaceDN w:val="0"/>
              <w:adjustRightInd w:val="0"/>
              <w:ind w:left="113" w:right="113"/>
              <w:jc w:val="both"/>
              <w:rPr>
                <w:b/>
                <w:bCs/>
                <w:sz w:val="22"/>
                <w:szCs w:val="22"/>
                <w:lang w:eastAsia="ru-RU"/>
              </w:rPr>
            </w:pPr>
            <w:r w:rsidRPr="00F20AA0">
              <w:rPr>
                <w:b/>
                <w:bCs/>
                <w:sz w:val="22"/>
                <w:szCs w:val="22"/>
                <w:lang w:eastAsia="ru-RU"/>
              </w:rPr>
              <w:t>(2.3)</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2044DE">
            <w:pPr>
              <w:pStyle w:val="FORMATTEXT0"/>
              <w:ind w:left="80" w:right="80"/>
              <w:jc w:val="both"/>
              <w:rPr>
                <w:sz w:val="22"/>
                <w:szCs w:val="22"/>
              </w:rPr>
            </w:pPr>
            <w:r w:rsidRPr="00F20AA0">
              <w:rPr>
                <w:sz w:val="22"/>
                <w:szCs w:val="22"/>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w:t>
            </w:r>
          </w:p>
          <w:p w:rsidR="00CC7F3A" w:rsidRPr="00F20AA0" w:rsidRDefault="00CC7F3A" w:rsidP="00DD5C85">
            <w:pPr>
              <w:pStyle w:val="afd"/>
              <w:widowControl/>
              <w:numPr>
                <w:ilvl w:val="0"/>
                <w:numId w:val="19"/>
              </w:numPr>
              <w:tabs>
                <w:tab w:val="left" w:pos="415"/>
              </w:tabs>
              <w:suppressAutoHyphens w:val="0"/>
              <w:ind w:left="113" w:right="113" w:firstLine="0"/>
              <w:jc w:val="both"/>
              <w:rPr>
                <w:sz w:val="22"/>
                <w:szCs w:val="22"/>
              </w:rPr>
            </w:pPr>
            <w:r w:rsidRPr="00F20AA0">
              <w:rPr>
                <w:sz w:val="22"/>
                <w:szCs w:val="22"/>
              </w:rPr>
              <w:t>площадь земельного участка:</w:t>
            </w:r>
          </w:p>
          <w:p w:rsidR="00CC7F3A" w:rsidRPr="00F20AA0" w:rsidRDefault="00CC7F3A" w:rsidP="00B36C46">
            <w:pPr>
              <w:pStyle w:val="afd"/>
              <w:tabs>
                <w:tab w:val="left" w:pos="415"/>
              </w:tabs>
              <w:ind w:left="113" w:right="113"/>
              <w:jc w:val="both"/>
              <w:rPr>
                <w:sz w:val="22"/>
                <w:szCs w:val="22"/>
              </w:rPr>
            </w:pPr>
            <w:r w:rsidRPr="00F20AA0">
              <w:rPr>
                <w:sz w:val="22"/>
                <w:szCs w:val="22"/>
              </w:rPr>
              <w:t>- минимальная – 0,03 га;</w:t>
            </w:r>
          </w:p>
          <w:p w:rsidR="00CC7F3A" w:rsidRPr="00F20AA0" w:rsidRDefault="00CC7F3A" w:rsidP="00B36C46">
            <w:pPr>
              <w:tabs>
                <w:tab w:val="left" w:pos="415"/>
              </w:tabs>
              <w:suppressAutoHyphens w:val="0"/>
              <w:autoSpaceDE w:val="0"/>
              <w:autoSpaceDN w:val="0"/>
              <w:adjustRightInd w:val="0"/>
              <w:ind w:left="113" w:right="113"/>
              <w:jc w:val="both"/>
              <w:rPr>
                <w:sz w:val="22"/>
                <w:szCs w:val="22"/>
                <w:lang w:eastAsia="ru-RU"/>
              </w:rPr>
            </w:pPr>
            <w:r w:rsidRPr="00F20AA0">
              <w:rPr>
                <w:sz w:val="22"/>
                <w:szCs w:val="22"/>
                <w:lang w:eastAsia="ru-RU"/>
              </w:rPr>
              <w:t>- максимальная – 0,5 га;</w:t>
            </w:r>
          </w:p>
          <w:p w:rsidR="00CC7F3A" w:rsidRPr="00BE0734" w:rsidRDefault="00CC7F3A" w:rsidP="00B61100">
            <w:pPr>
              <w:pStyle w:val="afd"/>
              <w:tabs>
                <w:tab w:val="left" w:pos="415"/>
              </w:tabs>
              <w:ind w:left="113" w:right="113"/>
              <w:jc w:val="both"/>
              <w:rPr>
                <w:sz w:val="22"/>
                <w:szCs w:val="22"/>
              </w:rPr>
            </w:pPr>
            <w:r w:rsidRPr="00BE0734">
              <w:rPr>
                <w:sz w:val="22"/>
                <w:szCs w:val="22"/>
              </w:rPr>
              <w:t xml:space="preserve">2) ширина участка вдоль красных линий улиц и  проездов – не менее </w:t>
            </w:r>
            <w:r>
              <w:rPr>
                <w:sz w:val="22"/>
                <w:szCs w:val="22"/>
              </w:rPr>
              <w:t>6</w:t>
            </w:r>
            <w:r w:rsidRPr="00BE0734">
              <w:rPr>
                <w:sz w:val="22"/>
                <w:szCs w:val="22"/>
              </w:rPr>
              <w:t xml:space="preserve">м; </w:t>
            </w:r>
          </w:p>
          <w:p w:rsidR="00CC7F3A" w:rsidRPr="0006036C" w:rsidRDefault="00CC7F3A" w:rsidP="00B61100">
            <w:pPr>
              <w:suppressAutoHyphens w:val="0"/>
              <w:autoSpaceDE w:val="0"/>
              <w:autoSpaceDN w:val="0"/>
              <w:adjustRightInd w:val="0"/>
              <w:ind w:left="113" w:right="142"/>
              <w:jc w:val="both"/>
              <w:rPr>
                <w:sz w:val="22"/>
                <w:szCs w:val="22"/>
                <w:lang w:eastAsia="ru-RU"/>
              </w:rPr>
            </w:pPr>
            <w:r w:rsidRPr="00BE0734">
              <w:rPr>
                <w:color w:val="000000"/>
                <w:sz w:val="22"/>
                <w:szCs w:val="22"/>
                <w:lang w:eastAsia="ru-RU"/>
              </w:rPr>
              <w:t>3</w:t>
            </w:r>
            <w:r w:rsidRPr="0006036C">
              <w:rPr>
                <w:color w:val="000000"/>
                <w:sz w:val="22"/>
                <w:szCs w:val="22"/>
                <w:lang w:eastAsia="ru-RU"/>
              </w:rPr>
              <w:t>)</w:t>
            </w:r>
            <w:r w:rsidRPr="0006036C">
              <w:rPr>
                <w:sz w:val="22"/>
                <w:szCs w:val="22"/>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lang w:eastAsia="ru-RU"/>
              </w:rPr>
              <w:t>:</w:t>
            </w:r>
          </w:p>
          <w:p w:rsidR="00CC7F3A" w:rsidRDefault="00CC7F3A" w:rsidP="00B61100">
            <w:pPr>
              <w:pStyle w:val="afd"/>
              <w:tabs>
                <w:tab w:val="left" w:pos="361"/>
                <w:tab w:val="left" w:pos="415"/>
              </w:tabs>
              <w:ind w:left="113" w:right="142"/>
              <w:jc w:val="both"/>
              <w:rPr>
                <w:color w:val="000000"/>
                <w:sz w:val="22"/>
                <w:szCs w:val="22"/>
              </w:rPr>
            </w:pPr>
            <w:r w:rsidRPr="00266753">
              <w:rPr>
                <w:color w:val="000000"/>
                <w:sz w:val="22"/>
                <w:szCs w:val="22"/>
              </w:rPr>
              <w:t xml:space="preserve">- </w:t>
            </w:r>
            <w:r>
              <w:rPr>
                <w:color w:val="000000"/>
                <w:sz w:val="22"/>
                <w:szCs w:val="22"/>
              </w:rPr>
              <w:t xml:space="preserve">со стороны красных линий улиц –5 </w:t>
            </w:r>
            <w:r w:rsidRPr="00266753">
              <w:rPr>
                <w:color w:val="000000"/>
                <w:sz w:val="22"/>
                <w:szCs w:val="22"/>
              </w:rPr>
              <w:t>м;</w:t>
            </w:r>
          </w:p>
          <w:p w:rsidR="00CC7F3A" w:rsidRDefault="00CC7F3A" w:rsidP="00B61100">
            <w:pPr>
              <w:pStyle w:val="afd"/>
              <w:tabs>
                <w:tab w:val="left" w:pos="423"/>
                <w:tab w:val="num" w:pos="900"/>
              </w:tabs>
              <w:ind w:left="113" w:right="142"/>
              <w:jc w:val="both"/>
              <w:rPr>
                <w:sz w:val="22"/>
                <w:szCs w:val="22"/>
              </w:rPr>
            </w:pPr>
            <w:r w:rsidRPr="00266753">
              <w:rPr>
                <w:color w:val="000000"/>
                <w:sz w:val="22"/>
                <w:szCs w:val="22"/>
              </w:rPr>
              <w:t xml:space="preserve">- </w:t>
            </w:r>
            <w:r>
              <w:rPr>
                <w:sz w:val="22"/>
                <w:szCs w:val="22"/>
              </w:rPr>
              <w:t>со стороны</w:t>
            </w:r>
            <w:r>
              <w:rPr>
                <w:color w:val="000000"/>
                <w:sz w:val="22"/>
                <w:szCs w:val="22"/>
              </w:rPr>
              <w:t xml:space="preserve"> красных линий</w:t>
            </w:r>
            <w:r>
              <w:rPr>
                <w:sz w:val="22"/>
                <w:szCs w:val="22"/>
              </w:rPr>
              <w:t xml:space="preserve"> проездов</w:t>
            </w:r>
            <w:r w:rsidRPr="00266753">
              <w:rPr>
                <w:sz w:val="22"/>
                <w:szCs w:val="22"/>
              </w:rPr>
              <w:t xml:space="preserve"> – </w:t>
            </w:r>
            <w:r>
              <w:rPr>
                <w:sz w:val="22"/>
                <w:szCs w:val="22"/>
              </w:rPr>
              <w:t>3</w:t>
            </w:r>
            <w:r w:rsidRPr="00266753">
              <w:rPr>
                <w:sz w:val="22"/>
                <w:szCs w:val="22"/>
              </w:rPr>
              <w:t xml:space="preserve"> м</w:t>
            </w:r>
            <w:r>
              <w:rPr>
                <w:sz w:val="22"/>
                <w:szCs w:val="22"/>
              </w:rPr>
              <w:t>;</w:t>
            </w:r>
          </w:p>
          <w:p w:rsidR="00CC7F3A" w:rsidRPr="00266753" w:rsidRDefault="00CC7F3A" w:rsidP="00B61100">
            <w:pPr>
              <w:tabs>
                <w:tab w:val="left" w:pos="415"/>
              </w:tabs>
              <w:suppressAutoHyphens w:val="0"/>
              <w:autoSpaceDE w:val="0"/>
              <w:autoSpaceDN w:val="0"/>
              <w:adjustRightInd w:val="0"/>
              <w:ind w:left="113" w:right="142"/>
              <w:jc w:val="both"/>
              <w:rPr>
                <w:color w:val="000000"/>
                <w:sz w:val="22"/>
                <w:szCs w:val="22"/>
                <w:lang w:eastAsia="ru-RU"/>
              </w:rPr>
            </w:pPr>
            <w:r>
              <w:rPr>
                <w:rFonts w:ascii="Arial" w:hAnsi="Arial" w:cs="Arial"/>
                <w:color w:val="000000"/>
                <w:sz w:val="22"/>
                <w:szCs w:val="22"/>
                <w:lang w:eastAsia="ru-RU"/>
              </w:rPr>
              <w:t xml:space="preserve">- </w:t>
            </w:r>
            <w:r w:rsidRPr="006B2BF8">
              <w:rPr>
                <w:color w:val="000000"/>
                <w:sz w:val="22"/>
                <w:szCs w:val="22"/>
                <w:lang w:eastAsia="ru-RU"/>
              </w:rPr>
              <w:t>для застроенных земельных участков при реконструкции объектов допус</w:t>
            </w:r>
            <w:r>
              <w:rPr>
                <w:color w:val="000000"/>
                <w:sz w:val="22"/>
                <w:szCs w:val="22"/>
                <w:lang w:eastAsia="ru-RU"/>
              </w:rPr>
              <w:t>-</w:t>
            </w:r>
            <w:r w:rsidRPr="006B2BF8">
              <w:rPr>
                <w:color w:val="000000"/>
                <w:sz w:val="22"/>
                <w:szCs w:val="22"/>
                <w:lang w:eastAsia="ru-RU"/>
              </w:rPr>
              <w:t xml:space="preserve"> кается размещать объект</w:t>
            </w:r>
            <w:r w:rsidRPr="00266753">
              <w:rPr>
                <w:color w:val="000000"/>
                <w:sz w:val="22"/>
                <w:szCs w:val="22"/>
                <w:lang w:eastAsia="ru-RU"/>
              </w:rPr>
              <w:t xml:space="preserve"> по сложившейся линии застройки</w:t>
            </w:r>
            <w:r>
              <w:rPr>
                <w:color w:val="000000"/>
                <w:sz w:val="22"/>
                <w:szCs w:val="22"/>
                <w:lang w:eastAsia="ru-RU"/>
              </w:rPr>
              <w:t>;</w:t>
            </w:r>
          </w:p>
          <w:p w:rsidR="00CC7F3A" w:rsidRPr="00A01D00" w:rsidRDefault="00CC7F3A" w:rsidP="00B61100">
            <w:pPr>
              <w:suppressAutoHyphens w:val="0"/>
              <w:autoSpaceDE w:val="0"/>
              <w:autoSpaceDN w:val="0"/>
              <w:adjustRightInd w:val="0"/>
              <w:spacing w:line="300" w:lineRule="auto"/>
              <w:ind w:firstLine="80"/>
              <w:jc w:val="both"/>
              <w:rPr>
                <w:sz w:val="22"/>
                <w:szCs w:val="22"/>
                <w:lang w:eastAsia="ru-RU"/>
              </w:rPr>
            </w:pPr>
            <w:r w:rsidRPr="00A01D00">
              <w:rPr>
                <w:rFonts w:ascii="Arial" w:hAnsi="Arial" w:cs="Arial"/>
                <w:sz w:val="22"/>
                <w:szCs w:val="22"/>
                <w:lang w:eastAsia="ru-RU"/>
              </w:rPr>
              <w:t xml:space="preserve">- </w:t>
            </w:r>
            <w:r w:rsidRPr="00A01D00">
              <w:rPr>
                <w:sz w:val="22"/>
                <w:szCs w:val="22"/>
                <w:lang w:eastAsia="ru-RU"/>
              </w:rPr>
              <w:t>со стороны земельных участков смежных блок-секций – 0 м;</w:t>
            </w:r>
          </w:p>
          <w:p w:rsidR="00CC7F3A" w:rsidRPr="00A01D00" w:rsidRDefault="00CC7F3A" w:rsidP="00B61100">
            <w:pPr>
              <w:widowControl/>
              <w:tabs>
                <w:tab w:val="left" w:pos="142"/>
              </w:tabs>
              <w:suppressAutoHyphens w:val="0"/>
              <w:autoSpaceDE w:val="0"/>
              <w:autoSpaceDN w:val="0"/>
              <w:adjustRightInd w:val="0"/>
              <w:ind w:left="113" w:right="142"/>
              <w:jc w:val="both"/>
              <w:rPr>
                <w:sz w:val="22"/>
                <w:szCs w:val="22"/>
                <w:lang w:eastAsia="ru-RU"/>
              </w:rPr>
            </w:pPr>
            <w:r w:rsidRPr="00E477F8">
              <w:rPr>
                <w:color w:val="000000"/>
                <w:sz w:val="22"/>
                <w:szCs w:val="22"/>
                <w:lang w:eastAsia="ru-RU"/>
              </w:rPr>
              <w:t>4</w:t>
            </w:r>
            <w:r w:rsidRPr="00A01D00">
              <w:rPr>
                <w:color w:val="000000"/>
                <w:sz w:val="22"/>
                <w:szCs w:val="22"/>
                <w:lang w:eastAsia="ru-RU"/>
              </w:rPr>
              <w:t>) максимальный процент застройки в границах земельного участка – 70%;</w:t>
            </w:r>
          </w:p>
          <w:p w:rsidR="00CC7F3A" w:rsidRPr="00A01D00" w:rsidRDefault="00CC7F3A" w:rsidP="00B61100">
            <w:pPr>
              <w:tabs>
                <w:tab w:val="left" w:pos="415"/>
              </w:tabs>
              <w:suppressAutoHyphens w:val="0"/>
              <w:autoSpaceDE w:val="0"/>
              <w:autoSpaceDN w:val="0"/>
              <w:adjustRightInd w:val="0"/>
              <w:ind w:left="113" w:right="113"/>
              <w:jc w:val="both"/>
              <w:rPr>
                <w:color w:val="000000"/>
                <w:sz w:val="22"/>
                <w:szCs w:val="22"/>
                <w:lang w:eastAsia="ru-RU"/>
              </w:rPr>
            </w:pPr>
            <w:r w:rsidRPr="00A01D00">
              <w:rPr>
                <w:color w:val="000000"/>
                <w:sz w:val="22"/>
                <w:szCs w:val="22"/>
                <w:lang w:eastAsia="ru-RU"/>
              </w:rPr>
              <w:t xml:space="preserve">5) максимальное количество этажей - 3 (включая подземный, подвальный, цокольный, технический, мансардный); </w:t>
            </w:r>
          </w:p>
          <w:p w:rsidR="00CC7F3A" w:rsidRPr="00F20AA0" w:rsidRDefault="00CC7F3A" w:rsidP="00B61100">
            <w:pPr>
              <w:tabs>
                <w:tab w:val="left" w:pos="415"/>
              </w:tabs>
              <w:suppressAutoHyphens w:val="0"/>
              <w:autoSpaceDE w:val="0"/>
              <w:autoSpaceDN w:val="0"/>
              <w:adjustRightInd w:val="0"/>
              <w:ind w:left="113" w:right="113"/>
              <w:jc w:val="both"/>
              <w:rPr>
                <w:sz w:val="22"/>
                <w:szCs w:val="22"/>
                <w:lang w:eastAsia="ru-RU"/>
              </w:rPr>
            </w:pPr>
            <w:r>
              <w:rPr>
                <w:color w:val="000000"/>
                <w:sz w:val="22"/>
                <w:szCs w:val="22"/>
                <w:lang w:eastAsia="ru-RU"/>
              </w:rPr>
              <w:t>6</w:t>
            </w:r>
            <w:r w:rsidRPr="00BE0734">
              <w:rPr>
                <w:color w:val="000000"/>
                <w:sz w:val="22"/>
                <w:szCs w:val="22"/>
                <w:lang w:eastAsia="ru-RU"/>
              </w:rPr>
              <w:t>) общее количество совмещенных домов – не более 10.</w:t>
            </w:r>
          </w:p>
        </w:tc>
      </w:tr>
      <w:tr w:rsidR="00CC7F3A" w:rsidRPr="00F20AA0">
        <w:trPr>
          <w:trHeight w:val="280"/>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B36C46">
            <w:pPr>
              <w:tabs>
                <w:tab w:val="left" w:pos="1134"/>
              </w:tabs>
              <w:suppressAutoHyphens w:val="0"/>
              <w:autoSpaceDE w:val="0"/>
              <w:autoSpaceDN w:val="0"/>
              <w:adjustRightInd w:val="0"/>
              <w:ind w:left="113" w:right="113"/>
              <w:jc w:val="both"/>
              <w:rPr>
                <w:b/>
                <w:bCs/>
                <w:sz w:val="22"/>
                <w:szCs w:val="22"/>
                <w:lang w:eastAsia="ru-RU"/>
              </w:rPr>
            </w:pPr>
            <w:r w:rsidRPr="00F20AA0">
              <w:rPr>
                <w:b/>
                <w:bCs/>
                <w:sz w:val="22"/>
                <w:szCs w:val="22"/>
                <w:lang w:eastAsia="ru-RU"/>
              </w:rPr>
              <w:t xml:space="preserve">Дошкольное, начальное и среднее общее </w:t>
            </w:r>
          </w:p>
          <w:p w:rsidR="00CC7F3A" w:rsidRPr="00F20AA0" w:rsidRDefault="00CC7F3A" w:rsidP="00B36C46">
            <w:pPr>
              <w:tabs>
                <w:tab w:val="left" w:pos="1134"/>
              </w:tabs>
              <w:suppressAutoHyphens w:val="0"/>
              <w:autoSpaceDE w:val="0"/>
              <w:autoSpaceDN w:val="0"/>
              <w:adjustRightInd w:val="0"/>
              <w:ind w:left="113" w:right="113"/>
              <w:jc w:val="both"/>
              <w:rPr>
                <w:b/>
                <w:bCs/>
                <w:sz w:val="22"/>
                <w:szCs w:val="22"/>
                <w:lang w:eastAsia="ru-RU"/>
              </w:rPr>
            </w:pPr>
            <w:r w:rsidRPr="00F20AA0">
              <w:rPr>
                <w:b/>
                <w:bCs/>
                <w:sz w:val="22"/>
                <w:szCs w:val="22"/>
                <w:lang w:eastAsia="ru-RU"/>
              </w:rPr>
              <w:t>образование</w:t>
            </w:r>
          </w:p>
          <w:p w:rsidR="00CC7F3A" w:rsidRPr="00F20AA0" w:rsidRDefault="00CC7F3A" w:rsidP="00B36C46">
            <w:pPr>
              <w:tabs>
                <w:tab w:val="left" w:pos="1134"/>
              </w:tabs>
              <w:suppressAutoHyphens w:val="0"/>
              <w:autoSpaceDE w:val="0"/>
              <w:autoSpaceDN w:val="0"/>
              <w:adjustRightInd w:val="0"/>
              <w:ind w:left="113" w:right="113"/>
              <w:jc w:val="both"/>
              <w:rPr>
                <w:b/>
                <w:bCs/>
                <w:sz w:val="22"/>
                <w:szCs w:val="22"/>
                <w:lang w:eastAsia="ru-RU"/>
              </w:rPr>
            </w:pPr>
            <w:r w:rsidRPr="00F20AA0">
              <w:rPr>
                <w:b/>
                <w:bCs/>
                <w:sz w:val="22"/>
                <w:szCs w:val="22"/>
                <w:lang w:eastAsia="ru-RU"/>
              </w:rPr>
              <w:t>(3.5.1)</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2044DE">
            <w:pPr>
              <w:pStyle w:val="affd"/>
              <w:ind w:left="142" w:right="142"/>
              <w:jc w:val="both"/>
              <w:rPr>
                <w:sz w:val="22"/>
                <w:szCs w:val="22"/>
              </w:rPr>
            </w:pPr>
            <w:r w:rsidRPr="00F20AA0">
              <w:rPr>
                <w:sz w:val="22"/>
                <w:szCs w:val="22"/>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и иные организации, осуществляющие деятельность по воспитанию, образованию и просвещению). </w:t>
            </w:r>
          </w:p>
          <w:p w:rsidR="00CC7F3A" w:rsidRPr="00F20AA0" w:rsidRDefault="00CC7F3A" w:rsidP="00B36C46">
            <w:pPr>
              <w:pStyle w:val="afd"/>
              <w:tabs>
                <w:tab w:val="left" w:pos="415"/>
              </w:tabs>
              <w:ind w:left="113" w:right="113"/>
              <w:rPr>
                <w:sz w:val="22"/>
                <w:szCs w:val="22"/>
              </w:rPr>
            </w:pPr>
            <w:r w:rsidRPr="00F20AA0">
              <w:rPr>
                <w:sz w:val="22"/>
                <w:szCs w:val="22"/>
              </w:rPr>
              <w:t>1) площадь земельного участка:</w:t>
            </w:r>
          </w:p>
          <w:p w:rsidR="00CC7F3A" w:rsidRPr="00F20AA0" w:rsidRDefault="00CC7F3A" w:rsidP="00B36C46">
            <w:pPr>
              <w:pStyle w:val="afd"/>
              <w:tabs>
                <w:tab w:val="left" w:pos="415"/>
              </w:tabs>
              <w:ind w:left="113" w:right="113"/>
              <w:rPr>
                <w:sz w:val="22"/>
                <w:szCs w:val="22"/>
              </w:rPr>
            </w:pPr>
            <w:r w:rsidRPr="00F20AA0">
              <w:rPr>
                <w:sz w:val="22"/>
                <w:szCs w:val="22"/>
              </w:rPr>
              <w:t>- минимальная - 0,3га;</w:t>
            </w:r>
          </w:p>
          <w:p w:rsidR="00CC7F3A" w:rsidRPr="00F20AA0" w:rsidRDefault="00CC7F3A" w:rsidP="00B36C46">
            <w:pPr>
              <w:pStyle w:val="afd"/>
              <w:tabs>
                <w:tab w:val="left" w:pos="415"/>
                <w:tab w:val="left" w:pos="2984"/>
              </w:tabs>
              <w:ind w:left="113" w:right="113"/>
              <w:rPr>
                <w:sz w:val="22"/>
                <w:szCs w:val="22"/>
              </w:rPr>
            </w:pPr>
            <w:r w:rsidRPr="00F20AA0">
              <w:rPr>
                <w:sz w:val="22"/>
                <w:szCs w:val="22"/>
              </w:rPr>
              <w:t>- максимальная – 2,0га;</w:t>
            </w:r>
            <w:r w:rsidRPr="00F20AA0">
              <w:rPr>
                <w:sz w:val="22"/>
                <w:szCs w:val="22"/>
              </w:rPr>
              <w:tab/>
            </w:r>
          </w:p>
          <w:p w:rsidR="00CC7F3A" w:rsidRPr="003B09BC" w:rsidRDefault="00CC7F3A" w:rsidP="00B61100">
            <w:pPr>
              <w:pStyle w:val="afd"/>
              <w:tabs>
                <w:tab w:val="left" w:pos="139"/>
              </w:tabs>
              <w:ind w:left="113" w:right="113"/>
              <w:jc w:val="both"/>
              <w:rPr>
                <w:sz w:val="22"/>
                <w:szCs w:val="22"/>
              </w:rPr>
            </w:pPr>
            <w:r w:rsidRPr="003B09BC">
              <w:rPr>
                <w:sz w:val="22"/>
                <w:szCs w:val="22"/>
              </w:rPr>
              <w:t>2) ширина участка вдоль красных линий улиц и  проездов – не менее 25м;</w:t>
            </w:r>
          </w:p>
          <w:p w:rsidR="00CC7F3A" w:rsidRPr="003B09BC" w:rsidRDefault="00CC7F3A" w:rsidP="00B61100">
            <w:pPr>
              <w:tabs>
                <w:tab w:val="left" w:pos="139"/>
              </w:tabs>
              <w:suppressAutoHyphens w:val="0"/>
              <w:autoSpaceDE w:val="0"/>
              <w:autoSpaceDN w:val="0"/>
              <w:adjustRightInd w:val="0"/>
              <w:ind w:left="113" w:right="113"/>
              <w:jc w:val="both"/>
              <w:rPr>
                <w:sz w:val="22"/>
                <w:szCs w:val="22"/>
                <w:lang w:eastAsia="ru-RU"/>
              </w:rPr>
            </w:pPr>
            <w:r w:rsidRPr="003B09BC">
              <w:rPr>
                <w:sz w:val="22"/>
                <w:szCs w:val="22"/>
                <w:lang w:eastAsia="ru-RU"/>
              </w:rPr>
              <w:t>3) максимальн</w:t>
            </w:r>
            <w:r>
              <w:rPr>
                <w:sz w:val="22"/>
                <w:szCs w:val="22"/>
                <w:lang w:eastAsia="ru-RU"/>
              </w:rPr>
              <w:t xml:space="preserve">ое количество </w:t>
            </w:r>
            <w:r w:rsidRPr="003B09BC">
              <w:rPr>
                <w:sz w:val="22"/>
                <w:szCs w:val="22"/>
                <w:lang w:eastAsia="ru-RU"/>
              </w:rPr>
              <w:t>этаж</w:t>
            </w:r>
            <w:r>
              <w:rPr>
                <w:sz w:val="22"/>
                <w:szCs w:val="22"/>
                <w:lang w:eastAsia="ru-RU"/>
              </w:rPr>
              <w:t>ей</w:t>
            </w:r>
            <w:r w:rsidRPr="003B09BC">
              <w:rPr>
                <w:sz w:val="22"/>
                <w:szCs w:val="22"/>
                <w:lang w:eastAsia="ru-RU"/>
              </w:rPr>
              <w:t xml:space="preserve"> - 3;</w:t>
            </w:r>
          </w:p>
          <w:p w:rsidR="00CC7F3A" w:rsidRPr="00A01D00" w:rsidRDefault="00CC7F3A" w:rsidP="00B61100">
            <w:pPr>
              <w:suppressAutoHyphens w:val="0"/>
              <w:autoSpaceDE w:val="0"/>
              <w:autoSpaceDN w:val="0"/>
              <w:adjustRightInd w:val="0"/>
              <w:ind w:left="113" w:right="142"/>
              <w:jc w:val="both"/>
              <w:rPr>
                <w:color w:val="000000"/>
                <w:sz w:val="22"/>
                <w:szCs w:val="22"/>
                <w:lang w:eastAsia="ru-RU"/>
              </w:rPr>
            </w:pPr>
            <w:r w:rsidRPr="003B09BC">
              <w:rPr>
                <w:sz w:val="22"/>
                <w:szCs w:val="22"/>
                <w:lang w:eastAsia="ru-RU"/>
              </w:rPr>
              <w:t>4)</w:t>
            </w:r>
            <w:r w:rsidRPr="0006036C">
              <w:rPr>
                <w:sz w:val="22"/>
                <w:szCs w:val="22"/>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A01D00">
              <w:rPr>
                <w:sz w:val="22"/>
                <w:szCs w:val="22"/>
                <w:lang w:eastAsia="ru-RU"/>
              </w:rPr>
              <w:t>-</w:t>
            </w:r>
            <w:r w:rsidRPr="00A01D00">
              <w:rPr>
                <w:color w:val="000000"/>
                <w:sz w:val="22"/>
                <w:szCs w:val="22"/>
                <w:lang w:eastAsia="ru-RU"/>
              </w:rPr>
              <w:t xml:space="preserve"> 5 м;</w:t>
            </w:r>
          </w:p>
          <w:p w:rsidR="00CC7F3A" w:rsidRPr="003B09BC" w:rsidRDefault="00CC7F3A" w:rsidP="00B61100">
            <w:pPr>
              <w:pStyle w:val="afd"/>
              <w:widowControl/>
              <w:tabs>
                <w:tab w:val="left" w:pos="361"/>
                <w:tab w:val="left" w:pos="415"/>
              </w:tabs>
              <w:suppressAutoHyphens w:val="0"/>
              <w:ind w:left="113" w:right="113"/>
              <w:jc w:val="both"/>
              <w:rPr>
                <w:sz w:val="22"/>
                <w:szCs w:val="22"/>
              </w:rPr>
            </w:pPr>
            <w:r w:rsidRPr="003B09BC">
              <w:rPr>
                <w:sz w:val="22"/>
                <w:szCs w:val="22"/>
              </w:rPr>
              <w:t>- для застроенных земельных участков при реконструкции объектов допускается размещать объект по сложившейся линии застройки;</w:t>
            </w:r>
          </w:p>
          <w:p w:rsidR="00CC7F3A" w:rsidRPr="003B09BC" w:rsidRDefault="00CC7F3A" w:rsidP="00B61100">
            <w:pPr>
              <w:tabs>
                <w:tab w:val="left" w:pos="415"/>
              </w:tabs>
              <w:suppressAutoHyphens w:val="0"/>
              <w:autoSpaceDE w:val="0"/>
              <w:autoSpaceDN w:val="0"/>
              <w:adjustRightInd w:val="0"/>
              <w:ind w:left="113" w:right="113"/>
              <w:jc w:val="both"/>
              <w:rPr>
                <w:sz w:val="22"/>
                <w:szCs w:val="22"/>
                <w:lang w:eastAsia="ru-RU"/>
              </w:rPr>
            </w:pPr>
            <w:r w:rsidRPr="003B09BC">
              <w:rPr>
                <w:sz w:val="22"/>
                <w:szCs w:val="22"/>
                <w:lang w:eastAsia="ru-RU"/>
              </w:rPr>
              <w:t>5) максимальный процент застройки территории - 50%;</w:t>
            </w:r>
          </w:p>
          <w:p w:rsidR="00CC7F3A" w:rsidRPr="003B09BC" w:rsidRDefault="00CC7F3A" w:rsidP="00B61100">
            <w:pPr>
              <w:tabs>
                <w:tab w:val="left" w:pos="78"/>
              </w:tabs>
              <w:suppressAutoHyphens w:val="0"/>
              <w:autoSpaceDE w:val="0"/>
              <w:autoSpaceDN w:val="0"/>
              <w:adjustRightInd w:val="0"/>
              <w:ind w:left="113" w:right="113"/>
              <w:jc w:val="both"/>
              <w:rPr>
                <w:sz w:val="22"/>
                <w:szCs w:val="22"/>
                <w:lang w:eastAsia="ru-RU"/>
              </w:rPr>
            </w:pPr>
            <w:r w:rsidRPr="003B09BC">
              <w:rPr>
                <w:sz w:val="22"/>
                <w:szCs w:val="22"/>
                <w:lang w:eastAsia="ru-RU"/>
              </w:rPr>
              <w:t xml:space="preserve">6) минимальный процент озеленения территории - 50%;  </w:t>
            </w:r>
          </w:p>
          <w:p w:rsidR="00CC7F3A" w:rsidRPr="00F20AA0" w:rsidRDefault="00CC7F3A" w:rsidP="00B61100">
            <w:pPr>
              <w:suppressAutoHyphens w:val="0"/>
              <w:autoSpaceDE w:val="0"/>
              <w:autoSpaceDN w:val="0"/>
              <w:adjustRightInd w:val="0"/>
              <w:ind w:left="113" w:right="113"/>
              <w:jc w:val="both"/>
              <w:rPr>
                <w:sz w:val="22"/>
                <w:szCs w:val="22"/>
                <w:lang w:eastAsia="ru-RU"/>
              </w:rPr>
            </w:pPr>
            <w:r w:rsidRPr="003B09BC">
              <w:rPr>
                <w:sz w:val="22"/>
                <w:szCs w:val="22"/>
                <w:lang w:eastAsia="ru-RU"/>
              </w:rPr>
              <w:t>7) территория участка огораживается забором - высотой от 1,6 м.</w:t>
            </w:r>
          </w:p>
        </w:tc>
      </w:tr>
      <w:tr w:rsidR="00CC7F3A" w:rsidRPr="00F20AA0">
        <w:trPr>
          <w:trHeight w:val="280"/>
        </w:trPr>
        <w:tc>
          <w:tcPr>
            <w:tcW w:w="2552" w:type="dxa"/>
            <w:tcBorders>
              <w:top w:val="single" w:sz="4" w:space="0" w:color="auto"/>
              <w:left w:val="single" w:sz="4" w:space="0" w:color="auto"/>
              <w:bottom w:val="single" w:sz="4" w:space="0" w:color="auto"/>
              <w:right w:val="single" w:sz="4" w:space="0" w:color="auto"/>
            </w:tcBorders>
          </w:tcPr>
          <w:p w:rsidR="00CC7F3A" w:rsidRDefault="00CC7F3A" w:rsidP="00B61100">
            <w:pPr>
              <w:tabs>
                <w:tab w:val="left" w:pos="1134"/>
              </w:tabs>
              <w:suppressAutoHyphens w:val="0"/>
              <w:autoSpaceDE w:val="0"/>
              <w:autoSpaceDN w:val="0"/>
              <w:adjustRightInd w:val="0"/>
              <w:ind w:left="113" w:right="113"/>
              <w:jc w:val="both"/>
              <w:rPr>
                <w:b/>
                <w:bCs/>
                <w:sz w:val="22"/>
                <w:szCs w:val="22"/>
                <w:lang w:eastAsia="ru-RU"/>
              </w:rPr>
            </w:pPr>
            <w:r w:rsidRPr="00075E1F">
              <w:rPr>
                <w:b/>
                <w:bCs/>
                <w:sz w:val="22"/>
                <w:szCs w:val="22"/>
                <w:lang w:eastAsia="ru-RU"/>
              </w:rPr>
              <w:t xml:space="preserve">Культурное </w:t>
            </w:r>
          </w:p>
          <w:p w:rsidR="00CC7F3A" w:rsidRPr="00075E1F" w:rsidRDefault="00CC7F3A" w:rsidP="00B61100">
            <w:pPr>
              <w:tabs>
                <w:tab w:val="left" w:pos="1134"/>
              </w:tabs>
              <w:suppressAutoHyphens w:val="0"/>
              <w:autoSpaceDE w:val="0"/>
              <w:autoSpaceDN w:val="0"/>
              <w:adjustRightInd w:val="0"/>
              <w:ind w:left="113" w:right="113"/>
              <w:jc w:val="both"/>
              <w:rPr>
                <w:b/>
                <w:bCs/>
                <w:sz w:val="22"/>
                <w:szCs w:val="22"/>
                <w:lang w:eastAsia="ru-RU"/>
              </w:rPr>
            </w:pPr>
            <w:r w:rsidRPr="00075E1F">
              <w:rPr>
                <w:b/>
                <w:bCs/>
                <w:sz w:val="22"/>
                <w:szCs w:val="22"/>
                <w:lang w:eastAsia="ru-RU"/>
              </w:rPr>
              <w:t>развитие</w:t>
            </w:r>
          </w:p>
          <w:p w:rsidR="00CC7F3A" w:rsidRPr="00075E1F" w:rsidRDefault="00CC7F3A" w:rsidP="00B61100">
            <w:pPr>
              <w:tabs>
                <w:tab w:val="left" w:pos="1134"/>
              </w:tabs>
              <w:suppressAutoHyphens w:val="0"/>
              <w:autoSpaceDE w:val="0"/>
              <w:autoSpaceDN w:val="0"/>
              <w:adjustRightInd w:val="0"/>
              <w:ind w:left="113" w:right="113"/>
              <w:jc w:val="both"/>
              <w:rPr>
                <w:b/>
                <w:bCs/>
                <w:sz w:val="22"/>
                <w:szCs w:val="22"/>
                <w:lang w:eastAsia="ru-RU"/>
              </w:rPr>
            </w:pPr>
            <w:r w:rsidRPr="00075E1F">
              <w:rPr>
                <w:b/>
                <w:bCs/>
                <w:sz w:val="22"/>
                <w:szCs w:val="22"/>
                <w:lang w:eastAsia="ru-RU"/>
              </w:rPr>
              <w:t>(3.6)</w:t>
            </w:r>
          </w:p>
        </w:tc>
        <w:tc>
          <w:tcPr>
            <w:tcW w:w="7513" w:type="dxa"/>
            <w:tcBorders>
              <w:top w:val="single" w:sz="4" w:space="0" w:color="auto"/>
              <w:left w:val="single" w:sz="4" w:space="0" w:color="auto"/>
              <w:bottom w:val="single" w:sz="4" w:space="0" w:color="auto"/>
              <w:right w:val="single" w:sz="4" w:space="0" w:color="auto"/>
            </w:tcBorders>
          </w:tcPr>
          <w:p w:rsidR="00CC7F3A" w:rsidRDefault="00CC7F3A" w:rsidP="00B61100">
            <w:pPr>
              <w:pStyle w:val="affd"/>
              <w:ind w:left="142" w:right="142"/>
              <w:jc w:val="both"/>
              <w:rPr>
                <w:sz w:val="18"/>
                <w:szCs w:val="18"/>
              </w:rPr>
            </w:pPr>
            <w:r w:rsidRPr="009A652B">
              <w:rPr>
                <w:sz w:val="22"/>
                <w:szCs w:val="22"/>
              </w:rPr>
              <w:t>Размещение объектов капитального строительства, предназначенных для размещения в них музеев, домов культуры, библиотек, кинотеатров и кинозалов, устройство площадок для празднеств и гуляний</w:t>
            </w:r>
            <w:r>
              <w:rPr>
                <w:sz w:val="18"/>
                <w:szCs w:val="18"/>
              </w:rPr>
              <w:t>.</w:t>
            </w:r>
          </w:p>
          <w:p w:rsidR="00CC7F3A" w:rsidRPr="00075E1F" w:rsidRDefault="00CC7F3A" w:rsidP="00B61100">
            <w:pPr>
              <w:pStyle w:val="afd"/>
              <w:tabs>
                <w:tab w:val="left" w:pos="415"/>
              </w:tabs>
              <w:ind w:left="113" w:right="113" w:firstLine="28"/>
              <w:jc w:val="both"/>
              <w:rPr>
                <w:sz w:val="22"/>
                <w:szCs w:val="22"/>
              </w:rPr>
            </w:pPr>
            <w:r w:rsidRPr="00075E1F">
              <w:rPr>
                <w:sz w:val="22"/>
                <w:szCs w:val="22"/>
              </w:rPr>
              <w:t>1) площадь земельного участка:</w:t>
            </w:r>
          </w:p>
          <w:p w:rsidR="00CC7F3A" w:rsidRPr="003B09BC" w:rsidRDefault="00CC7F3A" w:rsidP="00B61100">
            <w:pPr>
              <w:pStyle w:val="afd"/>
              <w:tabs>
                <w:tab w:val="left" w:pos="415"/>
              </w:tabs>
              <w:ind w:left="113" w:right="113" w:firstLine="28"/>
              <w:jc w:val="both"/>
              <w:rPr>
                <w:sz w:val="22"/>
                <w:szCs w:val="22"/>
              </w:rPr>
            </w:pPr>
            <w:r w:rsidRPr="003B09BC">
              <w:rPr>
                <w:sz w:val="22"/>
                <w:szCs w:val="22"/>
              </w:rPr>
              <w:t>- минимальная - 0,04га;</w:t>
            </w:r>
          </w:p>
          <w:p w:rsidR="00CC7F3A" w:rsidRPr="00B61100" w:rsidRDefault="00CC7F3A" w:rsidP="00B61100">
            <w:pPr>
              <w:pStyle w:val="afd"/>
              <w:tabs>
                <w:tab w:val="left" w:pos="415"/>
              </w:tabs>
              <w:ind w:left="113" w:right="113" w:firstLine="28"/>
              <w:jc w:val="both"/>
              <w:rPr>
                <w:sz w:val="22"/>
                <w:szCs w:val="22"/>
              </w:rPr>
            </w:pPr>
            <w:r w:rsidRPr="003B09BC">
              <w:rPr>
                <w:sz w:val="22"/>
                <w:szCs w:val="22"/>
              </w:rPr>
              <w:t>- максимальная – 0,5га;</w:t>
            </w:r>
            <w:r w:rsidRPr="00642239">
              <w:rPr>
                <w:color w:val="C00000"/>
                <w:sz w:val="22"/>
                <w:szCs w:val="22"/>
              </w:rPr>
              <w:tab/>
            </w:r>
          </w:p>
          <w:p w:rsidR="00CC7F3A" w:rsidRPr="00075E1F" w:rsidRDefault="00CC7F3A" w:rsidP="00B61100">
            <w:pPr>
              <w:pStyle w:val="afd"/>
              <w:tabs>
                <w:tab w:val="left" w:pos="415"/>
              </w:tabs>
              <w:ind w:left="113" w:right="113" w:firstLine="28"/>
              <w:jc w:val="both"/>
              <w:rPr>
                <w:sz w:val="22"/>
                <w:szCs w:val="22"/>
              </w:rPr>
            </w:pPr>
            <w:r w:rsidRPr="003007E9">
              <w:rPr>
                <w:sz w:val="22"/>
                <w:szCs w:val="22"/>
              </w:rPr>
              <w:t xml:space="preserve">2) ширина участка вдоль </w:t>
            </w:r>
            <w:r w:rsidRPr="00075E1F">
              <w:rPr>
                <w:sz w:val="22"/>
                <w:szCs w:val="22"/>
              </w:rPr>
              <w:t>красных линий улиц и  проездов – не менее 25м;</w:t>
            </w:r>
          </w:p>
          <w:p w:rsidR="00CC7F3A" w:rsidRPr="008C0042" w:rsidRDefault="00CC7F3A" w:rsidP="00B61100">
            <w:pPr>
              <w:tabs>
                <w:tab w:val="left" w:pos="283"/>
              </w:tabs>
              <w:suppressAutoHyphens w:val="0"/>
              <w:autoSpaceDE w:val="0"/>
              <w:autoSpaceDN w:val="0"/>
              <w:adjustRightInd w:val="0"/>
              <w:ind w:left="142" w:right="113"/>
              <w:jc w:val="both"/>
              <w:rPr>
                <w:sz w:val="22"/>
                <w:szCs w:val="22"/>
                <w:lang w:eastAsia="ru-RU"/>
              </w:rPr>
            </w:pPr>
            <w:r w:rsidRPr="008C0042">
              <w:rPr>
                <w:sz w:val="22"/>
                <w:szCs w:val="22"/>
                <w:lang w:eastAsia="ru-RU"/>
              </w:rPr>
              <w:t>3) максимальное количество этажей - 3;</w:t>
            </w:r>
          </w:p>
          <w:p w:rsidR="00CC7F3A" w:rsidRPr="008C0042" w:rsidRDefault="00CC7F3A" w:rsidP="00B61100">
            <w:pPr>
              <w:tabs>
                <w:tab w:val="left" w:pos="283"/>
              </w:tabs>
              <w:suppressAutoHyphens w:val="0"/>
              <w:autoSpaceDE w:val="0"/>
              <w:autoSpaceDN w:val="0"/>
              <w:adjustRightInd w:val="0"/>
              <w:ind w:left="142" w:right="142"/>
              <w:jc w:val="both"/>
              <w:rPr>
                <w:color w:val="000000"/>
                <w:sz w:val="22"/>
                <w:szCs w:val="22"/>
                <w:lang w:eastAsia="ru-RU"/>
              </w:rPr>
            </w:pPr>
            <w:r w:rsidRPr="008C0042">
              <w:rPr>
                <w:sz w:val="22"/>
                <w:szCs w:val="22"/>
                <w:lang w:eastAsia="ru-RU"/>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8C0042">
              <w:rPr>
                <w:color w:val="000000"/>
                <w:sz w:val="22"/>
                <w:szCs w:val="22"/>
                <w:lang w:eastAsia="ru-RU"/>
              </w:rPr>
              <w:t>5 м;</w:t>
            </w:r>
          </w:p>
          <w:p w:rsidR="00CC7F3A" w:rsidRPr="008C0042" w:rsidRDefault="00CC7F3A" w:rsidP="00B61100">
            <w:pPr>
              <w:pStyle w:val="afd"/>
              <w:widowControl/>
              <w:tabs>
                <w:tab w:val="left" w:pos="283"/>
                <w:tab w:val="left" w:pos="361"/>
                <w:tab w:val="left" w:pos="415"/>
              </w:tabs>
              <w:suppressAutoHyphens w:val="0"/>
              <w:ind w:left="142" w:right="113"/>
              <w:jc w:val="both"/>
              <w:rPr>
                <w:sz w:val="22"/>
                <w:szCs w:val="22"/>
              </w:rPr>
            </w:pPr>
            <w:r w:rsidRPr="008C0042">
              <w:rPr>
                <w:sz w:val="22"/>
                <w:szCs w:val="22"/>
              </w:rPr>
              <w:t>- для застроенных земельных участков при реконструкции объектов допускается размещать объект по сложившейся линии застройки;</w:t>
            </w:r>
          </w:p>
          <w:p w:rsidR="00CC7F3A" w:rsidRPr="00075E1F" w:rsidRDefault="00CC7F3A" w:rsidP="00B61100">
            <w:pPr>
              <w:tabs>
                <w:tab w:val="left" w:pos="283"/>
                <w:tab w:val="left" w:pos="415"/>
              </w:tabs>
              <w:suppressAutoHyphens w:val="0"/>
              <w:autoSpaceDE w:val="0"/>
              <w:autoSpaceDN w:val="0"/>
              <w:adjustRightInd w:val="0"/>
              <w:ind w:left="142" w:right="113"/>
              <w:jc w:val="both"/>
              <w:rPr>
                <w:rFonts w:ascii="Arial" w:hAnsi="Arial" w:cs="Arial"/>
                <w:sz w:val="22"/>
                <w:szCs w:val="22"/>
                <w:lang w:eastAsia="ru-RU"/>
              </w:rPr>
            </w:pPr>
            <w:r w:rsidRPr="008C0042">
              <w:rPr>
                <w:sz w:val="22"/>
                <w:szCs w:val="22"/>
                <w:lang w:eastAsia="ru-RU"/>
              </w:rPr>
              <w:t>5) максимальный процент застройки территории - 50%</w:t>
            </w:r>
            <w:r>
              <w:rPr>
                <w:sz w:val="22"/>
                <w:szCs w:val="22"/>
                <w:lang w:eastAsia="ru-RU"/>
              </w:rPr>
              <w:t>.</w:t>
            </w:r>
          </w:p>
        </w:tc>
      </w:tr>
      <w:tr w:rsidR="00CC7F3A" w:rsidRPr="00F20AA0">
        <w:trPr>
          <w:trHeight w:val="280"/>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B36C46">
            <w:pPr>
              <w:tabs>
                <w:tab w:val="left" w:pos="1134"/>
              </w:tabs>
              <w:suppressAutoHyphens w:val="0"/>
              <w:autoSpaceDE w:val="0"/>
              <w:autoSpaceDN w:val="0"/>
              <w:adjustRightInd w:val="0"/>
              <w:ind w:left="113" w:right="113" w:hanging="1"/>
              <w:jc w:val="both"/>
              <w:rPr>
                <w:b/>
                <w:bCs/>
                <w:sz w:val="22"/>
                <w:szCs w:val="22"/>
                <w:lang w:eastAsia="ru-RU"/>
              </w:rPr>
            </w:pPr>
            <w:r w:rsidRPr="00F20AA0">
              <w:rPr>
                <w:b/>
                <w:bCs/>
                <w:sz w:val="22"/>
                <w:szCs w:val="22"/>
                <w:lang w:eastAsia="ru-RU"/>
              </w:rPr>
              <w:t>Магазины</w:t>
            </w:r>
          </w:p>
          <w:p w:rsidR="00CC7F3A" w:rsidRPr="00F20AA0" w:rsidRDefault="00CC7F3A" w:rsidP="00B36C46">
            <w:pPr>
              <w:tabs>
                <w:tab w:val="left" w:pos="1134"/>
              </w:tabs>
              <w:suppressAutoHyphens w:val="0"/>
              <w:autoSpaceDE w:val="0"/>
              <w:autoSpaceDN w:val="0"/>
              <w:adjustRightInd w:val="0"/>
              <w:ind w:left="113" w:right="113" w:hanging="1"/>
              <w:jc w:val="both"/>
              <w:rPr>
                <w:b/>
                <w:bCs/>
                <w:sz w:val="22"/>
                <w:szCs w:val="22"/>
                <w:lang w:eastAsia="ru-RU"/>
              </w:rPr>
            </w:pPr>
            <w:r w:rsidRPr="00F20AA0">
              <w:rPr>
                <w:b/>
                <w:bCs/>
                <w:sz w:val="22"/>
                <w:szCs w:val="22"/>
                <w:lang w:eastAsia="ru-RU"/>
              </w:rPr>
              <w:t>(4.4)</w:t>
            </w:r>
          </w:p>
        </w:tc>
        <w:tc>
          <w:tcPr>
            <w:tcW w:w="7513" w:type="dxa"/>
            <w:tcBorders>
              <w:top w:val="single" w:sz="4" w:space="0" w:color="auto"/>
              <w:left w:val="single" w:sz="4" w:space="0" w:color="auto"/>
              <w:bottom w:val="single" w:sz="4" w:space="0" w:color="auto"/>
              <w:right w:val="single" w:sz="4" w:space="0" w:color="auto"/>
            </w:tcBorders>
          </w:tcPr>
          <w:p w:rsidR="00CC7F3A" w:rsidRPr="003B09BC" w:rsidRDefault="00CC7F3A" w:rsidP="00B61100">
            <w:pPr>
              <w:pStyle w:val="afd"/>
              <w:tabs>
                <w:tab w:val="left" w:pos="415"/>
              </w:tabs>
              <w:ind w:left="142" w:right="113"/>
              <w:jc w:val="both"/>
              <w:rPr>
                <w:sz w:val="22"/>
                <w:szCs w:val="22"/>
              </w:rPr>
            </w:pPr>
            <w:r w:rsidRPr="003B09BC">
              <w:rPr>
                <w:sz w:val="22"/>
                <w:szCs w:val="22"/>
              </w:rPr>
              <w:t>Размещение объектов капитального строительства, предназначенных для продажи товаров</w:t>
            </w:r>
            <w:r>
              <w:rPr>
                <w:sz w:val="22"/>
                <w:szCs w:val="22"/>
              </w:rPr>
              <w:t xml:space="preserve"> (торговая площадь до 150 м2)</w:t>
            </w:r>
            <w:r w:rsidRPr="003B09BC">
              <w:rPr>
                <w:sz w:val="22"/>
                <w:szCs w:val="22"/>
              </w:rPr>
              <w:t>.</w:t>
            </w:r>
          </w:p>
          <w:p w:rsidR="00CC7F3A" w:rsidRPr="003B09BC" w:rsidRDefault="00CC7F3A" w:rsidP="00B61100">
            <w:pPr>
              <w:pStyle w:val="afd"/>
              <w:tabs>
                <w:tab w:val="left" w:pos="415"/>
              </w:tabs>
              <w:ind w:left="113" w:right="113"/>
              <w:rPr>
                <w:sz w:val="22"/>
                <w:szCs w:val="22"/>
              </w:rPr>
            </w:pPr>
            <w:r w:rsidRPr="003B09BC">
              <w:rPr>
                <w:sz w:val="22"/>
                <w:szCs w:val="22"/>
              </w:rPr>
              <w:t>1) площадь земельного участка:</w:t>
            </w:r>
          </w:p>
          <w:p w:rsidR="00CC7F3A" w:rsidRPr="003B09BC" w:rsidRDefault="00CC7F3A" w:rsidP="00B61100">
            <w:pPr>
              <w:pStyle w:val="afd"/>
              <w:tabs>
                <w:tab w:val="left" w:pos="415"/>
              </w:tabs>
              <w:ind w:left="113" w:right="113"/>
              <w:rPr>
                <w:sz w:val="22"/>
                <w:szCs w:val="22"/>
              </w:rPr>
            </w:pPr>
            <w:r w:rsidRPr="003B09BC">
              <w:rPr>
                <w:sz w:val="22"/>
                <w:szCs w:val="22"/>
              </w:rPr>
              <w:t>- минимальная - 0,0</w:t>
            </w:r>
            <w:r>
              <w:rPr>
                <w:sz w:val="22"/>
                <w:szCs w:val="22"/>
              </w:rPr>
              <w:t>3</w:t>
            </w:r>
            <w:r w:rsidRPr="003B09BC">
              <w:rPr>
                <w:sz w:val="22"/>
                <w:szCs w:val="22"/>
              </w:rPr>
              <w:t>га;</w:t>
            </w:r>
          </w:p>
          <w:p w:rsidR="00CC7F3A" w:rsidRPr="003B09BC" w:rsidRDefault="00CC7F3A" w:rsidP="00B61100">
            <w:pPr>
              <w:pStyle w:val="afd"/>
              <w:tabs>
                <w:tab w:val="left" w:pos="415"/>
              </w:tabs>
              <w:ind w:left="113" w:right="113"/>
              <w:rPr>
                <w:sz w:val="22"/>
                <w:szCs w:val="22"/>
              </w:rPr>
            </w:pPr>
            <w:r w:rsidRPr="003B09BC">
              <w:rPr>
                <w:sz w:val="22"/>
                <w:szCs w:val="22"/>
              </w:rPr>
              <w:t>- максимальная – 0,</w:t>
            </w:r>
            <w:r>
              <w:rPr>
                <w:sz w:val="22"/>
                <w:szCs w:val="22"/>
              </w:rPr>
              <w:t>5</w:t>
            </w:r>
            <w:r w:rsidRPr="003B09BC">
              <w:rPr>
                <w:sz w:val="22"/>
                <w:szCs w:val="22"/>
              </w:rPr>
              <w:t>га;</w:t>
            </w:r>
            <w:r w:rsidRPr="003B09BC">
              <w:rPr>
                <w:sz w:val="22"/>
                <w:szCs w:val="22"/>
              </w:rPr>
              <w:tab/>
            </w:r>
          </w:p>
          <w:p w:rsidR="00CC7F3A" w:rsidRPr="003B09BC" w:rsidRDefault="00CC7F3A" w:rsidP="00B61100">
            <w:pPr>
              <w:pStyle w:val="afd"/>
              <w:tabs>
                <w:tab w:val="left" w:pos="139"/>
              </w:tabs>
              <w:ind w:left="113" w:right="113"/>
              <w:rPr>
                <w:sz w:val="22"/>
                <w:szCs w:val="22"/>
              </w:rPr>
            </w:pPr>
            <w:r w:rsidRPr="003B09BC">
              <w:rPr>
                <w:sz w:val="22"/>
                <w:szCs w:val="22"/>
              </w:rPr>
              <w:t xml:space="preserve">2) ширина участка вдоль красных линий улиц и  проездов – не менее </w:t>
            </w:r>
            <w:r>
              <w:rPr>
                <w:sz w:val="22"/>
                <w:szCs w:val="22"/>
              </w:rPr>
              <w:t>18</w:t>
            </w:r>
            <w:r w:rsidRPr="003B09BC">
              <w:rPr>
                <w:sz w:val="22"/>
                <w:szCs w:val="22"/>
              </w:rPr>
              <w:t>м;</w:t>
            </w:r>
          </w:p>
          <w:p w:rsidR="00CC7F3A" w:rsidRPr="003B09BC" w:rsidRDefault="00CC7F3A" w:rsidP="00B61100">
            <w:pPr>
              <w:pStyle w:val="afd"/>
              <w:tabs>
                <w:tab w:val="left" w:pos="415"/>
              </w:tabs>
              <w:ind w:left="113" w:right="113"/>
              <w:rPr>
                <w:sz w:val="22"/>
                <w:szCs w:val="22"/>
              </w:rPr>
            </w:pPr>
            <w:r w:rsidRPr="003B09BC">
              <w:rPr>
                <w:sz w:val="22"/>
                <w:szCs w:val="22"/>
              </w:rPr>
              <w:t>3) максимальн</w:t>
            </w:r>
            <w:r>
              <w:rPr>
                <w:sz w:val="22"/>
                <w:szCs w:val="22"/>
              </w:rPr>
              <w:t xml:space="preserve">ое количество </w:t>
            </w:r>
            <w:r w:rsidRPr="003B09BC">
              <w:rPr>
                <w:sz w:val="22"/>
                <w:szCs w:val="22"/>
              </w:rPr>
              <w:t>этаж</w:t>
            </w:r>
            <w:r>
              <w:rPr>
                <w:sz w:val="22"/>
                <w:szCs w:val="22"/>
              </w:rPr>
              <w:t>ей - 2</w:t>
            </w:r>
            <w:r w:rsidRPr="003B09BC">
              <w:rPr>
                <w:sz w:val="22"/>
                <w:szCs w:val="22"/>
              </w:rPr>
              <w:t>;</w:t>
            </w:r>
          </w:p>
          <w:p w:rsidR="00CC7F3A" w:rsidRPr="0006036C" w:rsidRDefault="00CC7F3A" w:rsidP="00B61100">
            <w:pPr>
              <w:suppressAutoHyphens w:val="0"/>
              <w:autoSpaceDE w:val="0"/>
              <w:autoSpaceDN w:val="0"/>
              <w:adjustRightInd w:val="0"/>
              <w:ind w:left="113" w:right="142"/>
              <w:jc w:val="both"/>
              <w:rPr>
                <w:sz w:val="22"/>
                <w:szCs w:val="22"/>
                <w:lang w:eastAsia="ru-RU"/>
              </w:rPr>
            </w:pPr>
            <w:r w:rsidRPr="003B09BC">
              <w:rPr>
                <w:rFonts w:ascii="Arial" w:hAnsi="Arial" w:cs="Arial"/>
                <w:sz w:val="22"/>
                <w:szCs w:val="22"/>
                <w:lang w:eastAsia="ru-RU"/>
              </w:rPr>
              <w:t>4</w:t>
            </w:r>
            <w:r w:rsidRPr="0006036C">
              <w:rPr>
                <w:color w:val="000000"/>
                <w:sz w:val="22"/>
                <w:szCs w:val="22"/>
                <w:lang w:eastAsia="ru-RU"/>
              </w:rPr>
              <w:t>)</w:t>
            </w:r>
            <w:r w:rsidRPr="0006036C">
              <w:rPr>
                <w:sz w:val="22"/>
                <w:szCs w:val="22"/>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lang w:eastAsia="ru-RU"/>
              </w:rPr>
              <w:t>:</w:t>
            </w:r>
          </w:p>
          <w:p w:rsidR="00CC7F3A" w:rsidRDefault="00CC7F3A" w:rsidP="00B61100">
            <w:pPr>
              <w:pStyle w:val="afd"/>
              <w:tabs>
                <w:tab w:val="left" w:pos="361"/>
                <w:tab w:val="left" w:pos="415"/>
              </w:tabs>
              <w:ind w:left="113" w:right="142"/>
              <w:jc w:val="both"/>
              <w:rPr>
                <w:color w:val="000000"/>
                <w:sz w:val="22"/>
                <w:szCs w:val="22"/>
              </w:rPr>
            </w:pPr>
            <w:r w:rsidRPr="00266753">
              <w:rPr>
                <w:color w:val="000000"/>
                <w:sz w:val="22"/>
                <w:szCs w:val="22"/>
              </w:rPr>
              <w:t xml:space="preserve">- </w:t>
            </w:r>
            <w:r>
              <w:rPr>
                <w:color w:val="000000"/>
                <w:sz w:val="22"/>
                <w:szCs w:val="22"/>
              </w:rPr>
              <w:t xml:space="preserve">со стороны красных линий улиц –5 </w:t>
            </w:r>
            <w:r w:rsidRPr="00266753">
              <w:rPr>
                <w:color w:val="000000"/>
                <w:sz w:val="22"/>
                <w:szCs w:val="22"/>
              </w:rPr>
              <w:t>м;</w:t>
            </w:r>
          </w:p>
          <w:p w:rsidR="00CC7F3A" w:rsidRDefault="00CC7F3A" w:rsidP="00B61100">
            <w:pPr>
              <w:pStyle w:val="afd"/>
              <w:tabs>
                <w:tab w:val="left" w:pos="423"/>
                <w:tab w:val="num" w:pos="900"/>
              </w:tabs>
              <w:ind w:left="113" w:right="142"/>
              <w:jc w:val="both"/>
              <w:rPr>
                <w:sz w:val="22"/>
                <w:szCs w:val="22"/>
              </w:rPr>
            </w:pPr>
            <w:r w:rsidRPr="00266753">
              <w:rPr>
                <w:color w:val="000000"/>
                <w:sz w:val="22"/>
                <w:szCs w:val="22"/>
              </w:rPr>
              <w:t xml:space="preserve">- </w:t>
            </w:r>
            <w:r>
              <w:rPr>
                <w:sz w:val="22"/>
                <w:szCs w:val="22"/>
              </w:rPr>
              <w:t>со стороны</w:t>
            </w:r>
            <w:r>
              <w:rPr>
                <w:color w:val="000000"/>
                <w:sz w:val="22"/>
                <w:szCs w:val="22"/>
              </w:rPr>
              <w:t xml:space="preserve"> красных линий</w:t>
            </w:r>
            <w:r>
              <w:rPr>
                <w:sz w:val="22"/>
                <w:szCs w:val="22"/>
              </w:rPr>
              <w:t xml:space="preserve"> проездов</w:t>
            </w:r>
            <w:r w:rsidRPr="00266753">
              <w:rPr>
                <w:sz w:val="22"/>
                <w:szCs w:val="22"/>
              </w:rPr>
              <w:t xml:space="preserve"> – </w:t>
            </w:r>
            <w:r>
              <w:rPr>
                <w:sz w:val="22"/>
                <w:szCs w:val="22"/>
              </w:rPr>
              <w:t>3</w:t>
            </w:r>
            <w:r w:rsidRPr="00266753">
              <w:rPr>
                <w:sz w:val="22"/>
                <w:szCs w:val="22"/>
              </w:rPr>
              <w:t xml:space="preserve"> м</w:t>
            </w:r>
            <w:r>
              <w:rPr>
                <w:sz w:val="22"/>
                <w:szCs w:val="22"/>
              </w:rPr>
              <w:t>;</w:t>
            </w:r>
          </w:p>
          <w:p w:rsidR="00CC7F3A" w:rsidRPr="003B09BC" w:rsidRDefault="00CC7F3A" w:rsidP="00B61100">
            <w:pPr>
              <w:pStyle w:val="afd"/>
              <w:widowControl/>
              <w:tabs>
                <w:tab w:val="left" w:pos="361"/>
                <w:tab w:val="left" w:pos="415"/>
              </w:tabs>
              <w:suppressAutoHyphens w:val="0"/>
              <w:ind w:left="113" w:right="113"/>
              <w:jc w:val="both"/>
              <w:rPr>
                <w:sz w:val="22"/>
                <w:szCs w:val="22"/>
              </w:rPr>
            </w:pPr>
            <w:r w:rsidRPr="003B09BC">
              <w:rPr>
                <w:sz w:val="22"/>
                <w:szCs w:val="22"/>
              </w:rPr>
              <w:t>- для застроенных земельных участков при реконструкции объектов допускается размещать объект по сложившейся линии застройки;</w:t>
            </w:r>
          </w:p>
          <w:p w:rsidR="00CC7F3A" w:rsidRPr="00F20AA0" w:rsidRDefault="00CC7F3A" w:rsidP="00B61100">
            <w:pPr>
              <w:pStyle w:val="afd"/>
              <w:tabs>
                <w:tab w:val="left" w:pos="415"/>
              </w:tabs>
              <w:ind w:left="113" w:right="113"/>
              <w:rPr>
                <w:sz w:val="22"/>
                <w:szCs w:val="22"/>
              </w:rPr>
            </w:pPr>
            <w:r w:rsidRPr="003B09BC">
              <w:rPr>
                <w:sz w:val="22"/>
                <w:szCs w:val="22"/>
              </w:rPr>
              <w:t>5) максимальный процент застройки территории - 60%.</w:t>
            </w:r>
          </w:p>
        </w:tc>
      </w:tr>
      <w:tr w:rsidR="00CC7F3A" w:rsidRPr="00F20AA0">
        <w:trPr>
          <w:trHeight w:val="280"/>
        </w:trPr>
        <w:tc>
          <w:tcPr>
            <w:tcW w:w="2552" w:type="dxa"/>
            <w:tcBorders>
              <w:top w:val="single" w:sz="4" w:space="0" w:color="auto"/>
              <w:left w:val="single" w:sz="4" w:space="0" w:color="auto"/>
              <w:bottom w:val="single" w:sz="4" w:space="0" w:color="auto"/>
              <w:right w:val="single" w:sz="4" w:space="0" w:color="auto"/>
            </w:tcBorders>
          </w:tcPr>
          <w:p w:rsidR="00CC7F3A" w:rsidRDefault="00CC7F3A" w:rsidP="00B61100">
            <w:pPr>
              <w:tabs>
                <w:tab w:val="left" w:pos="1134"/>
              </w:tabs>
              <w:suppressAutoHyphens w:val="0"/>
              <w:autoSpaceDE w:val="0"/>
              <w:autoSpaceDN w:val="0"/>
              <w:adjustRightInd w:val="0"/>
              <w:spacing w:line="280" w:lineRule="exact"/>
              <w:ind w:left="142" w:hanging="1"/>
              <w:jc w:val="both"/>
              <w:rPr>
                <w:b/>
                <w:bCs/>
                <w:color w:val="000000"/>
                <w:sz w:val="22"/>
                <w:szCs w:val="22"/>
                <w:lang w:eastAsia="ru-RU"/>
              </w:rPr>
            </w:pPr>
            <w:r w:rsidRPr="00D649E5">
              <w:rPr>
                <w:b/>
                <w:bCs/>
                <w:color w:val="000000"/>
                <w:sz w:val="22"/>
                <w:szCs w:val="22"/>
                <w:lang w:eastAsia="ru-RU"/>
              </w:rPr>
              <w:t xml:space="preserve">Обеспечение </w:t>
            </w:r>
          </w:p>
          <w:p w:rsidR="00CC7F3A" w:rsidRDefault="00CC7F3A" w:rsidP="00B61100">
            <w:pPr>
              <w:tabs>
                <w:tab w:val="left" w:pos="1134"/>
              </w:tabs>
              <w:suppressAutoHyphens w:val="0"/>
              <w:autoSpaceDE w:val="0"/>
              <w:autoSpaceDN w:val="0"/>
              <w:adjustRightInd w:val="0"/>
              <w:spacing w:line="280" w:lineRule="exact"/>
              <w:ind w:left="142" w:hanging="1"/>
              <w:jc w:val="both"/>
              <w:rPr>
                <w:b/>
                <w:bCs/>
                <w:color w:val="000000"/>
                <w:sz w:val="22"/>
                <w:szCs w:val="22"/>
                <w:lang w:eastAsia="ru-RU"/>
              </w:rPr>
            </w:pPr>
            <w:r w:rsidRPr="00D649E5">
              <w:rPr>
                <w:b/>
                <w:bCs/>
                <w:color w:val="000000"/>
                <w:sz w:val="22"/>
                <w:szCs w:val="22"/>
                <w:lang w:eastAsia="ru-RU"/>
              </w:rPr>
              <w:t xml:space="preserve">внутреннего </w:t>
            </w:r>
          </w:p>
          <w:p w:rsidR="00CC7F3A" w:rsidRPr="00D649E5" w:rsidRDefault="00CC7F3A" w:rsidP="00B61100">
            <w:pPr>
              <w:tabs>
                <w:tab w:val="left" w:pos="1134"/>
              </w:tabs>
              <w:suppressAutoHyphens w:val="0"/>
              <w:autoSpaceDE w:val="0"/>
              <w:autoSpaceDN w:val="0"/>
              <w:adjustRightInd w:val="0"/>
              <w:spacing w:line="280" w:lineRule="exact"/>
              <w:ind w:left="142" w:hanging="1"/>
              <w:jc w:val="both"/>
              <w:rPr>
                <w:b/>
                <w:bCs/>
                <w:color w:val="000000"/>
                <w:sz w:val="22"/>
                <w:szCs w:val="22"/>
                <w:lang w:eastAsia="ru-RU"/>
              </w:rPr>
            </w:pPr>
            <w:r w:rsidRPr="00D649E5">
              <w:rPr>
                <w:b/>
                <w:bCs/>
                <w:color w:val="000000"/>
                <w:sz w:val="22"/>
                <w:szCs w:val="22"/>
                <w:lang w:eastAsia="ru-RU"/>
              </w:rPr>
              <w:t>правопорядка(8.3)</w:t>
            </w:r>
          </w:p>
        </w:tc>
        <w:tc>
          <w:tcPr>
            <w:tcW w:w="7513" w:type="dxa"/>
            <w:tcBorders>
              <w:top w:val="single" w:sz="4" w:space="0" w:color="auto"/>
              <w:left w:val="single" w:sz="4" w:space="0" w:color="auto"/>
              <w:bottom w:val="single" w:sz="4" w:space="0" w:color="auto"/>
              <w:right w:val="single" w:sz="4" w:space="0" w:color="auto"/>
            </w:tcBorders>
          </w:tcPr>
          <w:p w:rsidR="00CC7F3A" w:rsidRPr="00813ADB" w:rsidRDefault="00CC7F3A" w:rsidP="00B61100">
            <w:pPr>
              <w:pStyle w:val="afd"/>
              <w:widowControl/>
              <w:tabs>
                <w:tab w:val="left" w:pos="361"/>
                <w:tab w:val="left" w:pos="415"/>
              </w:tabs>
              <w:suppressAutoHyphens w:val="0"/>
              <w:ind w:left="113" w:right="113"/>
              <w:jc w:val="both"/>
              <w:rPr>
                <w:color w:val="000000"/>
                <w:sz w:val="22"/>
                <w:szCs w:val="22"/>
              </w:rPr>
            </w:pPr>
            <w:r w:rsidRPr="00813ADB">
              <w:rPr>
                <w:sz w:val="22"/>
                <w:szCs w:val="22"/>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CC7F3A" w:rsidRPr="00F20AA0">
        <w:trPr>
          <w:trHeight w:val="280"/>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B36C46">
            <w:pPr>
              <w:tabs>
                <w:tab w:val="left" w:pos="1134"/>
              </w:tabs>
              <w:suppressAutoHyphens w:val="0"/>
              <w:autoSpaceDE w:val="0"/>
              <w:autoSpaceDN w:val="0"/>
              <w:adjustRightInd w:val="0"/>
              <w:ind w:left="113" w:right="113" w:hanging="1"/>
              <w:jc w:val="both"/>
              <w:rPr>
                <w:b/>
                <w:bCs/>
                <w:sz w:val="22"/>
                <w:szCs w:val="22"/>
                <w:lang w:eastAsia="ru-RU"/>
              </w:rPr>
            </w:pPr>
            <w:r w:rsidRPr="00F20AA0">
              <w:rPr>
                <w:b/>
                <w:bCs/>
                <w:sz w:val="22"/>
                <w:szCs w:val="22"/>
                <w:lang w:eastAsia="ru-RU"/>
              </w:rPr>
              <w:t xml:space="preserve">Земельные участки (территории) общего пользования </w:t>
            </w:r>
          </w:p>
          <w:p w:rsidR="00CC7F3A" w:rsidRPr="00F20AA0" w:rsidRDefault="00CC7F3A" w:rsidP="00B36C46">
            <w:pPr>
              <w:tabs>
                <w:tab w:val="left" w:pos="1134"/>
              </w:tabs>
              <w:suppressAutoHyphens w:val="0"/>
              <w:autoSpaceDE w:val="0"/>
              <w:autoSpaceDN w:val="0"/>
              <w:adjustRightInd w:val="0"/>
              <w:ind w:left="113" w:right="113" w:hanging="1"/>
              <w:jc w:val="both"/>
              <w:rPr>
                <w:b/>
                <w:bCs/>
                <w:sz w:val="22"/>
                <w:szCs w:val="22"/>
                <w:lang w:eastAsia="ru-RU"/>
              </w:rPr>
            </w:pPr>
            <w:r w:rsidRPr="00F20AA0">
              <w:rPr>
                <w:b/>
                <w:bCs/>
                <w:sz w:val="22"/>
                <w:szCs w:val="22"/>
                <w:lang w:eastAsia="ru-RU"/>
              </w:rPr>
              <w:t>(12.0)</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3007E9">
            <w:pPr>
              <w:pStyle w:val="affd"/>
              <w:ind w:left="113" w:right="113"/>
              <w:jc w:val="both"/>
              <w:rPr>
                <w:sz w:val="22"/>
                <w:szCs w:val="22"/>
              </w:rPr>
            </w:pPr>
            <w:r w:rsidRPr="00F20AA0">
              <w:rPr>
                <w:sz w:val="22"/>
                <w:szCs w:val="22"/>
              </w:rPr>
              <w:t xml:space="preserve">Размещение объектов улично-дорожной сети, автомобильных дорог и пешеходных тротуаров, береговых полос водных объектов общего пользования, скверов,  площадей, проездов, малых архитектурных форм благоустройства. </w:t>
            </w:r>
          </w:p>
          <w:p w:rsidR="00CC7F3A" w:rsidRPr="00F20AA0" w:rsidRDefault="00CC7F3A" w:rsidP="003007E9">
            <w:pPr>
              <w:pStyle w:val="afd"/>
              <w:ind w:left="113" w:right="113"/>
              <w:jc w:val="both"/>
              <w:rPr>
                <w:sz w:val="22"/>
                <w:szCs w:val="22"/>
              </w:rPr>
            </w:pPr>
            <w:r w:rsidRPr="00F20AA0">
              <w:rPr>
                <w:sz w:val="22"/>
                <w:szCs w:val="22"/>
              </w:rPr>
              <w:t>Предельные (минимальные и (или) максимальные) размеры земельных участков, в том числе их площадь, минимальные отступы от границ земельных участков, предельное количество этажей или предельная высота зданий, строений, сооружений, максимальный процент застройки в границах земельного участка  не подлежат установлению.</w:t>
            </w:r>
          </w:p>
        </w:tc>
      </w:tr>
    </w:tbl>
    <w:p w:rsidR="00CC7F3A" w:rsidRPr="00F20AA0" w:rsidRDefault="00CC7F3A" w:rsidP="0010212B">
      <w:pPr>
        <w:suppressAutoHyphens w:val="0"/>
        <w:autoSpaceDE w:val="0"/>
        <w:autoSpaceDN w:val="0"/>
        <w:adjustRightInd w:val="0"/>
        <w:ind w:left="425" w:firstLine="425"/>
        <w:jc w:val="center"/>
        <w:rPr>
          <w:b/>
          <w:bCs/>
          <w:sz w:val="24"/>
          <w:szCs w:val="24"/>
          <w:lang w:eastAsia="ru-RU"/>
        </w:rPr>
      </w:pPr>
    </w:p>
    <w:p w:rsidR="00CC7F3A" w:rsidRPr="00F20AA0" w:rsidRDefault="00CC7F3A" w:rsidP="0010212B">
      <w:pPr>
        <w:suppressAutoHyphens w:val="0"/>
        <w:autoSpaceDE w:val="0"/>
        <w:autoSpaceDN w:val="0"/>
        <w:adjustRightInd w:val="0"/>
        <w:ind w:left="425" w:firstLine="425"/>
        <w:jc w:val="center"/>
        <w:rPr>
          <w:b/>
          <w:bCs/>
          <w:sz w:val="24"/>
          <w:szCs w:val="24"/>
          <w:lang w:eastAsia="ru-RU"/>
        </w:rPr>
      </w:pPr>
      <w:r w:rsidRPr="00F20AA0">
        <w:rPr>
          <w:b/>
          <w:bCs/>
          <w:sz w:val="24"/>
          <w:szCs w:val="24"/>
          <w:lang w:eastAsia="ru-RU"/>
        </w:rPr>
        <w:t>Условно разрешенные виды использования</w:t>
      </w:r>
    </w:p>
    <w:p w:rsidR="00CC7F3A" w:rsidRPr="00F20AA0" w:rsidRDefault="00CC7F3A" w:rsidP="00D0393D">
      <w:pPr>
        <w:suppressAutoHyphens w:val="0"/>
        <w:autoSpaceDE w:val="0"/>
        <w:autoSpaceDN w:val="0"/>
        <w:adjustRightInd w:val="0"/>
        <w:spacing w:line="300" w:lineRule="auto"/>
        <w:ind w:left="426" w:firstLine="425"/>
        <w:jc w:val="center"/>
        <w:rPr>
          <w:b/>
          <w:bCs/>
          <w:sz w:val="22"/>
          <w:szCs w:val="22"/>
          <w:lang w:eastAsia="ru-RU"/>
        </w:rPr>
      </w:pPr>
    </w:p>
    <w:tbl>
      <w:tblPr>
        <w:tblW w:w="10065" w:type="dxa"/>
        <w:tblInd w:w="2" w:type="dxa"/>
        <w:tblLayout w:type="fixed"/>
        <w:tblCellMar>
          <w:top w:w="75" w:type="dxa"/>
          <w:left w:w="0" w:type="dxa"/>
          <w:bottom w:w="75" w:type="dxa"/>
          <w:right w:w="0" w:type="dxa"/>
        </w:tblCellMar>
        <w:tblLook w:val="0000" w:firstRow="0" w:lastRow="0" w:firstColumn="0" w:lastColumn="0" w:noHBand="0" w:noVBand="0"/>
      </w:tblPr>
      <w:tblGrid>
        <w:gridCol w:w="2552"/>
        <w:gridCol w:w="7513"/>
      </w:tblGrid>
      <w:tr w:rsidR="00CC7F3A" w:rsidRPr="00F20AA0">
        <w:trPr>
          <w:trHeight w:val="280"/>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D649E5">
            <w:pPr>
              <w:tabs>
                <w:tab w:val="left" w:pos="1134"/>
              </w:tabs>
              <w:suppressAutoHyphens w:val="0"/>
              <w:autoSpaceDE w:val="0"/>
              <w:autoSpaceDN w:val="0"/>
              <w:adjustRightInd w:val="0"/>
              <w:ind w:firstLine="141"/>
              <w:jc w:val="center"/>
              <w:rPr>
                <w:b/>
                <w:bCs/>
                <w:sz w:val="20"/>
                <w:szCs w:val="20"/>
                <w:lang w:eastAsia="ru-RU"/>
              </w:rPr>
            </w:pPr>
            <w:r w:rsidRPr="00F20AA0">
              <w:rPr>
                <w:b/>
                <w:bCs/>
                <w:sz w:val="20"/>
                <w:szCs w:val="20"/>
                <w:lang w:eastAsia="ru-RU"/>
              </w:rPr>
              <w:t>Виды</w:t>
            </w:r>
          </w:p>
          <w:p w:rsidR="00CC7F3A" w:rsidRPr="00F20AA0" w:rsidRDefault="00CC7F3A" w:rsidP="00D649E5">
            <w:pPr>
              <w:tabs>
                <w:tab w:val="left" w:pos="1134"/>
              </w:tabs>
              <w:suppressAutoHyphens w:val="0"/>
              <w:autoSpaceDE w:val="0"/>
              <w:autoSpaceDN w:val="0"/>
              <w:adjustRightInd w:val="0"/>
              <w:ind w:firstLine="141"/>
              <w:jc w:val="center"/>
              <w:rPr>
                <w:b/>
                <w:bCs/>
                <w:sz w:val="20"/>
                <w:szCs w:val="20"/>
                <w:lang w:eastAsia="ru-RU"/>
              </w:rPr>
            </w:pPr>
            <w:r w:rsidRPr="00F20AA0">
              <w:rPr>
                <w:b/>
                <w:bCs/>
                <w:sz w:val="20"/>
                <w:szCs w:val="20"/>
                <w:lang w:eastAsia="ru-RU"/>
              </w:rPr>
              <w:t>использования</w:t>
            </w:r>
          </w:p>
          <w:p w:rsidR="00CC7F3A" w:rsidRPr="00F20AA0" w:rsidRDefault="00CC7F3A" w:rsidP="00D649E5">
            <w:pPr>
              <w:tabs>
                <w:tab w:val="left" w:pos="1134"/>
              </w:tabs>
              <w:suppressAutoHyphens w:val="0"/>
              <w:autoSpaceDE w:val="0"/>
              <w:autoSpaceDN w:val="0"/>
              <w:adjustRightInd w:val="0"/>
              <w:ind w:left="141"/>
              <w:jc w:val="center"/>
              <w:rPr>
                <w:b/>
                <w:bCs/>
                <w:sz w:val="20"/>
                <w:szCs w:val="20"/>
                <w:lang w:eastAsia="ru-RU"/>
              </w:rPr>
            </w:pPr>
            <w:r w:rsidRPr="00F20AA0">
              <w:rPr>
                <w:b/>
                <w:bCs/>
                <w:sz w:val="20"/>
                <w:szCs w:val="20"/>
                <w:lang w:eastAsia="ru-RU"/>
              </w:rPr>
              <w:t>(код вида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3743CF">
            <w:pPr>
              <w:widowControl/>
              <w:tabs>
                <w:tab w:val="left" w:pos="415"/>
              </w:tabs>
              <w:suppressAutoHyphens w:val="0"/>
              <w:autoSpaceDE w:val="0"/>
              <w:autoSpaceDN w:val="0"/>
              <w:adjustRightInd w:val="0"/>
              <w:ind w:left="139" w:firstLine="2"/>
              <w:jc w:val="center"/>
              <w:rPr>
                <w:b/>
                <w:bCs/>
                <w:sz w:val="20"/>
                <w:szCs w:val="20"/>
                <w:lang w:eastAsia="ru-RU"/>
              </w:rPr>
            </w:pPr>
            <w:r w:rsidRPr="00F20AA0">
              <w:rPr>
                <w:b/>
                <w:bCs/>
                <w:sz w:val="20"/>
                <w:szCs w:val="20"/>
                <w:lang w:eastAsia="ru-RU"/>
              </w:rPr>
              <w:t>Описание вида разрешенного использования земельного участка;</w:t>
            </w:r>
          </w:p>
          <w:p w:rsidR="00CC7F3A" w:rsidRPr="00F20AA0" w:rsidRDefault="00CC7F3A" w:rsidP="003743CF">
            <w:pPr>
              <w:widowControl/>
              <w:tabs>
                <w:tab w:val="left" w:pos="415"/>
              </w:tabs>
              <w:suppressAutoHyphens w:val="0"/>
              <w:autoSpaceDE w:val="0"/>
              <w:autoSpaceDN w:val="0"/>
              <w:adjustRightInd w:val="0"/>
              <w:ind w:left="139" w:firstLine="2"/>
              <w:jc w:val="center"/>
              <w:rPr>
                <w:b/>
                <w:bCs/>
                <w:sz w:val="20"/>
                <w:szCs w:val="20"/>
                <w:lang w:eastAsia="ru-RU"/>
              </w:rPr>
            </w:pPr>
            <w:r w:rsidRPr="00F20AA0">
              <w:rPr>
                <w:b/>
                <w:bCs/>
                <w:sz w:val="20"/>
                <w:szCs w:val="20"/>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C7F3A" w:rsidRPr="00F20AA0">
        <w:trPr>
          <w:trHeight w:val="280"/>
        </w:trPr>
        <w:tc>
          <w:tcPr>
            <w:tcW w:w="2552" w:type="dxa"/>
            <w:tcBorders>
              <w:top w:val="single" w:sz="4" w:space="0" w:color="auto"/>
              <w:left w:val="single" w:sz="4" w:space="0" w:color="auto"/>
              <w:bottom w:val="single" w:sz="4" w:space="0" w:color="auto"/>
              <w:right w:val="single" w:sz="4" w:space="0" w:color="auto"/>
            </w:tcBorders>
          </w:tcPr>
          <w:p w:rsidR="00CC7F3A" w:rsidRPr="00075E1F" w:rsidRDefault="00CC7F3A" w:rsidP="00B61100">
            <w:pPr>
              <w:tabs>
                <w:tab w:val="left" w:pos="1134"/>
              </w:tabs>
              <w:suppressAutoHyphens w:val="0"/>
              <w:autoSpaceDE w:val="0"/>
              <w:autoSpaceDN w:val="0"/>
              <w:adjustRightInd w:val="0"/>
              <w:ind w:left="113" w:right="113" w:firstLine="17"/>
              <w:jc w:val="both"/>
              <w:rPr>
                <w:b/>
                <w:bCs/>
                <w:color w:val="000000"/>
                <w:sz w:val="22"/>
                <w:szCs w:val="22"/>
                <w:lang w:eastAsia="ru-RU"/>
              </w:rPr>
            </w:pPr>
            <w:r w:rsidRPr="00075E1F">
              <w:rPr>
                <w:b/>
                <w:bCs/>
                <w:color w:val="000000"/>
                <w:sz w:val="22"/>
                <w:szCs w:val="22"/>
                <w:lang w:eastAsia="ru-RU"/>
              </w:rPr>
              <w:t>Объекты гаражного назначения</w:t>
            </w:r>
          </w:p>
          <w:p w:rsidR="00CC7F3A" w:rsidRPr="00075E1F" w:rsidRDefault="00CC7F3A" w:rsidP="00B61100">
            <w:pPr>
              <w:tabs>
                <w:tab w:val="left" w:pos="1134"/>
              </w:tabs>
              <w:suppressAutoHyphens w:val="0"/>
              <w:autoSpaceDE w:val="0"/>
              <w:autoSpaceDN w:val="0"/>
              <w:adjustRightInd w:val="0"/>
              <w:ind w:left="113" w:right="113" w:firstLine="17"/>
              <w:jc w:val="both"/>
              <w:rPr>
                <w:b/>
                <w:bCs/>
                <w:color w:val="000000"/>
                <w:sz w:val="22"/>
                <w:szCs w:val="22"/>
                <w:lang w:eastAsia="ru-RU"/>
              </w:rPr>
            </w:pPr>
            <w:r w:rsidRPr="00075E1F">
              <w:rPr>
                <w:b/>
                <w:bCs/>
                <w:color w:val="000000"/>
                <w:sz w:val="22"/>
                <w:szCs w:val="22"/>
                <w:lang w:eastAsia="ru-RU"/>
              </w:rPr>
              <w:t>(2.7.1)</w:t>
            </w:r>
          </w:p>
        </w:tc>
        <w:tc>
          <w:tcPr>
            <w:tcW w:w="7513" w:type="dxa"/>
            <w:tcBorders>
              <w:top w:val="single" w:sz="4" w:space="0" w:color="auto"/>
              <w:left w:val="single" w:sz="4" w:space="0" w:color="auto"/>
              <w:bottom w:val="single" w:sz="4" w:space="0" w:color="auto"/>
              <w:right w:val="single" w:sz="4" w:space="0" w:color="auto"/>
            </w:tcBorders>
          </w:tcPr>
          <w:p w:rsidR="00CC7F3A" w:rsidRPr="004701C5" w:rsidRDefault="00CC7F3A" w:rsidP="00B61100">
            <w:pPr>
              <w:pStyle w:val="affd"/>
              <w:ind w:left="142" w:right="142"/>
              <w:jc w:val="both"/>
              <w:rPr>
                <w:sz w:val="22"/>
                <w:szCs w:val="22"/>
              </w:rPr>
            </w:pPr>
            <w:r w:rsidRPr="004701C5">
              <w:rPr>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r>
              <w:rPr>
                <w:sz w:val="22"/>
                <w:szCs w:val="22"/>
              </w:rPr>
              <w:t>.</w:t>
            </w:r>
          </w:p>
          <w:p w:rsidR="00CC7F3A" w:rsidRPr="003B09BC" w:rsidRDefault="00CC7F3A" w:rsidP="00B61100">
            <w:pPr>
              <w:pStyle w:val="afd"/>
              <w:tabs>
                <w:tab w:val="left" w:pos="415"/>
              </w:tabs>
              <w:ind w:left="113" w:right="113"/>
              <w:rPr>
                <w:sz w:val="22"/>
                <w:szCs w:val="22"/>
              </w:rPr>
            </w:pPr>
            <w:r w:rsidRPr="003B09BC">
              <w:rPr>
                <w:sz w:val="22"/>
                <w:szCs w:val="22"/>
              </w:rPr>
              <w:t>1)</w:t>
            </w:r>
            <w:r>
              <w:rPr>
                <w:sz w:val="22"/>
                <w:szCs w:val="22"/>
              </w:rPr>
              <w:t xml:space="preserve"> минимальная </w:t>
            </w:r>
            <w:r w:rsidRPr="003B09BC">
              <w:rPr>
                <w:sz w:val="22"/>
                <w:szCs w:val="22"/>
              </w:rPr>
              <w:t xml:space="preserve"> площадь земельного участка- 0,0</w:t>
            </w:r>
            <w:r>
              <w:rPr>
                <w:sz w:val="22"/>
                <w:szCs w:val="22"/>
              </w:rPr>
              <w:t>05</w:t>
            </w:r>
            <w:r w:rsidRPr="003B09BC">
              <w:rPr>
                <w:sz w:val="22"/>
                <w:szCs w:val="22"/>
              </w:rPr>
              <w:t>га</w:t>
            </w:r>
            <w:r>
              <w:rPr>
                <w:sz w:val="22"/>
                <w:szCs w:val="22"/>
              </w:rPr>
              <w:t xml:space="preserve"> на 1 бокс</w:t>
            </w:r>
            <w:r w:rsidRPr="003B09BC">
              <w:rPr>
                <w:sz w:val="22"/>
                <w:szCs w:val="22"/>
              </w:rPr>
              <w:t>;</w:t>
            </w:r>
          </w:p>
          <w:p w:rsidR="00CC7F3A" w:rsidRPr="007558CA" w:rsidRDefault="00CC7F3A" w:rsidP="00B61100">
            <w:pPr>
              <w:tabs>
                <w:tab w:val="left" w:pos="141"/>
                <w:tab w:val="left" w:pos="850"/>
              </w:tabs>
              <w:suppressAutoHyphens w:val="0"/>
              <w:autoSpaceDE w:val="0"/>
              <w:autoSpaceDN w:val="0"/>
              <w:adjustRightInd w:val="0"/>
              <w:ind w:left="113" w:right="113"/>
              <w:jc w:val="both"/>
              <w:rPr>
                <w:sz w:val="22"/>
                <w:szCs w:val="22"/>
                <w:lang w:eastAsia="ru-RU"/>
              </w:rPr>
            </w:pPr>
            <w:r w:rsidRPr="007558CA">
              <w:rPr>
                <w:color w:val="000000"/>
                <w:sz w:val="22"/>
                <w:szCs w:val="22"/>
                <w:lang w:eastAsia="ru-RU"/>
              </w:rPr>
              <w:t xml:space="preserve">2) </w:t>
            </w:r>
            <w:r w:rsidRPr="007558CA">
              <w:rPr>
                <w:sz w:val="22"/>
                <w:szCs w:val="22"/>
                <w:lang w:eastAsia="ru-RU"/>
              </w:rPr>
              <w:t>ширина участка вдоль красных линий улиц и  проездов – не менее 10м;</w:t>
            </w:r>
          </w:p>
          <w:p w:rsidR="00CC7F3A" w:rsidRPr="00D4522A" w:rsidRDefault="00CC7F3A" w:rsidP="00B61100">
            <w:pPr>
              <w:tabs>
                <w:tab w:val="left" w:pos="141"/>
                <w:tab w:val="left" w:pos="850"/>
              </w:tabs>
              <w:suppressAutoHyphens w:val="0"/>
              <w:autoSpaceDE w:val="0"/>
              <w:autoSpaceDN w:val="0"/>
              <w:adjustRightInd w:val="0"/>
              <w:ind w:left="113" w:right="113"/>
              <w:jc w:val="both"/>
              <w:rPr>
                <w:color w:val="000000"/>
                <w:sz w:val="22"/>
                <w:szCs w:val="22"/>
                <w:lang w:eastAsia="ru-RU"/>
              </w:rPr>
            </w:pPr>
            <w:r w:rsidRPr="007558CA">
              <w:rPr>
                <w:sz w:val="22"/>
                <w:szCs w:val="22"/>
                <w:lang w:eastAsia="ru-RU"/>
              </w:rPr>
              <w:t>3) максимальное</w:t>
            </w:r>
            <w:r w:rsidRPr="00D4522A">
              <w:rPr>
                <w:sz w:val="22"/>
                <w:szCs w:val="22"/>
                <w:lang w:eastAsia="ru-RU"/>
              </w:rPr>
              <w:t xml:space="preserve"> количество этажей </w:t>
            </w:r>
            <w:r w:rsidRPr="00D4522A">
              <w:rPr>
                <w:color w:val="000000"/>
                <w:sz w:val="22"/>
                <w:szCs w:val="22"/>
                <w:lang w:eastAsia="ru-RU"/>
              </w:rPr>
              <w:t>- 2;</w:t>
            </w:r>
          </w:p>
          <w:p w:rsidR="00CC7F3A" w:rsidRPr="0006036C" w:rsidRDefault="00CC7F3A" w:rsidP="00B61100">
            <w:pPr>
              <w:suppressAutoHyphens w:val="0"/>
              <w:autoSpaceDE w:val="0"/>
              <w:autoSpaceDN w:val="0"/>
              <w:adjustRightInd w:val="0"/>
              <w:ind w:left="113" w:right="142"/>
              <w:jc w:val="both"/>
              <w:rPr>
                <w:sz w:val="22"/>
                <w:szCs w:val="22"/>
                <w:lang w:eastAsia="ru-RU"/>
              </w:rPr>
            </w:pPr>
            <w:r w:rsidRPr="00B61100">
              <w:rPr>
                <w:sz w:val="22"/>
                <w:szCs w:val="22"/>
                <w:lang w:eastAsia="ru-RU"/>
              </w:rPr>
              <w:t>4</w:t>
            </w:r>
            <w:r w:rsidRPr="00B61100">
              <w:rPr>
                <w:color w:val="000000"/>
                <w:sz w:val="22"/>
                <w:szCs w:val="22"/>
                <w:lang w:eastAsia="ru-RU"/>
              </w:rPr>
              <w:t>)</w:t>
            </w:r>
            <w:r w:rsidRPr="0006036C">
              <w:rPr>
                <w:sz w:val="22"/>
                <w:szCs w:val="22"/>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lang w:eastAsia="ru-RU"/>
              </w:rPr>
              <w:t>:</w:t>
            </w:r>
          </w:p>
          <w:p w:rsidR="00CC7F3A" w:rsidRDefault="00CC7F3A" w:rsidP="00B61100">
            <w:pPr>
              <w:pStyle w:val="afd"/>
              <w:tabs>
                <w:tab w:val="left" w:pos="361"/>
                <w:tab w:val="left" w:pos="415"/>
              </w:tabs>
              <w:ind w:left="113" w:right="142"/>
              <w:jc w:val="both"/>
              <w:rPr>
                <w:color w:val="000000"/>
                <w:sz w:val="22"/>
                <w:szCs w:val="22"/>
              </w:rPr>
            </w:pPr>
            <w:r w:rsidRPr="00266753">
              <w:rPr>
                <w:color w:val="000000"/>
                <w:sz w:val="22"/>
                <w:szCs w:val="22"/>
              </w:rPr>
              <w:t xml:space="preserve">- </w:t>
            </w:r>
            <w:r>
              <w:rPr>
                <w:color w:val="000000"/>
                <w:sz w:val="22"/>
                <w:szCs w:val="22"/>
              </w:rPr>
              <w:t xml:space="preserve">со стороны красных линий улиц –5 </w:t>
            </w:r>
            <w:r w:rsidRPr="00266753">
              <w:rPr>
                <w:color w:val="000000"/>
                <w:sz w:val="22"/>
                <w:szCs w:val="22"/>
              </w:rPr>
              <w:t>м;</w:t>
            </w:r>
          </w:p>
          <w:p w:rsidR="00CC7F3A" w:rsidRDefault="00CC7F3A" w:rsidP="00B61100">
            <w:pPr>
              <w:pStyle w:val="afd"/>
              <w:tabs>
                <w:tab w:val="left" w:pos="423"/>
                <w:tab w:val="num" w:pos="900"/>
              </w:tabs>
              <w:ind w:left="113" w:right="142"/>
              <w:jc w:val="both"/>
              <w:rPr>
                <w:sz w:val="22"/>
                <w:szCs w:val="22"/>
              </w:rPr>
            </w:pPr>
            <w:r w:rsidRPr="00266753">
              <w:rPr>
                <w:color w:val="000000"/>
                <w:sz w:val="22"/>
                <w:szCs w:val="22"/>
              </w:rPr>
              <w:t xml:space="preserve">- </w:t>
            </w:r>
            <w:r>
              <w:rPr>
                <w:sz w:val="22"/>
                <w:szCs w:val="22"/>
              </w:rPr>
              <w:t>со стороны</w:t>
            </w:r>
            <w:r>
              <w:rPr>
                <w:color w:val="000000"/>
                <w:sz w:val="22"/>
                <w:szCs w:val="22"/>
              </w:rPr>
              <w:t xml:space="preserve"> красных линий</w:t>
            </w:r>
            <w:r>
              <w:rPr>
                <w:sz w:val="22"/>
                <w:szCs w:val="22"/>
              </w:rPr>
              <w:t xml:space="preserve"> проездов</w:t>
            </w:r>
            <w:r w:rsidRPr="00266753">
              <w:rPr>
                <w:sz w:val="22"/>
                <w:szCs w:val="22"/>
              </w:rPr>
              <w:t xml:space="preserve"> – </w:t>
            </w:r>
            <w:r>
              <w:rPr>
                <w:sz w:val="22"/>
                <w:szCs w:val="22"/>
              </w:rPr>
              <w:t>3</w:t>
            </w:r>
            <w:r w:rsidRPr="00266753">
              <w:rPr>
                <w:sz w:val="22"/>
                <w:szCs w:val="22"/>
              </w:rPr>
              <w:t xml:space="preserve"> м</w:t>
            </w:r>
            <w:r>
              <w:rPr>
                <w:sz w:val="22"/>
                <w:szCs w:val="22"/>
              </w:rPr>
              <w:t>;</w:t>
            </w:r>
          </w:p>
          <w:p w:rsidR="00CC7F3A" w:rsidRPr="003B09BC" w:rsidRDefault="00CC7F3A" w:rsidP="00B61100">
            <w:pPr>
              <w:pStyle w:val="afd"/>
              <w:widowControl/>
              <w:tabs>
                <w:tab w:val="left" w:pos="361"/>
                <w:tab w:val="left" w:pos="415"/>
              </w:tabs>
              <w:suppressAutoHyphens w:val="0"/>
              <w:ind w:left="113" w:right="113"/>
              <w:jc w:val="both"/>
              <w:rPr>
                <w:sz w:val="22"/>
                <w:szCs w:val="22"/>
              </w:rPr>
            </w:pPr>
            <w:r w:rsidRPr="003B09BC">
              <w:rPr>
                <w:sz w:val="22"/>
                <w:szCs w:val="22"/>
              </w:rPr>
              <w:t>- для застроенных земельных участков при реконструкции объектов допускается размещать объект по сложившейся линии застройки;</w:t>
            </w:r>
          </w:p>
          <w:p w:rsidR="00CC7F3A" w:rsidRPr="00075E1F" w:rsidRDefault="00CC7F3A" w:rsidP="00B61100">
            <w:pPr>
              <w:tabs>
                <w:tab w:val="left" w:pos="141"/>
                <w:tab w:val="left" w:pos="425"/>
              </w:tabs>
              <w:suppressAutoHyphens w:val="0"/>
              <w:autoSpaceDE w:val="0"/>
              <w:autoSpaceDN w:val="0"/>
              <w:adjustRightInd w:val="0"/>
              <w:ind w:left="142" w:right="113"/>
              <w:jc w:val="both"/>
              <w:rPr>
                <w:rFonts w:ascii="Arial" w:hAnsi="Arial" w:cs="Arial"/>
                <w:color w:val="000000"/>
                <w:sz w:val="22"/>
                <w:szCs w:val="22"/>
                <w:lang w:eastAsia="ru-RU"/>
              </w:rPr>
            </w:pPr>
            <w:r w:rsidRPr="00D4522A">
              <w:rPr>
                <w:sz w:val="22"/>
                <w:szCs w:val="22"/>
                <w:lang w:eastAsia="ru-RU"/>
              </w:rPr>
              <w:t xml:space="preserve">5) максимальный процент застройки территории - </w:t>
            </w:r>
            <w:r>
              <w:rPr>
                <w:sz w:val="22"/>
                <w:szCs w:val="22"/>
                <w:lang w:eastAsia="ru-RU"/>
              </w:rPr>
              <w:t>5</w:t>
            </w:r>
            <w:r w:rsidRPr="00D4522A">
              <w:rPr>
                <w:sz w:val="22"/>
                <w:szCs w:val="22"/>
                <w:lang w:eastAsia="ru-RU"/>
              </w:rPr>
              <w:t>0%.</w:t>
            </w:r>
          </w:p>
        </w:tc>
      </w:tr>
      <w:tr w:rsidR="00CC7F3A" w:rsidRPr="00F20AA0">
        <w:trPr>
          <w:trHeight w:val="280"/>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B36C46">
            <w:pPr>
              <w:tabs>
                <w:tab w:val="left" w:pos="1134"/>
              </w:tabs>
              <w:suppressAutoHyphens w:val="0"/>
              <w:autoSpaceDE w:val="0"/>
              <w:autoSpaceDN w:val="0"/>
              <w:adjustRightInd w:val="0"/>
              <w:ind w:left="113" w:right="113"/>
              <w:jc w:val="both"/>
              <w:rPr>
                <w:b/>
                <w:bCs/>
                <w:sz w:val="22"/>
                <w:szCs w:val="22"/>
                <w:lang w:eastAsia="ru-RU"/>
              </w:rPr>
            </w:pPr>
            <w:r w:rsidRPr="00F20AA0">
              <w:rPr>
                <w:b/>
                <w:bCs/>
                <w:sz w:val="22"/>
                <w:szCs w:val="22"/>
                <w:lang w:eastAsia="ru-RU"/>
              </w:rPr>
              <w:t>Бытовое обслуживание</w:t>
            </w:r>
          </w:p>
          <w:p w:rsidR="00CC7F3A" w:rsidRPr="00F20AA0" w:rsidRDefault="00CC7F3A" w:rsidP="00B36C46">
            <w:pPr>
              <w:tabs>
                <w:tab w:val="left" w:pos="1134"/>
              </w:tabs>
              <w:suppressAutoHyphens w:val="0"/>
              <w:autoSpaceDE w:val="0"/>
              <w:autoSpaceDN w:val="0"/>
              <w:adjustRightInd w:val="0"/>
              <w:ind w:left="113" w:right="113"/>
              <w:jc w:val="both"/>
              <w:rPr>
                <w:b/>
                <w:bCs/>
                <w:sz w:val="22"/>
                <w:szCs w:val="22"/>
                <w:lang w:eastAsia="ru-RU"/>
              </w:rPr>
            </w:pPr>
            <w:r w:rsidRPr="00F20AA0">
              <w:rPr>
                <w:b/>
                <w:bCs/>
                <w:sz w:val="22"/>
                <w:szCs w:val="22"/>
                <w:lang w:eastAsia="ru-RU"/>
              </w:rPr>
              <w:t>(3.3)</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9A652B">
            <w:pPr>
              <w:pStyle w:val="affd"/>
              <w:ind w:left="142" w:right="142"/>
              <w:jc w:val="both"/>
              <w:rPr>
                <w:sz w:val="22"/>
                <w:szCs w:val="22"/>
              </w:rPr>
            </w:pPr>
            <w:r w:rsidRPr="00F20AA0">
              <w:rPr>
                <w:sz w:val="22"/>
                <w:szCs w:val="22"/>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p w:rsidR="00CC7F3A" w:rsidRPr="00F20AA0" w:rsidRDefault="00CC7F3A" w:rsidP="00B36C46">
            <w:pPr>
              <w:pStyle w:val="afd"/>
              <w:tabs>
                <w:tab w:val="left" w:pos="0"/>
              </w:tabs>
              <w:ind w:left="113" w:right="113" w:hanging="3"/>
              <w:jc w:val="both"/>
              <w:rPr>
                <w:sz w:val="22"/>
                <w:szCs w:val="22"/>
              </w:rPr>
            </w:pPr>
            <w:r w:rsidRPr="00F20AA0">
              <w:rPr>
                <w:sz w:val="22"/>
                <w:szCs w:val="22"/>
              </w:rPr>
              <w:t>1) площадь земельного участка:</w:t>
            </w:r>
          </w:p>
          <w:p w:rsidR="00CC7F3A" w:rsidRPr="00F20AA0" w:rsidRDefault="00CC7F3A" w:rsidP="00B36C46">
            <w:pPr>
              <w:pStyle w:val="afd"/>
              <w:tabs>
                <w:tab w:val="left" w:pos="0"/>
              </w:tabs>
              <w:ind w:left="113" w:right="113" w:hanging="3"/>
              <w:jc w:val="both"/>
              <w:rPr>
                <w:sz w:val="22"/>
                <w:szCs w:val="22"/>
              </w:rPr>
            </w:pPr>
            <w:r w:rsidRPr="00F20AA0">
              <w:rPr>
                <w:sz w:val="22"/>
                <w:szCs w:val="22"/>
              </w:rPr>
              <w:t>- минимальная - 0,01га;</w:t>
            </w:r>
          </w:p>
          <w:p w:rsidR="00CC7F3A" w:rsidRPr="00F20AA0" w:rsidRDefault="00CC7F3A" w:rsidP="00B36C46">
            <w:pPr>
              <w:pStyle w:val="afd"/>
              <w:tabs>
                <w:tab w:val="left" w:pos="0"/>
              </w:tabs>
              <w:ind w:left="113" w:right="113" w:hanging="3"/>
              <w:jc w:val="both"/>
              <w:rPr>
                <w:sz w:val="22"/>
                <w:szCs w:val="22"/>
              </w:rPr>
            </w:pPr>
            <w:r w:rsidRPr="00F20AA0">
              <w:rPr>
                <w:sz w:val="22"/>
                <w:szCs w:val="22"/>
              </w:rPr>
              <w:t>- максимальная – 0,15га;</w:t>
            </w:r>
            <w:r w:rsidRPr="00F20AA0">
              <w:rPr>
                <w:sz w:val="22"/>
                <w:szCs w:val="22"/>
              </w:rPr>
              <w:tab/>
            </w:r>
          </w:p>
          <w:p w:rsidR="00CC7F3A" w:rsidRPr="00075E1F" w:rsidRDefault="00CC7F3A" w:rsidP="00B61100">
            <w:pPr>
              <w:pStyle w:val="afd"/>
              <w:tabs>
                <w:tab w:val="left" w:pos="0"/>
              </w:tabs>
              <w:ind w:left="113" w:right="113" w:hanging="3"/>
              <w:jc w:val="both"/>
              <w:rPr>
                <w:sz w:val="22"/>
                <w:szCs w:val="22"/>
              </w:rPr>
            </w:pPr>
            <w:r w:rsidRPr="003B09BC">
              <w:rPr>
                <w:sz w:val="22"/>
                <w:szCs w:val="22"/>
              </w:rPr>
              <w:t xml:space="preserve">2) ширина участка вдоль </w:t>
            </w:r>
            <w:r w:rsidRPr="00075E1F">
              <w:rPr>
                <w:sz w:val="22"/>
                <w:szCs w:val="22"/>
              </w:rPr>
              <w:t>красных линий улиц и  проездов – не менее 15м;</w:t>
            </w:r>
          </w:p>
          <w:p w:rsidR="00CC7F3A" w:rsidRPr="00D4522A" w:rsidRDefault="00CC7F3A" w:rsidP="00B61100">
            <w:pPr>
              <w:tabs>
                <w:tab w:val="left" w:pos="141"/>
                <w:tab w:val="left" w:pos="850"/>
              </w:tabs>
              <w:suppressAutoHyphens w:val="0"/>
              <w:autoSpaceDE w:val="0"/>
              <w:autoSpaceDN w:val="0"/>
              <w:adjustRightInd w:val="0"/>
              <w:ind w:left="113" w:right="113"/>
              <w:jc w:val="both"/>
              <w:rPr>
                <w:color w:val="000000"/>
                <w:sz w:val="22"/>
                <w:szCs w:val="22"/>
                <w:lang w:eastAsia="ru-RU"/>
              </w:rPr>
            </w:pPr>
            <w:r w:rsidRPr="007558CA">
              <w:rPr>
                <w:sz w:val="22"/>
                <w:szCs w:val="22"/>
                <w:lang w:eastAsia="ru-RU"/>
              </w:rPr>
              <w:t>3) максимальное</w:t>
            </w:r>
            <w:r w:rsidRPr="00D4522A">
              <w:rPr>
                <w:sz w:val="22"/>
                <w:szCs w:val="22"/>
                <w:lang w:eastAsia="ru-RU"/>
              </w:rPr>
              <w:t xml:space="preserve"> количество этажей </w:t>
            </w:r>
            <w:r w:rsidRPr="00D4522A">
              <w:rPr>
                <w:color w:val="000000"/>
                <w:sz w:val="22"/>
                <w:szCs w:val="22"/>
                <w:lang w:eastAsia="ru-RU"/>
              </w:rPr>
              <w:t>- 2;</w:t>
            </w:r>
          </w:p>
          <w:p w:rsidR="00CC7F3A" w:rsidRPr="00B61100" w:rsidRDefault="00CC7F3A" w:rsidP="00B61100">
            <w:pPr>
              <w:suppressAutoHyphens w:val="0"/>
              <w:autoSpaceDE w:val="0"/>
              <w:autoSpaceDN w:val="0"/>
              <w:adjustRightInd w:val="0"/>
              <w:ind w:left="113" w:right="142"/>
              <w:jc w:val="both"/>
              <w:rPr>
                <w:sz w:val="22"/>
                <w:szCs w:val="22"/>
                <w:lang w:eastAsia="ru-RU"/>
              </w:rPr>
            </w:pPr>
            <w:r w:rsidRPr="00B61100">
              <w:rPr>
                <w:sz w:val="22"/>
                <w:szCs w:val="22"/>
                <w:lang w:eastAsia="ru-RU"/>
              </w:rPr>
              <w:t>4</w:t>
            </w:r>
            <w:r w:rsidRPr="00B61100">
              <w:rPr>
                <w:color w:val="000000"/>
                <w:sz w:val="22"/>
                <w:szCs w:val="22"/>
                <w:lang w:eastAsia="ru-RU"/>
              </w:rPr>
              <w:t xml:space="preserve">) </w:t>
            </w:r>
            <w:r w:rsidRPr="00B61100">
              <w:rPr>
                <w:sz w:val="22"/>
                <w:szCs w:val="22"/>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C7F3A" w:rsidRPr="00B61100" w:rsidRDefault="00CC7F3A" w:rsidP="00B61100">
            <w:pPr>
              <w:pStyle w:val="afd"/>
              <w:tabs>
                <w:tab w:val="left" w:pos="361"/>
                <w:tab w:val="left" w:pos="415"/>
              </w:tabs>
              <w:ind w:left="113" w:right="142"/>
              <w:jc w:val="both"/>
              <w:rPr>
                <w:color w:val="000000"/>
                <w:sz w:val="22"/>
                <w:szCs w:val="22"/>
              </w:rPr>
            </w:pPr>
            <w:r w:rsidRPr="00B61100">
              <w:rPr>
                <w:color w:val="000000"/>
                <w:sz w:val="22"/>
                <w:szCs w:val="22"/>
              </w:rPr>
              <w:t>- со стороны красных линий улиц – 5 м;</w:t>
            </w:r>
          </w:p>
          <w:p w:rsidR="00CC7F3A" w:rsidRPr="00B61100" w:rsidRDefault="00CC7F3A" w:rsidP="00B61100">
            <w:pPr>
              <w:pStyle w:val="afd"/>
              <w:tabs>
                <w:tab w:val="left" w:pos="423"/>
                <w:tab w:val="num" w:pos="900"/>
              </w:tabs>
              <w:ind w:left="113" w:right="142"/>
              <w:jc w:val="both"/>
              <w:rPr>
                <w:sz w:val="22"/>
                <w:szCs w:val="22"/>
              </w:rPr>
            </w:pPr>
            <w:r w:rsidRPr="00B61100">
              <w:rPr>
                <w:color w:val="000000"/>
                <w:sz w:val="22"/>
                <w:szCs w:val="22"/>
              </w:rPr>
              <w:t xml:space="preserve">- </w:t>
            </w:r>
            <w:r w:rsidRPr="00B61100">
              <w:rPr>
                <w:sz w:val="22"/>
                <w:szCs w:val="22"/>
              </w:rPr>
              <w:t>со стороны</w:t>
            </w:r>
            <w:r w:rsidRPr="00B61100">
              <w:rPr>
                <w:color w:val="000000"/>
                <w:sz w:val="22"/>
                <w:szCs w:val="22"/>
              </w:rPr>
              <w:t xml:space="preserve"> красных линий</w:t>
            </w:r>
            <w:r w:rsidRPr="00B61100">
              <w:rPr>
                <w:sz w:val="22"/>
                <w:szCs w:val="22"/>
              </w:rPr>
              <w:t xml:space="preserve"> проездов – 3 м;</w:t>
            </w:r>
          </w:p>
          <w:p w:rsidR="00CC7F3A" w:rsidRPr="00B61100" w:rsidRDefault="00CC7F3A" w:rsidP="00B61100">
            <w:pPr>
              <w:pStyle w:val="afd"/>
              <w:widowControl/>
              <w:tabs>
                <w:tab w:val="left" w:pos="361"/>
                <w:tab w:val="left" w:pos="415"/>
              </w:tabs>
              <w:suppressAutoHyphens w:val="0"/>
              <w:ind w:left="113" w:right="113"/>
              <w:jc w:val="both"/>
              <w:rPr>
                <w:sz w:val="22"/>
                <w:szCs w:val="22"/>
              </w:rPr>
            </w:pPr>
            <w:r w:rsidRPr="00B61100">
              <w:rPr>
                <w:sz w:val="22"/>
                <w:szCs w:val="22"/>
              </w:rPr>
              <w:t>- для застроенных земельных участков при реконструкции объектов допускается размещать объект по сложившейся линии застройки;</w:t>
            </w:r>
          </w:p>
          <w:p w:rsidR="00CC7F3A" w:rsidRPr="00F20AA0" w:rsidRDefault="00CC7F3A" w:rsidP="00B61100">
            <w:pPr>
              <w:tabs>
                <w:tab w:val="left" w:pos="0"/>
                <w:tab w:val="left" w:pos="425"/>
              </w:tabs>
              <w:suppressAutoHyphens w:val="0"/>
              <w:autoSpaceDE w:val="0"/>
              <w:autoSpaceDN w:val="0"/>
              <w:adjustRightInd w:val="0"/>
              <w:ind w:left="113" w:right="113" w:hanging="3"/>
              <w:jc w:val="both"/>
              <w:rPr>
                <w:sz w:val="22"/>
                <w:szCs w:val="22"/>
                <w:lang w:eastAsia="ru-RU"/>
              </w:rPr>
            </w:pPr>
            <w:r w:rsidRPr="00B61100">
              <w:rPr>
                <w:sz w:val="22"/>
                <w:szCs w:val="22"/>
                <w:lang w:eastAsia="ru-RU"/>
              </w:rPr>
              <w:t>5) максимальный</w:t>
            </w:r>
            <w:r w:rsidRPr="00D4522A">
              <w:rPr>
                <w:sz w:val="22"/>
                <w:szCs w:val="22"/>
                <w:lang w:eastAsia="ru-RU"/>
              </w:rPr>
              <w:t xml:space="preserve"> процент застройки территории - </w:t>
            </w:r>
            <w:r>
              <w:rPr>
                <w:sz w:val="22"/>
                <w:szCs w:val="22"/>
                <w:lang w:eastAsia="ru-RU"/>
              </w:rPr>
              <w:t>6</w:t>
            </w:r>
            <w:r w:rsidRPr="00D4522A">
              <w:rPr>
                <w:sz w:val="22"/>
                <w:szCs w:val="22"/>
                <w:lang w:eastAsia="ru-RU"/>
              </w:rPr>
              <w:t>0%.</w:t>
            </w:r>
            <w:r w:rsidRPr="00F20AA0">
              <w:rPr>
                <w:sz w:val="22"/>
                <w:szCs w:val="22"/>
                <w:lang w:eastAsia="ru-RU"/>
              </w:rPr>
              <w:t>.</w:t>
            </w:r>
          </w:p>
        </w:tc>
      </w:tr>
      <w:tr w:rsidR="00CC7F3A" w:rsidRPr="00F20AA0">
        <w:trPr>
          <w:trHeight w:val="280"/>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B36C46">
            <w:pPr>
              <w:tabs>
                <w:tab w:val="left" w:pos="1134"/>
              </w:tabs>
              <w:suppressAutoHyphens w:val="0"/>
              <w:autoSpaceDE w:val="0"/>
              <w:autoSpaceDN w:val="0"/>
              <w:adjustRightInd w:val="0"/>
              <w:ind w:left="113" w:right="113"/>
              <w:jc w:val="both"/>
              <w:rPr>
                <w:b/>
                <w:bCs/>
                <w:sz w:val="22"/>
                <w:szCs w:val="22"/>
                <w:lang w:eastAsia="ru-RU"/>
              </w:rPr>
            </w:pPr>
            <w:r w:rsidRPr="00F20AA0">
              <w:rPr>
                <w:b/>
                <w:bCs/>
                <w:sz w:val="22"/>
                <w:szCs w:val="22"/>
                <w:lang w:eastAsia="ru-RU"/>
              </w:rPr>
              <w:t xml:space="preserve">Общественное </w:t>
            </w:r>
          </w:p>
          <w:p w:rsidR="00CC7F3A" w:rsidRPr="00F20AA0" w:rsidRDefault="00CC7F3A" w:rsidP="00B36C46">
            <w:pPr>
              <w:tabs>
                <w:tab w:val="left" w:pos="1134"/>
              </w:tabs>
              <w:suppressAutoHyphens w:val="0"/>
              <w:autoSpaceDE w:val="0"/>
              <w:autoSpaceDN w:val="0"/>
              <w:adjustRightInd w:val="0"/>
              <w:ind w:left="113" w:right="113"/>
              <w:jc w:val="both"/>
              <w:rPr>
                <w:b/>
                <w:bCs/>
                <w:sz w:val="22"/>
                <w:szCs w:val="22"/>
                <w:lang w:eastAsia="ru-RU"/>
              </w:rPr>
            </w:pPr>
            <w:r w:rsidRPr="00F20AA0">
              <w:rPr>
                <w:b/>
                <w:bCs/>
                <w:sz w:val="22"/>
                <w:szCs w:val="22"/>
                <w:lang w:eastAsia="ru-RU"/>
              </w:rPr>
              <w:t>питание</w:t>
            </w:r>
          </w:p>
          <w:p w:rsidR="00CC7F3A" w:rsidRPr="00F20AA0" w:rsidRDefault="00CC7F3A" w:rsidP="00B36C46">
            <w:pPr>
              <w:tabs>
                <w:tab w:val="left" w:pos="1134"/>
              </w:tabs>
              <w:suppressAutoHyphens w:val="0"/>
              <w:autoSpaceDE w:val="0"/>
              <w:autoSpaceDN w:val="0"/>
              <w:adjustRightInd w:val="0"/>
              <w:ind w:left="113" w:right="113"/>
              <w:jc w:val="both"/>
              <w:rPr>
                <w:b/>
                <w:bCs/>
                <w:sz w:val="22"/>
                <w:szCs w:val="22"/>
                <w:lang w:eastAsia="ru-RU"/>
              </w:rPr>
            </w:pPr>
            <w:r w:rsidRPr="00F20AA0">
              <w:rPr>
                <w:b/>
                <w:bCs/>
                <w:sz w:val="22"/>
                <w:szCs w:val="22"/>
                <w:lang w:eastAsia="ru-RU"/>
              </w:rPr>
              <w:t>(4.6)</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8C34BA">
            <w:pPr>
              <w:pStyle w:val="afd"/>
              <w:tabs>
                <w:tab w:val="left" w:pos="415"/>
              </w:tabs>
              <w:ind w:left="142" w:right="113"/>
              <w:jc w:val="both"/>
              <w:rPr>
                <w:sz w:val="22"/>
                <w:szCs w:val="22"/>
              </w:rPr>
            </w:pPr>
            <w:r w:rsidRPr="00F20AA0">
              <w:rPr>
                <w:sz w:val="22"/>
                <w:szCs w:val="22"/>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p w:rsidR="00CC7F3A" w:rsidRPr="00F20AA0" w:rsidRDefault="00CC7F3A" w:rsidP="00B36C46">
            <w:pPr>
              <w:pStyle w:val="afd"/>
              <w:tabs>
                <w:tab w:val="left" w:pos="415"/>
              </w:tabs>
              <w:ind w:left="113" w:right="113" w:firstLine="28"/>
              <w:jc w:val="both"/>
              <w:rPr>
                <w:sz w:val="22"/>
                <w:szCs w:val="22"/>
              </w:rPr>
            </w:pPr>
            <w:r w:rsidRPr="00F20AA0">
              <w:rPr>
                <w:sz w:val="22"/>
                <w:szCs w:val="22"/>
              </w:rPr>
              <w:t>1) площадь земельного участка:</w:t>
            </w:r>
          </w:p>
          <w:p w:rsidR="00CC7F3A" w:rsidRPr="00F20AA0" w:rsidRDefault="00CC7F3A" w:rsidP="00B36C46">
            <w:pPr>
              <w:pStyle w:val="afd"/>
              <w:tabs>
                <w:tab w:val="left" w:pos="415"/>
              </w:tabs>
              <w:ind w:left="113" w:right="113" w:firstLine="28"/>
              <w:jc w:val="both"/>
              <w:rPr>
                <w:sz w:val="22"/>
                <w:szCs w:val="22"/>
              </w:rPr>
            </w:pPr>
            <w:r w:rsidRPr="00F20AA0">
              <w:rPr>
                <w:sz w:val="22"/>
                <w:szCs w:val="22"/>
              </w:rPr>
              <w:t>- минимальная - 0,04га;</w:t>
            </w:r>
          </w:p>
          <w:p w:rsidR="00CC7F3A" w:rsidRPr="00F20AA0" w:rsidRDefault="00CC7F3A" w:rsidP="00B36C46">
            <w:pPr>
              <w:pStyle w:val="afd"/>
              <w:tabs>
                <w:tab w:val="left" w:pos="415"/>
              </w:tabs>
              <w:ind w:left="113" w:right="113" w:firstLine="28"/>
              <w:jc w:val="both"/>
              <w:rPr>
                <w:sz w:val="22"/>
                <w:szCs w:val="22"/>
              </w:rPr>
            </w:pPr>
            <w:r w:rsidRPr="00F20AA0">
              <w:rPr>
                <w:sz w:val="22"/>
                <w:szCs w:val="22"/>
              </w:rPr>
              <w:t>- максимальная – 0,2га;</w:t>
            </w:r>
          </w:p>
          <w:p w:rsidR="00CC7F3A" w:rsidRPr="00075E1F" w:rsidRDefault="00CC7F3A" w:rsidP="00B61100">
            <w:pPr>
              <w:pStyle w:val="afd"/>
              <w:tabs>
                <w:tab w:val="left" w:pos="141"/>
              </w:tabs>
              <w:ind w:left="113" w:right="113" w:firstLine="28"/>
              <w:jc w:val="both"/>
              <w:rPr>
                <w:sz w:val="22"/>
                <w:szCs w:val="22"/>
              </w:rPr>
            </w:pPr>
            <w:r w:rsidRPr="00F20AA0">
              <w:rPr>
                <w:sz w:val="22"/>
                <w:szCs w:val="22"/>
              </w:rPr>
              <w:t>2</w:t>
            </w:r>
            <w:r w:rsidRPr="00075E1F">
              <w:rPr>
                <w:sz w:val="22"/>
                <w:szCs w:val="22"/>
              </w:rPr>
              <w:t>2) ширина участка вдоль красных линий улиц и  проездов – не менее 2</w:t>
            </w:r>
            <w:r>
              <w:rPr>
                <w:sz w:val="22"/>
                <w:szCs w:val="22"/>
              </w:rPr>
              <w:t>0</w:t>
            </w:r>
            <w:r w:rsidRPr="00075E1F">
              <w:rPr>
                <w:sz w:val="22"/>
                <w:szCs w:val="22"/>
              </w:rPr>
              <w:t>м;</w:t>
            </w:r>
          </w:p>
          <w:p w:rsidR="00CC7F3A" w:rsidRPr="003B09BC" w:rsidRDefault="00CC7F3A" w:rsidP="00B61100">
            <w:pPr>
              <w:pStyle w:val="afd"/>
              <w:tabs>
                <w:tab w:val="left" w:pos="415"/>
              </w:tabs>
              <w:ind w:left="142" w:right="113"/>
              <w:rPr>
                <w:sz w:val="22"/>
                <w:szCs w:val="22"/>
              </w:rPr>
            </w:pPr>
            <w:r w:rsidRPr="00075E1F">
              <w:rPr>
                <w:sz w:val="22"/>
                <w:szCs w:val="22"/>
              </w:rPr>
              <w:t xml:space="preserve">3) </w:t>
            </w:r>
            <w:r w:rsidRPr="003B09BC">
              <w:rPr>
                <w:sz w:val="22"/>
                <w:szCs w:val="22"/>
              </w:rPr>
              <w:t>максимальн</w:t>
            </w:r>
            <w:r>
              <w:rPr>
                <w:sz w:val="22"/>
                <w:szCs w:val="22"/>
              </w:rPr>
              <w:t xml:space="preserve">ое количество </w:t>
            </w:r>
            <w:r w:rsidRPr="003B09BC">
              <w:rPr>
                <w:sz w:val="22"/>
                <w:szCs w:val="22"/>
              </w:rPr>
              <w:t>этаж</w:t>
            </w:r>
            <w:r>
              <w:rPr>
                <w:sz w:val="22"/>
                <w:szCs w:val="22"/>
              </w:rPr>
              <w:t>ей - 3</w:t>
            </w:r>
            <w:r w:rsidRPr="003B09BC">
              <w:rPr>
                <w:sz w:val="22"/>
                <w:szCs w:val="22"/>
              </w:rPr>
              <w:t>;</w:t>
            </w:r>
          </w:p>
          <w:p w:rsidR="00CC7F3A" w:rsidRPr="0006036C" w:rsidRDefault="00CC7F3A" w:rsidP="00B61100">
            <w:pPr>
              <w:suppressAutoHyphens w:val="0"/>
              <w:autoSpaceDE w:val="0"/>
              <w:autoSpaceDN w:val="0"/>
              <w:adjustRightInd w:val="0"/>
              <w:ind w:left="142" w:right="142"/>
              <w:jc w:val="both"/>
              <w:rPr>
                <w:sz w:val="22"/>
                <w:szCs w:val="22"/>
                <w:lang w:eastAsia="ru-RU"/>
              </w:rPr>
            </w:pPr>
            <w:r w:rsidRPr="003B09BC">
              <w:rPr>
                <w:rFonts w:ascii="Arial" w:hAnsi="Arial" w:cs="Arial"/>
                <w:sz w:val="22"/>
                <w:szCs w:val="22"/>
                <w:lang w:eastAsia="ru-RU"/>
              </w:rPr>
              <w:t>4</w:t>
            </w:r>
            <w:r w:rsidRPr="0006036C">
              <w:rPr>
                <w:color w:val="000000"/>
                <w:sz w:val="22"/>
                <w:szCs w:val="22"/>
                <w:lang w:eastAsia="ru-RU"/>
              </w:rPr>
              <w:t>)</w:t>
            </w:r>
            <w:r w:rsidRPr="0006036C">
              <w:rPr>
                <w:sz w:val="22"/>
                <w:szCs w:val="22"/>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lang w:eastAsia="ru-RU"/>
              </w:rPr>
              <w:t>:</w:t>
            </w:r>
          </w:p>
          <w:p w:rsidR="00CC7F3A" w:rsidRDefault="00CC7F3A" w:rsidP="00B61100">
            <w:pPr>
              <w:pStyle w:val="afd"/>
              <w:tabs>
                <w:tab w:val="left" w:pos="361"/>
                <w:tab w:val="left" w:pos="415"/>
              </w:tabs>
              <w:ind w:left="142" w:right="142"/>
              <w:jc w:val="both"/>
              <w:rPr>
                <w:color w:val="000000"/>
                <w:sz w:val="22"/>
                <w:szCs w:val="22"/>
              </w:rPr>
            </w:pPr>
            <w:r w:rsidRPr="00266753">
              <w:rPr>
                <w:color w:val="000000"/>
                <w:sz w:val="22"/>
                <w:szCs w:val="22"/>
              </w:rPr>
              <w:t xml:space="preserve">- </w:t>
            </w:r>
            <w:r>
              <w:rPr>
                <w:color w:val="000000"/>
                <w:sz w:val="22"/>
                <w:szCs w:val="22"/>
              </w:rPr>
              <w:t xml:space="preserve">со стороны красных линий улиц –5 </w:t>
            </w:r>
            <w:r w:rsidRPr="00266753">
              <w:rPr>
                <w:color w:val="000000"/>
                <w:sz w:val="22"/>
                <w:szCs w:val="22"/>
              </w:rPr>
              <w:t>м;</w:t>
            </w:r>
          </w:p>
          <w:p w:rsidR="00CC7F3A" w:rsidRDefault="00CC7F3A" w:rsidP="00B61100">
            <w:pPr>
              <w:pStyle w:val="afd"/>
              <w:tabs>
                <w:tab w:val="left" w:pos="423"/>
                <w:tab w:val="num" w:pos="900"/>
              </w:tabs>
              <w:ind w:left="142" w:right="142"/>
              <w:jc w:val="both"/>
              <w:rPr>
                <w:sz w:val="22"/>
                <w:szCs w:val="22"/>
              </w:rPr>
            </w:pPr>
            <w:r w:rsidRPr="00266753">
              <w:rPr>
                <w:color w:val="000000"/>
                <w:sz w:val="22"/>
                <w:szCs w:val="22"/>
              </w:rPr>
              <w:t xml:space="preserve">- </w:t>
            </w:r>
            <w:r>
              <w:rPr>
                <w:sz w:val="22"/>
                <w:szCs w:val="22"/>
              </w:rPr>
              <w:t>со стороны</w:t>
            </w:r>
            <w:r>
              <w:rPr>
                <w:color w:val="000000"/>
                <w:sz w:val="22"/>
                <w:szCs w:val="22"/>
              </w:rPr>
              <w:t xml:space="preserve"> красных линий</w:t>
            </w:r>
            <w:r>
              <w:rPr>
                <w:sz w:val="22"/>
                <w:szCs w:val="22"/>
              </w:rPr>
              <w:t xml:space="preserve"> проездов</w:t>
            </w:r>
            <w:r w:rsidRPr="00266753">
              <w:rPr>
                <w:sz w:val="22"/>
                <w:szCs w:val="22"/>
              </w:rPr>
              <w:t xml:space="preserve"> – </w:t>
            </w:r>
            <w:r>
              <w:rPr>
                <w:sz w:val="22"/>
                <w:szCs w:val="22"/>
              </w:rPr>
              <w:t>3</w:t>
            </w:r>
            <w:r w:rsidRPr="00266753">
              <w:rPr>
                <w:sz w:val="22"/>
                <w:szCs w:val="22"/>
              </w:rPr>
              <w:t xml:space="preserve"> м</w:t>
            </w:r>
            <w:r>
              <w:rPr>
                <w:sz w:val="22"/>
                <w:szCs w:val="22"/>
              </w:rPr>
              <w:t>;</w:t>
            </w:r>
          </w:p>
          <w:p w:rsidR="00CC7F3A" w:rsidRPr="003B09BC" w:rsidRDefault="00CC7F3A" w:rsidP="00B61100">
            <w:pPr>
              <w:pStyle w:val="afd"/>
              <w:widowControl/>
              <w:tabs>
                <w:tab w:val="left" w:pos="361"/>
                <w:tab w:val="left" w:pos="415"/>
              </w:tabs>
              <w:suppressAutoHyphens w:val="0"/>
              <w:ind w:left="142" w:right="113"/>
              <w:jc w:val="both"/>
              <w:rPr>
                <w:sz w:val="22"/>
                <w:szCs w:val="22"/>
              </w:rPr>
            </w:pPr>
            <w:r w:rsidRPr="003B09BC">
              <w:rPr>
                <w:sz w:val="22"/>
                <w:szCs w:val="22"/>
              </w:rPr>
              <w:t>- для застроенных земельных участков при реконструкции объектов допускается размещать объект по сложившейся линии застройки;</w:t>
            </w:r>
          </w:p>
          <w:p w:rsidR="00CC7F3A" w:rsidRPr="00F20AA0" w:rsidRDefault="00CC7F3A" w:rsidP="00B61100">
            <w:pPr>
              <w:pStyle w:val="afd"/>
              <w:tabs>
                <w:tab w:val="left" w:pos="141"/>
              </w:tabs>
              <w:ind w:left="113" w:right="113" w:hanging="2"/>
              <w:rPr>
                <w:sz w:val="22"/>
                <w:szCs w:val="22"/>
              </w:rPr>
            </w:pPr>
            <w:r w:rsidRPr="003B09BC">
              <w:rPr>
                <w:sz w:val="22"/>
                <w:szCs w:val="22"/>
              </w:rPr>
              <w:t xml:space="preserve">5) максимальный процент застройки территории - </w:t>
            </w:r>
            <w:r>
              <w:rPr>
                <w:sz w:val="22"/>
                <w:szCs w:val="22"/>
              </w:rPr>
              <w:t>5</w:t>
            </w:r>
            <w:r w:rsidRPr="003B09BC">
              <w:rPr>
                <w:sz w:val="22"/>
                <w:szCs w:val="22"/>
              </w:rPr>
              <w:t>0%.</w:t>
            </w:r>
          </w:p>
        </w:tc>
      </w:tr>
      <w:tr w:rsidR="00CC7F3A" w:rsidRPr="00F20AA0">
        <w:trPr>
          <w:trHeight w:val="280"/>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B36C46">
            <w:pPr>
              <w:tabs>
                <w:tab w:val="left" w:pos="1134"/>
              </w:tabs>
              <w:suppressAutoHyphens w:val="0"/>
              <w:autoSpaceDE w:val="0"/>
              <w:autoSpaceDN w:val="0"/>
              <w:adjustRightInd w:val="0"/>
              <w:ind w:left="113" w:right="113"/>
              <w:jc w:val="both"/>
              <w:rPr>
                <w:b/>
                <w:bCs/>
                <w:sz w:val="22"/>
                <w:szCs w:val="22"/>
                <w:lang w:eastAsia="ru-RU"/>
              </w:rPr>
            </w:pPr>
            <w:r w:rsidRPr="00F20AA0">
              <w:rPr>
                <w:b/>
                <w:bCs/>
                <w:sz w:val="22"/>
                <w:szCs w:val="22"/>
                <w:lang w:eastAsia="ru-RU"/>
              </w:rPr>
              <w:t>Спорт</w:t>
            </w:r>
          </w:p>
          <w:p w:rsidR="00CC7F3A" w:rsidRPr="00F20AA0" w:rsidRDefault="00CC7F3A" w:rsidP="00B36C46">
            <w:pPr>
              <w:tabs>
                <w:tab w:val="left" w:pos="1134"/>
              </w:tabs>
              <w:suppressAutoHyphens w:val="0"/>
              <w:autoSpaceDE w:val="0"/>
              <w:autoSpaceDN w:val="0"/>
              <w:adjustRightInd w:val="0"/>
              <w:ind w:left="113" w:right="113"/>
              <w:jc w:val="both"/>
              <w:rPr>
                <w:b/>
                <w:bCs/>
                <w:sz w:val="22"/>
                <w:szCs w:val="22"/>
                <w:lang w:eastAsia="ru-RU"/>
              </w:rPr>
            </w:pPr>
            <w:r w:rsidRPr="00F20AA0">
              <w:rPr>
                <w:b/>
                <w:bCs/>
                <w:sz w:val="22"/>
                <w:szCs w:val="22"/>
                <w:lang w:eastAsia="ru-RU"/>
              </w:rPr>
              <w:t>(5.1)</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8C34BA">
            <w:pPr>
              <w:pStyle w:val="FORMATTEXT0"/>
              <w:ind w:left="142" w:right="142"/>
              <w:jc w:val="both"/>
              <w:rPr>
                <w:sz w:val="22"/>
                <w:szCs w:val="22"/>
              </w:rPr>
            </w:pPr>
            <w:r w:rsidRPr="00F20AA0">
              <w:rPr>
                <w:sz w:val="22"/>
                <w:szCs w:val="22"/>
              </w:rPr>
              <w:t xml:space="preserve">Размещение объектов капитального строительства в качестве спортивных клубов, спортивных залов, устройство площадок для занятия спортом и физкультурой (беговые дорожки, спортивные сооружения, поля для спортивной игры,  размещение спортивных баз и лагерей. </w:t>
            </w:r>
          </w:p>
          <w:p w:rsidR="00CC7F3A" w:rsidRPr="00F20AA0" w:rsidRDefault="00CC7F3A" w:rsidP="00B36C46">
            <w:pPr>
              <w:pStyle w:val="afd"/>
              <w:tabs>
                <w:tab w:val="left" w:pos="-62"/>
                <w:tab w:val="left" w:pos="2410"/>
              </w:tabs>
              <w:ind w:left="113" w:right="113" w:hanging="1"/>
              <w:rPr>
                <w:sz w:val="22"/>
                <w:szCs w:val="22"/>
              </w:rPr>
            </w:pPr>
            <w:r w:rsidRPr="00F20AA0">
              <w:t>1</w:t>
            </w:r>
            <w:r w:rsidRPr="00F20AA0">
              <w:rPr>
                <w:sz w:val="22"/>
                <w:szCs w:val="22"/>
              </w:rPr>
              <w:t>) площадь земельного участка:</w:t>
            </w:r>
          </w:p>
          <w:p w:rsidR="00CC7F3A" w:rsidRPr="00F20AA0" w:rsidRDefault="00CC7F3A" w:rsidP="00B36C46">
            <w:pPr>
              <w:pStyle w:val="afd"/>
              <w:tabs>
                <w:tab w:val="left" w:pos="-62"/>
                <w:tab w:val="left" w:pos="2410"/>
              </w:tabs>
              <w:ind w:left="113" w:right="113" w:hanging="1"/>
              <w:rPr>
                <w:sz w:val="22"/>
                <w:szCs w:val="22"/>
              </w:rPr>
            </w:pPr>
            <w:r w:rsidRPr="00F20AA0">
              <w:rPr>
                <w:sz w:val="22"/>
                <w:szCs w:val="22"/>
              </w:rPr>
              <w:t>- минимальная - 0,04га;</w:t>
            </w:r>
          </w:p>
          <w:p w:rsidR="00CC7F3A" w:rsidRPr="00F20AA0" w:rsidRDefault="00CC7F3A" w:rsidP="00B36C46">
            <w:pPr>
              <w:pStyle w:val="afd"/>
              <w:tabs>
                <w:tab w:val="left" w:pos="139"/>
              </w:tabs>
              <w:ind w:left="113" w:right="113" w:hanging="1"/>
              <w:jc w:val="both"/>
              <w:rPr>
                <w:sz w:val="22"/>
                <w:szCs w:val="22"/>
              </w:rPr>
            </w:pPr>
            <w:r w:rsidRPr="00F20AA0">
              <w:rPr>
                <w:sz w:val="22"/>
                <w:szCs w:val="22"/>
              </w:rPr>
              <w:t>- максимальная – 1,0га;</w:t>
            </w:r>
          </w:p>
          <w:p w:rsidR="00CC7F3A" w:rsidRPr="00075E1F" w:rsidRDefault="00CC7F3A" w:rsidP="00E0427E">
            <w:pPr>
              <w:pStyle w:val="afd"/>
              <w:tabs>
                <w:tab w:val="left" w:pos="141"/>
              </w:tabs>
              <w:ind w:left="113" w:right="113" w:firstLine="28"/>
              <w:jc w:val="both"/>
              <w:rPr>
                <w:sz w:val="22"/>
                <w:szCs w:val="22"/>
              </w:rPr>
            </w:pPr>
            <w:r w:rsidRPr="00075E1F">
              <w:rPr>
                <w:sz w:val="22"/>
                <w:szCs w:val="22"/>
              </w:rPr>
              <w:t>2) ширина участка вдоль красных линий улиц и  проездов – не менее 2</w:t>
            </w:r>
            <w:r>
              <w:rPr>
                <w:sz w:val="22"/>
                <w:szCs w:val="22"/>
              </w:rPr>
              <w:t>0</w:t>
            </w:r>
            <w:r w:rsidRPr="00075E1F">
              <w:rPr>
                <w:sz w:val="22"/>
                <w:szCs w:val="22"/>
              </w:rPr>
              <w:t>м;</w:t>
            </w:r>
          </w:p>
          <w:p w:rsidR="00CC7F3A" w:rsidRPr="003B09BC" w:rsidRDefault="00CC7F3A" w:rsidP="00E0427E">
            <w:pPr>
              <w:pStyle w:val="afd"/>
              <w:tabs>
                <w:tab w:val="left" w:pos="415"/>
              </w:tabs>
              <w:ind w:left="142" w:right="113"/>
              <w:rPr>
                <w:sz w:val="22"/>
                <w:szCs w:val="22"/>
              </w:rPr>
            </w:pPr>
            <w:r w:rsidRPr="00075E1F">
              <w:rPr>
                <w:sz w:val="22"/>
                <w:szCs w:val="22"/>
              </w:rPr>
              <w:t xml:space="preserve">3) </w:t>
            </w:r>
            <w:r w:rsidRPr="003B09BC">
              <w:rPr>
                <w:sz w:val="22"/>
                <w:szCs w:val="22"/>
              </w:rPr>
              <w:t>максимальн</w:t>
            </w:r>
            <w:r>
              <w:rPr>
                <w:sz w:val="22"/>
                <w:szCs w:val="22"/>
              </w:rPr>
              <w:t xml:space="preserve">ое количество </w:t>
            </w:r>
            <w:r w:rsidRPr="003B09BC">
              <w:rPr>
                <w:sz w:val="22"/>
                <w:szCs w:val="22"/>
              </w:rPr>
              <w:t>этаж</w:t>
            </w:r>
            <w:r>
              <w:rPr>
                <w:sz w:val="22"/>
                <w:szCs w:val="22"/>
              </w:rPr>
              <w:t>ей - 3</w:t>
            </w:r>
            <w:r w:rsidRPr="003B09BC">
              <w:rPr>
                <w:sz w:val="22"/>
                <w:szCs w:val="22"/>
              </w:rPr>
              <w:t>;</w:t>
            </w:r>
          </w:p>
          <w:p w:rsidR="00CC7F3A" w:rsidRPr="0006036C" w:rsidRDefault="00CC7F3A" w:rsidP="00E0427E">
            <w:pPr>
              <w:suppressAutoHyphens w:val="0"/>
              <w:autoSpaceDE w:val="0"/>
              <w:autoSpaceDN w:val="0"/>
              <w:adjustRightInd w:val="0"/>
              <w:ind w:left="142" w:right="142"/>
              <w:jc w:val="both"/>
              <w:rPr>
                <w:sz w:val="22"/>
                <w:szCs w:val="22"/>
                <w:lang w:eastAsia="ru-RU"/>
              </w:rPr>
            </w:pPr>
            <w:r w:rsidRPr="003B09BC">
              <w:rPr>
                <w:rFonts w:ascii="Arial" w:hAnsi="Arial" w:cs="Arial"/>
                <w:sz w:val="22"/>
                <w:szCs w:val="22"/>
                <w:lang w:eastAsia="ru-RU"/>
              </w:rPr>
              <w:t>4</w:t>
            </w:r>
            <w:r w:rsidRPr="0006036C">
              <w:rPr>
                <w:color w:val="000000"/>
                <w:sz w:val="22"/>
                <w:szCs w:val="22"/>
                <w:lang w:eastAsia="ru-RU"/>
              </w:rPr>
              <w:t>)</w:t>
            </w:r>
            <w:r w:rsidRPr="0006036C">
              <w:rPr>
                <w:sz w:val="22"/>
                <w:szCs w:val="22"/>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lang w:eastAsia="ru-RU"/>
              </w:rPr>
              <w:t>:</w:t>
            </w:r>
          </w:p>
          <w:p w:rsidR="00CC7F3A" w:rsidRDefault="00CC7F3A" w:rsidP="00E0427E">
            <w:pPr>
              <w:pStyle w:val="afd"/>
              <w:tabs>
                <w:tab w:val="left" w:pos="361"/>
                <w:tab w:val="left" w:pos="415"/>
              </w:tabs>
              <w:ind w:left="142" w:right="142"/>
              <w:jc w:val="both"/>
              <w:rPr>
                <w:color w:val="000000"/>
                <w:sz w:val="22"/>
                <w:szCs w:val="22"/>
              </w:rPr>
            </w:pPr>
            <w:r w:rsidRPr="00266753">
              <w:rPr>
                <w:color w:val="000000"/>
                <w:sz w:val="22"/>
                <w:szCs w:val="22"/>
              </w:rPr>
              <w:t xml:space="preserve">- </w:t>
            </w:r>
            <w:r>
              <w:rPr>
                <w:color w:val="000000"/>
                <w:sz w:val="22"/>
                <w:szCs w:val="22"/>
              </w:rPr>
              <w:t xml:space="preserve">со стороны красных линий улиц –5 </w:t>
            </w:r>
            <w:r w:rsidRPr="00266753">
              <w:rPr>
                <w:color w:val="000000"/>
                <w:sz w:val="22"/>
                <w:szCs w:val="22"/>
              </w:rPr>
              <w:t>м;</w:t>
            </w:r>
          </w:p>
          <w:p w:rsidR="00CC7F3A" w:rsidRDefault="00CC7F3A" w:rsidP="00E0427E">
            <w:pPr>
              <w:pStyle w:val="afd"/>
              <w:tabs>
                <w:tab w:val="left" w:pos="423"/>
                <w:tab w:val="num" w:pos="900"/>
              </w:tabs>
              <w:ind w:left="142" w:right="142"/>
              <w:jc w:val="both"/>
              <w:rPr>
                <w:sz w:val="22"/>
                <w:szCs w:val="22"/>
              </w:rPr>
            </w:pPr>
            <w:r w:rsidRPr="00266753">
              <w:rPr>
                <w:color w:val="000000"/>
                <w:sz w:val="22"/>
                <w:szCs w:val="22"/>
              </w:rPr>
              <w:t xml:space="preserve">- </w:t>
            </w:r>
            <w:r>
              <w:rPr>
                <w:sz w:val="22"/>
                <w:szCs w:val="22"/>
              </w:rPr>
              <w:t>со стороны</w:t>
            </w:r>
            <w:r>
              <w:rPr>
                <w:color w:val="000000"/>
                <w:sz w:val="22"/>
                <w:szCs w:val="22"/>
              </w:rPr>
              <w:t xml:space="preserve"> красных линий</w:t>
            </w:r>
            <w:r>
              <w:rPr>
                <w:sz w:val="22"/>
                <w:szCs w:val="22"/>
              </w:rPr>
              <w:t xml:space="preserve"> проездов</w:t>
            </w:r>
            <w:r w:rsidRPr="00266753">
              <w:rPr>
                <w:sz w:val="22"/>
                <w:szCs w:val="22"/>
              </w:rPr>
              <w:t xml:space="preserve"> – </w:t>
            </w:r>
            <w:r>
              <w:rPr>
                <w:sz w:val="22"/>
                <w:szCs w:val="22"/>
              </w:rPr>
              <w:t>3</w:t>
            </w:r>
            <w:r w:rsidRPr="00266753">
              <w:rPr>
                <w:sz w:val="22"/>
                <w:szCs w:val="22"/>
              </w:rPr>
              <w:t xml:space="preserve"> м</w:t>
            </w:r>
            <w:r>
              <w:rPr>
                <w:sz w:val="22"/>
                <w:szCs w:val="22"/>
              </w:rPr>
              <w:t>;</w:t>
            </w:r>
          </w:p>
          <w:p w:rsidR="00CC7F3A" w:rsidRPr="003B09BC" w:rsidRDefault="00CC7F3A" w:rsidP="00E0427E">
            <w:pPr>
              <w:pStyle w:val="afd"/>
              <w:widowControl/>
              <w:tabs>
                <w:tab w:val="left" w:pos="361"/>
                <w:tab w:val="left" w:pos="415"/>
              </w:tabs>
              <w:suppressAutoHyphens w:val="0"/>
              <w:ind w:left="142" w:right="113"/>
              <w:jc w:val="both"/>
              <w:rPr>
                <w:sz w:val="22"/>
                <w:szCs w:val="22"/>
              </w:rPr>
            </w:pPr>
            <w:r w:rsidRPr="003B09BC">
              <w:rPr>
                <w:sz w:val="22"/>
                <w:szCs w:val="22"/>
              </w:rPr>
              <w:t>- для застроенных земельных участков при реконструкции объектов допускается размещать объект по сложившейся линии застройки;</w:t>
            </w:r>
          </w:p>
          <w:p w:rsidR="00CC7F3A" w:rsidRPr="00F20AA0" w:rsidRDefault="00CC7F3A" w:rsidP="00E0427E">
            <w:pPr>
              <w:tabs>
                <w:tab w:val="left" w:pos="415"/>
              </w:tabs>
              <w:suppressAutoHyphens w:val="0"/>
              <w:autoSpaceDE w:val="0"/>
              <w:autoSpaceDN w:val="0"/>
              <w:adjustRightInd w:val="0"/>
              <w:ind w:left="113" w:right="113" w:hanging="1"/>
              <w:jc w:val="both"/>
              <w:rPr>
                <w:sz w:val="24"/>
                <w:szCs w:val="24"/>
                <w:lang w:eastAsia="ru-RU"/>
              </w:rPr>
            </w:pPr>
            <w:r w:rsidRPr="009648FB">
              <w:rPr>
                <w:sz w:val="22"/>
                <w:szCs w:val="22"/>
                <w:lang w:eastAsia="ru-RU"/>
              </w:rPr>
              <w:t>5) максимальный процент застройки территории - 50%.</w:t>
            </w:r>
          </w:p>
        </w:tc>
      </w:tr>
      <w:tr w:rsidR="00CC7F3A" w:rsidRPr="00F20AA0">
        <w:trPr>
          <w:trHeight w:val="280"/>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B36C46">
            <w:pPr>
              <w:tabs>
                <w:tab w:val="left" w:pos="1134"/>
              </w:tabs>
              <w:suppressAutoHyphens w:val="0"/>
              <w:autoSpaceDE w:val="0"/>
              <w:autoSpaceDN w:val="0"/>
              <w:adjustRightInd w:val="0"/>
              <w:ind w:left="113" w:right="113"/>
              <w:jc w:val="both"/>
              <w:rPr>
                <w:b/>
                <w:bCs/>
                <w:sz w:val="22"/>
                <w:szCs w:val="22"/>
                <w:lang w:eastAsia="ru-RU"/>
              </w:rPr>
            </w:pPr>
            <w:r w:rsidRPr="00F20AA0">
              <w:rPr>
                <w:b/>
                <w:bCs/>
                <w:sz w:val="22"/>
                <w:szCs w:val="22"/>
                <w:lang w:eastAsia="ru-RU"/>
              </w:rPr>
              <w:t>Связь</w:t>
            </w:r>
          </w:p>
          <w:p w:rsidR="00CC7F3A" w:rsidRPr="00F20AA0" w:rsidRDefault="00CC7F3A" w:rsidP="00B36C46">
            <w:pPr>
              <w:tabs>
                <w:tab w:val="left" w:pos="1134"/>
              </w:tabs>
              <w:suppressAutoHyphens w:val="0"/>
              <w:autoSpaceDE w:val="0"/>
              <w:autoSpaceDN w:val="0"/>
              <w:adjustRightInd w:val="0"/>
              <w:ind w:left="113" w:right="113"/>
              <w:jc w:val="both"/>
              <w:rPr>
                <w:rFonts w:ascii="Arial" w:hAnsi="Arial" w:cs="Arial"/>
                <w:b/>
                <w:bCs/>
                <w:sz w:val="16"/>
                <w:szCs w:val="16"/>
                <w:lang w:eastAsia="ru-RU"/>
              </w:rPr>
            </w:pPr>
            <w:r w:rsidRPr="00F20AA0">
              <w:rPr>
                <w:b/>
                <w:bCs/>
                <w:sz w:val="22"/>
                <w:szCs w:val="22"/>
                <w:lang w:eastAsia="ru-RU"/>
              </w:rPr>
              <w:t>(6.8)</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A36A05">
            <w:pPr>
              <w:pStyle w:val="afd"/>
              <w:tabs>
                <w:tab w:val="left" w:pos="-62"/>
                <w:tab w:val="left" w:pos="2410"/>
              </w:tabs>
              <w:ind w:left="142" w:right="80"/>
              <w:jc w:val="both"/>
              <w:rPr>
                <w:sz w:val="22"/>
                <w:szCs w:val="22"/>
              </w:rPr>
            </w:pPr>
            <w:r w:rsidRPr="00F20AA0">
              <w:rPr>
                <w:sz w:val="22"/>
                <w:szCs w:val="22"/>
              </w:rPr>
              <w:t>Размещение объектов связи, радиовещания, телевидения, включая воздушные радиорелийные, надземные и подземные кабельные линии связи, линии радиофикации.</w:t>
            </w:r>
          </w:p>
          <w:p w:rsidR="00CC7F3A" w:rsidRPr="00F20AA0" w:rsidRDefault="00CC7F3A" w:rsidP="00B36C46">
            <w:pPr>
              <w:pStyle w:val="afd"/>
              <w:tabs>
                <w:tab w:val="left" w:pos="-62"/>
                <w:tab w:val="left" w:pos="2410"/>
              </w:tabs>
              <w:ind w:left="113" w:right="113"/>
              <w:rPr>
                <w:sz w:val="22"/>
                <w:szCs w:val="22"/>
              </w:rPr>
            </w:pPr>
            <w:r w:rsidRPr="00F20AA0">
              <w:t>1</w:t>
            </w:r>
            <w:r w:rsidRPr="00F20AA0">
              <w:rPr>
                <w:sz w:val="22"/>
                <w:szCs w:val="22"/>
              </w:rPr>
              <w:t>) площадь земельного участка:</w:t>
            </w:r>
          </w:p>
          <w:p w:rsidR="00CC7F3A" w:rsidRPr="00F20AA0" w:rsidRDefault="00CC7F3A" w:rsidP="00B36C46">
            <w:pPr>
              <w:pStyle w:val="afd"/>
              <w:tabs>
                <w:tab w:val="left" w:pos="-62"/>
                <w:tab w:val="left" w:pos="2410"/>
              </w:tabs>
              <w:ind w:left="113" w:right="113"/>
              <w:rPr>
                <w:sz w:val="22"/>
                <w:szCs w:val="22"/>
              </w:rPr>
            </w:pPr>
            <w:r w:rsidRPr="00F20AA0">
              <w:rPr>
                <w:sz w:val="22"/>
                <w:szCs w:val="22"/>
              </w:rPr>
              <w:t>- минимальная - 0,0009га;</w:t>
            </w:r>
          </w:p>
          <w:p w:rsidR="00CC7F3A" w:rsidRPr="00F20AA0" w:rsidRDefault="00CC7F3A" w:rsidP="00B36C46">
            <w:pPr>
              <w:pStyle w:val="afd"/>
              <w:tabs>
                <w:tab w:val="left" w:pos="139"/>
              </w:tabs>
              <w:ind w:left="113" w:right="113"/>
              <w:jc w:val="both"/>
              <w:rPr>
                <w:sz w:val="22"/>
                <w:szCs w:val="22"/>
              </w:rPr>
            </w:pPr>
            <w:r w:rsidRPr="00F20AA0">
              <w:rPr>
                <w:sz w:val="22"/>
                <w:szCs w:val="22"/>
              </w:rPr>
              <w:t>- максимальная – 0,1га;</w:t>
            </w:r>
          </w:p>
          <w:p w:rsidR="00CC7F3A" w:rsidRPr="0006036C" w:rsidRDefault="00CC7F3A" w:rsidP="00E0427E">
            <w:pPr>
              <w:suppressAutoHyphens w:val="0"/>
              <w:autoSpaceDE w:val="0"/>
              <w:autoSpaceDN w:val="0"/>
              <w:adjustRightInd w:val="0"/>
              <w:ind w:left="142" w:right="142"/>
              <w:jc w:val="both"/>
              <w:rPr>
                <w:sz w:val="22"/>
                <w:szCs w:val="22"/>
                <w:lang w:eastAsia="ru-RU"/>
              </w:rPr>
            </w:pPr>
            <w:r w:rsidRPr="00075E1F">
              <w:rPr>
                <w:color w:val="000000"/>
                <w:sz w:val="22"/>
                <w:szCs w:val="22"/>
                <w:lang w:eastAsia="ru-RU"/>
              </w:rPr>
              <w:t>2</w:t>
            </w:r>
            <w:r w:rsidRPr="0006036C">
              <w:rPr>
                <w:color w:val="000000"/>
                <w:sz w:val="22"/>
                <w:szCs w:val="22"/>
                <w:lang w:eastAsia="ru-RU"/>
              </w:rPr>
              <w:t>)</w:t>
            </w:r>
            <w:r w:rsidRPr="0006036C">
              <w:rPr>
                <w:sz w:val="22"/>
                <w:szCs w:val="22"/>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lang w:eastAsia="ru-RU"/>
              </w:rPr>
              <w:t>:</w:t>
            </w:r>
          </w:p>
          <w:p w:rsidR="00CC7F3A" w:rsidRDefault="00CC7F3A" w:rsidP="00E0427E">
            <w:pPr>
              <w:pStyle w:val="afd"/>
              <w:tabs>
                <w:tab w:val="left" w:pos="361"/>
                <w:tab w:val="left" w:pos="415"/>
              </w:tabs>
              <w:ind w:left="142" w:right="142"/>
              <w:jc w:val="both"/>
              <w:rPr>
                <w:color w:val="000000"/>
                <w:sz w:val="22"/>
                <w:szCs w:val="22"/>
              </w:rPr>
            </w:pPr>
            <w:r w:rsidRPr="00266753">
              <w:rPr>
                <w:color w:val="000000"/>
                <w:sz w:val="22"/>
                <w:szCs w:val="22"/>
              </w:rPr>
              <w:t xml:space="preserve">- </w:t>
            </w:r>
            <w:r>
              <w:rPr>
                <w:color w:val="000000"/>
                <w:sz w:val="22"/>
                <w:szCs w:val="22"/>
              </w:rPr>
              <w:t xml:space="preserve">со стороны красных линий улиц –5 </w:t>
            </w:r>
            <w:r w:rsidRPr="00266753">
              <w:rPr>
                <w:color w:val="000000"/>
                <w:sz w:val="22"/>
                <w:szCs w:val="22"/>
              </w:rPr>
              <w:t>м;</w:t>
            </w:r>
          </w:p>
          <w:p w:rsidR="00CC7F3A" w:rsidRDefault="00CC7F3A" w:rsidP="00E0427E">
            <w:pPr>
              <w:pStyle w:val="afd"/>
              <w:tabs>
                <w:tab w:val="left" w:pos="423"/>
                <w:tab w:val="num" w:pos="900"/>
              </w:tabs>
              <w:ind w:left="142" w:right="142"/>
              <w:jc w:val="both"/>
              <w:rPr>
                <w:sz w:val="22"/>
                <w:szCs w:val="22"/>
              </w:rPr>
            </w:pPr>
            <w:r w:rsidRPr="00266753">
              <w:rPr>
                <w:color w:val="000000"/>
                <w:sz w:val="22"/>
                <w:szCs w:val="22"/>
              </w:rPr>
              <w:t xml:space="preserve">- </w:t>
            </w:r>
            <w:r>
              <w:rPr>
                <w:sz w:val="22"/>
                <w:szCs w:val="22"/>
              </w:rPr>
              <w:t>со стороны</w:t>
            </w:r>
            <w:r>
              <w:rPr>
                <w:color w:val="000000"/>
                <w:sz w:val="22"/>
                <w:szCs w:val="22"/>
              </w:rPr>
              <w:t xml:space="preserve"> красных линий</w:t>
            </w:r>
            <w:r>
              <w:rPr>
                <w:sz w:val="22"/>
                <w:szCs w:val="22"/>
              </w:rPr>
              <w:t xml:space="preserve"> проездов</w:t>
            </w:r>
            <w:r w:rsidRPr="00266753">
              <w:rPr>
                <w:sz w:val="22"/>
                <w:szCs w:val="22"/>
              </w:rPr>
              <w:t xml:space="preserve"> – </w:t>
            </w:r>
            <w:r>
              <w:rPr>
                <w:sz w:val="22"/>
                <w:szCs w:val="22"/>
              </w:rPr>
              <w:t>3</w:t>
            </w:r>
            <w:r w:rsidRPr="00266753">
              <w:rPr>
                <w:sz w:val="22"/>
                <w:szCs w:val="22"/>
              </w:rPr>
              <w:t xml:space="preserve"> м</w:t>
            </w:r>
            <w:r>
              <w:rPr>
                <w:sz w:val="22"/>
                <w:szCs w:val="22"/>
              </w:rPr>
              <w:t>;</w:t>
            </w:r>
          </w:p>
          <w:p w:rsidR="00CC7F3A" w:rsidRPr="003B09BC" w:rsidRDefault="00CC7F3A" w:rsidP="00E0427E">
            <w:pPr>
              <w:pStyle w:val="afd"/>
              <w:widowControl/>
              <w:tabs>
                <w:tab w:val="left" w:pos="361"/>
                <w:tab w:val="left" w:pos="415"/>
              </w:tabs>
              <w:suppressAutoHyphens w:val="0"/>
              <w:ind w:left="142" w:right="113"/>
              <w:jc w:val="both"/>
              <w:rPr>
                <w:sz w:val="22"/>
                <w:szCs w:val="22"/>
              </w:rPr>
            </w:pPr>
            <w:r w:rsidRPr="003B09BC">
              <w:rPr>
                <w:sz w:val="22"/>
                <w:szCs w:val="22"/>
              </w:rPr>
              <w:t>- для застроенных земельных участков при реконструкции объектов допускается размещать объект по сложившейся линии застройки;</w:t>
            </w:r>
          </w:p>
          <w:p w:rsidR="00CC7F3A" w:rsidRPr="00F20AA0" w:rsidRDefault="00CC7F3A" w:rsidP="00E0427E">
            <w:pPr>
              <w:tabs>
                <w:tab w:val="left" w:pos="415"/>
              </w:tabs>
              <w:suppressAutoHyphens w:val="0"/>
              <w:autoSpaceDE w:val="0"/>
              <w:autoSpaceDN w:val="0"/>
              <w:adjustRightInd w:val="0"/>
              <w:ind w:left="113" w:right="113" w:firstLine="28"/>
              <w:jc w:val="both"/>
              <w:rPr>
                <w:sz w:val="16"/>
                <w:szCs w:val="16"/>
                <w:lang w:eastAsia="ru-RU"/>
              </w:rPr>
            </w:pPr>
            <w:r>
              <w:rPr>
                <w:sz w:val="22"/>
                <w:szCs w:val="22"/>
                <w:lang w:eastAsia="ru-RU"/>
              </w:rPr>
              <w:t>3</w:t>
            </w:r>
            <w:r w:rsidRPr="009648FB">
              <w:rPr>
                <w:sz w:val="22"/>
                <w:szCs w:val="22"/>
                <w:lang w:eastAsia="ru-RU"/>
              </w:rPr>
              <w:t xml:space="preserve">) максимальный процент застройки территории - </w:t>
            </w:r>
            <w:r>
              <w:rPr>
                <w:sz w:val="22"/>
                <w:szCs w:val="22"/>
                <w:lang w:eastAsia="ru-RU"/>
              </w:rPr>
              <w:t>6</w:t>
            </w:r>
            <w:r w:rsidRPr="009648FB">
              <w:rPr>
                <w:sz w:val="22"/>
                <w:szCs w:val="22"/>
                <w:lang w:eastAsia="ru-RU"/>
              </w:rPr>
              <w:t>0%.</w:t>
            </w:r>
          </w:p>
        </w:tc>
      </w:tr>
    </w:tbl>
    <w:p w:rsidR="00CC7F3A" w:rsidRPr="00F20AA0" w:rsidRDefault="00CC7F3A" w:rsidP="003007E9">
      <w:pPr>
        <w:suppressAutoHyphens w:val="0"/>
        <w:autoSpaceDE w:val="0"/>
        <w:autoSpaceDN w:val="0"/>
        <w:adjustRightInd w:val="0"/>
        <w:ind w:firstLine="425"/>
        <w:jc w:val="center"/>
        <w:rPr>
          <w:b/>
          <w:bCs/>
          <w:sz w:val="24"/>
          <w:szCs w:val="24"/>
          <w:lang w:eastAsia="ru-RU"/>
        </w:rPr>
      </w:pPr>
    </w:p>
    <w:p w:rsidR="00CC7F3A" w:rsidRPr="00F20AA0" w:rsidRDefault="00CC7F3A" w:rsidP="003007E9">
      <w:pPr>
        <w:suppressAutoHyphens w:val="0"/>
        <w:autoSpaceDE w:val="0"/>
        <w:autoSpaceDN w:val="0"/>
        <w:adjustRightInd w:val="0"/>
        <w:ind w:firstLine="425"/>
        <w:jc w:val="center"/>
        <w:rPr>
          <w:b/>
          <w:bCs/>
          <w:spacing w:val="-1"/>
          <w:sz w:val="24"/>
          <w:szCs w:val="24"/>
          <w:lang w:eastAsia="ru-RU"/>
        </w:rPr>
      </w:pPr>
      <w:r w:rsidRPr="00F20AA0">
        <w:rPr>
          <w:b/>
          <w:bCs/>
          <w:sz w:val="24"/>
          <w:szCs w:val="24"/>
          <w:lang w:eastAsia="ru-RU"/>
        </w:rPr>
        <w:t>Вспомогательные виды разрешенного использования</w:t>
      </w:r>
    </w:p>
    <w:p w:rsidR="00CC7F3A" w:rsidRPr="00F20AA0" w:rsidRDefault="00CC7F3A" w:rsidP="003007E9">
      <w:pPr>
        <w:suppressAutoHyphens w:val="0"/>
        <w:autoSpaceDE w:val="0"/>
        <w:autoSpaceDN w:val="0"/>
        <w:adjustRightInd w:val="0"/>
        <w:ind w:firstLine="141"/>
        <w:jc w:val="both"/>
        <w:rPr>
          <w:b/>
          <w:bCs/>
          <w:sz w:val="22"/>
          <w:szCs w:val="22"/>
          <w:lang w:eastAsia="ru-RU"/>
        </w:rPr>
      </w:pPr>
    </w:p>
    <w:tbl>
      <w:tblPr>
        <w:tblW w:w="10065" w:type="dxa"/>
        <w:tblInd w:w="2" w:type="dxa"/>
        <w:tblLayout w:type="fixed"/>
        <w:tblCellMar>
          <w:top w:w="75" w:type="dxa"/>
          <w:left w:w="0" w:type="dxa"/>
          <w:bottom w:w="75" w:type="dxa"/>
          <w:right w:w="0" w:type="dxa"/>
        </w:tblCellMar>
        <w:tblLook w:val="0000" w:firstRow="0" w:lastRow="0" w:firstColumn="0" w:lastColumn="0" w:noHBand="0" w:noVBand="0"/>
      </w:tblPr>
      <w:tblGrid>
        <w:gridCol w:w="2552"/>
        <w:gridCol w:w="7513"/>
      </w:tblGrid>
      <w:tr w:rsidR="00CC7F3A" w:rsidRPr="00F20AA0">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8671FC">
            <w:pPr>
              <w:tabs>
                <w:tab w:val="left" w:pos="1134"/>
              </w:tabs>
              <w:suppressAutoHyphens w:val="0"/>
              <w:autoSpaceDE w:val="0"/>
              <w:autoSpaceDN w:val="0"/>
              <w:adjustRightInd w:val="0"/>
              <w:ind w:firstLine="141"/>
              <w:jc w:val="center"/>
              <w:rPr>
                <w:b/>
                <w:bCs/>
                <w:sz w:val="20"/>
                <w:szCs w:val="20"/>
                <w:lang w:eastAsia="ru-RU"/>
              </w:rPr>
            </w:pPr>
            <w:r w:rsidRPr="00F20AA0">
              <w:rPr>
                <w:b/>
                <w:bCs/>
                <w:sz w:val="20"/>
                <w:szCs w:val="20"/>
                <w:lang w:eastAsia="ru-RU"/>
              </w:rPr>
              <w:t>Виды</w:t>
            </w:r>
          </w:p>
          <w:p w:rsidR="00CC7F3A" w:rsidRPr="00F20AA0" w:rsidRDefault="00CC7F3A" w:rsidP="008671FC">
            <w:pPr>
              <w:tabs>
                <w:tab w:val="left" w:pos="1134"/>
              </w:tabs>
              <w:suppressAutoHyphens w:val="0"/>
              <w:autoSpaceDE w:val="0"/>
              <w:autoSpaceDN w:val="0"/>
              <w:adjustRightInd w:val="0"/>
              <w:ind w:firstLine="141"/>
              <w:jc w:val="center"/>
              <w:rPr>
                <w:b/>
                <w:bCs/>
                <w:sz w:val="20"/>
                <w:szCs w:val="20"/>
                <w:lang w:eastAsia="ru-RU"/>
              </w:rPr>
            </w:pPr>
            <w:r w:rsidRPr="00F20AA0">
              <w:rPr>
                <w:b/>
                <w:bCs/>
                <w:sz w:val="20"/>
                <w:szCs w:val="20"/>
                <w:lang w:eastAsia="ru-RU"/>
              </w:rPr>
              <w:t>использования</w:t>
            </w:r>
          </w:p>
          <w:p w:rsidR="00CC7F3A" w:rsidRPr="00F20AA0" w:rsidRDefault="00CC7F3A" w:rsidP="008671FC">
            <w:pPr>
              <w:tabs>
                <w:tab w:val="left" w:pos="1134"/>
              </w:tabs>
              <w:suppressAutoHyphens w:val="0"/>
              <w:autoSpaceDE w:val="0"/>
              <w:autoSpaceDN w:val="0"/>
              <w:adjustRightInd w:val="0"/>
              <w:ind w:left="141"/>
              <w:jc w:val="center"/>
              <w:rPr>
                <w:b/>
                <w:bCs/>
                <w:sz w:val="20"/>
                <w:szCs w:val="20"/>
                <w:lang w:eastAsia="ru-RU"/>
              </w:rPr>
            </w:pPr>
            <w:r w:rsidRPr="00F20AA0">
              <w:rPr>
                <w:b/>
                <w:bCs/>
                <w:sz w:val="20"/>
                <w:szCs w:val="20"/>
                <w:lang w:eastAsia="ru-RU"/>
              </w:rPr>
              <w:t>(код вида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8671FC">
            <w:pPr>
              <w:widowControl/>
              <w:tabs>
                <w:tab w:val="left" w:pos="415"/>
              </w:tabs>
              <w:suppressAutoHyphens w:val="0"/>
              <w:autoSpaceDE w:val="0"/>
              <w:autoSpaceDN w:val="0"/>
              <w:adjustRightInd w:val="0"/>
              <w:ind w:left="139" w:firstLine="2"/>
              <w:jc w:val="center"/>
              <w:rPr>
                <w:b/>
                <w:bCs/>
                <w:sz w:val="20"/>
                <w:szCs w:val="20"/>
                <w:lang w:eastAsia="ru-RU"/>
              </w:rPr>
            </w:pPr>
            <w:r w:rsidRPr="00F20AA0">
              <w:rPr>
                <w:b/>
                <w:bCs/>
                <w:sz w:val="20"/>
                <w:szCs w:val="20"/>
                <w:lang w:eastAsia="ru-RU"/>
              </w:rPr>
              <w:t>Описание вида разрешенного использования земельного участка;</w:t>
            </w:r>
          </w:p>
          <w:p w:rsidR="00CC7F3A" w:rsidRPr="00F20AA0" w:rsidRDefault="00CC7F3A" w:rsidP="008671FC">
            <w:pPr>
              <w:widowControl/>
              <w:tabs>
                <w:tab w:val="left" w:pos="415"/>
              </w:tabs>
              <w:suppressAutoHyphens w:val="0"/>
              <w:autoSpaceDE w:val="0"/>
              <w:autoSpaceDN w:val="0"/>
              <w:adjustRightInd w:val="0"/>
              <w:ind w:left="139" w:firstLine="2"/>
              <w:jc w:val="center"/>
              <w:rPr>
                <w:b/>
                <w:bCs/>
                <w:sz w:val="20"/>
                <w:szCs w:val="20"/>
                <w:lang w:eastAsia="ru-RU"/>
              </w:rPr>
            </w:pPr>
            <w:r w:rsidRPr="00F20AA0">
              <w:rPr>
                <w:b/>
                <w:bCs/>
                <w:sz w:val="20"/>
                <w:szCs w:val="20"/>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C7F3A" w:rsidRPr="00F20AA0">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B61100">
            <w:pPr>
              <w:tabs>
                <w:tab w:val="left" w:pos="1134"/>
              </w:tabs>
              <w:suppressAutoHyphens w:val="0"/>
              <w:autoSpaceDE w:val="0"/>
              <w:autoSpaceDN w:val="0"/>
              <w:adjustRightInd w:val="0"/>
              <w:ind w:left="113" w:right="113"/>
              <w:jc w:val="both"/>
              <w:rPr>
                <w:b/>
                <w:bCs/>
                <w:sz w:val="22"/>
                <w:szCs w:val="22"/>
                <w:lang w:eastAsia="ru-RU"/>
              </w:rPr>
            </w:pPr>
            <w:r w:rsidRPr="00F20AA0">
              <w:rPr>
                <w:b/>
                <w:bCs/>
                <w:sz w:val="22"/>
                <w:szCs w:val="22"/>
                <w:lang w:eastAsia="ru-RU"/>
              </w:rPr>
              <w:t xml:space="preserve">Коммунальное </w:t>
            </w:r>
          </w:p>
          <w:p w:rsidR="00CC7F3A" w:rsidRPr="00F20AA0" w:rsidRDefault="00CC7F3A" w:rsidP="00B61100">
            <w:pPr>
              <w:tabs>
                <w:tab w:val="left" w:pos="1134"/>
              </w:tabs>
              <w:suppressAutoHyphens w:val="0"/>
              <w:autoSpaceDE w:val="0"/>
              <w:autoSpaceDN w:val="0"/>
              <w:adjustRightInd w:val="0"/>
              <w:ind w:left="113" w:right="113"/>
              <w:jc w:val="both"/>
              <w:rPr>
                <w:b/>
                <w:bCs/>
                <w:sz w:val="22"/>
                <w:szCs w:val="22"/>
                <w:lang w:eastAsia="ru-RU"/>
              </w:rPr>
            </w:pPr>
            <w:r w:rsidRPr="00F20AA0">
              <w:rPr>
                <w:b/>
                <w:bCs/>
                <w:sz w:val="22"/>
                <w:szCs w:val="22"/>
                <w:lang w:eastAsia="ru-RU"/>
              </w:rPr>
              <w:t>обслуживание</w:t>
            </w:r>
          </w:p>
          <w:p w:rsidR="00CC7F3A" w:rsidRPr="00F20AA0" w:rsidRDefault="00CC7F3A" w:rsidP="00B61100">
            <w:pPr>
              <w:tabs>
                <w:tab w:val="left" w:pos="1134"/>
              </w:tabs>
              <w:suppressAutoHyphens w:val="0"/>
              <w:autoSpaceDE w:val="0"/>
              <w:autoSpaceDN w:val="0"/>
              <w:adjustRightInd w:val="0"/>
              <w:ind w:left="113" w:right="113"/>
              <w:jc w:val="both"/>
              <w:rPr>
                <w:b/>
                <w:bCs/>
                <w:sz w:val="22"/>
                <w:szCs w:val="22"/>
                <w:lang w:eastAsia="ru-RU"/>
              </w:rPr>
            </w:pPr>
            <w:r w:rsidRPr="00F20AA0">
              <w:rPr>
                <w:b/>
                <w:bCs/>
                <w:sz w:val="22"/>
                <w:szCs w:val="22"/>
                <w:lang w:eastAsia="ru-RU"/>
              </w:rPr>
              <w:t>(3.1)</w:t>
            </w:r>
          </w:p>
        </w:tc>
        <w:tc>
          <w:tcPr>
            <w:tcW w:w="7513" w:type="dxa"/>
            <w:tcBorders>
              <w:top w:val="single" w:sz="4" w:space="0" w:color="auto"/>
              <w:left w:val="single" w:sz="4" w:space="0" w:color="auto"/>
              <w:bottom w:val="single" w:sz="4" w:space="0" w:color="auto"/>
              <w:right w:val="single" w:sz="4" w:space="0" w:color="auto"/>
            </w:tcBorders>
          </w:tcPr>
          <w:p w:rsidR="00CC7F3A" w:rsidRPr="00173B72" w:rsidRDefault="00CC7F3A" w:rsidP="00E0427E">
            <w:pPr>
              <w:pStyle w:val="afd"/>
              <w:ind w:left="113" w:right="113"/>
              <w:jc w:val="both"/>
              <w:rPr>
                <w:sz w:val="22"/>
                <w:szCs w:val="22"/>
              </w:rPr>
            </w:pPr>
            <w:r w:rsidRPr="00173B72">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(котельных, водопроводов, линий электропередачи, газопроводов, линий связи, канализаций);</w:t>
            </w:r>
          </w:p>
          <w:p w:rsidR="00CC7F3A" w:rsidRPr="00F20AA0" w:rsidRDefault="00CC7F3A" w:rsidP="00E0427E">
            <w:pPr>
              <w:tabs>
                <w:tab w:val="left" w:pos="415"/>
              </w:tabs>
              <w:suppressAutoHyphens w:val="0"/>
              <w:autoSpaceDE w:val="0"/>
              <w:autoSpaceDN w:val="0"/>
              <w:adjustRightInd w:val="0"/>
              <w:ind w:left="113" w:right="113"/>
              <w:jc w:val="both"/>
              <w:rPr>
                <w:sz w:val="22"/>
                <w:szCs w:val="22"/>
                <w:lang w:eastAsia="ru-RU"/>
              </w:rPr>
            </w:pPr>
            <w:r w:rsidRPr="00173B72">
              <w:rPr>
                <w:sz w:val="22"/>
                <w:szCs w:val="22"/>
                <w:lang w:eastAsia="ru-RU"/>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CC7F3A" w:rsidRPr="00F20AA0" w:rsidRDefault="00CC7F3A" w:rsidP="003007E9">
      <w:pPr>
        <w:suppressAutoHyphens w:val="0"/>
        <w:autoSpaceDE w:val="0"/>
        <w:autoSpaceDN w:val="0"/>
        <w:adjustRightInd w:val="0"/>
        <w:spacing w:line="300" w:lineRule="auto"/>
        <w:ind w:firstLine="160"/>
        <w:jc w:val="both"/>
        <w:rPr>
          <w:rFonts w:ascii="Arial" w:hAnsi="Arial" w:cs="Arial"/>
          <w:sz w:val="16"/>
          <w:szCs w:val="16"/>
          <w:lang w:eastAsia="en-US"/>
        </w:rPr>
      </w:pPr>
    </w:p>
    <w:p w:rsidR="00CC7F3A" w:rsidRPr="00242DE1" w:rsidRDefault="00CC7F3A" w:rsidP="0036349D">
      <w:pPr>
        <w:pStyle w:val="3"/>
        <w:numPr>
          <w:ilvl w:val="0"/>
          <w:numId w:val="0"/>
        </w:numPr>
        <w:ind w:left="567"/>
        <w:rPr>
          <w:lang w:val="ru-RU" w:eastAsia="en-US"/>
        </w:rPr>
      </w:pPr>
    </w:p>
    <w:p w:rsidR="00CC7F3A" w:rsidRPr="00242DE1" w:rsidRDefault="00CC7F3A" w:rsidP="0036349D">
      <w:pPr>
        <w:pStyle w:val="3"/>
        <w:numPr>
          <w:ilvl w:val="0"/>
          <w:numId w:val="0"/>
        </w:numPr>
        <w:ind w:left="567"/>
        <w:rPr>
          <w:lang w:val="ru-RU" w:eastAsia="en-US"/>
        </w:rPr>
      </w:pPr>
      <w:r w:rsidRPr="00242DE1">
        <w:rPr>
          <w:lang w:val="ru-RU" w:eastAsia="en-US"/>
        </w:rPr>
        <w:t>Статья 18. Градостроительные регламенты. Общественно-деловые зоны.</w:t>
      </w:r>
    </w:p>
    <w:p w:rsidR="00CC7F3A" w:rsidRPr="00F20AA0" w:rsidRDefault="00CC7F3A" w:rsidP="00075E1F">
      <w:pPr>
        <w:suppressAutoHyphens w:val="0"/>
        <w:autoSpaceDE w:val="0"/>
        <w:autoSpaceDN w:val="0"/>
        <w:adjustRightInd w:val="0"/>
        <w:ind w:firstLine="567"/>
        <w:jc w:val="both"/>
        <w:rPr>
          <w:b/>
          <w:bCs/>
          <w:sz w:val="24"/>
          <w:szCs w:val="24"/>
          <w:lang w:eastAsia="ru-RU"/>
        </w:rPr>
      </w:pPr>
    </w:p>
    <w:p w:rsidR="00CC7F3A" w:rsidRPr="00F20AA0" w:rsidRDefault="00CC7F3A" w:rsidP="00075E1F">
      <w:pPr>
        <w:suppressAutoHyphens w:val="0"/>
        <w:autoSpaceDE w:val="0"/>
        <w:autoSpaceDN w:val="0"/>
        <w:adjustRightInd w:val="0"/>
        <w:ind w:firstLine="567"/>
        <w:jc w:val="both"/>
        <w:rPr>
          <w:sz w:val="24"/>
          <w:szCs w:val="24"/>
          <w:lang w:eastAsia="ru-RU"/>
        </w:rPr>
      </w:pPr>
      <w:r w:rsidRPr="00F20AA0">
        <w:rPr>
          <w:b/>
          <w:bCs/>
          <w:sz w:val="24"/>
          <w:szCs w:val="24"/>
          <w:lang w:eastAsia="ru-RU"/>
        </w:rPr>
        <w:t xml:space="preserve">ОД.1 – зона учреждений учебно-воспитательного назначения, здравоохранения и соцобеспечения   </w:t>
      </w:r>
      <w:r w:rsidRPr="00F20AA0">
        <w:rPr>
          <w:sz w:val="24"/>
          <w:szCs w:val="24"/>
          <w:lang w:eastAsia="ru-RU"/>
        </w:rPr>
        <w:t>предназначена для размещения объектов капитального строительства, предназначенных для воспитания, образования и просвещения, оказания гражданам медицинской помощи  и обслуживающих функций застройки.</w:t>
      </w:r>
    </w:p>
    <w:p w:rsidR="00CC7F3A" w:rsidRPr="00F20AA0" w:rsidRDefault="00CC7F3A" w:rsidP="00D0393D">
      <w:pPr>
        <w:suppressAutoHyphens w:val="0"/>
        <w:autoSpaceDE w:val="0"/>
        <w:autoSpaceDN w:val="0"/>
        <w:adjustRightInd w:val="0"/>
        <w:spacing w:line="300" w:lineRule="auto"/>
        <w:ind w:left="426" w:firstLine="425"/>
        <w:jc w:val="center"/>
        <w:rPr>
          <w:b/>
          <w:bCs/>
          <w:sz w:val="24"/>
          <w:szCs w:val="24"/>
          <w:lang w:eastAsia="ru-RU"/>
        </w:rPr>
      </w:pPr>
    </w:p>
    <w:p w:rsidR="00CC7F3A" w:rsidRPr="00F20AA0" w:rsidRDefault="00CC7F3A" w:rsidP="00D0393D">
      <w:pPr>
        <w:suppressAutoHyphens w:val="0"/>
        <w:autoSpaceDE w:val="0"/>
        <w:autoSpaceDN w:val="0"/>
        <w:adjustRightInd w:val="0"/>
        <w:spacing w:line="300" w:lineRule="auto"/>
        <w:ind w:left="426" w:firstLine="425"/>
        <w:jc w:val="center"/>
        <w:rPr>
          <w:b/>
          <w:bCs/>
          <w:sz w:val="24"/>
          <w:szCs w:val="24"/>
          <w:lang w:eastAsia="ru-RU"/>
        </w:rPr>
      </w:pPr>
    </w:p>
    <w:p w:rsidR="00CC7F3A" w:rsidRPr="00F20AA0" w:rsidRDefault="00CC7F3A" w:rsidP="00D0393D">
      <w:pPr>
        <w:suppressAutoHyphens w:val="0"/>
        <w:autoSpaceDE w:val="0"/>
        <w:autoSpaceDN w:val="0"/>
        <w:adjustRightInd w:val="0"/>
        <w:spacing w:line="300" w:lineRule="auto"/>
        <w:ind w:left="426" w:firstLine="425"/>
        <w:jc w:val="center"/>
        <w:rPr>
          <w:b/>
          <w:bCs/>
          <w:sz w:val="24"/>
          <w:szCs w:val="24"/>
          <w:lang w:eastAsia="ru-RU"/>
        </w:rPr>
      </w:pPr>
      <w:r w:rsidRPr="00F20AA0">
        <w:rPr>
          <w:b/>
          <w:bCs/>
          <w:sz w:val="24"/>
          <w:szCs w:val="24"/>
          <w:lang w:eastAsia="ru-RU"/>
        </w:rPr>
        <w:t>Основные виды разрешенного использования</w:t>
      </w:r>
    </w:p>
    <w:p w:rsidR="00CC7F3A" w:rsidRPr="00F20AA0" w:rsidRDefault="00CC7F3A" w:rsidP="00D0393D">
      <w:pPr>
        <w:suppressAutoHyphens w:val="0"/>
        <w:autoSpaceDE w:val="0"/>
        <w:autoSpaceDN w:val="0"/>
        <w:adjustRightInd w:val="0"/>
        <w:spacing w:line="300" w:lineRule="auto"/>
        <w:ind w:left="426" w:firstLine="160"/>
        <w:jc w:val="center"/>
        <w:rPr>
          <w:rFonts w:ascii="Arial" w:hAnsi="Arial" w:cs="Arial"/>
          <w:b/>
          <w:bCs/>
          <w:spacing w:val="-1"/>
          <w:sz w:val="16"/>
          <w:szCs w:val="16"/>
          <w:lang w:eastAsia="ru-RU"/>
        </w:rPr>
      </w:pPr>
    </w:p>
    <w:tbl>
      <w:tblPr>
        <w:tblW w:w="10065" w:type="dxa"/>
        <w:tblInd w:w="2" w:type="dxa"/>
        <w:tblLayout w:type="fixed"/>
        <w:tblCellMar>
          <w:top w:w="75" w:type="dxa"/>
          <w:left w:w="0" w:type="dxa"/>
          <w:bottom w:w="75" w:type="dxa"/>
          <w:right w:w="0" w:type="dxa"/>
        </w:tblCellMar>
        <w:tblLook w:val="0000" w:firstRow="0" w:lastRow="0" w:firstColumn="0" w:lastColumn="0" w:noHBand="0" w:noVBand="0"/>
      </w:tblPr>
      <w:tblGrid>
        <w:gridCol w:w="2552"/>
        <w:gridCol w:w="7513"/>
      </w:tblGrid>
      <w:tr w:rsidR="00CC7F3A" w:rsidRPr="00F20AA0">
        <w:trPr>
          <w:trHeight w:val="280"/>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D649E5">
            <w:pPr>
              <w:tabs>
                <w:tab w:val="left" w:pos="1134"/>
              </w:tabs>
              <w:suppressAutoHyphens w:val="0"/>
              <w:autoSpaceDE w:val="0"/>
              <w:autoSpaceDN w:val="0"/>
              <w:adjustRightInd w:val="0"/>
              <w:ind w:firstLine="141"/>
              <w:jc w:val="center"/>
              <w:rPr>
                <w:b/>
                <w:bCs/>
                <w:sz w:val="20"/>
                <w:szCs w:val="20"/>
                <w:lang w:eastAsia="ru-RU"/>
              </w:rPr>
            </w:pPr>
            <w:r w:rsidRPr="00F20AA0">
              <w:rPr>
                <w:b/>
                <w:bCs/>
                <w:sz w:val="20"/>
                <w:szCs w:val="20"/>
                <w:lang w:eastAsia="ru-RU"/>
              </w:rPr>
              <w:t>Виды</w:t>
            </w:r>
          </w:p>
          <w:p w:rsidR="00CC7F3A" w:rsidRPr="00F20AA0" w:rsidRDefault="00CC7F3A" w:rsidP="00D649E5">
            <w:pPr>
              <w:tabs>
                <w:tab w:val="left" w:pos="1134"/>
              </w:tabs>
              <w:suppressAutoHyphens w:val="0"/>
              <w:autoSpaceDE w:val="0"/>
              <w:autoSpaceDN w:val="0"/>
              <w:adjustRightInd w:val="0"/>
              <w:ind w:firstLine="141"/>
              <w:jc w:val="center"/>
              <w:rPr>
                <w:b/>
                <w:bCs/>
                <w:sz w:val="20"/>
                <w:szCs w:val="20"/>
                <w:lang w:eastAsia="ru-RU"/>
              </w:rPr>
            </w:pPr>
            <w:r w:rsidRPr="00F20AA0">
              <w:rPr>
                <w:b/>
                <w:bCs/>
                <w:sz w:val="20"/>
                <w:szCs w:val="20"/>
                <w:lang w:eastAsia="ru-RU"/>
              </w:rPr>
              <w:t>использования</w:t>
            </w:r>
          </w:p>
          <w:p w:rsidR="00CC7F3A" w:rsidRPr="00F20AA0" w:rsidRDefault="00CC7F3A" w:rsidP="00D649E5">
            <w:pPr>
              <w:tabs>
                <w:tab w:val="left" w:pos="1134"/>
              </w:tabs>
              <w:suppressAutoHyphens w:val="0"/>
              <w:autoSpaceDE w:val="0"/>
              <w:autoSpaceDN w:val="0"/>
              <w:adjustRightInd w:val="0"/>
              <w:ind w:left="141"/>
              <w:jc w:val="center"/>
              <w:rPr>
                <w:b/>
                <w:bCs/>
                <w:sz w:val="20"/>
                <w:szCs w:val="20"/>
                <w:lang w:eastAsia="ru-RU"/>
              </w:rPr>
            </w:pPr>
            <w:r w:rsidRPr="00F20AA0">
              <w:rPr>
                <w:b/>
                <w:bCs/>
                <w:sz w:val="20"/>
                <w:szCs w:val="20"/>
                <w:lang w:eastAsia="ru-RU"/>
              </w:rPr>
              <w:t>(код вида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3743CF">
            <w:pPr>
              <w:widowControl/>
              <w:tabs>
                <w:tab w:val="left" w:pos="415"/>
              </w:tabs>
              <w:suppressAutoHyphens w:val="0"/>
              <w:autoSpaceDE w:val="0"/>
              <w:autoSpaceDN w:val="0"/>
              <w:adjustRightInd w:val="0"/>
              <w:ind w:left="139" w:firstLine="2"/>
              <w:jc w:val="center"/>
              <w:rPr>
                <w:b/>
                <w:bCs/>
                <w:sz w:val="20"/>
                <w:szCs w:val="20"/>
                <w:lang w:eastAsia="ru-RU"/>
              </w:rPr>
            </w:pPr>
            <w:r w:rsidRPr="00F20AA0">
              <w:rPr>
                <w:b/>
                <w:bCs/>
                <w:sz w:val="20"/>
                <w:szCs w:val="20"/>
                <w:lang w:eastAsia="ru-RU"/>
              </w:rPr>
              <w:t>Описание вида разрешенного использования земельного участка;</w:t>
            </w:r>
          </w:p>
          <w:p w:rsidR="00CC7F3A" w:rsidRPr="00F20AA0" w:rsidRDefault="00CC7F3A" w:rsidP="003743CF">
            <w:pPr>
              <w:widowControl/>
              <w:tabs>
                <w:tab w:val="left" w:pos="415"/>
              </w:tabs>
              <w:suppressAutoHyphens w:val="0"/>
              <w:autoSpaceDE w:val="0"/>
              <w:autoSpaceDN w:val="0"/>
              <w:adjustRightInd w:val="0"/>
              <w:ind w:left="139" w:firstLine="2"/>
              <w:jc w:val="center"/>
              <w:rPr>
                <w:b/>
                <w:bCs/>
                <w:sz w:val="20"/>
                <w:szCs w:val="20"/>
                <w:lang w:eastAsia="ru-RU"/>
              </w:rPr>
            </w:pPr>
            <w:r w:rsidRPr="00F20AA0">
              <w:rPr>
                <w:b/>
                <w:bCs/>
                <w:sz w:val="20"/>
                <w:szCs w:val="20"/>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C7F3A" w:rsidRPr="00F20AA0">
        <w:trPr>
          <w:trHeight w:val="280"/>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B36C46">
            <w:pPr>
              <w:tabs>
                <w:tab w:val="left" w:pos="1134"/>
              </w:tabs>
              <w:suppressAutoHyphens w:val="0"/>
              <w:autoSpaceDE w:val="0"/>
              <w:autoSpaceDN w:val="0"/>
              <w:adjustRightInd w:val="0"/>
              <w:ind w:left="113" w:right="113"/>
              <w:jc w:val="both"/>
              <w:rPr>
                <w:b/>
                <w:bCs/>
                <w:sz w:val="22"/>
                <w:szCs w:val="22"/>
                <w:lang w:eastAsia="ru-RU"/>
              </w:rPr>
            </w:pPr>
            <w:r w:rsidRPr="00F20AA0">
              <w:rPr>
                <w:b/>
                <w:bCs/>
                <w:sz w:val="22"/>
                <w:szCs w:val="22"/>
                <w:lang w:eastAsia="ru-RU"/>
              </w:rPr>
              <w:t xml:space="preserve">Коммунальное </w:t>
            </w:r>
          </w:p>
          <w:p w:rsidR="00CC7F3A" w:rsidRPr="00F20AA0" w:rsidRDefault="00CC7F3A" w:rsidP="00B36C46">
            <w:pPr>
              <w:tabs>
                <w:tab w:val="left" w:pos="1134"/>
              </w:tabs>
              <w:suppressAutoHyphens w:val="0"/>
              <w:autoSpaceDE w:val="0"/>
              <w:autoSpaceDN w:val="0"/>
              <w:adjustRightInd w:val="0"/>
              <w:ind w:left="113" w:right="113"/>
              <w:jc w:val="both"/>
              <w:rPr>
                <w:b/>
                <w:bCs/>
                <w:sz w:val="22"/>
                <w:szCs w:val="22"/>
                <w:lang w:eastAsia="ru-RU"/>
              </w:rPr>
            </w:pPr>
            <w:r w:rsidRPr="00F20AA0">
              <w:rPr>
                <w:b/>
                <w:bCs/>
                <w:sz w:val="22"/>
                <w:szCs w:val="22"/>
                <w:lang w:eastAsia="ru-RU"/>
              </w:rPr>
              <w:t>обслуживание</w:t>
            </w:r>
          </w:p>
          <w:p w:rsidR="00CC7F3A" w:rsidRPr="00F20AA0" w:rsidRDefault="00CC7F3A" w:rsidP="00B36C46">
            <w:pPr>
              <w:tabs>
                <w:tab w:val="left" w:pos="1134"/>
              </w:tabs>
              <w:suppressAutoHyphens w:val="0"/>
              <w:autoSpaceDE w:val="0"/>
              <w:autoSpaceDN w:val="0"/>
              <w:adjustRightInd w:val="0"/>
              <w:ind w:left="113" w:right="113"/>
              <w:jc w:val="both"/>
              <w:rPr>
                <w:b/>
                <w:bCs/>
                <w:sz w:val="22"/>
                <w:szCs w:val="22"/>
                <w:lang w:eastAsia="ru-RU"/>
              </w:rPr>
            </w:pPr>
            <w:r w:rsidRPr="00F20AA0">
              <w:rPr>
                <w:b/>
                <w:bCs/>
                <w:sz w:val="22"/>
                <w:szCs w:val="22"/>
                <w:lang w:eastAsia="ru-RU"/>
              </w:rPr>
              <w:t>(3.1)</w:t>
            </w:r>
          </w:p>
        </w:tc>
        <w:tc>
          <w:tcPr>
            <w:tcW w:w="7513" w:type="dxa"/>
            <w:tcBorders>
              <w:top w:val="single" w:sz="4" w:space="0" w:color="auto"/>
              <w:left w:val="single" w:sz="4" w:space="0" w:color="auto"/>
              <w:bottom w:val="single" w:sz="4" w:space="0" w:color="auto"/>
              <w:right w:val="single" w:sz="4" w:space="0" w:color="auto"/>
            </w:tcBorders>
          </w:tcPr>
          <w:p w:rsidR="00CC7F3A" w:rsidRPr="000022C4" w:rsidRDefault="00CC7F3A" w:rsidP="00E0427E">
            <w:pPr>
              <w:pStyle w:val="afd"/>
              <w:tabs>
                <w:tab w:val="left" w:pos="-62"/>
              </w:tabs>
              <w:ind w:left="79" w:right="113"/>
              <w:jc w:val="both"/>
              <w:rPr>
                <w:color w:val="C00000"/>
                <w:sz w:val="22"/>
                <w:szCs w:val="22"/>
              </w:rPr>
            </w:pPr>
            <w:r w:rsidRPr="000022C4">
              <w:rPr>
                <w:sz w:val="22"/>
                <w:szCs w:val="22"/>
              </w:rPr>
              <w:t xml:space="preserve">1.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(котельных, водопроводов, линий электропередачи, газопроводов, линий связи, канализаций): </w:t>
            </w:r>
          </w:p>
          <w:p w:rsidR="00CC7F3A" w:rsidRDefault="00CC7F3A" w:rsidP="00E0427E">
            <w:pPr>
              <w:suppressAutoHyphens w:val="0"/>
              <w:autoSpaceDE w:val="0"/>
              <w:autoSpaceDN w:val="0"/>
              <w:adjustRightInd w:val="0"/>
              <w:ind w:left="79" w:right="113"/>
              <w:jc w:val="both"/>
              <w:rPr>
                <w:sz w:val="22"/>
                <w:szCs w:val="22"/>
                <w:lang w:eastAsia="ru-RU"/>
              </w:rPr>
            </w:pPr>
            <w:r w:rsidRPr="00173B72">
              <w:rPr>
                <w:sz w:val="22"/>
                <w:szCs w:val="22"/>
                <w:lang w:eastAsia="ru-RU"/>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CC7F3A" w:rsidRPr="000022C4" w:rsidRDefault="00CC7F3A" w:rsidP="00E0427E">
            <w:pPr>
              <w:suppressAutoHyphens w:val="0"/>
              <w:autoSpaceDE w:val="0"/>
              <w:autoSpaceDN w:val="0"/>
              <w:adjustRightInd w:val="0"/>
              <w:ind w:left="79" w:right="113"/>
              <w:jc w:val="both"/>
              <w:rPr>
                <w:color w:val="000000"/>
                <w:sz w:val="22"/>
                <w:szCs w:val="22"/>
                <w:lang w:eastAsia="ru-RU"/>
              </w:rPr>
            </w:pPr>
            <w:r w:rsidRPr="000022C4">
              <w:rPr>
                <w:color w:val="000000"/>
                <w:sz w:val="22"/>
                <w:szCs w:val="22"/>
                <w:lang w:eastAsia="ru-RU"/>
              </w:rPr>
              <w:t xml:space="preserve">2. </w:t>
            </w:r>
            <w:r w:rsidRPr="000022C4">
              <w:rPr>
                <w:sz w:val="22"/>
                <w:szCs w:val="22"/>
                <w:lang w:eastAsia="ru-RU"/>
              </w:rPr>
              <w:t>Размещение зданий или помещений, предназначенных для приема физических и юридических лиц в связи с предоставлением им коммунальных услуг);</w:t>
            </w:r>
          </w:p>
          <w:p w:rsidR="00CC7F3A" w:rsidRPr="000022C4" w:rsidRDefault="00CC7F3A" w:rsidP="00E0427E">
            <w:pPr>
              <w:suppressAutoHyphens w:val="0"/>
              <w:autoSpaceDE w:val="0"/>
              <w:autoSpaceDN w:val="0"/>
              <w:adjustRightInd w:val="0"/>
              <w:ind w:left="79" w:right="113"/>
              <w:jc w:val="both"/>
              <w:rPr>
                <w:sz w:val="22"/>
                <w:szCs w:val="22"/>
                <w:lang w:eastAsia="ru-RU"/>
              </w:rPr>
            </w:pPr>
            <w:r w:rsidRPr="000022C4">
              <w:rPr>
                <w:sz w:val="22"/>
                <w:szCs w:val="22"/>
                <w:lang w:eastAsia="ru-RU"/>
              </w:rPr>
              <w:t>1) площадь земельного участка:</w:t>
            </w:r>
          </w:p>
          <w:p w:rsidR="00CC7F3A" w:rsidRPr="00D35876" w:rsidRDefault="00CC7F3A" w:rsidP="00E0427E">
            <w:pPr>
              <w:suppressAutoHyphens w:val="0"/>
              <w:autoSpaceDE w:val="0"/>
              <w:autoSpaceDN w:val="0"/>
              <w:adjustRightInd w:val="0"/>
              <w:ind w:left="79" w:right="113"/>
              <w:jc w:val="both"/>
              <w:rPr>
                <w:sz w:val="22"/>
                <w:szCs w:val="22"/>
                <w:lang w:eastAsia="ru-RU"/>
              </w:rPr>
            </w:pPr>
            <w:r w:rsidRPr="00D35876">
              <w:rPr>
                <w:sz w:val="22"/>
                <w:szCs w:val="22"/>
                <w:lang w:eastAsia="ru-RU"/>
              </w:rPr>
              <w:t>- минимальная - 0,04 га;</w:t>
            </w:r>
          </w:p>
          <w:p w:rsidR="00CC7F3A" w:rsidRPr="00D35876" w:rsidRDefault="00CC7F3A" w:rsidP="00E0427E">
            <w:pPr>
              <w:suppressAutoHyphens w:val="0"/>
              <w:autoSpaceDE w:val="0"/>
              <w:autoSpaceDN w:val="0"/>
              <w:adjustRightInd w:val="0"/>
              <w:ind w:left="79" w:right="113"/>
              <w:jc w:val="both"/>
              <w:rPr>
                <w:sz w:val="22"/>
                <w:szCs w:val="22"/>
                <w:lang w:eastAsia="ru-RU"/>
              </w:rPr>
            </w:pPr>
            <w:r w:rsidRPr="00D35876">
              <w:rPr>
                <w:sz w:val="22"/>
                <w:szCs w:val="22"/>
                <w:lang w:eastAsia="ru-RU"/>
              </w:rPr>
              <w:t>- максимальная – 0,15 га;</w:t>
            </w:r>
          </w:p>
          <w:p w:rsidR="00CC7F3A" w:rsidRPr="000022C4" w:rsidRDefault="00CC7F3A" w:rsidP="00E0427E">
            <w:pPr>
              <w:pStyle w:val="afd"/>
              <w:tabs>
                <w:tab w:val="left" w:pos="283"/>
              </w:tabs>
              <w:ind w:left="142" w:right="113"/>
              <w:jc w:val="both"/>
              <w:rPr>
                <w:sz w:val="22"/>
                <w:szCs w:val="22"/>
              </w:rPr>
            </w:pPr>
            <w:r w:rsidRPr="00DC20A5">
              <w:rPr>
                <w:sz w:val="22"/>
                <w:szCs w:val="22"/>
              </w:rPr>
              <w:t xml:space="preserve">2) ширина участка вдоль красных </w:t>
            </w:r>
            <w:r w:rsidRPr="000022C4">
              <w:rPr>
                <w:sz w:val="22"/>
                <w:szCs w:val="22"/>
              </w:rPr>
              <w:t>линий улиц и  проездов – не менее 25м;</w:t>
            </w:r>
          </w:p>
          <w:p w:rsidR="00CC7F3A" w:rsidRPr="003B09BC" w:rsidRDefault="00CC7F3A" w:rsidP="00E0427E">
            <w:pPr>
              <w:pStyle w:val="afd"/>
              <w:tabs>
                <w:tab w:val="left" w:pos="415"/>
              </w:tabs>
              <w:ind w:left="142" w:right="113"/>
              <w:rPr>
                <w:sz w:val="22"/>
                <w:szCs w:val="22"/>
              </w:rPr>
            </w:pPr>
            <w:r w:rsidRPr="00075E1F">
              <w:rPr>
                <w:sz w:val="22"/>
                <w:szCs w:val="22"/>
              </w:rPr>
              <w:t xml:space="preserve">3) </w:t>
            </w:r>
            <w:r w:rsidRPr="003B09BC">
              <w:rPr>
                <w:sz w:val="22"/>
                <w:szCs w:val="22"/>
              </w:rPr>
              <w:t>максимальн</w:t>
            </w:r>
            <w:r>
              <w:rPr>
                <w:sz w:val="22"/>
                <w:szCs w:val="22"/>
              </w:rPr>
              <w:t xml:space="preserve">ое количество </w:t>
            </w:r>
            <w:r w:rsidRPr="003B09BC">
              <w:rPr>
                <w:sz w:val="22"/>
                <w:szCs w:val="22"/>
              </w:rPr>
              <w:t>этаж</w:t>
            </w:r>
            <w:r>
              <w:rPr>
                <w:sz w:val="22"/>
                <w:szCs w:val="22"/>
              </w:rPr>
              <w:t>ей - 3</w:t>
            </w:r>
            <w:r w:rsidRPr="003B09BC">
              <w:rPr>
                <w:sz w:val="22"/>
                <w:szCs w:val="22"/>
              </w:rPr>
              <w:t>;</w:t>
            </w:r>
          </w:p>
          <w:p w:rsidR="00CC7F3A" w:rsidRPr="009F464B" w:rsidRDefault="00CC7F3A" w:rsidP="00E0427E">
            <w:pPr>
              <w:suppressAutoHyphens w:val="0"/>
              <w:autoSpaceDE w:val="0"/>
              <w:autoSpaceDN w:val="0"/>
              <w:adjustRightInd w:val="0"/>
              <w:ind w:left="142" w:right="142"/>
              <w:jc w:val="both"/>
              <w:rPr>
                <w:color w:val="000000"/>
                <w:sz w:val="22"/>
                <w:szCs w:val="22"/>
                <w:lang w:eastAsia="ru-RU"/>
              </w:rPr>
            </w:pPr>
            <w:r w:rsidRPr="003B09BC">
              <w:rPr>
                <w:rFonts w:ascii="Arial" w:hAnsi="Arial" w:cs="Arial"/>
                <w:sz w:val="22"/>
                <w:szCs w:val="22"/>
                <w:lang w:eastAsia="ru-RU"/>
              </w:rPr>
              <w:t>4</w:t>
            </w:r>
            <w:r w:rsidRPr="0006036C">
              <w:rPr>
                <w:color w:val="000000"/>
                <w:sz w:val="22"/>
                <w:szCs w:val="22"/>
                <w:lang w:eastAsia="ru-RU"/>
              </w:rPr>
              <w:t>)</w:t>
            </w:r>
            <w:r w:rsidRPr="0006036C">
              <w:rPr>
                <w:sz w:val="22"/>
                <w:szCs w:val="22"/>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lang w:eastAsia="ru-RU"/>
              </w:rPr>
              <w:t xml:space="preserve"> - </w:t>
            </w:r>
            <w:r w:rsidRPr="009F464B">
              <w:rPr>
                <w:color w:val="000000"/>
                <w:sz w:val="22"/>
                <w:szCs w:val="22"/>
                <w:lang w:eastAsia="ru-RU"/>
              </w:rPr>
              <w:t>5м;</w:t>
            </w:r>
          </w:p>
          <w:p w:rsidR="00CC7F3A" w:rsidRPr="003B09BC" w:rsidRDefault="00CC7F3A" w:rsidP="00E0427E">
            <w:pPr>
              <w:pStyle w:val="afd"/>
              <w:widowControl/>
              <w:tabs>
                <w:tab w:val="left" w:pos="361"/>
                <w:tab w:val="left" w:pos="415"/>
              </w:tabs>
              <w:suppressAutoHyphens w:val="0"/>
              <w:ind w:left="142" w:right="113"/>
              <w:jc w:val="both"/>
              <w:rPr>
                <w:sz w:val="22"/>
                <w:szCs w:val="22"/>
              </w:rPr>
            </w:pPr>
            <w:r w:rsidRPr="003B09BC">
              <w:rPr>
                <w:sz w:val="22"/>
                <w:szCs w:val="22"/>
              </w:rPr>
              <w:t>- для застроенных земельных участков при реконструкции объектов допускается размещать объект по сложившейся линии застройки;</w:t>
            </w:r>
          </w:p>
          <w:p w:rsidR="00CC7F3A" w:rsidRPr="00F20AA0" w:rsidRDefault="00CC7F3A" w:rsidP="00E0427E">
            <w:pPr>
              <w:tabs>
                <w:tab w:val="left" w:pos="425"/>
              </w:tabs>
              <w:suppressAutoHyphens w:val="0"/>
              <w:autoSpaceDE w:val="0"/>
              <w:autoSpaceDN w:val="0"/>
              <w:adjustRightInd w:val="0"/>
              <w:ind w:left="113" w:right="113"/>
              <w:jc w:val="both"/>
              <w:rPr>
                <w:sz w:val="22"/>
                <w:szCs w:val="22"/>
                <w:lang w:eastAsia="ru-RU"/>
              </w:rPr>
            </w:pPr>
            <w:r w:rsidRPr="00DC20A5">
              <w:rPr>
                <w:sz w:val="22"/>
                <w:szCs w:val="22"/>
                <w:lang w:eastAsia="ru-RU"/>
              </w:rPr>
              <w:t>5) максимальный процент застройки территории - 50%.</w:t>
            </w:r>
          </w:p>
        </w:tc>
      </w:tr>
      <w:tr w:rsidR="00CC7F3A" w:rsidRPr="00F20AA0">
        <w:trPr>
          <w:trHeight w:val="280"/>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B36C46">
            <w:pPr>
              <w:tabs>
                <w:tab w:val="left" w:pos="1134"/>
              </w:tabs>
              <w:suppressAutoHyphens w:val="0"/>
              <w:autoSpaceDE w:val="0"/>
              <w:autoSpaceDN w:val="0"/>
              <w:adjustRightInd w:val="0"/>
              <w:ind w:left="113" w:right="113"/>
              <w:jc w:val="both"/>
              <w:rPr>
                <w:b/>
                <w:bCs/>
                <w:sz w:val="22"/>
                <w:szCs w:val="22"/>
                <w:lang w:eastAsia="ru-RU"/>
              </w:rPr>
            </w:pPr>
            <w:r w:rsidRPr="00F20AA0">
              <w:rPr>
                <w:b/>
                <w:bCs/>
                <w:sz w:val="22"/>
                <w:szCs w:val="22"/>
                <w:lang w:eastAsia="ru-RU"/>
              </w:rPr>
              <w:t xml:space="preserve">Социальное </w:t>
            </w:r>
          </w:p>
          <w:p w:rsidR="00CC7F3A" w:rsidRPr="00F20AA0" w:rsidRDefault="00CC7F3A" w:rsidP="00B36C46">
            <w:pPr>
              <w:tabs>
                <w:tab w:val="left" w:pos="1134"/>
              </w:tabs>
              <w:suppressAutoHyphens w:val="0"/>
              <w:autoSpaceDE w:val="0"/>
              <w:autoSpaceDN w:val="0"/>
              <w:adjustRightInd w:val="0"/>
              <w:ind w:left="113" w:right="113"/>
              <w:jc w:val="both"/>
              <w:rPr>
                <w:b/>
                <w:bCs/>
                <w:sz w:val="22"/>
                <w:szCs w:val="22"/>
                <w:lang w:eastAsia="ru-RU"/>
              </w:rPr>
            </w:pPr>
            <w:r w:rsidRPr="00F20AA0">
              <w:rPr>
                <w:b/>
                <w:bCs/>
                <w:sz w:val="22"/>
                <w:szCs w:val="22"/>
                <w:lang w:eastAsia="ru-RU"/>
              </w:rPr>
              <w:t>обслуживание</w:t>
            </w:r>
          </w:p>
          <w:p w:rsidR="00CC7F3A" w:rsidRPr="00F20AA0" w:rsidRDefault="00CC7F3A" w:rsidP="00B36C46">
            <w:pPr>
              <w:tabs>
                <w:tab w:val="left" w:pos="1134"/>
              </w:tabs>
              <w:suppressAutoHyphens w:val="0"/>
              <w:autoSpaceDE w:val="0"/>
              <w:autoSpaceDN w:val="0"/>
              <w:adjustRightInd w:val="0"/>
              <w:ind w:left="113" w:right="113"/>
              <w:jc w:val="both"/>
              <w:rPr>
                <w:b/>
                <w:bCs/>
                <w:sz w:val="22"/>
                <w:szCs w:val="22"/>
                <w:lang w:eastAsia="ru-RU"/>
              </w:rPr>
            </w:pPr>
            <w:r w:rsidRPr="00F20AA0">
              <w:rPr>
                <w:b/>
                <w:bCs/>
                <w:sz w:val="22"/>
                <w:szCs w:val="22"/>
                <w:lang w:eastAsia="ru-RU"/>
              </w:rPr>
              <w:t>(3.2)</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DE1A43">
            <w:pPr>
              <w:pStyle w:val="affd"/>
              <w:ind w:left="142" w:right="142"/>
              <w:jc w:val="both"/>
              <w:rPr>
                <w:sz w:val="22"/>
                <w:szCs w:val="22"/>
              </w:rPr>
            </w:pPr>
            <w:r w:rsidRPr="00F20AA0">
              <w:rPr>
                <w:sz w:val="22"/>
                <w:szCs w:val="22"/>
              </w:rPr>
              <w:t xml:space="preserve">Размещение объектов капитального строительства, предназначенных для оказания гражданам социальной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w:t>
            </w:r>
          </w:p>
          <w:p w:rsidR="00CC7F3A" w:rsidRPr="00F20AA0" w:rsidRDefault="00CC7F3A" w:rsidP="00B36C46">
            <w:pPr>
              <w:pStyle w:val="afd"/>
              <w:tabs>
                <w:tab w:val="left" w:pos="283"/>
              </w:tabs>
              <w:ind w:left="113" w:right="113"/>
              <w:rPr>
                <w:sz w:val="22"/>
                <w:szCs w:val="22"/>
              </w:rPr>
            </w:pPr>
            <w:r w:rsidRPr="00F20AA0">
              <w:rPr>
                <w:sz w:val="22"/>
                <w:szCs w:val="22"/>
              </w:rPr>
              <w:t>1) площадь земельного участка:</w:t>
            </w:r>
          </w:p>
          <w:p w:rsidR="00CC7F3A" w:rsidRPr="00F20AA0" w:rsidRDefault="00CC7F3A" w:rsidP="00B36C46">
            <w:pPr>
              <w:pStyle w:val="afd"/>
              <w:tabs>
                <w:tab w:val="left" w:pos="283"/>
              </w:tabs>
              <w:ind w:left="113" w:right="113"/>
              <w:rPr>
                <w:sz w:val="22"/>
                <w:szCs w:val="22"/>
              </w:rPr>
            </w:pPr>
            <w:r w:rsidRPr="00F20AA0">
              <w:rPr>
                <w:sz w:val="22"/>
                <w:szCs w:val="22"/>
              </w:rPr>
              <w:t>- минимальная - 0,04га;</w:t>
            </w:r>
          </w:p>
          <w:p w:rsidR="00CC7F3A" w:rsidRPr="00F20AA0" w:rsidRDefault="00CC7F3A" w:rsidP="00B36C46">
            <w:pPr>
              <w:pStyle w:val="afd"/>
              <w:tabs>
                <w:tab w:val="left" w:pos="283"/>
              </w:tabs>
              <w:ind w:left="113" w:right="113"/>
              <w:rPr>
                <w:sz w:val="22"/>
                <w:szCs w:val="22"/>
              </w:rPr>
            </w:pPr>
            <w:r w:rsidRPr="00F20AA0">
              <w:rPr>
                <w:sz w:val="22"/>
                <w:szCs w:val="22"/>
              </w:rPr>
              <w:t>- максимальная – 2 га;</w:t>
            </w:r>
          </w:p>
          <w:p w:rsidR="00CC7F3A" w:rsidRPr="000022C4" w:rsidRDefault="00CC7F3A" w:rsidP="00E0427E">
            <w:pPr>
              <w:pStyle w:val="afd"/>
              <w:tabs>
                <w:tab w:val="left" w:pos="283"/>
              </w:tabs>
              <w:ind w:left="142" w:right="113"/>
              <w:jc w:val="both"/>
              <w:rPr>
                <w:sz w:val="22"/>
                <w:szCs w:val="22"/>
              </w:rPr>
            </w:pPr>
            <w:r w:rsidRPr="000022C4">
              <w:rPr>
                <w:sz w:val="22"/>
                <w:szCs w:val="22"/>
              </w:rPr>
              <w:t>2) ширина участка вдоль красных линий улиц и  проездов – не менее 25м;</w:t>
            </w:r>
          </w:p>
          <w:p w:rsidR="00CC7F3A" w:rsidRPr="003B09BC" w:rsidRDefault="00CC7F3A" w:rsidP="00E0427E">
            <w:pPr>
              <w:pStyle w:val="afd"/>
              <w:tabs>
                <w:tab w:val="left" w:pos="415"/>
              </w:tabs>
              <w:ind w:left="142" w:right="113"/>
              <w:rPr>
                <w:sz w:val="22"/>
                <w:szCs w:val="22"/>
              </w:rPr>
            </w:pPr>
            <w:r w:rsidRPr="00075E1F">
              <w:rPr>
                <w:sz w:val="22"/>
                <w:szCs w:val="22"/>
              </w:rPr>
              <w:t xml:space="preserve">3) </w:t>
            </w:r>
            <w:r w:rsidRPr="003B09BC">
              <w:rPr>
                <w:sz w:val="22"/>
                <w:szCs w:val="22"/>
              </w:rPr>
              <w:t>максимальн</w:t>
            </w:r>
            <w:r>
              <w:rPr>
                <w:sz w:val="22"/>
                <w:szCs w:val="22"/>
              </w:rPr>
              <w:t xml:space="preserve">ое количество </w:t>
            </w:r>
            <w:r w:rsidRPr="003B09BC">
              <w:rPr>
                <w:sz w:val="22"/>
                <w:szCs w:val="22"/>
              </w:rPr>
              <w:t>этаж</w:t>
            </w:r>
            <w:r>
              <w:rPr>
                <w:sz w:val="22"/>
                <w:szCs w:val="22"/>
              </w:rPr>
              <w:t>ей - 3</w:t>
            </w:r>
            <w:r w:rsidRPr="003B09BC">
              <w:rPr>
                <w:sz w:val="22"/>
                <w:szCs w:val="22"/>
              </w:rPr>
              <w:t>;</w:t>
            </w:r>
          </w:p>
          <w:p w:rsidR="00CC7F3A" w:rsidRPr="009F464B" w:rsidRDefault="00CC7F3A" w:rsidP="00E0427E">
            <w:pPr>
              <w:suppressAutoHyphens w:val="0"/>
              <w:autoSpaceDE w:val="0"/>
              <w:autoSpaceDN w:val="0"/>
              <w:adjustRightInd w:val="0"/>
              <w:ind w:left="142" w:right="142"/>
              <w:jc w:val="both"/>
              <w:rPr>
                <w:color w:val="000000"/>
                <w:sz w:val="22"/>
                <w:szCs w:val="22"/>
                <w:lang w:eastAsia="ru-RU"/>
              </w:rPr>
            </w:pPr>
            <w:r w:rsidRPr="003B09BC">
              <w:rPr>
                <w:rFonts w:ascii="Arial" w:hAnsi="Arial" w:cs="Arial"/>
                <w:sz w:val="22"/>
                <w:szCs w:val="22"/>
                <w:lang w:eastAsia="ru-RU"/>
              </w:rPr>
              <w:t>4</w:t>
            </w:r>
            <w:r w:rsidRPr="0006036C">
              <w:rPr>
                <w:color w:val="000000"/>
                <w:sz w:val="22"/>
                <w:szCs w:val="22"/>
                <w:lang w:eastAsia="ru-RU"/>
              </w:rPr>
              <w:t>)</w:t>
            </w:r>
            <w:r w:rsidRPr="0006036C">
              <w:rPr>
                <w:sz w:val="22"/>
                <w:szCs w:val="22"/>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lang w:eastAsia="ru-RU"/>
              </w:rPr>
              <w:t xml:space="preserve"> - </w:t>
            </w:r>
            <w:r w:rsidRPr="009F464B">
              <w:rPr>
                <w:color w:val="000000"/>
                <w:sz w:val="22"/>
                <w:szCs w:val="22"/>
                <w:lang w:eastAsia="ru-RU"/>
              </w:rPr>
              <w:t>5м;</w:t>
            </w:r>
          </w:p>
          <w:p w:rsidR="00CC7F3A" w:rsidRPr="003B09BC" w:rsidRDefault="00CC7F3A" w:rsidP="00E0427E">
            <w:pPr>
              <w:pStyle w:val="afd"/>
              <w:widowControl/>
              <w:tabs>
                <w:tab w:val="left" w:pos="361"/>
                <w:tab w:val="left" w:pos="415"/>
              </w:tabs>
              <w:suppressAutoHyphens w:val="0"/>
              <w:ind w:left="142" w:right="113"/>
              <w:jc w:val="both"/>
              <w:rPr>
                <w:sz w:val="22"/>
                <w:szCs w:val="22"/>
              </w:rPr>
            </w:pPr>
            <w:r w:rsidRPr="003B09BC">
              <w:rPr>
                <w:sz w:val="22"/>
                <w:szCs w:val="22"/>
              </w:rPr>
              <w:t>- для застроенных земельных участков при реконструкции объектов допускается размещать объект по сложившейся линии застройки;</w:t>
            </w:r>
          </w:p>
          <w:p w:rsidR="00CC7F3A" w:rsidRPr="00F20AA0" w:rsidRDefault="00CC7F3A" w:rsidP="00E0427E">
            <w:pPr>
              <w:pStyle w:val="afd"/>
              <w:tabs>
                <w:tab w:val="left" w:pos="283"/>
              </w:tabs>
              <w:ind w:left="113" w:right="113"/>
              <w:rPr>
                <w:sz w:val="22"/>
                <w:szCs w:val="22"/>
              </w:rPr>
            </w:pPr>
            <w:r w:rsidRPr="003B09BC">
              <w:rPr>
                <w:sz w:val="22"/>
                <w:szCs w:val="22"/>
              </w:rPr>
              <w:t xml:space="preserve">5) максимальный процент застройки территории - </w:t>
            </w:r>
            <w:r>
              <w:rPr>
                <w:sz w:val="22"/>
                <w:szCs w:val="22"/>
              </w:rPr>
              <w:t>5</w:t>
            </w:r>
            <w:r w:rsidRPr="003B09BC">
              <w:rPr>
                <w:sz w:val="22"/>
                <w:szCs w:val="22"/>
              </w:rPr>
              <w:t>0%.</w:t>
            </w:r>
          </w:p>
        </w:tc>
      </w:tr>
      <w:tr w:rsidR="00CC7F3A" w:rsidRPr="00F20AA0">
        <w:trPr>
          <w:trHeight w:val="280"/>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B36C46">
            <w:pPr>
              <w:tabs>
                <w:tab w:val="left" w:pos="1134"/>
              </w:tabs>
              <w:suppressAutoHyphens w:val="0"/>
              <w:autoSpaceDE w:val="0"/>
              <w:autoSpaceDN w:val="0"/>
              <w:adjustRightInd w:val="0"/>
              <w:ind w:left="113" w:right="113"/>
              <w:jc w:val="both"/>
              <w:rPr>
                <w:b/>
                <w:bCs/>
                <w:sz w:val="22"/>
                <w:szCs w:val="22"/>
                <w:lang w:eastAsia="ru-RU"/>
              </w:rPr>
            </w:pPr>
            <w:r w:rsidRPr="00F20AA0">
              <w:rPr>
                <w:b/>
                <w:bCs/>
                <w:sz w:val="22"/>
                <w:szCs w:val="22"/>
                <w:lang w:eastAsia="ru-RU"/>
              </w:rPr>
              <w:t xml:space="preserve">Здравоохранение </w:t>
            </w:r>
          </w:p>
          <w:p w:rsidR="00CC7F3A" w:rsidRPr="00F20AA0" w:rsidRDefault="00CC7F3A" w:rsidP="00B36C46">
            <w:pPr>
              <w:tabs>
                <w:tab w:val="left" w:pos="1134"/>
              </w:tabs>
              <w:suppressAutoHyphens w:val="0"/>
              <w:autoSpaceDE w:val="0"/>
              <w:autoSpaceDN w:val="0"/>
              <w:adjustRightInd w:val="0"/>
              <w:ind w:left="113" w:right="113"/>
              <w:jc w:val="both"/>
              <w:rPr>
                <w:b/>
                <w:bCs/>
                <w:sz w:val="22"/>
                <w:szCs w:val="22"/>
                <w:lang w:eastAsia="ru-RU"/>
              </w:rPr>
            </w:pPr>
            <w:r w:rsidRPr="00F20AA0">
              <w:rPr>
                <w:b/>
                <w:bCs/>
                <w:sz w:val="22"/>
                <w:szCs w:val="22"/>
                <w:lang w:eastAsia="ru-RU"/>
              </w:rPr>
              <w:t>(3.4)</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B36C46">
            <w:pPr>
              <w:pStyle w:val="afd"/>
              <w:tabs>
                <w:tab w:val="left" w:pos="141"/>
              </w:tabs>
              <w:ind w:left="113" w:right="113"/>
              <w:jc w:val="both"/>
              <w:rPr>
                <w:sz w:val="22"/>
                <w:szCs w:val="22"/>
              </w:rPr>
            </w:pPr>
            <w:r w:rsidRPr="00F20AA0">
              <w:rPr>
                <w:sz w:val="22"/>
                <w:szCs w:val="22"/>
              </w:rPr>
              <w:t>Размещение объектов капитального строительства, предназначенных для оказания гражданам медицинской помощи (ФАПы и прочие объекты).</w:t>
            </w:r>
          </w:p>
          <w:p w:rsidR="00CC7F3A" w:rsidRPr="00F20AA0" w:rsidRDefault="00CC7F3A" w:rsidP="00B36C46">
            <w:pPr>
              <w:pStyle w:val="afd"/>
              <w:tabs>
                <w:tab w:val="left" w:pos="141"/>
              </w:tabs>
              <w:ind w:left="113" w:right="113"/>
              <w:jc w:val="both"/>
              <w:rPr>
                <w:sz w:val="22"/>
                <w:szCs w:val="22"/>
              </w:rPr>
            </w:pPr>
            <w:r w:rsidRPr="00F20AA0">
              <w:rPr>
                <w:sz w:val="22"/>
                <w:szCs w:val="22"/>
              </w:rPr>
              <w:t>1) площадь земельного участка:</w:t>
            </w:r>
          </w:p>
          <w:p w:rsidR="00CC7F3A" w:rsidRPr="00F20AA0" w:rsidRDefault="00CC7F3A" w:rsidP="00B36C46">
            <w:pPr>
              <w:tabs>
                <w:tab w:val="left" w:pos="361"/>
                <w:tab w:val="left" w:pos="415"/>
              </w:tabs>
              <w:suppressAutoHyphens w:val="0"/>
              <w:autoSpaceDE w:val="0"/>
              <w:autoSpaceDN w:val="0"/>
              <w:adjustRightInd w:val="0"/>
              <w:ind w:left="113" w:right="113"/>
              <w:jc w:val="both"/>
              <w:rPr>
                <w:sz w:val="22"/>
                <w:szCs w:val="22"/>
                <w:lang w:eastAsia="ru-RU"/>
              </w:rPr>
            </w:pPr>
            <w:r w:rsidRPr="00F20AA0">
              <w:rPr>
                <w:sz w:val="22"/>
                <w:szCs w:val="22"/>
                <w:lang w:eastAsia="ru-RU"/>
              </w:rPr>
              <w:t>- минимальная – 0,04 га;</w:t>
            </w:r>
          </w:p>
          <w:p w:rsidR="00CC7F3A" w:rsidRPr="00F20AA0" w:rsidRDefault="00CC7F3A" w:rsidP="00B36C46">
            <w:pPr>
              <w:tabs>
                <w:tab w:val="left" w:pos="361"/>
                <w:tab w:val="left" w:pos="415"/>
              </w:tabs>
              <w:suppressAutoHyphens w:val="0"/>
              <w:autoSpaceDE w:val="0"/>
              <w:autoSpaceDN w:val="0"/>
              <w:adjustRightInd w:val="0"/>
              <w:ind w:left="113" w:right="113"/>
              <w:jc w:val="both"/>
              <w:rPr>
                <w:sz w:val="22"/>
                <w:szCs w:val="22"/>
                <w:lang w:eastAsia="ru-RU"/>
              </w:rPr>
            </w:pPr>
            <w:r w:rsidRPr="00F20AA0">
              <w:rPr>
                <w:sz w:val="22"/>
                <w:szCs w:val="22"/>
                <w:lang w:eastAsia="ru-RU"/>
              </w:rPr>
              <w:t>- максимальная – 0,5 га;</w:t>
            </w:r>
          </w:p>
          <w:p w:rsidR="00CC7F3A" w:rsidRPr="000022C4" w:rsidRDefault="00CC7F3A" w:rsidP="00E0427E">
            <w:pPr>
              <w:pStyle w:val="afd"/>
              <w:tabs>
                <w:tab w:val="left" w:pos="283"/>
              </w:tabs>
              <w:ind w:left="142" w:right="113"/>
              <w:jc w:val="both"/>
              <w:rPr>
                <w:sz w:val="22"/>
                <w:szCs w:val="22"/>
              </w:rPr>
            </w:pPr>
            <w:r w:rsidRPr="000022C4">
              <w:rPr>
                <w:sz w:val="22"/>
                <w:szCs w:val="22"/>
              </w:rPr>
              <w:t>2) ширина участка вдоль красных линий улиц и  проездов – не менее 25м;</w:t>
            </w:r>
          </w:p>
          <w:p w:rsidR="00CC7F3A" w:rsidRPr="003B09BC" w:rsidRDefault="00CC7F3A" w:rsidP="00E0427E">
            <w:pPr>
              <w:pStyle w:val="afd"/>
              <w:tabs>
                <w:tab w:val="left" w:pos="415"/>
              </w:tabs>
              <w:ind w:left="142" w:right="113"/>
              <w:rPr>
                <w:sz w:val="22"/>
                <w:szCs w:val="22"/>
              </w:rPr>
            </w:pPr>
            <w:r w:rsidRPr="00075E1F">
              <w:rPr>
                <w:sz w:val="22"/>
                <w:szCs w:val="22"/>
              </w:rPr>
              <w:t xml:space="preserve">3) </w:t>
            </w:r>
            <w:r w:rsidRPr="003B09BC">
              <w:rPr>
                <w:sz w:val="22"/>
                <w:szCs w:val="22"/>
              </w:rPr>
              <w:t>максимальн</w:t>
            </w:r>
            <w:r>
              <w:rPr>
                <w:sz w:val="22"/>
                <w:szCs w:val="22"/>
              </w:rPr>
              <w:t xml:space="preserve">ое количество </w:t>
            </w:r>
            <w:r w:rsidRPr="003B09BC">
              <w:rPr>
                <w:sz w:val="22"/>
                <w:szCs w:val="22"/>
              </w:rPr>
              <w:t>этаж</w:t>
            </w:r>
            <w:r>
              <w:rPr>
                <w:sz w:val="22"/>
                <w:szCs w:val="22"/>
              </w:rPr>
              <w:t>ей - 3</w:t>
            </w:r>
            <w:r w:rsidRPr="003B09BC">
              <w:rPr>
                <w:sz w:val="22"/>
                <w:szCs w:val="22"/>
              </w:rPr>
              <w:t>;</w:t>
            </w:r>
          </w:p>
          <w:p w:rsidR="00CC7F3A" w:rsidRPr="009F464B" w:rsidRDefault="00CC7F3A" w:rsidP="00E0427E">
            <w:pPr>
              <w:suppressAutoHyphens w:val="0"/>
              <w:autoSpaceDE w:val="0"/>
              <w:autoSpaceDN w:val="0"/>
              <w:adjustRightInd w:val="0"/>
              <w:ind w:left="142" w:right="142"/>
              <w:jc w:val="both"/>
              <w:rPr>
                <w:color w:val="000000"/>
                <w:sz w:val="22"/>
                <w:szCs w:val="22"/>
                <w:lang w:eastAsia="ru-RU"/>
              </w:rPr>
            </w:pPr>
            <w:r w:rsidRPr="003B09BC">
              <w:rPr>
                <w:rFonts w:ascii="Arial" w:hAnsi="Arial" w:cs="Arial"/>
                <w:sz w:val="22"/>
                <w:szCs w:val="22"/>
                <w:lang w:eastAsia="ru-RU"/>
              </w:rPr>
              <w:t>4</w:t>
            </w:r>
            <w:r w:rsidRPr="0006036C">
              <w:rPr>
                <w:color w:val="000000"/>
                <w:sz w:val="22"/>
                <w:szCs w:val="22"/>
                <w:lang w:eastAsia="ru-RU"/>
              </w:rPr>
              <w:t>)</w:t>
            </w:r>
            <w:r w:rsidRPr="0006036C">
              <w:rPr>
                <w:sz w:val="22"/>
                <w:szCs w:val="22"/>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lang w:eastAsia="ru-RU"/>
              </w:rPr>
              <w:t xml:space="preserve"> - </w:t>
            </w:r>
            <w:r w:rsidRPr="009F464B">
              <w:rPr>
                <w:color w:val="000000"/>
                <w:sz w:val="22"/>
                <w:szCs w:val="22"/>
                <w:lang w:eastAsia="ru-RU"/>
              </w:rPr>
              <w:t>5м;</w:t>
            </w:r>
          </w:p>
          <w:p w:rsidR="00CC7F3A" w:rsidRPr="003B09BC" w:rsidRDefault="00CC7F3A" w:rsidP="00E0427E">
            <w:pPr>
              <w:pStyle w:val="afd"/>
              <w:widowControl/>
              <w:tabs>
                <w:tab w:val="left" w:pos="361"/>
                <w:tab w:val="left" w:pos="415"/>
              </w:tabs>
              <w:suppressAutoHyphens w:val="0"/>
              <w:ind w:left="142" w:right="113"/>
              <w:jc w:val="both"/>
              <w:rPr>
                <w:sz w:val="22"/>
                <w:szCs w:val="22"/>
              </w:rPr>
            </w:pPr>
            <w:r w:rsidRPr="003B09BC">
              <w:rPr>
                <w:sz w:val="22"/>
                <w:szCs w:val="22"/>
              </w:rPr>
              <w:t>- для застроенных земельных участков при реконструкции объектов допускается размещать объект по сложившейся линии застройки;</w:t>
            </w:r>
          </w:p>
          <w:p w:rsidR="00CC7F3A" w:rsidRPr="00E53D8C" w:rsidRDefault="00CC7F3A" w:rsidP="00E0427E">
            <w:pPr>
              <w:tabs>
                <w:tab w:val="left" w:pos="141"/>
              </w:tabs>
              <w:suppressAutoHyphens w:val="0"/>
              <w:autoSpaceDE w:val="0"/>
              <w:autoSpaceDN w:val="0"/>
              <w:adjustRightInd w:val="0"/>
              <w:ind w:left="113" w:right="113"/>
              <w:jc w:val="both"/>
              <w:rPr>
                <w:sz w:val="22"/>
                <w:szCs w:val="22"/>
                <w:lang w:eastAsia="ru-RU"/>
              </w:rPr>
            </w:pPr>
            <w:r w:rsidRPr="00E53D8C">
              <w:rPr>
                <w:sz w:val="22"/>
                <w:szCs w:val="22"/>
                <w:lang w:eastAsia="ru-RU"/>
              </w:rPr>
              <w:t>5) максимальный процент застройки территории - 50%.</w:t>
            </w:r>
          </w:p>
          <w:p w:rsidR="00CC7F3A" w:rsidRPr="00F20AA0" w:rsidRDefault="00CC7F3A" w:rsidP="00E0427E">
            <w:pPr>
              <w:tabs>
                <w:tab w:val="left" w:pos="141"/>
              </w:tabs>
              <w:suppressAutoHyphens w:val="0"/>
              <w:autoSpaceDE w:val="0"/>
              <w:autoSpaceDN w:val="0"/>
              <w:adjustRightInd w:val="0"/>
              <w:ind w:left="113" w:right="113"/>
              <w:jc w:val="both"/>
              <w:rPr>
                <w:sz w:val="22"/>
                <w:szCs w:val="22"/>
                <w:lang w:eastAsia="ru-RU"/>
              </w:rPr>
            </w:pPr>
            <w:r w:rsidRPr="00F66EC2">
              <w:rPr>
                <w:sz w:val="22"/>
                <w:szCs w:val="22"/>
                <w:lang w:eastAsia="ru-RU"/>
              </w:rPr>
              <w:t>6) минимальный процент озеленения территории - 50%.</w:t>
            </w:r>
          </w:p>
        </w:tc>
      </w:tr>
      <w:tr w:rsidR="00CC7F3A" w:rsidRPr="00F20AA0">
        <w:trPr>
          <w:trHeight w:val="280"/>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B36C46">
            <w:pPr>
              <w:tabs>
                <w:tab w:val="left" w:pos="1134"/>
              </w:tabs>
              <w:suppressAutoHyphens w:val="0"/>
              <w:autoSpaceDE w:val="0"/>
              <w:autoSpaceDN w:val="0"/>
              <w:adjustRightInd w:val="0"/>
              <w:ind w:left="113" w:right="113" w:hanging="1"/>
              <w:jc w:val="both"/>
              <w:rPr>
                <w:b/>
                <w:bCs/>
                <w:sz w:val="22"/>
                <w:szCs w:val="22"/>
                <w:lang w:eastAsia="ru-RU"/>
              </w:rPr>
            </w:pPr>
            <w:r w:rsidRPr="00F20AA0">
              <w:rPr>
                <w:b/>
                <w:bCs/>
                <w:sz w:val="22"/>
                <w:szCs w:val="22"/>
                <w:lang w:eastAsia="ru-RU"/>
              </w:rPr>
              <w:t xml:space="preserve">Дошкольное, начальное и среднее общее </w:t>
            </w:r>
          </w:p>
          <w:p w:rsidR="00CC7F3A" w:rsidRPr="00F20AA0" w:rsidRDefault="00CC7F3A" w:rsidP="00B36C46">
            <w:pPr>
              <w:tabs>
                <w:tab w:val="left" w:pos="1134"/>
              </w:tabs>
              <w:suppressAutoHyphens w:val="0"/>
              <w:autoSpaceDE w:val="0"/>
              <w:autoSpaceDN w:val="0"/>
              <w:adjustRightInd w:val="0"/>
              <w:ind w:left="113" w:right="113" w:hanging="1"/>
              <w:jc w:val="both"/>
              <w:rPr>
                <w:b/>
                <w:bCs/>
                <w:sz w:val="22"/>
                <w:szCs w:val="22"/>
                <w:lang w:eastAsia="ru-RU"/>
              </w:rPr>
            </w:pPr>
            <w:r w:rsidRPr="00F20AA0">
              <w:rPr>
                <w:b/>
                <w:bCs/>
                <w:sz w:val="22"/>
                <w:szCs w:val="22"/>
                <w:lang w:eastAsia="ru-RU"/>
              </w:rPr>
              <w:t>образование</w:t>
            </w:r>
          </w:p>
          <w:p w:rsidR="00CC7F3A" w:rsidRPr="00F20AA0" w:rsidRDefault="00CC7F3A" w:rsidP="00B36C46">
            <w:pPr>
              <w:tabs>
                <w:tab w:val="left" w:pos="1134"/>
              </w:tabs>
              <w:suppressAutoHyphens w:val="0"/>
              <w:autoSpaceDE w:val="0"/>
              <w:autoSpaceDN w:val="0"/>
              <w:adjustRightInd w:val="0"/>
              <w:ind w:left="113" w:right="113" w:hanging="1"/>
              <w:jc w:val="both"/>
              <w:rPr>
                <w:b/>
                <w:bCs/>
                <w:sz w:val="22"/>
                <w:szCs w:val="22"/>
                <w:lang w:eastAsia="ru-RU"/>
              </w:rPr>
            </w:pPr>
            <w:r w:rsidRPr="00F20AA0">
              <w:rPr>
                <w:b/>
                <w:bCs/>
                <w:sz w:val="22"/>
                <w:szCs w:val="22"/>
                <w:lang w:eastAsia="ru-RU"/>
              </w:rPr>
              <w:t>(3.5.1)</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DE1A43">
            <w:pPr>
              <w:pStyle w:val="affd"/>
              <w:ind w:left="142" w:right="142"/>
              <w:jc w:val="both"/>
              <w:rPr>
                <w:sz w:val="22"/>
                <w:szCs w:val="22"/>
              </w:rPr>
            </w:pPr>
            <w:r w:rsidRPr="00F20AA0">
              <w:rPr>
                <w:sz w:val="22"/>
                <w:szCs w:val="22"/>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и иные организации, осуществляющие деятельность по воспитанию, образованию и просвещению). </w:t>
            </w:r>
          </w:p>
          <w:p w:rsidR="00CC7F3A" w:rsidRPr="00F20AA0" w:rsidRDefault="00CC7F3A" w:rsidP="00B36C46">
            <w:pPr>
              <w:pStyle w:val="afd"/>
              <w:tabs>
                <w:tab w:val="left" w:pos="141"/>
              </w:tabs>
              <w:ind w:left="113" w:right="113"/>
              <w:rPr>
                <w:sz w:val="22"/>
                <w:szCs w:val="22"/>
              </w:rPr>
            </w:pPr>
            <w:r w:rsidRPr="00F20AA0">
              <w:rPr>
                <w:sz w:val="22"/>
                <w:szCs w:val="22"/>
              </w:rPr>
              <w:t>1) площадь земельного участка:</w:t>
            </w:r>
          </w:p>
          <w:p w:rsidR="00CC7F3A" w:rsidRPr="00F20AA0" w:rsidRDefault="00CC7F3A" w:rsidP="00B36C46">
            <w:pPr>
              <w:pStyle w:val="afd"/>
              <w:tabs>
                <w:tab w:val="left" w:pos="141"/>
              </w:tabs>
              <w:ind w:left="113" w:right="113"/>
              <w:rPr>
                <w:sz w:val="22"/>
                <w:szCs w:val="22"/>
              </w:rPr>
            </w:pPr>
            <w:r w:rsidRPr="00F20AA0">
              <w:rPr>
                <w:sz w:val="22"/>
                <w:szCs w:val="22"/>
              </w:rPr>
              <w:t>- минимальная - 0,3га;</w:t>
            </w:r>
          </w:p>
          <w:p w:rsidR="00CC7F3A" w:rsidRPr="00F20AA0" w:rsidRDefault="00CC7F3A" w:rsidP="00B36C46">
            <w:pPr>
              <w:pStyle w:val="afd"/>
              <w:tabs>
                <w:tab w:val="left" w:pos="141"/>
                <w:tab w:val="left" w:pos="2984"/>
              </w:tabs>
              <w:ind w:left="113" w:right="113"/>
              <w:rPr>
                <w:sz w:val="22"/>
                <w:szCs w:val="22"/>
              </w:rPr>
            </w:pPr>
            <w:r w:rsidRPr="00F20AA0">
              <w:rPr>
                <w:sz w:val="22"/>
                <w:szCs w:val="22"/>
              </w:rPr>
              <w:t>- максимальная – 2,0га;</w:t>
            </w:r>
            <w:r w:rsidRPr="00F20AA0">
              <w:rPr>
                <w:sz w:val="22"/>
                <w:szCs w:val="22"/>
              </w:rPr>
              <w:tab/>
            </w:r>
          </w:p>
          <w:p w:rsidR="00CC7F3A" w:rsidRPr="003B09BC" w:rsidRDefault="00CC7F3A" w:rsidP="00E0427E">
            <w:pPr>
              <w:pStyle w:val="afd"/>
              <w:tabs>
                <w:tab w:val="left" w:pos="139"/>
              </w:tabs>
              <w:ind w:left="113" w:right="113"/>
              <w:jc w:val="both"/>
              <w:rPr>
                <w:sz w:val="22"/>
                <w:szCs w:val="22"/>
              </w:rPr>
            </w:pPr>
            <w:r w:rsidRPr="003B09BC">
              <w:rPr>
                <w:sz w:val="22"/>
                <w:szCs w:val="22"/>
              </w:rPr>
              <w:t>2) ширина участка вдоль красных линий улиц и  проездов – не менее 25м;</w:t>
            </w:r>
          </w:p>
          <w:p w:rsidR="00CC7F3A" w:rsidRPr="003B09BC" w:rsidRDefault="00CC7F3A" w:rsidP="00E0427E">
            <w:pPr>
              <w:tabs>
                <w:tab w:val="left" w:pos="139"/>
              </w:tabs>
              <w:suppressAutoHyphens w:val="0"/>
              <w:autoSpaceDE w:val="0"/>
              <w:autoSpaceDN w:val="0"/>
              <w:adjustRightInd w:val="0"/>
              <w:ind w:left="113" w:right="113"/>
              <w:jc w:val="both"/>
              <w:rPr>
                <w:sz w:val="22"/>
                <w:szCs w:val="22"/>
                <w:lang w:eastAsia="ru-RU"/>
              </w:rPr>
            </w:pPr>
            <w:r w:rsidRPr="003B09BC">
              <w:rPr>
                <w:sz w:val="22"/>
                <w:szCs w:val="22"/>
                <w:lang w:eastAsia="ru-RU"/>
              </w:rPr>
              <w:t>3) максимальн</w:t>
            </w:r>
            <w:r>
              <w:rPr>
                <w:sz w:val="22"/>
                <w:szCs w:val="22"/>
                <w:lang w:eastAsia="ru-RU"/>
              </w:rPr>
              <w:t xml:space="preserve">ое количество </w:t>
            </w:r>
            <w:r w:rsidRPr="003B09BC">
              <w:rPr>
                <w:sz w:val="22"/>
                <w:szCs w:val="22"/>
                <w:lang w:eastAsia="ru-RU"/>
              </w:rPr>
              <w:t>этаж</w:t>
            </w:r>
            <w:r>
              <w:rPr>
                <w:sz w:val="22"/>
                <w:szCs w:val="22"/>
                <w:lang w:eastAsia="ru-RU"/>
              </w:rPr>
              <w:t>ей</w:t>
            </w:r>
            <w:r w:rsidRPr="003B09BC">
              <w:rPr>
                <w:sz w:val="22"/>
                <w:szCs w:val="22"/>
                <w:lang w:eastAsia="ru-RU"/>
              </w:rPr>
              <w:t xml:space="preserve"> - 3;</w:t>
            </w:r>
          </w:p>
          <w:p w:rsidR="00CC7F3A" w:rsidRPr="00A01D00" w:rsidRDefault="00CC7F3A" w:rsidP="00E0427E">
            <w:pPr>
              <w:suppressAutoHyphens w:val="0"/>
              <w:autoSpaceDE w:val="0"/>
              <w:autoSpaceDN w:val="0"/>
              <w:adjustRightInd w:val="0"/>
              <w:ind w:left="113" w:right="142"/>
              <w:jc w:val="both"/>
              <w:rPr>
                <w:color w:val="000000"/>
                <w:sz w:val="22"/>
                <w:szCs w:val="22"/>
                <w:lang w:eastAsia="ru-RU"/>
              </w:rPr>
            </w:pPr>
            <w:r w:rsidRPr="003B09BC">
              <w:rPr>
                <w:sz w:val="22"/>
                <w:szCs w:val="22"/>
                <w:lang w:eastAsia="ru-RU"/>
              </w:rPr>
              <w:t>4)</w:t>
            </w:r>
            <w:r w:rsidRPr="0006036C">
              <w:rPr>
                <w:sz w:val="22"/>
                <w:szCs w:val="22"/>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A01D00">
              <w:rPr>
                <w:sz w:val="22"/>
                <w:szCs w:val="22"/>
                <w:lang w:eastAsia="ru-RU"/>
              </w:rPr>
              <w:t>-</w:t>
            </w:r>
            <w:r w:rsidRPr="00A01D00">
              <w:rPr>
                <w:color w:val="000000"/>
                <w:sz w:val="22"/>
                <w:szCs w:val="22"/>
                <w:lang w:eastAsia="ru-RU"/>
              </w:rPr>
              <w:t xml:space="preserve"> 5 м;</w:t>
            </w:r>
          </w:p>
          <w:p w:rsidR="00CC7F3A" w:rsidRPr="003B09BC" w:rsidRDefault="00CC7F3A" w:rsidP="00E0427E">
            <w:pPr>
              <w:pStyle w:val="afd"/>
              <w:widowControl/>
              <w:tabs>
                <w:tab w:val="left" w:pos="361"/>
                <w:tab w:val="left" w:pos="415"/>
              </w:tabs>
              <w:suppressAutoHyphens w:val="0"/>
              <w:ind w:left="113" w:right="113"/>
              <w:jc w:val="both"/>
              <w:rPr>
                <w:sz w:val="22"/>
                <w:szCs w:val="22"/>
              </w:rPr>
            </w:pPr>
            <w:r w:rsidRPr="003B09BC">
              <w:rPr>
                <w:sz w:val="22"/>
                <w:szCs w:val="22"/>
              </w:rPr>
              <w:t>- для застроенных земельных участков при реконструкции объектов допускается размещать объект по сложившейся линии застройки;</w:t>
            </w:r>
          </w:p>
          <w:p w:rsidR="00CC7F3A" w:rsidRPr="003B09BC" w:rsidRDefault="00CC7F3A" w:rsidP="00E0427E">
            <w:pPr>
              <w:tabs>
                <w:tab w:val="left" w:pos="415"/>
              </w:tabs>
              <w:suppressAutoHyphens w:val="0"/>
              <w:autoSpaceDE w:val="0"/>
              <w:autoSpaceDN w:val="0"/>
              <w:adjustRightInd w:val="0"/>
              <w:ind w:left="113" w:right="113"/>
              <w:jc w:val="both"/>
              <w:rPr>
                <w:sz w:val="22"/>
                <w:szCs w:val="22"/>
                <w:lang w:eastAsia="ru-RU"/>
              </w:rPr>
            </w:pPr>
            <w:r w:rsidRPr="003B09BC">
              <w:rPr>
                <w:sz w:val="22"/>
                <w:szCs w:val="22"/>
                <w:lang w:eastAsia="ru-RU"/>
              </w:rPr>
              <w:t>5) максимальный процент застройки территории - 50%;</w:t>
            </w:r>
          </w:p>
          <w:p w:rsidR="00CC7F3A" w:rsidRPr="003B09BC" w:rsidRDefault="00CC7F3A" w:rsidP="00E0427E">
            <w:pPr>
              <w:tabs>
                <w:tab w:val="left" w:pos="78"/>
              </w:tabs>
              <w:suppressAutoHyphens w:val="0"/>
              <w:autoSpaceDE w:val="0"/>
              <w:autoSpaceDN w:val="0"/>
              <w:adjustRightInd w:val="0"/>
              <w:ind w:left="113" w:right="113"/>
              <w:jc w:val="both"/>
              <w:rPr>
                <w:sz w:val="22"/>
                <w:szCs w:val="22"/>
                <w:lang w:eastAsia="ru-RU"/>
              </w:rPr>
            </w:pPr>
            <w:r w:rsidRPr="003B09BC">
              <w:rPr>
                <w:sz w:val="22"/>
                <w:szCs w:val="22"/>
                <w:lang w:eastAsia="ru-RU"/>
              </w:rPr>
              <w:t xml:space="preserve">6) минимальный процент озеленения территории - 50%;  </w:t>
            </w:r>
          </w:p>
          <w:p w:rsidR="00CC7F3A" w:rsidRPr="00F20AA0" w:rsidRDefault="00CC7F3A" w:rsidP="00E0427E">
            <w:pPr>
              <w:pStyle w:val="afd"/>
              <w:tabs>
                <w:tab w:val="left" w:pos="141"/>
              </w:tabs>
              <w:ind w:left="113" w:right="113"/>
              <w:rPr>
                <w:sz w:val="22"/>
                <w:szCs w:val="22"/>
              </w:rPr>
            </w:pPr>
            <w:r w:rsidRPr="003B09BC">
              <w:rPr>
                <w:sz w:val="22"/>
                <w:szCs w:val="22"/>
              </w:rPr>
              <w:t>7) территория участка огораживается забором - высотой от 1,6 м.</w:t>
            </w:r>
          </w:p>
        </w:tc>
      </w:tr>
      <w:tr w:rsidR="00CC7F3A" w:rsidRPr="00F20AA0">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B36C46">
            <w:pPr>
              <w:tabs>
                <w:tab w:val="left" w:pos="1134"/>
              </w:tabs>
              <w:suppressAutoHyphens w:val="0"/>
              <w:autoSpaceDE w:val="0"/>
              <w:autoSpaceDN w:val="0"/>
              <w:adjustRightInd w:val="0"/>
              <w:ind w:left="113" w:right="113" w:hanging="1"/>
              <w:jc w:val="both"/>
              <w:rPr>
                <w:b/>
                <w:bCs/>
                <w:sz w:val="22"/>
                <w:szCs w:val="22"/>
                <w:lang w:eastAsia="ru-RU"/>
              </w:rPr>
            </w:pPr>
            <w:r w:rsidRPr="00F20AA0">
              <w:rPr>
                <w:b/>
                <w:bCs/>
                <w:sz w:val="22"/>
                <w:szCs w:val="22"/>
                <w:lang w:eastAsia="ru-RU"/>
              </w:rPr>
              <w:t xml:space="preserve">Земельные участки (территории) общего пользования </w:t>
            </w:r>
          </w:p>
          <w:p w:rsidR="00CC7F3A" w:rsidRPr="00F20AA0" w:rsidRDefault="00CC7F3A" w:rsidP="00B36C46">
            <w:pPr>
              <w:tabs>
                <w:tab w:val="left" w:pos="1134"/>
              </w:tabs>
              <w:suppressAutoHyphens w:val="0"/>
              <w:autoSpaceDE w:val="0"/>
              <w:autoSpaceDN w:val="0"/>
              <w:adjustRightInd w:val="0"/>
              <w:ind w:left="113" w:right="113" w:hanging="1"/>
              <w:jc w:val="both"/>
              <w:rPr>
                <w:b/>
                <w:bCs/>
                <w:sz w:val="22"/>
                <w:szCs w:val="22"/>
                <w:lang w:eastAsia="ru-RU"/>
              </w:rPr>
            </w:pPr>
            <w:r w:rsidRPr="00F20AA0">
              <w:rPr>
                <w:b/>
                <w:bCs/>
                <w:sz w:val="22"/>
                <w:szCs w:val="22"/>
                <w:lang w:eastAsia="ru-RU"/>
              </w:rPr>
              <w:t>(12.0)</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3007E9">
            <w:pPr>
              <w:pStyle w:val="affd"/>
              <w:ind w:left="113" w:right="113"/>
              <w:jc w:val="both"/>
              <w:rPr>
                <w:sz w:val="22"/>
                <w:szCs w:val="22"/>
              </w:rPr>
            </w:pPr>
            <w:r w:rsidRPr="00F20AA0">
              <w:rPr>
                <w:sz w:val="22"/>
                <w:szCs w:val="22"/>
              </w:rPr>
              <w:t xml:space="preserve">Размещение объектов улично-дорожной сети, автомобильных дорог и пешеходных тротуаров, береговых полос водных объектов общего пользования, скверов,  площадей, проездов, малых архитектурных форм благоустройства. </w:t>
            </w:r>
          </w:p>
          <w:p w:rsidR="00CC7F3A" w:rsidRPr="00F20AA0" w:rsidRDefault="00CC7F3A" w:rsidP="003007E9">
            <w:pPr>
              <w:tabs>
                <w:tab w:val="left" w:pos="142"/>
                <w:tab w:val="left" w:pos="421"/>
              </w:tabs>
              <w:suppressAutoHyphens w:val="0"/>
              <w:autoSpaceDE w:val="0"/>
              <w:autoSpaceDN w:val="0"/>
              <w:adjustRightInd w:val="0"/>
              <w:ind w:left="113" w:right="113"/>
              <w:jc w:val="both"/>
              <w:rPr>
                <w:sz w:val="22"/>
                <w:szCs w:val="22"/>
                <w:lang w:eastAsia="ru-RU"/>
              </w:rPr>
            </w:pPr>
            <w:r w:rsidRPr="00F20AA0">
              <w:rPr>
                <w:sz w:val="22"/>
                <w:szCs w:val="22"/>
                <w:lang w:eastAsia="ru-RU"/>
              </w:rPr>
              <w:t>Предельные (минимальные и (или) максимальные) размеры земельных участков, в том числе их площадь, минимальные отступы от границ земельных участков, предельное количество этажей или предельная высота зданий, строений, сооружений, максимальный процент застройки в границах земельного участка  не подлежат установлению.</w:t>
            </w:r>
          </w:p>
        </w:tc>
      </w:tr>
    </w:tbl>
    <w:p w:rsidR="00CC7F3A" w:rsidRPr="00F20AA0" w:rsidRDefault="00CC7F3A" w:rsidP="00D649E5">
      <w:pPr>
        <w:suppressAutoHyphens w:val="0"/>
        <w:autoSpaceDE w:val="0"/>
        <w:autoSpaceDN w:val="0"/>
        <w:adjustRightInd w:val="0"/>
        <w:ind w:firstLine="160"/>
        <w:jc w:val="both"/>
        <w:rPr>
          <w:rFonts w:ascii="Arial" w:hAnsi="Arial" w:cs="Arial"/>
          <w:b/>
          <w:bCs/>
          <w:sz w:val="22"/>
          <w:szCs w:val="22"/>
          <w:lang w:eastAsia="ru-RU"/>
        </w:rPr>
      </w:pPr>
    </w:p>
    <w:p w:rsidR="00CC7F3A" w:rsidRPr="00F20AA0" w:rsidRDefault="00CC7F3A" w:rsidP="000A148C">
      <w:pPr>
        <w:suppressAutoHyphens w:val="0"/>
        <w:autoSpaceDE w:val="0"/>
        <w:autoSpaceDN w:val="0"/>
        <w:adjustRightInd w:val="0"/>
        <w:ind w:firstLine="425"/>
        <w:jc w:val="center"/>
        <w:rPr>
          <w:b/>
          <w:bCs/>
          <w:sz w:val="24"/>
          <w:szCs w:val="24"/>
          <w:lang w:eastAsia="ru-RU"/>
        </w:rPr>
      </w:pPr>
      <w:r w:rsidRPr="00F20AA0">
        <w:rPr>
          <w:b/>
          <w:bCs/>
          <w:sz w:val="24"/>
          <w:szCs w:val="24"/>
          <w:lang w:eastAsia="ru-RU"/>
        </w:rPr>
        <w:t>Условно разрешенные виды использования</w:t>
      </w:r>
    </w:p>
    <w:p w:rsidR="00CC7F3A" w:rsidRPr="00F20AA0" w:rsidRDefault="00CC7F3A" w:rsidP="00D0393D">
      <w:pPr>
        <w:suppressAutoHyphens w:val="0"/>
        <w:autoSpaceDE w:val="0"/>
        <w:autoSpaceDN w:val="0"/>
        <w:adjustRightInd w:val="0"/>
        <w:spacing w:line="300" w:lineRule="auto"/>
        <w:ind w:left="426" w:firstLine="425"/>
        <w:jc w:val="center"/>
        <w:rPr>
          <w:rFonts w:ascii="Arial" w:hAnsi="Arial" w:cs="Arial"/>
          <w:b/>
          <w:bCs/>
          <w:sz w:val="16"/>
          <w:szCs w:val="16"/>
          <w:lang w:eastAsia="ru-RU"/>
        </w:rPr>
      </w:pPr>
    </w:p>
    <w:tbl>
      <w:tblPr>
        <w:tblW w:w="10065" w:type="dxa"/>
        <w:tblInd w:w="2" w:type="dxa"/>
        <w:tblLayout w:type="fixed"/>
        <w:tblCellMar>
          <w:top w:w="75" w:type="dxa"/>
          <w:left w:w="0" w:type="dxa"/>
          <w:bottom w:w="75" w:type="dxa"/>
          <w:right w:w="0" w:type="dxa"/>
        </w:tblCellMar>
        <w:tblLook w:val="0000" w:firstRow="0" w:lastRow="0" w:firstColumn="0" w:lastColumn="0" w:noHBand="0" w:noVBand="0"/>
      </w:tblPr>
      <w:tblGrid>
        <w:gridCol w:w="2552"/>
        <w:gridCol w:w="7513"/>
      </w:tblGrid>
      <w:tr w:rsidR="00CC7F3A" w:rsidRPr="00F20AA0">
        <w:trPr>
          <w:trHeight w:val="280"/>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D649E5">
            <w:pPr>
              <w:tabs>
                <w:tab w:val="left" w:pos="1134"/>
              </w:tabs>
              <w:suppressAutoHyphens w:val="0"/>
              <w:autoSpaceDE w:val="0"/>
              <w:autoSpaceDN w:val="0"/>
              <w:adjustRightInd w:val="0"/>
              <w:ind w:firstLine="141"/>
              <w:jc w:val="center"/>
              <w:rPr>
                <w:b/>
                <w:bCs/>
                <w:sz w:val="20"/>
                <w:szCs w:val="20"/>
                <w:lang w:eastAsia="ru-RU"/>
              </w:rPr>
            </w:pPr>
            <w:r w:rsidRPr="00F20AA0">
              <w:rPr>
                <w:b/>
                <w:bCs/>
                <w:sz w:val="20"/>
                <w:szCs w:val="20"/>
                <w:lang w:eastAsia="ru-RU"/>
              </w:rPr>
              <w:t>Виды</w:t>
            </w:r>
          </w:p>
          <w:p w:rsidR="00CC7F3A" w:rsidRPr="00F20AA0" w:rsidRDefault="00CC7F3A" w:rsidP="00D649E5">
            <w:pPr>
              <w:tabs>
                <w:tab w:val="left" w:pos="1134"/>
              </w:tabs>
              <w:suppressAutoHyphens w:val="0"/>
              <w:autoSpaceDE w:val="0"/>
              <w:autoSpaceDN w:val="0"/>
              <w:adjustRightInd w:val="0"/>
              <w:ind w:firstLine="141"/>
              <w:jc w:val="center"/>
              <w:rPr>
                <w:b/>
                <w:bCs/>
                <w:sz w:val="20"/>
                <w:szCs w:val="20"/>
                <w:lang w:eastAsia="ru-RU"/>
              </w:rPr>
            </w:pPr>
            <w:r w:rsidRPr="00F20AA0">
              <w:rPr>
                <w:b/>
                <w:bCs/>
                <w:sz w:val="20"/>
                <w:szCs w:val="20"/>
                <w:lang w:eastAsia="ru-RU"/>
              </w:rPr>
              <w:t>использования</w:t>
            </w:r>
          </w:p>
          <w:p w:rsidR="00CC7F3A" w:rsidRPr="00F20AA0" w:rsidRDefault="00CC7F3A" w:rsidP="00D649E5">
            <w:pPr>
              <w:tabs>
                <w:tab w:val="left" w:pos="1134"/>
              </w:tabs>
              <w:suppressAutoHyphens w:val="0"/>
              <w:autoSpaceDE w:val="0"/>
              <w:autoSpaceDN w:val="0"/>
              <w:adjustRightInd w:val="0"/>
              <w:ind w:left="141"/>
              <w:jc w:val="center"/>
              <w:rPr>
                <w:b/>
                <w:bCs/>
                <w:sz w:val="20"/>
                <w:szCs w:val="20"/>
                <w:lang w:eastAsia="ru-RU"/>
              </w:rPr>
            </w:pPr>
            <w:r w:rsidRPr="00F20AA0">
              <w:rPr>
                <w:b/>
                <w:bCs/>
                <w:sz w:val="20"/>
                <w:szCs w:val="20"/>
                <w:lang w:eastAsia="ru-RU"/>
              </w:rPr>
              <w:t>(код вида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3743CF">
            <w:pPr>
              <w:widowControl/>
              <w:tabs>
                <w:tab w:val="left" w:pos="415"/>
              </w:tabs>
              <w:suppressAutoHyphens w:val="0"/>
              <w:autoSpaceDE w:val="0"/>
              <w:autoSpaceDN w:val="0"/>
              <w:adjustRightInd w:val="0"/>
              <w:ind w:left="139" w:firstLine="2"/>
              <w:jc w:val="center"/>
              <w:rPr>
                <w:b/>
                <w:bCs/>
                <w:sz w:val="20"/>
                <w:szCs w:val="20"/>
                <w:lang w:eastAsia="ru-RU"/>
              </w:rPr>
            </w:pPr>
            <w:r w:rsidRPr="00F20AA0">
              <w:rPr>
                <w:b/>
                <w:bCs/>
                <w:sz w:val="20"/>
                <w:szCs w:val="20"/>
                <w:lang w:eastAsia="ru-RU"/>
              </w:rPr>
              <w:t>Описание вида разрешенного использования земельного участка;</w:t>
            </w:r>
          </w:p>
          <w:p w:rsidR="00CC7F3A" w:rsidRPr="00F20AA0" w:rsidRDefault="00CC7F3A" w:rsidP="003743CF">
            <w:pPr>
              <w:widowControl/>
              <w:tabs>
                <w:tab w:val="left" w:pos="415"/>
              </w:tabs>
              <w:suppressAutoHyphens w:val="0"/>
              <w:autoSpaceDE w:val="0"/>
              <w:autoSpaceDN w:val="0"/>
              <w:adjustRightInd w:val="0"/>
              <w:ind w:left="139" w:firstLine="2"/>
              <w:jc w:val="center"/>
              <w:rPr>
                <w:b/>
                <w:bCs/>
                <w:sz w:val="20"/>
                <w:szCs w:val="20"/>
                <w:lang w:eastAsia="ru-RU"/>
              </w:rPr>
            </w:pPr>
            <w:r w:rsidRPr="00F20AA0">
              <w:rPr>
                <w:b/>
                <w:bCs/>
                <w:sz w:val="20"/>
                <w:szCs w:val="20"/>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C7F3A" w:rsidRPr="00F20AA0">
        <w:tblPrEx>
          <w:tblCellMar>
            <w:top w:w="102" w:type="dxa"/>
            <w:left w:w="62" w:type="dxa"/>
            <w:bottom w:w="102" w:type="dxa"/>
            <w:right w:w="62" w:type="dxa"/>
          </w:tblCellMar>
        </w:tblPrEx>
        <w:trPr>
          <w:trHeight w:val="318"/>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B36C46">
            <w:pPr>
              <w:tabs>
                <w:tab w:val="left" w:pos="1134"/>
              </w:tabs>
              <w:suppressAutoHyphens w:val="0"/>
              <w:autoSpaceDE w:val="0"/>
              <w:autoSpaceDN w:val="0"/>
              <w:adjustRightInd w:val="0"/>
              <w:ind w:left="113" w:right="113" w:hanging="34"/>
              <w:jc w:val="both"/>
              <w:rPr>
                <w:b/>
                <w:bCs/>
                <w:sz w:val="22"/>
                <w:szCs w:val="22"/>
                <w:lang w:eastAsia="ru-RU"/>
              </w:rPr>
            </w:pPr>
            <w:r w:rsidRPr="00F20AA0">
              <w:rPr>
                <w:b/>
                <w:bCs/>
                <w:sz w:val="22"/>
                <w:szCs w:val="22"/>
                <w:lang w:eastAsia="ru-RU"/>
              </w:rPr>
              <w:t xml:space="preserve">Религиозное </w:t>
            </w:r>
          </w:p>
          <w:p w:rsidR="00CC7F3A" w:rsidRPr="00F20AA0" w:rsidRDefault="00CC7F3A" w:rsidP="00B36C46">
            <w:pPr>
              <w:tabs>
                <w:tab w:val="left" w:pos="1134"/>
              </w:tabs>
              <w:suppressAutoHyphens w:val="0"/>
              <w:autoSpaceDE w:val="0"/>
              <w:autoSpaceDN w:val="0"/>
              <w:adjustRightInd w:val="0"/>
              <w:ind w:left="113" w:right="113" w:hanging="34"/>
              <w:jc w:val="both"/>
              <w:rPr>
                <w:b/>
                <w:bCs/>
                <w:sz w:val="22"/>
                <w:szCs w:val="22"/>
                <w:lang w:eastAsia="ru-RU"/>
              </w:rPr>
            </w:pPr>
            <w:r w:rsidRPr="00F20AA0">
              <w:rPr>
                <w:b/>
                <w:bCs/>
                <w:sz w:val="22"/>
                <w:szCs w:val="22"/>
                <w:lang w:eastAsia="ru-RU"/>
              </w:rPr>
              <w:t>использование</w:t>
            </w:r>
          </w:p>
          <w:p w:rsidR="00CC7F3A" w:rsidRPr="00F20AA0" w:rsidRDefault="00CC7F3A" w:rsidP="00B36C46">
            <w:pPr>
              <w:tabs>
                <w:tab w:val="left" w:pos="1134"/>
              </w:tabs>
              <w:suppressAutoHyphens w:val="0"/>
              <w:autoSpaceDE w:val="0"/>
              <w:autoSpaceDN w:val="0"/>
              <w:adjustRightInd w:val="0"/>
              <w:ind w:left="113" w:right="113" w:hanging="34"/>
              <w:jc w:val="both"/>
              <w:rPr>
                <w:rFonts w:ascii="Arial" w:hAnsi="Arial" w:cs="Arial"/>
                <w:b/>
                <w:bCs/>
                <w:sz w:val="16"/>
                <w:szCs w:val="16"/>
                <w:lang w:eastAsia="ru-RU"/>
              </w:rPr>
            </w:pPr>
            <w:r w:rsidRPr="00F20AA0">
              <w:rPr>
                <w:b/>
                <w:bCs/>
                <w:sz w:val="22"/>
                <w:szCs w:val="22"/>
                <w:lang w:eastAsia="ru-RU"/>
              </w:rPr>
              <w:t>(3.7)</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F73EF2">
            <w:pPr>
              <w:pStyle w:val="afd"/>
              <w:tabs>
                <w:tab w:val="left" w:pos="317"/>
                <w:tab w:val="left" w:pos="425"/>
              </w:tabs>
              <w:autoSpaceDE w:val="0"/>
              <w:autoSpaceDN w:val="0"/>
              <w:adjustRightInd w:val="0"/>
              <w:ind w:left="113" w:right="113"/>
              <w:outlineLvl w:val="0"/>
              <w:rPr>
                <w:sz w:val="22"/>
                <w:szCs w:val="22"/>
              </w:rPr>
            </w:pPr>
            <w:r w:rsidRPr="00F20AA0">
              <w:rPr>
                <w:sz w:val="22"/>
                <w:szCs w:val="22"/>
              </w:rPr>
              <w:t>Размещение объектов капитального строительства, предназначенных для отправления  религиозных обрядов (церкви, храмы, часовни, мечети).</w:t>
            </w:r>
          </w:p>
          <w:p w:rsidR="00CC7F3A" w:rsidRPr="00F20AA0" w:rsidRDefault="00CC7F3A" w:rsidP="00D649E5">
            <w:pPr>
              <w:pStyle w:val="afd"/>
              <w:tabs>
                <w:tab w:val="left" w:pos="317"/>
                <w:tab w:val="left" w:pos="425"/>
              </w:tabs>
              <w:autoSpaceDE w:val="0"/>
              <w:autoSpaceDN w:val="0"/>
              <w:adjustRightInd w:val="0"/>
              <w:ind w:left="113" w:right="113" w:hanging="34"/>
              <w:outlineLvl w:val="0"/>
              <w:rPr>
                <w:sz w:val="22"/>
                <w:szCs w:val="22"/>
              </w:rPr>
            </w:pPr>
            <w:r w:rsidRPr="00F20AA0">
              <w:rPr>
                <w:sz w:val="22"/>
                <w:szCs w:val="22"/>
              </w:rPr>
              <w:t>1) площадь земельного участка:</w:t>
            </w:r>
          </w:p>
          <w:p w:rsidR="00CC7F3A" w:rsidRPr="00F20AA0" w:rsidRDefault="00CC7F3A" w:rsidP="00D649E5">
            <w:pPr>
              <w:pStyle w:val="afd"/>
              <w:tabs>
                <w:tab w:val="left" w:pos="317"/>
                <w:tab w:val="left" w:pos="425"/>
              </w:tabs>
              <w:autoSpaceDE w:val="0"/>
              <w:autoSpaceDN w:val="0"/>
              <w:adjustRightInd w:val="0"/>
              <w:ind w:left="113" w:right="113" w:hanging="34"/>
              <w:outlineLvl w:val="0"/>
              <w:rPr>
                <w:sz w:val="22"/>
                <w:szCs w:val="22"/>
              </w:rPr>
            </w:pPr>
            <w:r w:rsidRPr="00F20AA0">
              <w:rPr>
                <w:sz w:val="22"/>
                <w:szCs w:val="22"/>
              </w:rPr>
              <w:t>- минимальная– 0,005 га;</w:t>
            </w:r>
          </w:p>
          <w:p w:rsidR="00CC7F3A" w:rsidRPr="00F20AA0" w:rsidRDefault="00CC7F3A" w:rsidP="00D649E5">
            <w:pPr>
              <w:pStyle w:val="afd"/>
              <w:tabs>
                <w:tab w:val="left" w:pos="317"/>
                <w:tab w:val="left" w:pos="425"/>
              </w:tabs>
              <w:autoSpaceDE w:val="0"/>
              <w:autoSpaceDN w:val="0"/>
              <w:adjustRightInd w:val="0"/>
              <w:ind w:left="113" w:right="113" w:hanging="34"/>
              <w:outlineLvl w:val="0"/>
              <w:rPr>
                <w:sz w:val="22"/>
                <w:szCs w:val="22"/>
              </w:rPr>
            </w:pPr>
            <w:r w:rsidRPr="00F20AA0">
              <w:rPr>
                <w:sz w:val="22"/>
                <w:szCs w:val="22"/>
              </w:rPr>
              <w:t>- максимальная -  0,1 га;</w:t>
            </w:r>
          </w:p>
          <w:p w:rsidR="00CC7F3A" w:rsidRPr="000022C4" w:rsidRDefault="00CC7F3A" w:rsidP="00E0427E">
            <w:pPr>
              <w:pStyle w:val="afd"/>
              <w:tabs>
                <w:tab w:val="left" w:pos="283"/>
              </w:tabs>
              <w:ind w:left="80" w:right="113"/>
              <w:jc w:val="both"/>
              <w:rPr>
                <w:sz w:val="22"/>
                <w:szCs w:val="22"/>
              </w:rPr>
            </w:pPr>
            <w:r w:rsidRPr="000022C4">
              <w:rPr>
                <w:sz w:val="22"/>
                <w:szCs w:val="22"/>
              </w:rPr>
              <w:t>2) ширина участка вдоль красных линий улиц и  проездов – не менее 25м;</w:t>
            </w:r>
          </w:p>
          <w:p w:rsidR="00CC7F3A" w:rsidRPr="009F464B" w:rsidRDefault="00CC7F3A" w:rsidP="00E0427E">
            <w:pPr>
              <w:pStyle w:val="afd"/>
              <w:tabs>
                <w:tab w:val="left" w:pos="363"/>
              </w:tabs>
              <w:ind w:left="80" w:right="113"/>
              <w:jc w:val="both"/>
              <w:rPr>
                <w:color w:val="000000"/>
                <w:sz w:val="22"/>
                <w:szCs w:val="22"/>
              </w:rPr>
            </w:pPr>
            <w:r w:rsidRPr="00075E1F">
              <w:rPr>
                <w:sz w:val="22"/>
                <w:szCs w:val="22"/>
              </w:rPr>
              <w:t>3)</w:t>
            </w:r>
            <w:r w:rsidRPr="0006036C">
              <w:rPr>
                <w:sz w:val="22"/>
                <w:szCs w:val="22"/>
              </w:rPr>
              <w:t xml:space="preserve">минимальные отступы от границ земельных участков в целях </w:t>
            </w:r>
            <w:r>
              <w:rPr>
                <w:sz w:val="22"/>
                <w:szCs w:val="22"/>
              </w:rPr>
              <w:t>о</w:t>
            </w:r>
            <w:r w:rsidRPr="0006036C">
              <w:rPr>
                <w:sz w:val="22"/>
                <w:szCs w:val="22"/>
              </w:rPr>
              <w:t>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rPr>
              <w:t xml:space="preserve"> - </w:t>
            </w:r>
            <w:r w:rsidRPr="009F464B">
              <w:rPr>
                <w:color w:val="000000"/>
                <w:sz w:val="22"/>
                <w:szCs w:val="22"/>
              </w:rPr>
              <w:t>5м;</w:t>
            </w:r>
          </w:p>
          <w:p w:rsidR="00CC7F3A" w:rsidRPr="003B09BC" w:rsidRDefault="00CC7F3A" w:rsidP="00E0427E">
            <w:pPr>
              <w:pStyle w:val="afd"/>
              <w:widowControl/>
              <w:tabs>
                <w:tab w:val="left" w:pos="361"/>
                <w:tab w:val="left" w:pos="415"/>
              </w:tabs>
              <w:suppressAutoHyphens w:val="0"/>
              <w:ind w:left="80" w:right="113"/>
              <w:jc w:val="both"/>
              <w:rPr>
                <w:sz w:val="22"/>
                <w:szCs w:val="22"/>
              </w:rPr>
            </w:pPr>
            <w:r w:rsidRPr="003B09BC">
              <w:rPr>
                <w:sz w:val="22"/>
                <w:szCs w:val="22"/>
              </w:rPr>
              <w:t>- для застроенных земельных участков при реконструкции объектов допускается размещать объект по сложившейся линии застройки;</w:t>
            </w:r>
          </w:p>
          <w:p w:rsidR="00CC7F3A" w:rsidRPr="00E53D8C" w:rsidRDefault="00CC7F3A" w:rsidP="00E0427E">
            <w:pPr>
              <w:tabs>
                <w:tab w:val="left" w:pos="141"/>
              </w:tabs>
              <w:suppressAutoHyphens w:val="0"/>
              <w:autoSpaceDE w:val="0"/>
              <w:autoSpaceDN w:val="0"/>
              <w:adjustRightInd w:val="0"/>
              <w:ind w:left="80" w:right="113"/>
              <w:jc w:val="both"/>
              <w:rPr>
                <w:sz w:val="22"/>
                <w:szCs w:val="22"/>
                <w:lang w:eastAsia="ru-RU"/>
              </w:rPr>
            </w:pPr>
            <w:r w:rsidRPr="00E53D8C">
              <w:rPr>
                <w:sz w:val="22"/>
                <w:szCs w:val="22"/>
                <w:lang w:eastAsia="ru-RU"/>
              </w:rPr>
              <w:t>5) максимальный процент застройки территории - 50%.</w:t>
            </w:r>
          </w:p>
          <w:p w:rsidR="00CC7F3A" w:rsidRPr="00425F1A" w:rsidRDefault="00CC7F3A" w:rsidP="00E0427E">
            <w:pPr>
              <w:pStyle w:val="ConsPlusNormal"/>
              <w:ind w:left="79" w:right="113" w:firstLine="0"/>
              <w:jc w:val="both"/>
              <w:rPr>
                <w:sz w:val="20"/>
                <w:szCs w:val="20"/>
              </w:rPr>
            </w:pPr>
            <w:r w:rsidRPr="00B36C46">
              <w:rPr>
                <w:rFonts w:ascii="Times New Roman" w:hAnsi="Times New Roman" w:cs="Times New Roman"/>
              </w:rPr>
              <w:t>Участок огораживается по всему периметру. Ограду рекомендуется вып</w:t>
            </w:r>
            <w:r>
              <w:rPr>
                <w:rFonts w:ascii="Times New Roman" w:hAnsi="Times New Roman" w:cs="Times New Roman"/>
              </w:rPr>
              <w:t>ол</w:t>
            </w:r>
            <w:r w:rsidRPr="00B36C46">
              <w:rPr>
                <w:rFonts w:ascii="Times New Roman" w:hAnsi="Times New Roman" w:cs="Times New Roman"/>
              </w:rPr>
              <w:t>нять из декоративных металлических решеток высотой 1,5 - 2,0 м.</w:t>
            </w:r>
          </w:p>
        </w:tc>
      </w:tr>
    </w:tbl>
    <w:p w:rsidR="00CC7F3A" w:rsidRPr="00F20AA0" w:rsidRDefault="00CC7F3A" w:rsidP="00D649E5">
      <w:pPr>
        <w:suppressAutoHyphens w:val="0"/>
        <w:autoSpaceDE w:val="0"/>
        <w:autoSpaceDN w:val="0"/>
        <w:adjustRightInd w:val="0"/>
        <w:ind w:firstLine="567"/>
        <w:jc w:val="both"/>
        <w:rPr>
          <w:b/>
          <w:bCs/>
          <w:sz w:val="24"/>
          <w:szCs w:val="24"/>
          <w:lang w:eastAsia="ru-RU"/>
        </w:rPr>
      </w:pPr>
    </w:p>
    <w:p w:rsidR="00CC7F3A" w:rsidRPr="00F20AA0" w:rsidRDefault="00CC7F3A" w:rsidP="003007E9">
      <w:pPr>
        <w:suppressAutoHyphens w:val="0"/>
        <w:autoSpaceDE w:val="0"/>
        <w:autoSpaceDN w:val="0"/>
        <w:adjustRightInd w:val="0"/>
        <w:ind w:firstLine="425"/>
        <w:jc w:val="center"/>
        <w:rPr>
          <w:b/>
          <w:bCs/>
          <w:sz w:val="24"/>
          <w:szCs w:val="24"/>
          <w:lang w:eastAsia="ru-RU"/>
        </w:rPr>
      </w:pPr>
      <w:r w:rsidRPr="00F20AA0">
        <w:rPr>
          <w:b/>
          <w:bCs/>
          <w:sz w:val="24"/>
          <w:szCs w:val="24"/>
          <w:lang w:eastAsia="ru-RU"/>
        </w:rPr>
        <w:t>Вспомогательные виды разрешенного использования</w:t>
      </w:r>
    </w:p>
    <w:p w:rsidR="00CC7F3A" w:rsidRPr="00F20AA0" w:rsidRDefault="00CC7F3A" w:rsidP="003007E9">
      <w:pPr>
        <w:suppressAutoHyphens w:val="0"/>
        <w:autoSpaceDE w:val="0"/>
        <w:autoSpaceDN w:val="0"/>
        <w:adjustRightInd w:val="0"/>
        <w:ind w:left="426" w:firstLine="425"/>
        <w:jc w:val="center"/>
        <w:rPr>
          <w:b/>
          <w:bCs/>
          <w:sz w:val="24"/>
          <w:szCs w:val="24"/>
          <w:lang w:eastAsia="ru-RU"/>
        </w:rPr>
      </w:pPr>
    </w:p>
    <w:tbl>
      <w:tblPr>
        <w:tblW w:w="10065" w:type="dxa"/>
        <w:tblInd w:w="2" w:type="dxa"/>
        <w:tblLayout w:type="fixed"/>
        <w:tblCellMar>
          <w:top w:w="75" w:type="dxa"/>
          <w:left w:w="0" w:type="dxa"/>
          <w:bottom w:w="75" w:type="dxa"/>
          <w:right w:w="0" w:type="dxa"/>
        </w:tblCellMar>
        <w:tblLook w:val="0000" w:firstRow="0" w:lastRow="0" w:firstColumn="0" w:lastColumn="0" w:noHBand="0" w:noVBand="0"/>
      </w:tblPr>
      <w:tblGrid>
        <w:gridCol w:w="2552"/>
        <w:gridCol w:w="7513"/>
      </w:tblGrid>
      <w:tr w:rsidR="00CC7F3A" w:rsidRPr="00F20AA0">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8671FC">
            <w:pPr>
              <w:tabs>
                <w:tab w:val="left" w:pos="1134"/>
              </w:tabs>
              <w:suppressAutoHyphens w:val="0"/>
              <w:autoSpaceDE w:val="0"/>
              <w:autoSpaceDN w:val="0"/>
              <w:adjustRightInd w:val="0"/>
              <w:ind w:firstLine="141"/>
              <w:jc w:val="center"/>
              <w:rPr>
                <w:b/>
                <w:bCs/>
                <w:sz w:val="20"/>
                <w:szCs w:val="20"/>
                <w:lang w:eastAsia="ru-RU"/>
              </w:rPr>
            </w:pPr>
            <w:r w:rsidRPr="00F20AA0">
              <w:rPr>
                <w:b/>
                <w:bCs/>
                <w:sz w:val="20"/>
                <w:szCs w:val="20"/>
                <w:lang w:eastAsia="ru-RU"/>
              </w:rPr>
              <w:t>Виды</w:t>
            </w:r>
          </w:p>
          <w:p w:rsidR="00CC7F3A" w:rsidRPr="00F20AA0" w:rsidRDefault="00CC7F3A" w:rsidP="008671FC">
            <w:pPr>
              <w:tabs>
                <w:tab w:val="left" w:pos="1134"/>
              </w:tabs>
              <w:suppressAutoHyphens w:val="0"/>
              <w:autoSpaceDE w:val="0"/>
              <w:autoSpaceDN w:val="0"/>
              <w:adjustRightInd w:val="0"/>
              <w:ind w:firstLine="141"/>
              <w:jc w:val="center"/>
              <w:rPr>
                <w:b/>
                <w:bCs/>
                <w:sz w:val="20"/>
                <w:szCs w:val="20"/>
                <w:lang w:eastAsia="ru-RU"/>
              </w:rPr>
            </w:pPr>
            <w:r w:rsidRPr="00F20AA0">
              <w:rPr>
                <w:b/>
                <w:bCs/>
                <w:sz w:val="20"/>
                <w:szCs w:val="20"/>
                <w:lang w:eastAsia="ru-RU"/>
              </w:rPr>
              <w:t>использования</w:t>
            </w:r>
          </w:p>
          <w:p w:rsidR="00CC7F3A" w:rsidRPr="00F20AA0" w:rsidRDefault="00CC7F3A" w:rsidP="008671FC">
            <w:pPr>
              <w:tabs>
                <w:tab w:val="left" w:pos="1134"/>
              </w:tabs>
              <w:suppressAutoHyphens w:val="0"/>
              <w:autoSpaceDE w:val="0"/>
              <w:autoSpaceDN w:val="0"/>
              <w:adjustRightInd w:val="0"/>
              <w:ind w:left="141"/>
              <w:jc w:val="center"/>
              <w:rPr>
                <w:b/>
                <w:bCs/>
                <w:sz w:val="20"/>
                <w:szCs w:val="20"/>
                <w:lang w:eastAsia="ru-RU"/>
              </w:rPr>
            </w:pPr>
            <w:r w:rsidRPr="00F20AA0">
              <w:rPr>
                <w:b/>
                <w:bCs/>
                <w:sz w:val="20"/>
                <w:szCs w:val="20"/>
                <w:lang w:eastAsia="ru-RU"/>
              </w:rPr>
              <w:t>(код вида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8671FC">
            <w:pPr>
              <w:widowControl/>
              <w:tabs>
                <w:tab w:val="left" w:pos="415"/>
              </w:tabs>
              <w:suppressAutoHyphens w:val="0"/>
              <w:autoSpaceDE w:val="0"/>
              <w:autoSpaceDN w:val="0"/>
              <w:adjustRightInd w:val="0"/>
              <w:ind w:left="139" w:firstLine="2"/>
              <w:jc w:val="center"/>
              <w:rPr>
                <w:b/>
                <w:bCs/>
                <w:sz w:val="20"/>
                <w:szCs w:val="20"/>
                <w:lang w:eastAsia="ru-RU"/>
              </w:rPr>
            </w:pPr>
            <w:r w:rsidRPr="00F20AA0">
              <w:rPr>
                <w:b/>
                <w:bCs/>
                <w:sz w:val="20"/>
                <w:szCs w:val="20"/>
                <w:lang w:eastAsia="ru-RU"/>
              </w:rPr>
              <w:t>Описание вида разрешенного использования земельного участка;</w:t>
            </w:r>
          </w:p>
          <w:p w:rsidR="00CC7F3A" w:rsidRPr="00F20AA0" w:rsidRDefault="00CC7F3A" w:rsidP="008671FC">
            <w:pPr>
              <w:widowControl/>
              <w:tabs>
                <w:tab w:val="left" w:pos="415"/>
              </w:tabs>
              <w:suppressAutoHyphens w:val="0"/>
              <w:autoSpaceDE w:val="0"/>
              <w:autoSpaceDN w:val="0"/>
              <w:adjustRightInd w:val="0"/>
              <w:ind w:left="139" w:firstLine="2"/>
              <w:jc w:val="center"/>
              <w:rPr>
                <w:b/>
                <w:bCs/>
                <w:sz w:val="20"/>
                <w:szCs w:val="20"/>
                <w:lang w:eastAsia="ru-RU"/>
              </w:rPr>
            </w:pPr>
            <w:r w:rsidRPr="00F20AA0">
              <w:rPr>
                <w:b/>
                <w:bCs/>
                <w:sz w:val="20"/>
                <w:szCs w:val="20"/>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C7F3A" w:rsidRPr="00F20AA0">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8671FC">
            <w:pPr>
              <w:tabs>
                <w:tab w:val="left" w:pos="1134"/>
              </w:tabs>
              <w:suppressAutoHyphens w:val="0"/>
              <w:autoSpaceDE w:val="0"/>
              <w:autoSpaceDN w:val="0"/>
              <w:adjustRightInd w:val="0"/>
              <w:ind w:left="113" w:right="113"/>
              <w:jc w:val="both"/>
              <w:rPr>
                <w:b/>
                <w:bCs/>
                <w:sz w:val="22"/>
                <w:szCs w:val="22"/>
                <w:lang w:eastAsia="ru-RU"/>
              </w:rPr>
            </w:pPr>
            <w:r w:rsidRPr="00F20AA0">
              <w:rPr>
                <w:b/>
                <w:bCs/>
                <w:sz w:val="22"/>
                <w:szCs w:val="22"/>
                <w:lang w:eastAsia="ru-RU"/>
              </w:rPr>
              <w:t xml:space="preserve">Обслуживание </w:t>
            </w:r>
          </w:p>
          <w:p w:rsidR="00CC7F3A" w:rsidRPr="00F20AA0" w:rsidRDefault="00CC7F3A" w:rsidP="008671FC">
            <w:pPr>
              <w:tabs>
                <w:tab w:val="left" w:pos="1134"/>
              </w:tabs>
              <w:suppressAutoHyphens w:val="0"/>
              <w:autoSpaceDE w:val="0"/>
              <w:autoSpaceDN w:val="0"/>
              <w:adjustRightInd w:val="0"/>
              <w:ind w:left="113" w:right="113"/>
              <w:jc w:val="both"/>
              <w:rPr>
                <w:b/>
                <w:bCs/>
                <w:sz w:val="22"/>
                <w:szCs w:val="22"/>
                <w:lang w:eastAsia="ru-RU"/>
              </w:rPr>
            </w:pPr>
            <w:r w:rsidRPr="00F20AA0">
              <w:rPr>
                <w:b/>
                <w:bCs/>
                <w:sz w:val="22"/>
                <w:szCs w:val="22"/>
                <w:lang w:eastAsia="ru-RU"/>
              </w:rPr>
              <w:t>автотранспорта</w:t>
            </w:r>
          </w:p>
          <w:p w:rsidR="00CC7F3A" w:rsidRPr="00F20AA0" w:rsidRDefault="00CC7F3A" w:rsidP="008671FC">
            <w:pPr>
              <w:tabs>
                <w:tab w:val="left" w:pos="1134"/>
              </w:tabs>
              <w:suppressAutoHyphens w:val="0"/>
              <w:autoSpaceDE w:val="0"/>
              <w:autoSpaceDN w:val="0"/>
              <w:adjustRightInd w:val="0"/>
              <w:ind w:left="113" w:right="113"/>
              <w:jc w:val="both"/>
              <w:rPr>
                <w:b/>
                <w:bCs/>
                <w:sz w:val="22"/>
                <w:szCs w:val="22"/>
                <w:lang w:eastAsia="ru-RU"/>
              </w:rPr>
            </w:pPr>
            <w:r w:rsidRPr="00F20AA0">
              <w:rPr>
                <w:b/>
                <w:bCs/>
                <w:sz w:val="22"/>
                <w:szCs w:val="22"/>
                <w:lang w:eastAsia="ru-RU"/>
              </w:rPr>
              <w:t>(4.9)</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8671FC">
            <w:pPr>
              <w:pStyle w:val="afd"/>
              <w:tabs>
                <w:tab w:val="left" w:pos="141"/>
                <w:tab w:val="left" w:pos="283"/>
                <w:tab w:val="left" w:pos="2410"/>
              </w:tabs>
              <w:ind w:left="113" w:right="113" w:hanging="2"/>
              <w:rPr>
                <w:sz w:val="22"/>
                <w:szCs w:val="22"/>
              </w:rPr>
            </w:pPr>
            <w:r w:rsidRPr="00F20AA0">
              <w:rPr>
                <w:sz w:val="22"/>
                <w:szCs w:val="22"/>
              </w:rPr>
              <w:t xml:space="preserve">Размещение постоянных и временных гаражей с несколькими стояночными местами, стоянок (парковок), гаражей. </w:t>
            </w:r>
          </w:p>
          <w:p w:rsidR="00CC7F3A" w:rsidRPr="00F20AA0" w:rsidRDefault="00CC7F3A" w:rsidP="008671FC">
            <w:pPr>
              <w:tabs>
                <w:tab w:val="left" w:pos="283"/>
              </w:tabs>
              <w:suppressAutoHyphens w:val="0"/>
              <w:autoSpaceDE w:val="0"/>
              <w:autoSpaceDN w:val="0"/>
              <w:adjustRightInd w:val="0"/>
              <w:ind w:left="113" w:right="113"/>
              <w:jc w:val="both"/>
              <w:rPr>
                <w:sz w:val="22"/>
                <w:szCs w:val="22"/>
                <w:lang w:eastAsia="ru-RU"/>
              </w:rPr>
            </w:pPr>
            <w:r w:rsidRPr="00F20AA0">
              <w:rPr>
                <w:sz w:val="22"/>
                <w:szCs w:val="22"/>
                <w:lang w:eastAsia="ru-RU"/>
              </w:rPr>
              <w:t>1) максимальная этажность -2 этажа;</w:t>
            </w:r>
          </w:p>
          <w:p w:rsidR="00CC7F3A" w:rsidRPr="00A36272" w:rsidRDefault="00CC7F3A" w:rsidP="00E0427E">
            <w:pPr>
              <w:pStyle w:val="afd"/>
              <w:tabs>
                <w:tab w:val="left" w:pos="283"/>
                <w:tab w:val="left" w:pos="2410"/>
              </w:tabs>
              <w:ind w:left="113" w:right="113"/>
              <w:rPr>
                <w:sz w:val="22"/>
                <w:szCs w:val="22"/>
              </w:rPr>
            </w:pPr>
            <w:r w:rsidRPr="00A36272">
              <w:rPr>
                <w:sz w:val="22"/>
                <w:szCs w:val="22"/>
              </w:rPr>
              <w:t>- минимальная - 0,0</w:t>
            </w:r>
            <w:r>
              <w:rPr>
                <w:sz w:val="22"/>
                <w:szCs w:val="22"/>
              </w:rPr>
              <w:t>0</w:t>
            </w:r>
            <w:r w:rsidRPr="00A36272">
              <w:rPr>
                <w:sz w:val="22"/>
                <w:szCs w:val="22"/>
              </w:rPr>
              <w:t>5га;</w:t>
            </w:r>
          </w:p>
          <w:p w:rsidR="00CC7F3A" w:rsidRPr="00A36272" w:rsidRDefault="00CC7F3A" w:rsidP="00E0427E">
            <w:pPr>
              <w:pStyle w:val="afd"/>
              <w:tabs>
                <w:tab w:val="left" w:pos="283"/>
              </w:tabs>
              <w:ind w:left="113" w:right="113"/>
              <w:jc w:val="both"/>
              <w:rPr>
                <w:sz w:val="22"/>
                <w:szCs w:val="22"/>
              </w:rPr>
            </w:pPr>
            <w:r w:rsidRPr="00A36272">
              <w:rPr>
                <w:sz w:val="22"/>
                <w:szCs w:val="22"/>
              </w:rPr>
              <w:t>- максимальная – 0,1га;</w:t>
            </w:r>
          </w:p>
          <w:p w:rsidR="00CC7F3A" w:rsidRPr="00075E1F" w:rsidRDefault="00CC7F3A" w:rsidP="00E0427E">
            <w:pPr>
              <w:pStyle w:val="afd"/>
              <w:tabs>
                <w:tab w:val="left" w:pos="141"/>
              </w:tabs>
              <w:ind w:left="113" w:right="113" w:firstLine="29"/>
              <w:jc w:val="both"/>
              <w:rPr>
                <w:sz w:val="22"/>
                <w:szCs w:val="22"/>
              </w:rPr>
            </w:pPr>
            <w:r w:rsidRPr="00075E1F">
              <w:rPr>
                <w:sz w:val="22"/>
                <w:szCs w:val="22"/>
              </w:rPr>
              <w:t>2) ширина участка вдоль красных линий улиц и  проездов – не менее 2</w:t>
            </w:r>
            <w:r>
              <w:rPr>
                <w:sz w:val="22"/>
                <w:szCs w:val="22"/>
              </w:rPr>
              <w:t>0</w:t>
            </w:r>
            <w:r w:rsidRPr="00075E1F">
              <w:rPr>
                <w:sz w:val="22"/>
                <w:szCs w:val="22"/>
              </w:rPr>
              <w:t>м;</w:t>
            </w:r>
          </w:p>
          <w:p w:rsidR="00CC7F3A" w:rsidRPr="002C6E67" w:rsidRDefault="00CC7F3A" w:rsidP="00E0427E">
            <w:pPr>
              <w:tabs>
                <w:tab w:val="left" w:pos="141"/>
                <w:tab w:val="left" w:pos="415"/>
              </w:tabs>
              <w:suppressAutoHyphens w:val="0"/>
              <w:autoSpaceDE w:val="0"/>
              <w:autoSpaceDN w:val="0"/>
              <w:adjustRightInd w:val="0"/>
              <w:ind w:firstLine="142"/>
              <w:jc w:val="both"/>
              <w:rPr>
                <w:sz w:val="22"/>
                <w:szCs w:val="22"/>
                <w:lang w:eastAsia="ru-RU"/>
              </w:rPr>
            </w:pPr>
            <w:r w:rsidRPr="002C6E67">
              <w:rPr>
                <w:sz w:val="22"/>
                <w:szCs w:val="22"/>
                <w:lang w:eastAsia="ru-RU"/>
              </w:rPr>
              <w:t xml:space="preserve">3) максимальное количество этажей - </w:t>
            </w:r>
            <w:r>
              <w:rPr>
                <w:sz w:val="22"/>
                <w:szCs w:val="22"/>
                <w:lang w:eastAsia="ru-RU"/>
              </w:rPr>
              <w:t>2</w:t>
            </w:r>
            <w:r w:rsidRPr="002C6E67">
              <w:rPr>
                <w:sz w:val="22"/>
                <w:szCs w:val="22"/>
                <w:lang w:eastAsia="ru-RU"/>
              </w:rPr>
              <w:t>;</w:t>
            </w:r>
          </w:p>
          <w:p w:rsidR="00CC7F3A" w:rsidRPr="0006036C" w:rsidRDefault="00CC7F3A" w:rsidP="00E0427E">
            <w:pPr>
              <w:tabs>
                <w:tab w:val="left" w:pos="142"/>
              </w:tabs>
              <w:suppressAutoHyphens w:val="0"/>
              <w:autoSpaceDE w:val="0"/>
              <w:autoSpaceDN w:val="0"/>
              <w:adjustRightInd w:val="0"/>
              <w:ind w:left="142" w:right="142"/>
              <w:jc w:val="both"/>
              <w:rPr>
                <w:sz w:val="22"/>
                <w:szCs w:val="22"/>
                <w:lang w:eastAsia="ru-RU"/>
              </w:rPr>
            </w:pPr>
            <w:r w:rsidRPr="003B09BC">
              <w:rPr>
                <w:rFonts w:ascii="Arial" w:hAnsi="Arial" w:cs="Arial"/>
                <w:sz w:val="22"/>
                <w:szCs w:val="22"/>
                <w:lang w:eastAsia="ru-RU"/>
              </w:rPr>
              <w:t>4</w:t>
            </w:r>
            <w:r w:rsidRPr="0006036C">
              <w:rPr>
                <w:color w:val="000000"/>
                <w:sz w:val="22"/>
                <w:szCs w:val="22"/>
                <w:lang w:eastAsia="ru-RU"/>
              </w:rPr>
              <w:t>)</w:t>
            </w:r>
            <w:r w:rsidRPr="0006036C">
              <w:rPr>
                <w:sz w:val="22"/>
                <w:szCs w:val="22"/>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lang w:eastAsia="ru-RU"/>
              </w:rPr>
              <w:t>:</w:t>
            </w:r>
          </w:p>
          <w:p w:rsidR="00CC7F3A" w:rsidRDefault="00CC7F3A" w:rsidP="00E0427E">
            <w:pPr>
              <w:pStyle w:val="afd"/>
              <w:tabs>
                <w:tab w:val="left" w:pos="141"/>
                <w:tab w:val="left" w:pos="361"/>
                <w:tab w:val="left" w:pos="415"/>
              </w:tabs>
              <w:ind w:left="142" w:right="142" w:firstLine="29"/>
              <w:jc w:val="both"/>
              <w:rPr>
                <w:color w:val="000000"/>
                <w:sz w:val="22"/>
                <w:szCs w:val="22"/>
              </w:rPr>
            </w:pPr>
            <w:r w:rsidRPr="00266753">
              <w:rPr>
                <w:color w:val="000000"/>
                <w:sz w:val="22"/>
                <w:szCs w:val="22"/>
              </w:rPr>
              <w:t xml:space="preserve">- </w:t>
            </w:r>
            <w:r>
              <w:rPr>
                <w:color w:val="000000"/>
                <w:sz w:val="22"/>
                <w:szCs w:val="22"/>
              </w:rPr>
              <w:t xml:space="preserve">со стороны красных линий улиц –5 </w:t>
            </w:r>
            <w:r w:rsidRPr="00266753">
              <w:rPr>
                <w:color w:val="000000"/>
                <w:sz w:val="22"/>
                <w:szCs w:val="22"/>
              </w:rPr>
              <w:t>м;</w:t>
            </w:r>
          </w:p>
          <w:p w:rsidR="00CC7F3A" w:rsidRDefault="00CC7F3A" w:rsidP="00E0427E">
            <w:pPr>
              <w:pStyle w:val="afd"/>
              <w:tabs>
                <w:tab w:val="left" w:pos="141"/>
                <w:tab w:val="left" w:pos="423"/>
                <w:tab w:val="num" w:pos="900"/>
              </w:tabs>
              <w:ind w:left="142" w:right="142" w:firstLine="29"/>
              <w:jc w:val="both"/>
              <w:rPr>
                <w:sz w:val="22"/>
                <w:szCs w:val="22"/>
              </w:rPr>
            </w:pPr>
            <w:r w:rsidRPr="00266753">
              <w:rPr>
                <w:color w:val="000000"/>
                <w:sz w:val="22"/>
                <w:szCs w:val="22"/>
              </w:rPr>
              <w:t xml:space="preserve">- </w:t>
            </w:r>
            <w:r>
              <w:rPr>
                <w:sz w:val="22"/>
                <w:szCs w:val="22"/>
              </w:rPr>
              <w:t>со стороны</w:t>
            </w:r>
            <w:r>
              <w:rPr>
                <w:color w:val="000000"/>
                <w:sz w:val="22"/>
                <w:szCs w:val="22"/>
              </w:rPr>
              <w:t xml:space="preserve"> красных линий</w:t>
            </w:r>
            <w:r>
              <w:rPr>
                <w:sz w:val="22"/>
                <w:szCs w:val="22"/>
              </w:rPr>
              <w:t xml:space="preserve"> проездов</w:t>
            </w:r>
            <w:r w:rsidRPr="00266753">
              <w:rPr>
                <w:sz w:val="22"/>
                <w:szCs w:val="22"/>
              </w:rPr>
              <w:t xml:space="preserve"> – </w:t>
            </w:r>
            <w:r>
              <w:rPr>
                <w:sz w:val="22"/>
                <w:szCs w:val="22"/>
              </w:rPr>
              <w:t>3</w:t>
            </w:r>
            <w:r w:rsidRPr="00266753">
              <w:rPr>
                <w:sz w:val="22"/>
                <w:szCs w:val="22"/>
              </w:rPr>
              <w:t xml:space="preserve"> м</w:t>
            </w:r>
            <w:r>
              <w:rPr>
                <w:sz w:val="22"/>
                <w:szCs w:val="22"/>
              </w:rPr>
              <w:t>;</w:t>
            </w:r>
          </w:p>
          <w:p w:rsidR="00CC7F3A" w:rsidRPr="003B09BC" w:rsidRDefault="00CC7F3A" w:rsidP="00E0427E">
            <w:pPr>
              <w:pStyle w:val="afd"/>
              <w:widowControl/>
              <w:tabs>
                <w:tab w:val="left" w:pos="141"/>
                <w:tab w:val="left" w:pos="361"/>
                <w:tab w:val="left" w:pos="415"/>
              </w:tabs>
              <w:suppressAutoHyphens w:val="0"/>
              <w:ind w:left="142" w:right="113" w:firstLine="29"/>
              <w:jc w:val="both"/>
              <w:rPr>
                <w:sz w:val="22"/>
                <w:szCs w:val="22"/>
              </w:rPr>
            </w:pPr>
            <w:r w:rsidRPr="003B09BC">
              <w:rPr>
                <w:sz w:val="22"/>
                <w:szCs w:val="22"/>
              </w:rPr>
              <w:t>- для застроенных земельных участков при реконструкции объектов допускается размещать объект по сложившейся линии застройки;</w:t>
            </w:r>
          </w:p>
          <w:p w:rsidR="00CC7F3A" w:rsidRPr="00F20AA0" w:rsidRDefault="00CC7F3A" w:rsidP="00E0427E">
            <w:pPr>
              <w:tabs>
                <w:tab w:val="left" w:pos="336"/>
              </w:tabs>
              <w:suppressAutoHyphens w:val="0"/>
              <w:autoSpaceDE w:val="0"/>
              <w:autoSpaceDN w:val="0"/>
              <w:adjustRightInd w:val="0"/>
              <w:ind w:left="113" w:right="113"/>
              <w:jc w:val="both"/>
              <w:rPr>
                <w:sz w:val="22"/>
                <w:szCs w:val="22"/>
                <w:lang w:eastAsia="ru-RU"/>
              </w:rPr>
            </w:pPr>
            <w:r w:rsidRPr="004D5AD0">
              <w:rPr>
                <w:sz w:val="22"/>
                <w:szCs w:val="22"/>
                <w:lang w:eastAsia="ru-RU"/>
              </w:rPr>
              <w:t>5) максимальный процент застройки территории - 50%.</w:t>
            </w:r>
          </w:p>
        </w:tc>
      </w:tr>
    </w:tbl>
    <w:p w:rsidR="00CC7F3A" w:rsidRPr="00F20AA0" w:rsidRDefault="00CC7F3A" w:rsidP="00D649E5">
      <w:pPr>
        <w:suppressAutoHyphens w:val="0"/>
        <w:autoSpaceDE w:val="0"/>
        <w:autoSpaceDN w:val="0"/>
        <w:adjustRightInd w:val="0"/>
        <w:ind w:firstLine="567"/>
        <w:jc w:val="both"/>
        <w:rPr>
          <w:b/>
          <w:bCs/>
          <w:sz w:val="24"/>
          <w:szCs w:val="24"/>
          <w:lang w:eastAsia="ru-RU"/>
        </w:rPr>
      </w:pPr>
    </w:p>
    <w:p w:rsidR="00CC7F3A" w:rsidRPr="00F20AA0" w:rsidRDefault="00CC7F3A" w:rsidP="00D649E5">
      <w:pPr>
        <w:suppressAutoHyphens w:val="0"/>
        <w:autoSpaceDE w:val="0"/>
        <w:autoSpaceDN w:val="0"/>
        <w:adjustRightInd w:val="0"/>
        <w:ind w:firstLine="567"/>
        <w:jc w:val="both"/>
        <w:rPr>
          <w:b/>
          <w:bCs/>
          <w:sz w:val="24"/>
          <w:szCs w:val="24"/>
          <w:lang w:eastAsia="ru-RU"/>
        </w:rPr>
      </w:pPr>
      <w:r w:rsidRPr="00F20AA0">
        <w:rPr>
          <w:b/>
          <w:bCs/>
          <w:sz w:val="24"/>
          <w:szCs w:val="24"/>
          <w:lang w:eastAsia="ru-RU"/>
        </w:rPr>
        <w:t xml:space="preserve">ОД.2 – зона общественно-деловой застройки многофункционального назначения </w:t>
      </w:r>
      <w:r w:rsidRPr="00F20AA0">
        <w:rPr>
          <w:sz w:val="24"/>
          <w:szCs w:val="24"/>
          <w:lang w:eastAsia="ru-RU"/>
        </w:rPr>
        <w:t>предназначена для размещения органов государственной власти, органов местного самоуправления, судов, объектов управленческой деятельности, не связанной с государственным или муниципальным управлением, объектов торговой, банковской и иной предпринимательской деятельности, а также организаций, непосредственно обеспечивающих их деятельность.</w:t>
      </w:r>
    </w:p>
    <w:p w:rsidR="00CC7F3A" w:rsidRPr="00F20AA0" w:rsidRDefault="00CC7F3A" w:rsidP="00D649E5">
      <w:pPr>
        <w:suppressAutoHyphens w:val="0"/>
        <w:autoSpaceDE w:val="0"/>
        <w:autoSpaceDN w:val="0"/>
        <w:adjustRightInd w:val="0"/>
        <w:ind w:firstLine="425"/>
        <w:jc w:val="center"/>
        <w:rPr>
          <w:b/>
          <w:bCs/>
          <w:sz w:val="24"/>
          <w:szCs w:val="24"/>
          <w:lang w:eastAsia="ru-RU"/>
        </w:rPr>
      </w:pPr>
    </w:p>
    <w:p w:rsidR="00CC7F3A" w:rsidRPr="00F20AA0" w:rsidRDefault="00CC7F3A" w:rsidP="00D649E5">
      <w:pPr>
        <w:suppressAutoHyphens w:val="0"/>
        <w:autoSpaceDE w:val="0"/>
        <w:autoSpaceDN w:val="0"/>
        <w:adjustRightInd w:val="0"/>
        <w:ind w:firstLine="425"/>
        <w:jc w:val="center"/>
        <w:rPr>
          <w:b/>
          <w:bCs/>
          <w:sz w:val="24"/>
          <w:szCs w:val="24"/>
          <w:lang w:eastAsia="ru-RU"/>
        </w:rPr>
      </w:pPr>
      <w:r w:rsidRPr="00F20AA0">
        <w:rPr>
          <w:b/>
          <w:bCs/>
          <w:sz w:val="24"/>
          <w:szCs w:val="24"/>
          <w:lang w:eastAsia="ru-RU"/>
        </w:rPr>
        <w:t>Основные виды разрешенного использования</w:t>
      </w:r>
    </w:p>
    <w:p w:rsidR="00CC7F3A" w:rsidRPr="00F20AA0" w:rsidRDefault="00CC7F3A" w:rsidP="00D0393D">
      <w:pPr>
        <w:suppressAutoHyphens w:val="0"/>
        <w:autoSpaceDE w:val="0"/>
        <w:autoSpaceDN w:val="0"/>
        <w:adjustRightInd w:val="0"/>
        <w:spacing w:line="300" w:lineRule="auto"/>
        <w:ind w:left="426" w:firstLine="425"/>
        <w:jc w:val="both"/>
        <w:rPr>
          <w:rFonts w:ascii="Arial" w:hAnsi="Arial" w:cs="Arial"/>
          <w:b/>
          <w:bCs/>
          <w:spacing w:val="-1"/>
          <w:sz w:val="16"/>
          <w:szCs w:val="16"/>
          <w:lang w:eastAsia="ru-RU"/>
        </w:rPr>
      </w:pPr>
    </w:p>
    <w:tbl>
      <w:tblPr>
        <w:tblW w:w="10065" w:type="dxa"/>
        <w:tblInd w:w="-60" w:type="dxa"/>
        <w:tblLayout w:type="fixed"/>
        <w:tblCellMar>
          <w:top w:w="102" w:type="dxa"/>
          <w:left w:w="62" w:type="dxa"/>
          <w:bottom w:w="102" w:type="dxa"/>
          <w:right w:w="62" w:type="dxa"/>
        </w:tblCellMar>
        <w:tblLook w:val="0000" w:firstRow="0" w:lastRow="0" w:firstColumn="0" w:lastColumn="0" w:noHBand="0" w:noVBand="0"/>
      </w:tblPr>
      <w:tblGrid>
        <w:gridCol w:w="2552"/>
        <w:gridCol w:w="7513"/>
      </w:tblGrid>
      <w:tr w:rsidR="00CC7F3A" w:rsidRPr="00F20AA0">
        <w:trPr>
          <w:trHeight w:val="924"/>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D649E5">
            <w:pPr>
              <w:tabs>
                <w:tab w:val="left" w:pos="1134"/>
              </w:tabs>
              <w:suppressAutoHyphens w:val="0"/>
              <w:autoSpaceDE w:val="0"/>
              <w:autoSpaceDN w:val="0"/>
              <w:adjustRightInd w:val="0"/>
              <w:ind w:firstLine="141"/>
              <w:jc w:val="center"/>
              <w:rPr>
                <w:b/>
                <w:bCs/>
                <w:sz w:val="20"/>
                <w:szCs w:val="20"/>
                <w:lang w:eastAsia="ru-RU"/>
              </w:rPr>
            </w:pPr>
            <w:r w:rsidRPr="00F20AA0">
              <w:rPr>
                <w:b/>
                <w:bCs/>
                <w:sz w:val="20"/>
                <w:szCs w:val="20"/>
                <w:lang w:eastAsia="ru-RU"/>
              </w:rPr>
              <w:t>Виды</w:t>
            </w:r>
          </w:p>
          <w:p w:rsidR="00CC7F3A" w:rsidRPr="00F20AA0" w:rsidRDefault="00CC7F3A" w:rsidP="00D649E5">
            <w:pPr>
              <w:tabs>
                <w:tab w:val="left" w:pos="1134"/>
              </w:tabs>
              <w:suppressAutoHyphens w:val="0"/>
              <w:autoSpaceDE w:val="0"/>
              <w:autoSpaceDN w:val="0"/>
              <w:adjustRightInd w:val="0"/>
              <w:ind w:firstLine="141"/>
              <w:jc w:val="center"/>
              <w:rPr>
                <w:b/>
                <w:bCs/>
                <w:sz w:val="20"/>
                <w:szCs w:val="20"/>
                <w:lang w:eastAsia="ru-RU"/>
              </w:rPr>
            </w:pPr>
            <w:r w:rsidRPr="00F20AA0">
              <w:rPr>
                <w:b/>
                <w:bCs/>
                <w:sz w:val="20"/>
                <w:szCs w:val="20"/>
                <w:lang w:eastAsia="ru-RU"/>
              </w:rPr>
              <w:t>использования</w:t>
            </w:r>
          </w:p>
          <w:p w:rsidR="00CC7F3A" w:rsidRPr="00F20AA0" w:rsidRDefault="00CC7F3A" w:rsidP="00D649E5">
            <w:pPr>
              <w:tabs>
                <w:tab w:val="left" w:pos="1134"/>
              </w:tabs>
              <w:suppressAutoHyphens w:val="0"/>
              <w:autoSpaceDE w:val="0"/>
              <w:autoSpaceDN w:val="0"/>
              <w:adjustRightInd w:val="0"/>
              <w:ind w:left="141"/>
              <w:jc w:val="center"/>
              <w:rPr>
                <w:b/>
                <w:bCs/>
                <w:sz w:val="20"/>
                <w:szCs w:val="20"/>
                <w:lang w:eastAsia="ru-RU"/>
              </w:rPr>
            </w:pPr>
            <w:r w:rsidRPr="00F20AA0">
              <w:rPr>
                <w:b/>
                <w:bCs/>
                <w:sz w:val="20"/>
                <w:szCs w:val="20"/>
                <w:lang w:eastAsia="ru-RU"/>
              </w:rPr>
              <w:t>(код вида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3743CF">
            <w:pPr>
              <w:widowControl/>
              <w:tabs>
                <w:tab w:val="left" w:pos="415"/>
              </w:tabs>
              <w:suppressAutoHyphens w:val="0"/>
              <w:autoSpaceDE w:val="0"/>
              <w:autoSpaceDN w:val="0"/>
              <w:adjustRightInd w:val="0"/>
              <w:ind w:left="139" w:firstLine="2"/>
              <w:jc w:val="center"/>
              <w:rPr>
                <w:b/>
                <w:bCs/>
                <w:sz w:val="20"/>
                <w:szCs w:val="20"/>
                <w:lang w:eastAsia="ru-RU"/>
              </w:rPr>
            </w:pPr>
            <w:r w:rsidRPr="00F20AA0">
              <w:rPr>
                <w:b/>
                <w:bCs/>
                <w:sz w:val="20"/>
                <w:szCs w:val="20"/>
                <w:lang w:eastAsia="ru-RU"/>
              </w:rPr>
              <w:t>Описание вида разрешенного использования земельного участка;</w:t>
            </w:r>
          </w:p>
          <w:p w:rsidR="00CC7F3A" w:rsidRPr="00F20AA0" w:rsidRDefault="00CC7F3A" w:rsidP="003743CF">
            <w:pPr>
              <w:widowControl/>
              <w:tabs>
                <w:tab w:val="left" w:pos="415"/>
              </w:tabs>
              <w:suppressAutoHyphens w:val="0"/>
              <w:autoSpaceDE w:val="0"/>
              <w:autoSpaceDN w:val="0"/>
              <w:adjustRightInd w:val="0"/>
              <w:ind w:left="139" w:firstLine="2"/>
              <w:jc w:val="center"/>
              <w:rPr>
                <w:b/>
                <w:bCs/>
                <w:sz w:val="20"/>
                <w:szCs w:val="20"/>
                <w:lang w:eastAsia="ru-RU"/>
              </w:rPr>
            </w:pPr>
            <w:r w:rsidRPr="00F20AA0">
              <w:rPr>
                <w:b/>
                <w:bCs/>
                <w:sz w:val="20"/>
                <w:szCs w:val="20"/>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C7F3A" w:rsidRPr="00F20AA0">
        <w:trPr>
          <w:trHeight w:val="811"/>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D649E5">
            <w:pPr>
              <w:tabs>
                <w:tab w:val="left" w:pos="1134"/>
              </w:tabs>
              <w:suppressAutoHyphens w:val="0"/>
              <w:autoSpaceDE w:val="0"/>
              <w:autoSpaceDN w:val="0"/>
              <w:adjustRightInd w:val="0"/>
              <w:spacing w:line="280" w:lineRule="exact"/>
              <w:jc w:val="both"/>
              <w:rPr>
                <w:b/>
                <w:bCs/>
                <w:sz w:val="22"/>
                <w:szCs w:val="22"/>
                <w:lang w:eastAsia="ru-RU"/>
              </w:rPr>
            </w:pPr>
            <w:r w:rsidRPr="00F20AA0">
              <w:rPr>
                <w:b/>
                <w:bCs/>
                <w:sz w:val="22"/>
                <w:szCs w:val="22"/>
                <w:lang w:eastAsia="ru-RU"/>
              </w:rPr>
              <w:t xml:space="preserve">Коммунальное </w:t>
            </w:r>
          </w:p>
          <w:p w:rsidR="00CC7F3A" w:rsidRPr="00F20AA0" w:rsidRDefault="00CC7F3A" w:rsidP="00D649E5">
            <w:pPr>
              <w:tabs>
                <w:tab w:val="left" w:pos="1134"/>
              </w:tabs>
              <w:suppressAutoHyphens w:val="0"/>
              <w:autoSpaceDE w:val="0"/>
              <w:autoSpaceDN w:val="0"/>
              <w:adjustRightInd w:val="0"/>
              <w:spacing w:line="280" w:lineRule="exact"/>
              <w:jc w:val="both"/>
              <w:rPr>
                <w:b/>
                <w:bCs/>
                <w:sz w:val="22"/>
                <w:szCs w:val="22"/>
                <w:lang w:eastAsia="ru-RU"/>
              </w:rPr>
            </w:pPr>
            <w:r w:rsidRPr="00F20AA0">
              <w:rPr>
                <w:b/>
                <w:bCs/>
                <w:sz w:val="22"/>
                <w:szCs w:val="22"/>
                <w:lang w:eastAsia="ru-RU"/>
              </w:rPr>
              <w:t>обслуживание</w:t>
            </w:r>
          </w:p>
          <w:p w:rsidR="00CC7F3A" w:rsidRPr="00F20AA0" w:rsidRDefault="00CC7F3A" w:rsidP="00D649E5">
            <w:pPr>
              <w:tabs>
                <w:tab w:val="left" w:pos="1134"/>
                <w:tab w:val="left" w:pos="2410"/>
              </w:tabs>
              <w:suppressAutoHyphens w:val="0"/>
              <w:autoSpaceDE w:val="0"/>
              <w:autoSpaceDN w:val="0"/>
              <w:adjustRightInd w:val="0"/>
              <w:spacing w:line="280" w:lineRule="exact"/>
              <w:ind w:right="5"/>
              <w:jc w:val="both"/>
              <w:rPr>
                <w:b/>
                <w:bCs/>
                <w:sz w:val="22"/>
                <w:szCs w:val="22"/>
                <w:lang w:eastAsia="ru-RU"/>
              </w:rPr>
            </w:pPr>
            <w:r w:rsidRPr="00F20AA0">
              <w:rPr>
                <w:b/>
                <w:bCs/>
                <w:sz w:val="22"/>
                <w:szCs w:val="22"/>
                <w:lang w:eastAsia="ru-RU"/>
              </w:rPr>
              <w:t>(3.1)</w:t>
            </w:r>
          </w:p>
        </w:tc>
        <w:tc>
          <w:tcPr>
            <w:tcW w:w="7513" w:type="dxa"/>
            <w:tcBorders>
              <w:top w:val="single" w:sz="4" w:space="0" w:color="auto"/>
              <w:left w:val="single" w:sz="4" w:space="0" w:color="auto"/>
              <w:bottom w:val="single" w:sz="4" w:space="0" w:color="auto"/>
              <w:right w:val="single" w:sz="4" w:space="0" w:color="auto"/>
            </w:tcBorders>
          </w:tcPr>
          <w:p w:rsidR="00CC7F3A" w:rsidRPr="007A72B6" w:rsidRDefault="00CC7F3A" w:rsidP="00081858">
            <w:pPr>
              <w:pStyle w:val="afd"/>
              <w:tabs>
                <w:tab w:val="left" w:pos="-62"/>
              </w:tabs>
              <w:ind w:left="79" w:right="113"/>
              <w:jc w:val="both"/>
              <w:rPr>
                <w:sz w:val="22"/>
                <w:szCs w:val="22"/>
              </w:rPr>
            </w:pPr>
            <w:r>
              <w:rPr>
                <w:sz w:val="22"/>
                <w:szCs w:val="22"/>
              </w:rPr>
              <w:t>1.</w:t>
            </w:r>
            <w:r w:rsidRPr="007A72B6">
              <w:rPr>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(котельных, водопроводов, линий электропередачи, газопроводов, линий связи, канализаций): </w:t>
            </w:r>
          </w:p>
          <w:p w:rsidR="00CC7F3A" w:rsidRDefault="00CC7F3A" w:rsidP="00081858">
            <w:pPr>
              <w:suppressAutoHyphens w:val="0"/>
              <w:autoSpaceDE w:val="0"/>
              <w:autoSpaceDN w:val="0"/>
              <w:adjustRightInd w:val="0"/>
              <w:ind w:left="79" w:right="113"/>
              <w:jc w:val="both"/>
              <w:rPr>
                <w:sz w:val="22"/>
                <w:szCs w:val="22"/>
                <w:lang w:eastAsia="ru-RU"/>
              </w:rPr>
            </w:pPr>
            <w:r w:rsidRPr="00173B72">
              <w:rPr>
                <w:sz w:val="22"/>
                <w:szCs w:val="22"/>
                <w:lang w:eastAsia="ru-RU"/>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CC7F3A" w:rsidRPr="00DC20A5" w:rsidRDefault="00CC7F3A" w:rsidP="00081858">
            <w:pPr>
              <w:suppressAutoHyphens w:val="0"/>
              <w:autoSpaceDE w:val="0"/>
              <w:autoSpaceDN w:val="0"/>
              <w:adjustRightInd w:val="0"/>
              <w:ind w:left="79" w:right="113"/>
              <w:jc w:val="both"/>
              <w:rPr>
                <w:sz w:val="22"/>
                <w:szCs w:val="22"/>
                <w:lang w:eastAsia="ru-RU"/>
              </w:rPr>
            </w:pPr>
            <w:r>
              <w:rPr>
                <w:sz w:val="22"/>
                <w:szCs w:val="22"/>
                <w:lang w:eastAsia="ru-RU"/>
              </w:rPr>
              <w:t>2.</w:t>
            </w:r>
            <w:r w:rsidRPr="00DC20A5">
              <w:rPr>
                <w:sz w:val="22"/>
                <w:szCs w:val="22"/>
                <w:lang w:eastAsia="ru-RU"/>
              </w:rPr>
              <w:t>Размещение зданий или помещений, предназначенных для приема физических и юридических лиц в связи с предоставлением им коммунальных услуг);</w:t>
            </w:r>
          </w:p>
          <w:p w:rsidR="00CC7F3A" w:rsidRPr="00DC20A5" w:rsidRDefault="00CC7F3A" w:rsidP="00081858">
            <w:pPr>
              <w:suppressAutoHyphens w:val="0"/>
              <w:autoSpaceDE w:val="0"/>
              <w:autoSpaceDN w:val="0"/>
              <w:adjustRightInd w:val="0"/>
              <w:ind w:left="79" w:right="113"/>
              <w:jc w:val="both"/>
              <w:rPr>
                <w:sz w:val="22"/>
                <w:szCs w:val="22"/>
                <w:lang w:eastAsia="ru-RU"/>
              </w:rPr>
            </w:pPr>
            <w:r w:rsidRPr="00DC20A5">
              <w:rPr>
                <w:sz w:val="22"/>
                <w:szCs w:val="22"/>
                <w:lang w:eastAsia="ru-RU"/>
              </w:rPr>
              <w:t>1) площадь земельного участка:</w:t>
            </w:r>
          </w:p>
          <w:p w:rsidR="00CC7F3A" w:rsidRPr="00DC20A5" w:rsidRDefault="00CC7F3A" w:rsidP="00081858">
            <w:pPr>
              <w:suppressAutoHyphens w:val="0"/>
              <w:autoSpaceDE w:val="0"/>
              <w:autoSpaceDN w:val="0"/>
              <w:adjustRightInd w:val="0"/>
              <w:ind w:left="79" w:right="113"/>
              <w:jc w:val="both"/>
              <w:rPr>
                <w:sz w:val="22"/>
                <w:szCs w:val="22"/>
                <w:lang w:eastAsia="ru-RU"/>
              </w:rPr>
            </w:pPr>
            <w:r w:rsidRPr="00DC20A5">
              <w:rPr>
                <w:sz w:val="22"/>
                <w:szCs w:val="22"/>
                <w:lang w:eastAsia="ru-RU"/>
              </w:rPr>
              <w:t>- минимальная - 0,04 га;</w:t>
            </w:r>
          </w:p>
          <w:p w:rsidR="00CC7F3A" w:rsidRPr="00DC20A5" w:rsidRDefault="00CC7F3A" w:rsidP="00081858">
            <w:pPr>
              <w:suppressAutoHyphens w:val="0"/>
              <w:autoSpaceDE w:val="0"/>
              <w:autoSpaceDN w:val="0"/>
              <w:adjustRightInd w:val="0"/>
              <w:ind w:left="79" w:right="113"/>
              <w:jc w:val="both"/>
              <w:rPr>
                <w:sz w:val="22"/>
                <w:szCs w:val="22"/>
                <w:lang w:eastAsia="ru-RU"/>
              </w:rPr>
            </w:pPr>
            <w:r w:rsidRPr="00DC20A5">
              <w:rPr>
                <w:sz w:val="22"/>
                <w:szCs w:val="22"/>
                <w:lang w:eastAsia="ru-RU"/>
              </w:rPr>
              <w:t>- максимальная – 0,</w:t>
            </w:r>
            <w:r>
              <w:rPr>
                <w:sz w:val="22"/>
                <w:szCs w:val="22"/>
                <w:lang w:eastAsia="ru-RU"/>
              </w:rPr>
              <w:t>3</w:t>
            </w:r>
            <w:r w:rsidRPr="00DC20A5">
              <w:rPr>
                <w:sz w:val="22"/>
                <w:szCs w:val="22"/>
                <w:lang w:eastAsia="ru-RU"/>
              </w:rPr>
              <w:t xml:space="preserve"> га;</w:t>
            </w:r>
          </w:p>
          <w:p w:rsidR="00CC7F3A" w:rsidRPr="000022C4" w:rsidRDefault="00CC7F3A" w:rsidP="00081858">
            <w:pPr>
              <w:pStyle w:val="afd"/>
              <w:tabs>
                <w:tab w:val="left" w:pos="283"/>
              </w:tabs>
              <w:ind w:left="142" w:right="113"/>
              <w:jc w:val="both"/>
              <w:rPr>
                <w:sz w:val="22"/>
                <w:szCs w:val="22"/>
              </w:rPr>
            </w:pPr>
            <w:r w:rsidRPr="00DC20A5">
              <w:rPr>
                <w:sz w:val="22"/>
                <w:szCs w:val="22"/>
              </w:rPr>
              <w:t xml:space="preserve">2) ширина участка вдоль красных </w:t>
            </w:r>
            <w:r w:rsidRPr="000022C4">
              <w:rPr>
                <w:sz w:val="22"/>
                <w:szCs w:val="22"/>
              </w:rPr>
              <w:t>линий улиц и  проездов – не менее 25м;</w:t>
            </w:r>
          </w:p>
          <w:p w:rsidR="00CC7F3A" w:rsidRPr="003B09BC" w:rsidRDefault="00CC7F3A" w:rsidP="00081858">
            <w:pPr>
              <w:pStyle w:val="afd"/>
              <w:tabs>
                <w:tab w:val="left" w:pos="415"/>
              </w:tabs>
              <w:ind w:left="142" w:right="113"/>
              <w:rPr>
                <w:sz w:val="22"/>
                <w:szCs w:val="22"/>
              </w:rPr>
            </w:pPr>
            <w:r w:rsidRPr="00075E1F">
              <w:rPr>
                <w:sz w:val="22"/>
                <w:szCs w:val="22"/>
              </w:rPr>
              <w:t xml:space="preserve">3) </w:t>
            </w:r>
            <w:r w:rsidRPr="003B09BC">
              <w:rPr>
                <w:sz w:val="22"/>
                <w:szCs w:val="22"/>
              </w:rPr>
              <w:t>максимальн</w:t>
            </w:r>
            <w:r>
              <w:rPr>
                <w:sz w:val="22"/>
                <w:szCs w:val="22"/>
              </w:rPr>
              <w:t xml:space="preserve">ое количество </w:t>
            </w:r>
            <w:r w:rsidRPr="003B09BC">
              <w:rPr>
                <w:sz w:val="22"/>
                <w:szCs w:val="22"/>
              </w:rPr>
              <w:t>этаж</w:t>
            </w:r>
            <w:r>
              <w:rPr>
                <w:sz w:val="22"/>
                <w:szCs w:val="22"/>
              </w:rPr>
              <w:t>ей - 3</w:t>
            </w:r>
            <w:r w:rsidRPr="003B09BC">
              <w:rPr>
                <w:sz w:val="22"/>
                <w:szCs w:val="22"/>
              </w:rPr>
              <w:t>;</w:t>
            </w:r>
          </w:p>
          <w:p w:rsidR="00CC7F3A" w:rsidRPr="009F464B" w:rsidRDefault="00CC7F3A" w:rsidP="00081858">
            <w:pPr>
              <w:suppressAutoHyphens w:val="0"/>
              <w:autoSpaceDE w:val="0"/>
              <w:autoSpaceDN w:val="0"/>
              <w:adjustRightInd w:val="0"/>
              <w:ind w:left="142" w:right="142"/>
              <w:jc w:val="both"/>
              <w:rPr>
                <w:color w:val="000000"/>
                <w:sz w:val="22"/>
                <w:szCs w:val="22"/>
                <w:lang w:eastAsia="ru-RU"/>
              </w:rPr>
            </w:pPr>
            <w:r w:rsidRPr="003B09BC">
              <w:rPr>
                <w:rFonts w:ascii="Arial" w:hAnsi="Arial" w:cs="Arial"/>
                <w:sz w:val="22"/>
                <w:szCs w:val="22"/>
                <w:lang w:eastAsia="ru-RU"/>
              </w:rPr>
              <w:t>4</w:t>
            </w:r>
            <w:r w:rsidRPr="0006036C">
              <w:rPr>
                <w:color w:val="000000"/>
                <w:sz w:val="22"/>
                <w:szCs w:val="22"/>
                <w:lang w:eastAsia="ru-RU"/>
              </w:rPr>
              <w:t>)</w:t>
            </w:r>
            <w:r w:rsidRPr="0006036C">
              <w:rPr>
                <w:sz w:val="22"/>
                <w:szCs w:val="22"/>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lang w:eastAsia="ru-RU"/>
              </w:rPr>
              <w:t xml:space="preserve"> - </w:t>
            </w:r>
            <w:r w:rsidRPr="009F464B">
              <w:rPr>
                <w:color w:val="000000"/>
                <w:sz w:val="22"/>
                <w:szCs w:val="22"/>
                <w:lang w:eastAsia="ru-RU"/>
              </w:rPr>
              <w:t>5м;</w:t>
            </w:r>
          </w:p>
          <w:p w:rsidR="00CC7F3A" w:rsidRPr="003B09BC" w:rsidRDefault="00CC7F3A" w:rsidP="00081858">
            <w:pPr>
              <w:pStyle w:val="afd"/>
              <w:widowControl/>
              <w:tabs>
                <w:tab w:val="left" w:pos="361"/>
                <w:tab w:val="left" w:pos="415"/>
              </w:tabs>
              <w:suppressAutoHyphens w:val="0"/>
              <w:ind w:left="142" w:right="113"/>
              <w:jc w:val="both"/>
              <w:rPr>
                <w:sz w:val="22"/>
                <w:szCs w:val="22"/>
              </w:rPr>
            </w:pPr>
            <w:r w:rsidRPr="003B09BC">
              <w:rPr>
                <w:sz w:val="22"/>
                <w:szCs w:val="22"/>
              </w:rPr>
              <w:t>- для застроенных земельных участков при реконструкции объектов допускается размещать объект по сложившейся линии застройки;</w:t>
            </w:r>
          </w:p>
          <w:p w:rsidR="00CC7F3A" w:rsidRPr="00F20AA0" w:rsidRDefault="00CC7F3A" w:rsidP="00081858">
            <w:pPr>
              <w:pStyle w:val="afd"/>
              <w:widowControl/>
              <w:tabs>
                <w:tab w:val="left" w:pos="361"/>
                <w:tab w:val="left" w:pos="415"/>
              </w:tabs>
              <w:suppressAutoHyphens w:val="0"/>
              <w:ind w:left="113" w:right="113"/>
              <w:jc w:val="both"/>
              <w:rPr>
                <w:b/>
                <w:bCs/>
                <w:sz w:val="22"/>
                <w:szCs w:val="22"/>
              </w:rPr>
            </w:pPr>
            <w:r w:rsidRPr="00DC20A5">
              <w:rPr>
                <w:sz w:val="22"/>
                <w:szCs w:val="22"/>
              </w:rPr>
              <w:t>5) максимальный процент застройки территории - 50%.</w:t>
            </w:r>
          </w:p>
        </w:tc>
      </w:tr>
      <w:tr w:rsidR="00CC7F3A" w:rsidRPr="00F20AA0">
        <w:trPr>
          <w:trHeight w:val="570"/>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D649E5">
            <w:pPr>
              <w:tabs>
                <w:tab w:val="left" w:pos="1134"/>
              </w:tabs>
              <w:suppressAutoHyphens w:val="0"/>
              <w:autoSpaceDE w:val="0"/>
              <w:autoSpaceDN w:val="0"/>
              <w:adjustRightInd w:val="0"/>
              <w:spacing w:line="280" w:lineRule="exact"/>
              <w:jc w:val="both"/>
              <w:rPr>
                <w:b/>
                <w:bCs/>
                <w:sz w:val="22"/>
                <w:szCs w:val="22"/>
                <w:lang w:eastAsia="ru-RU"/>
              </w:rPr>
            </w:pPr>
            <w:r w:rsidRPr="00F20AA0">
              <w:rPr>
                <w:b/>
                <w:bCs/>
                <w:sz w:val="22"/>
                <w:szCs w:val="22"/>
                <w:lang w:eastAsia="ru-RU"/>
              </w:rPr>
              <w:t xml:space="preserve">Бытовое </w:t>
            </w:r>
          </w:p>
          <w:p w:rsidR="00CC7F3A" w:rsidRPr="00F20AA0" w:rsidRDefault="00CC7F3A" w:rsidP="00D649E5">
            <w:pPr>
              <w:tabs>
                <w:tab w:val="left" w:pos="1134"/>
              </w:tabs>
              <w:suppressAutoHyphens w:val="0"/>
              <w:autoSpaceDE w:val="0"/>
              <w:autoSpaceDN w:val="0"/>
              <w:adjustRightInd w:val="0"/>
              <w:spacing w:line="280" w:lineRule="exact"/>
              <w:jc w:val="both"/>
              <w:rPr>
                <w:b/>
                <w:bCs/>
                <w:sz w:val="22"/>
                <w:szCs w:val="22"/>
                <w:lang w:eastAsia="ru-RU"/>
              </w:rPr>
            </w:pPr>
            <w:r w:rsidRPr="00F20AA0">
              <w:rPr>
                <w:b/>
                <w:bCs/>
                <w:sz w:val="22"/>
                <w:szCs w:val="22"/>
                <w:lang w:eastAsia="ru-RU"/>
              </w:rPr>
              <w:t>обслуживание</w:t>
            </w:r>
          </w:p>
          <w:p w:rsidR="00CC7F3A" w:rsidRPr="00F20AA0" w:rsidRDefault="00CC7F3A" w:rsidP="00D649E5">
            <w:pPr>
              <w:tabs>
                <w:tab w:val="left" w:pos="1134"/>
              </w:tabs>
              <w:suppressAutoHyphens w:val="0"/>
              <w:autoSpaceDE w:val="0"/>
              <w:autoSpaceDN w:val="0"/>
              <w:adjustRightInd w:val="0"/>
              <w:spacing w:line="280" w:lineRule="exact"/>
              <w:jc w:val="both"/>
              <w:rPr>
                <w:b/>
                <w:bCs/>
                <w:sz w:val="22"/>
                <w:szCs w:val="22"/>
                <w:lang w:eastAsia="ru-RU"/>
              </w:rPr>
            </w:pPr>
            <w:r w:rsidRPr="00F20AA0">
              <w:rPr>
                <w:b/>
                <w:bCs/>
                <w:sz w:val="22"/>
                <w:szCs w:val="22"/>
                <w:lang w:eastAsia="ru-RU"/>
              </w:rPr>
              <w:t>(3.3)</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F73EF2">
            <w:pPr>
              <w:pStyle w:val="affd"/>
              <w:ind w:left="80" w:right="142"/>
              <w:jc w:val="both"/>
              <w:rPr>
                <w:sz w:val="22"/>
                <w:szCs w:val="22"/>
              </w:rPr>
            </w:pPr>
            <w:r w:rsidRPr="00F20AA0">
              <w:rPr>
                <w:sz w:val="22"/>
                <w:szCs w:val="22"/>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p w:rsidR="00CC7F3A" w:rsidRPr="00F20AA0" w:rsidRDefault="00CC7F3A" w:rsidP="00D649E5">
            <w:pPr>
              <w:pStyle w:val="afd"/>
              <w:tabs>
                <w:tab w:val="left" w:pos="-346"/>
                <w:tab w:val="left" w:pos="334"/>
              </w:tabs>
              <w:ind w:left="79" w:right="142"/>
              <w:jc w:val="both"/>
              <w:rPr>
                <w:sz w:val="22"/>
                <w:szCs w:val="22"/>
              </w:rPr>
            </w:pPr>
            <w:r w:rsidRPr="00F20AA0">
              <w:rPr>
                <w:sz w:val="22"/>
                <w:szCs w:val="22"/>
              </w:rPr>
              <w:t>1) площадь земельного участка:</w:t>
            </w:r>
          </w:p>
          <w:p w:rsidR="00CC7F3A" w:rsidRPr="00F20AA0" w:rsidRDefault="00CC7F3A" w:rsidP="00D649E5">
            <w:pPr>
              <w:pStyle w:val="afd"/>
              <w:tabs>
                <w:tab w:val="left" w:pos="-346"/>
                <w:tab w:val="left" w:pos="334"/>
              </w:tabs>
              <w:ind w:left="79" w:right="142"/>
              <w:jc w:val="both"/>
              <w:rPr>
                <w:sz w:val="22"/>
                <w:szCs w:val="22"/>
              </w:rPr>
            </w:pPr>
            <w:r w:rsidRPr="00F20AA0">
              <w:rPr>
                <w:sz w:val="22"/>
                <w:szCs w:val="22"/>
              </w:rPr>
              <w:t>- минимальная - 0,01га;</w:t>
            </w:r>
          </w:p>
          <w:p w:rsidR="00CC7F3A" w:rsidRPr="00F20AA0" w:rsidRDefault="00CC7F3A" w:rsidP="00D649E5">
            <w:pPr>
              <w:pStyle w:val="afd"/>
              <w:tabs>
                <w:tab w:val="left" w:pos="-346"/>
                <w:tab w:val="left" w:pos="334"/>
              </w:tabs>
              <w:ind w:left="79" w:right="142"/>
              <w:jc w:val="both"/>
              <w:rPr>
                <w:sz w:val="22"/>
                <w:szCs w:val="22"/>
              </w:rPr>
            </w:pPr>
            <w:r w:rsidRPr="00F20AA0">
              <w:rPr>
                <w:sz w:val="22"/>
                <w:szCs w:val="22"/>
              </w:rPr>
              <w:t>- максимальная – 0,15га;</w:t>
            </w:r>
            <w:r w:rsidRPr="00F20AA0">
              <w:rPr>
                <w:sz w:val="22"/>
                <w:szCs w:val="22"/>
              </w:rPr>
              <w:tab/>
            </w:r>
          </w:p>
          <w:p w:rsidR="00CC7F3A" w:rsidRPr="00075E1F" w:rsidRDefault="00CC7F3A" w:rsidP="00081858">
            <w:pPr>
              <w:pStyle w:val="afd"/>
              <w:tabs>
                <w:tab w:val="left" w:pos="0"/>
              </w:tabs>
              <w:ind w:left="113" w:right="113" w:hanging="3"/>
              <w:jc w:val="both"/>
              <w:rPr>
                <w:sz w:val="22"/>
                <w:szCs w:val="22"/>
              </w:rPr>
            </w:pPr>
            <w:r w:rsidRPr="003B09BC">
              <w:rPr>
                <w:sz w:val="22"/>
                <w:szCs w:val="22"/>
              </w:rPr>
              <w:t xml:space="preserve">2) ширина участка вдоль </w:t>
            </w:r>
            <w:r w:rsidRPr="00075E1F">
              <w:rPr>
                <w:sz w:val="22"/>
                <w:szCs w:val="22"/>
              </w:rPr>
              <w:t>красных линий улиц и  проездов – не менее 15м;</w:t>
            </w:r>
          </w:p>
          <w:p w:rsidR="00CC7F3A" w:rsidRPr="00D4522A" w:rsidRDefault="00CC7F3A" w:rsidP="00081858">
            <w:pPr>
              <w:tabs>
                <w:tab w:val="left" w:pos="141"/>
                <w:tab w:val="left" w:pos="850"/>
              </w:tabs>
              <w:suppressAutoHyphens w:val="0"/>
              <w:autoSpaceDE w:val="0"/>
              <w:autoSpaceDN w:val="0"/>
              <w:adjustRightInd w:val="0"/>
              <w:ind w:left="113" w:right="113"/>
              <w:jc w:val="both"/>
              <w:rPr>
                <w:color w:val="000000"/>
                <w:sz w:val="22"/>
                <w:szCs w:val="22"/>
                <w:lang w:eastAsia="ru-RU"/>
              </w:rPr>
            </w:pPr>
            <w:r w:rsidRPr="007558CA">
              <w:rPr>
                <w:sz w:val="22"/>
                <w:szCs w:val="22"/>
                <w:lang w:eastAsia="ru-RU"/>
              </w:rPr>
              <w:t>3) максимальное</w:t>
            </w:r>
            <w:r w:rsidRPr="00D4522A">
              <w:rPr>
                <w:sz w:val="22"/>
                <w:szCs w:val="22"/>
                <w:lang w:eastAsia="ru-RU"/>
              </w:rPr>
              <w:t xml:space="preserve"> количество этажей </w:t>
            </w:r>
            <w:r w:rsidRPr="00D4522A">
              <w:rPr>
                <w:color w:val="000000"/>
                <w:sz w:val="22"/>
                <w:szCs w:val="22"/>
                <w:lang w:eastAsia="ru-RU"/>
              </w:rPr>
              <w:t>- 2;</w:t>
            </w:r>
          </w:p>
          <w:p w:rsidR="00CC7F3A" w:rsidRPr="0006036C" w:rsidRDefault="00CC7F3A" w:rsidP="00081858">
            <w:pPr>
              <w:suppressAutoHyphens w:val="0"/>
              <w:autoSpaceDE w:val="0"/>
              <w:autoSpaceDN w:val="0"/>
              <w:adjustRightInd w:val="0"/>
              <w:ind w:left="113" w:right="142"/>
              <w:jc w:val="both"/>
              <w:rPr>
                <w:sz w:val="22"/>
                <w:szCs w:val="22"/>
                <w:lang w:eastAsia="ru-RU"/>
              </w:rPr>
            </w:pPr>
            <w:r w:rsidRPr="003B09BC">
              <w:rPr>
                <w:rFonts w:ascii="Arial" w:hAnsi="Arial" w:cs="Arial"/>
                <w:sz w:val="22"/>
                <w:szCs w:val="22"/>
                <w:lang w:eastAsia="ru-RU"/>
              </w:rPr>
              <w:t>4</w:t>
            </w:r>
            <w:r w:rsidRPr="0006036C">
              <w:rPr>
                <w:color w:val="000000"/>
                <w:sz w:val="22"/>
                <w:szCs w:val="22"/>
                <w:lang w:eastAsia="ru-RU"/>
              </w:rPr>
              <w:t>)</w:t>
            </w:r>
            <w:r w:rsidRPr="0006036C">
              <w:rPr>
                <w:sz w:val="22"/>
                <w:szCs w:val="22"/>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lang w:eastAsia="ru-RU"/>
              </w:rPr>
              <w:t>:</w:t>
            </w:r>
          </w:p>
          <w:p w:rsidR="00CC7F3A" w:rsidRDefault="00CC7F3A" w:rsidP="00081858">
            <w:pPr>
              <w:pStyle w:val="afd"/>
              <w:tabs>
                <w:tab w:val="left" w:pos="361"/>
                <w:tab w:val="left" w:pos="415"/>
              </w:tabs>
              <w:ind w:left="113" w:right="142"/>
              <w:jc w:val="both"/>
              <w:rPr>
                <w:color w:val="000000"/>
                <w:sz w:val="22"/>
                <w:szCs w:val="22"/>
              </w:rPr>
            </w:pPr>
            <w:r w:rsidRPr="00266753">
              <w:rPr>
                <w:color w:val="000000"/>
                <w:sz w:val="22"/>
                <w:szCs w:val="22"/>
              </w:rPr>
              <w:t xml:space="preserve">- </w:t>
            </w:r>
            <w:r>
              <w:rPr>
                <w:color w:val="000000"/>
                <w:sz w:val="22"/>
                <w:szCs w:val="22"/>
              </w:rPr>
              <w:t xml:space="preserve">со стороны красных линий улиц –5 </w:t>
            </w:r>
            <w:r w:rsidRPr="00266753">
              <w:rPr>
                <w:color w:val="000000"/>
                <w:sz w:val="22"/>
                <w:szCs w:val="22"/>
              </w:rPr>
              <w:t>м;</w:t>
            </w:r>
          </w:p>
          <w:p w:rsidR="00CC7F3A" w:rsidRDefault="00CC7F3A" w:rsidP="00081858">
            <w:pPr>
              <w:pStyle w:val="afd"/>
              <w:tabs>
                <w:tab w:val="left" w:pos="423"/>
                <w:tab w:val="num" w:pos="900"/>
              </w:tabs>
              <w:ind w:left="113" w:right="142"/>
              <w:jc w:val="both"/>
              <w:rPr>
                <w:sz w:val="22"/>
                <w:szCs w:val="22"/>
              </w:rPr>
            </w:pPr>
            <w:r w:rsidRPr="00266753">
              <w:rPr>
                <w:color w:val="000000"/>
                <w:sz w:val="22"/>
                <w:szCs w:val="22"/>
              </w:rPr>
              <w:t xml:space="preserve">- </w:t>
            </w:r>
            <w:r>
              <w:rPr>
                <w:sz w:val="22"/>
                <w:szCs w:val="22"/>
              </w:rPr>
              <w:t>со стороны</w:t>
            </w:r>
            <w:r>
              <w:rPr>
                <w:color w:val="000000"/>
                <w:sz w:val="22"/>
                <w:szCs w:val="22"/>
              </w:rPr>
              <w:t xml:space="preserve"> красных линий</w:t>
            </w:r>
            <w:r>
              <w:rPr>
                <w:sz w:val="22"/>
                <w:szCs w:val="22"/>
              </w:rPr>
              <w:t xml:space="preserve"> проездов</w:t>
            </w:r>
            <w:r w:rsidRPr="00266753">
              <w:rPr>
                <w:sz w:val="22"/>
                <w:szCs w:val="22"/>
              </w:rPr>
              <w:t xml:space="preserve"> – </w:t>
            </w:r>
            <w:r>
              <w:rPr>
                <w:sz w:val="22"/>
                <w:szCs w:val="22"/>
              </w:rPr>
              <w:t>3</w:t>
            </w:r>
            <w:r w:rsidRPr="00266753">
              <w:rPr>
                <w:sz w:val="22"/>
                <w:szCs w:val="22"/>
              </w:rPr>
              <w:t xml:space="preserve"> м</w:t>
            </w:r>
            <w:r>
              <w:rPr>
                <w:sz w:val="22"/>
                <w:szCs w:val="22"/>
              </w:rPr>
              <w:t>;</w:t>
            </w:r>
          </w:p>
          <w:p w:rsidR="00CC7F3A" w:rsidRPr="003B09BC" w:rsidRDefault="00CC7F3A" w:rsidP="00081858">
            <w:pPr>
              <w:pStyle w:val="afd"/>
              <w:widowControl/>
              <w:tabs>
                <w:tab w:val="left" w:pos="361"/>
                <w:tab w:val="left" w:pos="415"/>
              </w:tabs>
              <w:suppressAutoHyphens w:val="0"/>
              <w:ind w:left="113" w:right="113"/>
              <w:jc w:val="both"/>
              <w:rPr>
                <w:sz w:val="22"/>
                <w:szCs w:val="22"/>
              </w:rPr>
            </w:pPr>
            <w:r w:rsidRPr="003B09BC">
              <w:rPr>
                <w:sz w:val="22"/>
                <w:szCs w:val="22"/>
              </w:rPr>
              <w:t>- для застроенных земельных участков при реконструкции объектов допускается размещать объект по сложившейся линии застройки;</w:t>
            </w:r>
          </w:p>
          <w:p w:rsidR="00CC7F3A" w:rsidRPr="00F20AA0" w:rsidRDefault="00CC7F3A" w:rsidP="00081858">
            <w:pPr>
              <w:tabs>
                <w:tab w:val="left" w:pos="-346"/>
                <w:tab w:val="left" w:pos="334"/>
                <w:tab w:val="left" w:pos="415"/>
              </w:tabs>
              <w:suppressAutoHyphens w:val="0"/>
              <w:autoSpaceDE w:val="0"/>
              <w:autoSpaceDN w:val="0"/>
              <w:adjustRightInd w:val="0"/>
              <w:spacing w:line="280" w:lineRule="exact"/>
              <w:ind w:left="79" w:right="142"/>
              <w:jc w:val="both"/>
              <w:rPr>
                <w:sz w:val="22"/>
                <w:szCs w:val="22"/>
                <w:lang w:eastAsia="ru-RU"/>
              </w:rPr>
            </w:pPr>
            <w:r w:rsidRPr="00D4522A">
              <w:rPr>
                <w:sz w:val="22"/>
                <w:szCs w:val="22"/>
                <w:lang w:eastAsia="ru-RU"/>
              </w:rPr>
              <w:t xml:space="preserve">5) максимальный процент застройки территории - </w:t>
            </w:r>
            <w:r>
              <w:rPr>
                <w:sz w:val="22"/>
                <w:szCs w:val="22"/>
                <w:lang w:eastAsia="ru-RU"/>
              </w:rPr>
              <w:t>6</w:t>
            </w:r>
            <w:r w:rsidRPr="00D4522A">
              <w:rPr>
                <w:sz w:val="22"/>
                <w:szCs w:val="22"/>
                <w:lang w:eastAsia="ru-RU"/>
              </w:rPr>
              <w:t>0%.</w:t>
            </w:r>
          </w:p>
        </w:tc>
      </w:tr>
      <w:tr w:rsidR="00CC7F3A" w:rsidRPr="00F20AA0">
        <w:trPr>
          <w:trHeight w:val="1452"/>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D649E5">
            <w:pPr>
              <w:tabs>
                <w:tab w:val="left" w:pos="1134"/>
                <w:tab w:val="left" w:pos="2410"/>
              </w:tabs>
              <w:suppressAutoHyphens w:val="0"/>
              <w:autoSpaceDE w:val="0"/>
              <w:autoSpaceDN w:val="0"/>
              <w:adjustRightInd w:val="0"/>
              <w:spacing w:line="280" w:lineRule="exact"/>
              <w:ind w:right="5"/>
              <w:jc w:val="both"/>
              <w:rPr>
                <w:b/>
                <w:bCs/>
                <w:sz w:val="22"/>
                <w:szCs w:val="22"/>
                <w:lang w:eastAsia="ru-RU"/>
              </w:rPr>
            </w:pPr>
            <w:r w:rsidRPr="00F20AA0">
              <w:rPr>
                <w:b/>
                <w:bCs/>
                <w:sz w:val="22"/>
                <w:szCs w:val="22"/>
                <w:lang w:eastAsia="ru-RU"/>
              </w:rPr>
              <w:t>Культурное развитие</w:t>
            </w:r>
          </w:p>
          <w:p w:rsidR="00CC7F3A" w:rsidRPr="00F20AA0" w:rsidRDefault="00CC7F3A" w:rsidP="00D649E5">
            <w:pPr>
              <w:tabs>
                <w:tab w:val="left" w:pos="1134"/>
                <w:tab w:val="left" w:pos="2410"/>
              </w:tabs>
              <w:suppressAutoHyphens w:val="0"/>
              <w:autoSpaceDE w:val="0"/>
              <w:autoSpaceDN w:val="0"/>
              <w:adjustRightInd w:val="0"/>
              <w:spacing w:line="280" w:lineRule="exact"/>
              <w:ind w:right="5"/>
              <w:jc w:val="both"/>
              <w:rPr>
                <w:b/>
                <w:bCs/>
                <w:sz w:val="22"/>
                <w:szCs w:val="22"/>
                <w:lang w:eastAsia="ru-RU"/>
              </w:rPr>
            </w:pPr>
            <w:r w:rsidRPr="00F20AA0">
              <w:rPr>
                <w:b/>
                <w:bCs/>
                <w:sz w:val="22"/>
                <w:szCs w:val="22"/>
                <w:lang w:eastAsia="ru-RU"/>
              </w:rPr>
              <w:t>(3.6)</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081858">
            <w:pPr>
              <w:pStyle w:val="affd"/>
              <w:ind w:left="80" w:right="142"/>
              <w:jc w:val="both"/>
              <w:rPr>
                <w:sz w:val="18"/>
                <w:szCs w:val="18"/>
              </w:rPr>
            </w:pPr>
            <w:r w:rsidRPr="00F20AA0">
              <w:rPr>
                <w:sz w:val="22"/>
                <w:szCs w:val="22"/>
              </w:rPr>
              <w:t>Размещение объектов капитального строительства, предназначенных для размещения в них музеев, домов культуры, библиотек, кинотеатров и кинозалов, устройство площадок для празднеств и гуляний</w:t>
            </w:r>
            <w:r w:rsidRPr="00F20AA0">
              <w:rPr>
                <w:sz w:val="18"/>
                <w:szCs w:val="18"/>
              </w:rPr>
              <w:t>.</w:t>
            </w:r>
          </w:p>
          <w:p w:rsidR="00CC7F3A" w:rsidRPr="00F20AA0" w:rsidRDefault="00CC7F3A" w:rsidP="00081858">
            <w:pPr>
              <w:pStyle w:val="afd"/>
              <w:tabs>
                <w:tab w:val="left" w:pos="646"/>
                <w:tab w:val="left" w:pos="1355"/>
                <w:tab w:val="left" w:pos="2410"/>
              </w:tabs>
              <w:ind w:left="80" w:right="113"/>
              <w:rPr>
                <w:sz w:val="22"/>
                <w:szCs w:val="22"/>
              </w:rPr>
            </w:pPr>
            <w:r w:rsidRPr="00F20AA0">
              <w:rPr>
                <w:sz w:val="22"/>
                <w:szCs w:val="22"/>
              </w:rPr>
              <w:t>1) площадь земельного участка:</w:t>
            </w:r>
          </w:p>
          <w:p w:rsidR="00CC7F3A" w:rsidRPr="00F20AA0" w:rsidRDefault="00CC7F3A" w:rsidP="00081858">
            <w:pPr>
              <w:pStyle w:val="afd"/>
              <w:tabs>
                <w:tab w:val="left" w:pos="646"/>
                <w:tab w:val="left" w:pos="1355"/>
                <w:tab w:val="left" w:pos="2410"/>
              </w:tabs>
              <w:ind w:left="80" w:right="113"/>
              <w:rPr>
                <w:sz w:val="22"/>
                <w:szCs w:val="22"/>
              </w:rPr>
            </w:pPr>
            <w:r w:rsidRPr="00F20AA0">
              <w:rPr>
                <w:sz w:val="22"/>
                <w:szCs w:val="22"/>
              </w:rPr>
              <w:t>- минимальная - 0,04га;</w:t>
            </w:r>
          </w:p>
          <w:p w:rsidR="00CC7F3A" w:rsidRPr="00F20AA0" w:rsidRDefault="00CC7F3A" w:rsidP="00081858">
            <w:pPr>
              <w:pStyle w:val="afd"/>
              <w:tabs>
                <w:tab w:val="left" w:pos="646"/>
                <w:tab w:val="left" w:pos="1355"/>
                <w:tab w:val="left" w:pos="2410"/>
                <w:tab w:val="left" w:pos="2984"/>
              </w:tabs>
              <w:ind w:left="80" w:right="113"/>
              <w:rPr>
                <w:sz w:val="22"/>
                <w:szCs w:val="22"/>
              </w:rPr>
            </w:pPr>
            <w:r w:rsidRPr="00F20AA0">
              <w:rPr>
                <w:sz w:val="22"/>
                <w:szCs w:val="22"/>
              </w:rPr>
              <w:t>- максимальная – 1га;</w:t>
            </w:r>
            <w:r w:rsidRPr="00F20AA0">
              <w:rPr>
                <w:sz w:val="22"/>
                <w:szCs w:val="22"/>
              </w:rPr>
              <w:tab/>
            </w:r>
          </w:p>
          <w:p w:rsidR="00CC7F3A" w:rsidRPr="00075E1F" w:rsidRDefault="00CC7F3A" w:rsidP="00081858">
            <w:pPr>
              <w:pStyle w:val="afd"/>
              <w:tabs>
                <w:tab w:val="left" w:pos="141"/>
              </w:tabs>
              <w:ind w:left="80" w:right="113"/>
              <w:jc w:val="both"/>
              <w:rPr>
                <w:sz w:val="22"/>
                <w:szCs w:val="22"/>
              </w:rPr>
            </w:pPr>
            <w:r w:rsidRPr="003007E9">
              <w:rPr>
                <w:sz w:val="22"/>
                <w:szCs w:val="22"/>
              </w:rPr>
              <w:t xml:space="preserve">2) ширина участка вдоль </w:t>
            </w:r>
            <w:r w:rsidRPr="00075E1F">
              <w:rPr>
                <w:sz w:val="22"/>
                <w:szCs w:val="22"/>
              </w:rPr>
              <w:t>красных линий улиц и  проездов – не менее 25м;</w:t>
            </w:r>
          </w:p>
          <w:p w:rsidR="00CC7F3A" w:rsidRPr="008C0042" w:rsidRDefault="00CC7F3A" w:rsidP="00081858">
            <w:pPr>
              <w:tabs>
                <w:tab w:val="left" w:pos="283"/>
              </w:tabs>
              <w:suppressAutoHyphens w:val="0"/>
              <w:autoSpaceDE w:val="0"/>
              <w:autoSpaceDN w:val="0"/>
              <w:adjustRightInd w:val="0"/>
              <w:ind w:left="80" w:right="113"/>
              <w:jc w:val="both"/>
              <w:rPr>
                <w:sz w:val="22"/>
                <w:szCs w:val="22"/>
                <w:lang w:eastAsia="ru-RU"/>
              </w:rPr>
            </w:pPr>
            <w:r w:rsidRPr="008C0042">
              <w:rPr>
                <w:sz w:val="22"/>
                <w:szCs w:val="22"/>
                <w:lang w:eastAsia="ru-RU"/>
              </w:rPr>
              <w:t>3) максимальное количество этажей - 3;</w:t>
            </w:r>
          </w:p>
          <w:p w:rsidR="00CC7F3A" w:rsidRPr="008C0042" w:rsidRDefault="00CC7F3A" w:rsidP="00081858">
            <w:pPr>
              <w:tabs>
                <w:tab w:val="left" w:pos="283"/>
              </w:tabs>
              <w:suppressAutoHyphens w:val="0"/>
              <w:autoSpaceDE w:val="0"/>
              <w:autoSpaceDN w:val="0"/>
              <w:adjustRightInd w:val="0"/>
              <w:ind w:left="80" w:right="142"/>
              <w:jc w:val="both"/>
              <w:rPr>
                <w:color w:val="000000"/>
                <w:sz w:val="22"/>
                <w:szCs w:val="22"/>
                <w:lang w:eastAsia="ru-RU"/>
              </w:rPr>
            </w:pPr>
            <w:r w:rsidRPr="008C0042">
              <w:rPr>
                <w:sz w:val="22"/>
                <w:szCs w:val="22"/>
                <w:lang w:eastAsia="ru-RU"/>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8C0042">
              <w:rPr>
                <w:color w:val="000000"/>
                <w:sz w:val="22"/>
                <w:szCs w:val="22"/>
                <w:lang w:eastAsia="ru-RU"/>
              </w:rPr>
              <w:t>5 м;</w:t>
            </w:r>
          </w:p>
          <w:p w:rsidR="00CC7F3A" w:rsidRPr="008C0042" w:rsidRDefault="00CC7F3A" w:rsidP="00081858">
            <w:pPr>
              <w:pStyle w:val="afd"/>
              <w:widowControl/>
              <w:tabs>
                <w:tab w:val="left" w:pos="283"/>
                <w:tab w:val="left" w:pos="361"/>
                <w:tab w:val="left" w:pos="415"/>
              </w:tabs>
              <w:suppressAutoHyphens w:val="0"/>
              <w:ind w:left="80" w:right="113"/>
              <w:jc w:val="both"/>
              <w:rPr>
                <w:sz w:val="22"/>
                <w:szCs w:val="22"/>
              </w:rPr>
            </w:pPr>
            <w:r w:rsidRPr="008C0042">
              <w:rPr>
                <w:sz w:val="22"/>
                <w:szCs w:val="22"/>
              </w:rPr>
              <w:t>- для застроенных земельных участков при реконструкции объектов допускается размещать объект по сложившейся линии застройки;</w:t>
            </w:r>
          </w:p>
          <w:p w:rsidR="00CC7F3A" w:rsidRPr="00F20AA0" w:rsidRDefault="00CC7F3A" w:rsidP="00081858">
            <w:pPr>
              <w:tabs>
                <w:tab w:val="left" w:pos="141"/>
                <w:tab w:val="left" w:pos="2410"/>
              </w:tabs>
              <w:suppressAutoHyphens w:val="0"/>
              <w:autoSpaceDE w:val="0"/>
              <w:autoSpaceDN w:val="0"/>
              <w:adjustRightInd w:val="0"/>
              <w:ind w:left="80" w:right="113"/>
              <w:jc w:val="both"/>
              <w:rPr>
                <w:sz w:val="22"/>
                <w:szCs w:val="22"/>
                <w:lang w:eastAsia="ru-RU"/>
              </w:rPr>
            </w:pPr>
            <w:r w:rsidRPr="008C0042">
              <w:rPr>
                <w:sz w:val="22"/>
                <w:szCs w:val="22"/>
                <w:lang w:eastAsia="ru-RU"/>
              </w:rPr>
              <w:t>5) максимальный процент застройки территории - 50%</w:t>
            </w:r>
            <w:r>
              <w:rPr>
                <w:sz w:val="22"/>
                <w:szCs w:val="22"/>
                <w:lang w:eastAsia="ru-RU"/>
              </w:rPr>
              <w:t>.</w:t>
            </w:r>
          </w:p>
        </w:tc>
      </w:tr>
      <w:tr w:rsidR="00CC7F3A" w:rsidRPr="00F20AA0">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D649E5">
            <w:pPr>
              <w:tabs>
                <w:tab w:val="left" w:pos="1134"/>
              </w:tabs>
              <w:suppressAutoHyphens w:val="0"/>
              <w:autoSpaceDE w:val="0"/>
              <w:autoSpaceDN w:val="0"/>
              <w:adjustRightInd w:val="0"/>
              <w:ind w:left="113" w:right="113"/>
              <w:jc w:val="both"/>
              <w:rPr>
                <w:b/>
                <w:bCs/>
                <w:sz w:val="22"/>
                <w:szCs w:val="22"/>
                <w:lang w:eastAsia="ru-RU"/>
              </w:rPr>
            </w:pPr>
            <w:r w:rsidRPr="00F20AA0">
              <w:rPr>
                <w:b/>
                <w:bCs/>
                <w:sz w:val="22"/>
                <w:szCs w:val="22"/>
                <w:lang w:eastAsia="ru-RU"/>
              </w:rPr>
              <w:t>Общественное управление</w:t>
            </w:r>
          </w:p>
          <w:p w:rsidR="00CC7F3A" w:rsidRPr="00F20AA0" w:rsidRDefault="00CC7F3A" w:rsidP="00D649E5">
            <w:pPr>
              <w:tabs>
                <w:tab w:val="left" w:pos="1134"/>
              </w:tabs>
              <w:suppressAutoHyphens w:val="0"/>
              <w:autoSpaceDE w:val="0"/>
              <w:autoSpaceDN w:val="0"/>
              <w:adjustRightInd w:val="0"/>
              <w:ind w:left="113" w:right="113"/>
              <w:jc w:val="both"/>
              <w:rPr>
                <w:b/>
                <w:bCs/>
                <w:sz w:val="22"/>
                <w:szCs w:val="22"/>
                <w:lang w:eastAsia="ru-RU"/>
              </w:rPr>
            </w:pPr>
            <w:r w:rsidRPr="00F20AA0">
              <w:rPr>
                <w:b/>
                <w:bCs/>
                <w:sz w:val="22"/>
                <w:szCs w:val="22"/>
                <w:lang w:eastAsia="ru-RU"/>
              </w:rPr>
              <w:t>(3.8)</w:t>
            </w:r>
          </w:p>
          <w:p w:rsidR="00CC7F3A" w:rsidRPr="00F20AA0" w:rsidRDefault="00CC7F3A" w:rsidP="00D649E5">
            <w:pPr>
              <w:tabs>
                <w:tab w:val="left" w:pos="1134"/>
              </w:tabs>
              <w:suppressAutoHyphens w:val="0"/>
              <w:autoSpaceDE w:val="0"/>
              <w:autoSpaceDN w:val="0"/>
              <w:adjustRightInd w:val="0"/>
              <w:ind w:left="113" w:right="113" w:firstLine="160"/>
              <w:jc w:val="both"/>
              <w:rPr>
                <w:sz w:val="22"/>
                <w:szCs w:val="22"/>
                <w:lang w:eastAsia="ru-RU"/>
              </w:rPr>
            </w:pP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081858">
            <w:pPr>
              <w:pStyle w:val="affd"/>
              <w:ind w:left="80" w:right="80"/>
              <w:jc w:val="both"/>
              <w:rPr>
                <w:sz w:val="22"/>
                <w:szCs w:val="22"/>
              </w:rPr>
            </w:pPr>
            <w:r w:rsidRPr="00F20AA0">
              <w:rPr>
                <w:sz w:val="22"/>
                <w:szCs w:val="22"/>
              </w:rPr>
              <w:t>Размещение объектов капитального строительства, предназначенных для размещения органов местного самоуправления, а также организаций, непосредственно обеспечивающих их деятельность.</w:t>
            </w:r>
          </w:p>
          <w:p w:rsidR="00CC7F3A" w:rsidRPr="00F20AA0" w:rsidRDefault="00CC7F3A" w:rsidP="00081858">
            <w:pPr>
              <w:suppressAutoHyphens w:val="0"/>
              <w:autoSpaceDE w:val="0"/>
              <w:autoSpaceDN w:val="0"/>
              <w:adjustRightInd w:val="0"/>
              <w:ind w:left="80" w:right="113"/>
              <w:jc w:val="both"/>
              <w:rPr>
                <w:sz w:val="22"/>
                <w:szCs w:val="22"/>
                <w:lang w:eastAsia="ru-RU"/>
              </w:rPr>
            </w:pPr>
            <w:r w:rsidRPr="00F20AA0">
              <w:rPr>
                <w:sz w:val="22"/>
                <w:szCs w:val="22"/>
                <w:lang w:eastAsia="ru-RU"/>
              </w:rPr>
              <w:t>1) площадь земельного участка:</w:t>
            </w:r>
          </w:p>
          <w:p w:rsidR="00CC7F3A" w:rsidRPr="00F20AA0" w:rsidRDefault="00CC7F3A" w:rsidP="00081858">
            <w:pPr>
              <w:suppressAutoHyphens w:val="0"/>
              <w:autoSpaceDE w:val="0"/>
              <w:autoSpaceDN w:val="0"/>
              <w:adjustRightInd w:val="0"/>
              <w:ind w:left="80" w:right="113"/>
              <w:jc w:val="both"/>
              <w:rPr>
                <w:sz w:val="22"/>
                <w:szCs w:val="22"/>
                <w:lang w:eastAsia="ru-RU"/>
              </w:rPr>
            </w:pPr>
            <w:r w:rsidRPr="00F20AA0">
              <w:rPr>
                <w:sz w:val="22"/>
                <w:szCs w:val="22"/>
                <w:lang w:eastAsia="ru-RU"/>
              </w:rPr>
              <w:t>- минимальная – 0,04 га;</w:t>
            </w:r>
          </w:p>
          <w:p w:rsidR="00CC7F3A" w:rsidRPr="00F20AA0" w:rsidRDefault="00CC7F3A" w:rsidP="00081858">
            <w:pPr>
              <w:suppressAutoHyphens w:val="0"/>
              <w:autoSpaceDE w:val="0"/>
              <w:autoSpaceDN w:val="0"/>
              <w:adjustRightInd w:val="0"/>
              <w:ind w:left="80" w:right="113"/>
              <w:jc w:val="both"/>
              <w:rPr>
                <w:sz w:val="22"/>
                <w:szCs w:val="22"/>
                <w:lang w:eastAsia="ru-RU"/>
              </w:rPr>
            </w:pPr>
            <w:r w:rsidRPr="00F20AA0">
              <w:rPr>
                <w:sz w:val="22"/>
                <w:szCs w:val="22"/>
                <w:lang w:eastAsia="ru-RU"/>
              </w:rPr>
              <w:t>- максимальная – 0,5 га;</w:t>
            </w:r>
          </w:p>
          <w:p w:rsidR="00CC7F3A" w:rsidRPr="00075E1F" w:rsidRDefault="00CC7F3A" w:rsidP="00081858">
            <w:pPr>
              <w:pStyle w:val="afd"/>
              <w:tabs>
                <w:tab w:val="left" w:pos="141"/>
              </w:tabs>
              <w:ind w:left="80" w:right="113"/>
              <w:jc w:val="both"/>
              <w:rPr>
                <w:sz w:val="22"/>
                <w:szCs w:val="22"/>
              </w:rPr>
            </w:pPr>
            <w:r>
              <w:rPr>
                <w:sz w:val="22"/>
                <w:szCs w:val="22"/>
              </w:rPr>
              <w:t>2</w:t>
            </w:r>
            <w:r w:rsidRPr="003007E9">
              <w:rPr>
                <w:sz w:val="22"/>
                <w:szCs w:val="22"/>
              </w:rPr>
              <w:t xml:space="preserve">) ширина участка вдоль </w:t>
            </w:r>
            <w:r w:rsidRPr="00075E1F">
              <w:rPr>
                <w:sz w:val="22"/>
                <w:szCs w:val="22"/>
              </w:rPr>
              <w:t>красных линий улиц и  проездов – не менее 25м;</w:t>
            </w:r>
          </w:p>
          <w:p w:rsidR="00CC7F3A" w:rsidRPr="008C0042" w:rsidRDefault="00CC7F3A" w:rsidP="00081858">
            <w:pPr>
              <w:tabs>
                <w:tab w:val="left" w:pos="283"/>
              </w:tabs>
              <w:suppressAutoHyphens w:val="0"/>
              <w:autoSpaceDE w:val="0"/>
              <w:autoSpaceDN w:val="0"/>
              <w:adjustRightInd w:val="0"/>
              <w:ind w:left="80" w:right="113"/>
              <w:jc w:val="both"/>
              <w:rPr>
                <w:sz w:val="22"/>
                <w:szCs w:val="22"/>
                <w:lang w:eastAsia="ru-RU"/>
              </w:rPr>
            </w:pPr>
            <w:r w:rsidRPr="008C0042">
              <w:rPr>
                <w:sz w:val="22"/>
                <w:szCs w:val="22"/>
                <w:lang w:eastAsia="ru-RU"/>
              </w:rPr>
              <w:t>3) максимальное количество этажей - 3;</w:t>
            </w:r>
          </w:p>
          <w:p w:rsidR="00CC7F3A" w:rsidRPr="008C0042" w:rsidRDefault="00CC7F3A" w:rsidP="00081858">
            <w:pPr>
              <w:tabs>
                <w:tab w:val="left" w:pos="283"/>
              </w:tabs>
              <w:suppressAutoHyphens w:val="0"/>
              <w:autoSpaceDE w:val="0"/>
              <w:autoSpaceDN w:val="0"/>
              <w:adjustRightInd w:val="0"/>
              <w:ind w:left="80" w:right="142"/>
              <w:jc w:val="both"/>
              <w:rPr>
                <w:color w:val="000000"/>
                <w:sz w:val="22"/>
                <w:szCs w:val="22"/>
                <w:lang w:eastAsia="ru-RU"/>
              </w:rPr>
            </w:pPr>
            <w:r w:rsidRPr="008C0042">
              <w:rPr>
                <w:sz w:val="22"/>
                <w:szCs w:val="22"/>
                <w:lang w:eastAsia="ru-RU"/>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8C0042">
              <w:rPr>
                <w:color w:val="000000"/>
                <w:sz w:val="22"/>
                <w:szCs w:val="22"/>
                <w:lang w:eastAsia="ru-RU"/>
              </w:rPr>
              <w:t>5 м;</w:t>
            </w:r>
          </w:p>
          <w:p w:rsidR="00CC7F3A" w:rsidRPr="008C0042" w:rsidRDefault="00CC7F3A" w:rsidP="00081858">
            <w:pPr>
              <w:pStyle w:val="afd"/>
              <w:widowControl/>
              <w:tabs>
                <w:tab w:val="left" w:pos="283"/>
                <w:tab w:val="left" w:pos="361"/>
                <w:tab w:val="left" w:pos="415"/>
              </w:tabs>
              <w:suppressAutoHyphens w:val="0"/>
              <w:ind w:left="80" w:right="113"/>
              <w:jc w:val="both"/>
              <w:rPr>
                <w:sz w:val="22"/>
                <w:szCs w:val="22"/>
              </w:rPr>
            </w:pPr>
            <w:r w:rsidRPr="008C0042">
              <w:rPr>
                <w:sz w:val="22"/>
                <w:szCs w:val="22"/>
              </w:rPr>
              <w:t>- для застроенных земельных участков при реконструкции объектов допускается размещать объект по сложившейся линии застройки;</w:t>
            </w:r>
          </w:p>
          <w:p w:rsidR="00CC7F3A" w:rsidRPr="00F20AA0" w:rsidRDefault="00CC7F3A" w:rsidP="00081858">
            <w:pPr>
              <w:tabs>
                <w:tab w:val="left" w:pos="141"/>
                <w:tab w:val="left" w:pos="296"/>
              </w:tabs>
              <w:suppressAutoHyphens w:val="0"/>
              <w:autoSpaceDE w:val="0"/>
              <w:autoSpaceDN w:val="0"/>
              <w:adjustRightInd w:val="0"/>
              <w:ind w:left="80" w:right="113"/>
              <w:jc w:val="both"/>
              <w:rPr>
                <w:sz w:val="22"/>
                <w:szCs w:val="22"/>
                <w:lang w:eastAsia="ru-RU"/>
              </w:rPr>
            </w:pPr>
            <w:r w:rsidRPr="008C0042">
              <w:rPr>
                <w:sz w:val="22"/>
                <w:szCs w:val="22"/>
                <w:lang w:eastAsia="ru-RU"/>
              </w:rPr>
              <w:t>5) максимальный процент застройки территории - 50%</w:t>
            </w:r>
            <w:r>
              <w:rPr>
                <w:sz w:val="22"/>
                <w:szCs w:val="22"/>
                <w:lang w:eastAsia="ru-RU"/>
              </w:rPr>
              <w:t>.</w:t>
            </w:r>
          </w:p>
        </w:tc>
      </w:tr>
      <w:tr w:rsidR="00CC7F3A" w:rsidRPr="00F20AA0">
        <w:tblPrEx>
          <w:tblCellMar>
            <w:top w:w="75" w:type="dxa"/>
            <w:left w:w="0" w:type="dxa"/>
            <w:bottom w:w="75" w:type="dxa"/>
            <w:right w:w="0" w:type="dxa"/>
          </w:tblCellMar>
        </w:tblPrEx>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D649E5">
            <w:pPr>
              <w:tabs>
                <w:tab w:val="left" w:pos="1134"/>
              </w:tabs>
              <w:suppressAutoHyphens w:val="0"/>
              <w:autoSpaceDE w:val="0"/>
              <w:autoSpaceDN w:val="0"/>
              <w:adjustRightInd w:val="0"/>
              <w:ind w:left="113" w:right="113" w:hanging="1"/>
              <w:jc w:val="both"/>
              <w:rPr>
                <w:b/>
                <w:bCs/>
                <w:sz w:val="22"/>
                <w:szCs w:val="22"/>
                <w:lang w:eastAsia="ru-RU"/>
              </w:rPr>
            </w:pPr>
            <w:r w:rsidRPr="00F20AA0">
              <w:rPr>
                <w:b/>
                <w:bCs/>
                <w:sz w:val="22"/>
                <w:szCs w:val="22"/>
                <w:lang w:eastAsia="ru-RU"/>
              </w:rPr>
              <w:t>Деловое управление</w:t>
            </w:r>
          </w:p>
          <w:p w:rsidR="00CC7F3A" w:rsidRPr="00F20AA0" w:rsidRDefault="00CC7F3A" w:rsidP="00D649E5">
            <w:pPr>
              <w:tabs>
                <w:tab w:val="left" w:pos="1134"/>
              </w:tabs>
              <w:suppressAutoHyphens w:val="0"/>
              <w:autoSpaceDE w:val="0"/>
              <w:autoSpaceDN w:val="0"/>
              <w:adjustRightInd w:val="0"/>
              <w:ind w:left="113" w:right="113" w:hanging="1"/>
              <w:jc w:val="both"/>
              <w:rPr>
                <w:b/>
                <w:bCs/>
                <w:sz w:val="22"/>
                <w:szCs w:val="22"/>
                <w:lang w:eastAsia="ru-RU"/>
              </w:rPr>
            </w:pPr>
            <w:r w:rsidRPr="00F20AA0">
              <w:rPr>
                <w:b/>
                <w:bCs/>
                <w:sz w:val="22"/>
                <w:szCs w:val="22"/>
                <w:lang w:eastAsia="ru-RU"/>
              </w:rPr>
              <w:t>(4.1)</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E3619D">
            <w:pPr>
              <w:pStyle w:val="afd"/>
              <w:tabs>
                <w:tab w:val="left" w:pos="-204"/>
              </w:tabs>
              <w:ind w:left="142" w:right="113"/>
              <w:jc w:val="both"/>
              <w:rPr>
                <w:sz w:val="22"/>
                <w:szCs w:val="22"/>
              </w:rPr>
            </w:pPr>
            <w:r w:rsidRPr="00F20AA0">
              <w:rPr>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w:t>
            </w:r>
          </w:p>
          <w:p w:rsidR="00CC7F3A" w:rsidRPr="00F20AA0" w:rsidRDefault="00CC7F3A" w:rsidP="00D649E5">
            <w:pPr>
              <w:pStyle w:val="afd"/>
              <w:tabs>
                <w:tab w:val="left" w:pos="141"/>
              </w:tabs>
              <w:ind w:left="113" w:right="113" w:hanging="2"/>
              <w:jc w:val="both"/>
              <w:rPr>
                <w:sz w:val="22"/>
                <w:szCs w:val="22"/>
              </w:rPr>
            </w:pPr>
            <w:r w:rsidRPr="00F20AA0">
              <w:rPr>
                <w:sz w:val="22"/>
                <w:szCs w:val="22"/>
              </w:rPr>
              <w:t>1) площадь земельного участка:</w:t>
            </w:r>
          </w:p>
          <w:p w:rsidR="00CC7F3A" w:rsidRPr="00F20AA0" w:rsidRDefault="00CC7F3A" w:rsidP="00D649E5">
            <w:pPr>
              <w:suppressAutoHyphens w:val="0"/>
              <w:autoSpaceDE w:val="0"/>
              <w:autoSpaceDN w:val="0"/>
              <w:adjustRightInd w:val="0"/>
              <w:ind w:left="113" w:right="113" w:firstLine="28"/>
              <w:jc w:val="both"/>
              <w:rPr>
                <w:sz w:val="22"/>
                <w:szCs w:val="22"/>
                <w:lang w:eastAsia="ru-RU"/>
              </w:rPr>
            </w:pPr>
            <w:r w:rsidRPr="00F20AA0">
              <w:rPr>
                <w:sz w:val="22"/>
                <w:szCs w:val="22"/>
                <w:lang w:eastAsia="ru-RU"/>
              </w:rPr>
              <w:t>- минимальная – 0,03 га;</w:t>
            </w:r>
          </w:p>
          <w:p w:rsidR="00CC7F3A" w:rsidRPr="00F20AA0" w:rsidRDefault="00CC7F3A" w:rsidP="00D649E5">
            <w:pPr>
              <w:suppressAutoHyphens w:val="0"/>
              <w:autoSpaceDE w:val="0"/>
              <w:autoSpaceDN w:val="0"/>
              <w:adjustRightInd w:val="0"/>
              <w:ind w:left="113" w:right="113" w:firstLine="28"/>
              <w:jc w:val="both"/>
              <w:rPr>
                <w:sz w:val="22"/>
                <w:szCs w:val="22"/>
                <w:lang w:eastAsia="ru-RU"/>
              </w:rPr>
            </w:pPr>
            <w:r w:rsidRPr="00F20AA0">
              <w:rPr>
                <w:sz w:val="22"/>
                <w:szCs w:val="22"/>
                <w:lang w:eastAsia="ru-RU"/>
              </w:rPr>
              <w:t>- максимальная – 0,5 га;</w:t>
            </w:r>
          </w:p>
          <w:p w:rsidR="00CC7F3A" w:rsidRPr="00075E1F" w:rsidRDefault="00CC7F3A" w:rsidP="00F711F3">
            <w:pPr>
              <w:pStyle w:val="afd"/>
              <w:tabs>
                <w:tab w:val="left" w:pos="141"/>
              </w:tabs>
              <w:ind w:left="113" w:right="113" w:firstLine="28"/>
              <w:jc w:val="both"/>
              <w:rPr>
                <w:sz w:val="22"/>
                <w:szCs w:val="22"/>
              </w:rPr>
            </w:pPr>
            <w:r w:rsidRPr="003007E9">
              <w:rPr>
                <w:sz w:val="22"/>
                <w:szCs w:val="22"/>
              </w:rPr>
              <w:t xml:space="preserve">2) ширина участка вдоль </w:t>
            </w:r>
            <w:r w:rsidRPr="00075E1F">
              <w:rPr>
                <w:sz w:val="22"/>
                <w:szCs w:val="22"/>
              </w:rPr>
              <w:t>красных линий улиц и  проездов – не менее 25м;</w:t>
            </w:r>
          </w:p>
          <w:p w:rsidR="00CC7F3A" w:rsidRPr="008C0042" w:rsidRDefault="00CC7F3A" w:rsidP="00F711F3">
            <w:pPr>
              <w:tabs>
                <w:tab w:val="left" w:pos="283"/>
              </w:tabs>
              <w:suppressAutoHyphens w:val="0"/>
              <w:autoSpaceDE w:val="0"/>
              <w:autoSpaceDN w:val="0"/>
              <w:adjustRightInd w:val="0"/>
              <w:ind w:left="142" w:right="113"/>
              <w:jc w:val="both"/>
              <w:rPr>
                <w:sz w:val="22"/>
                <w:szCs w:val="22"/>
                <w:lang w:eastAsia="ru-RU"/>
              </w:rPr>
            </w:pPr>
            <w:r w:rsidRPr="008C0042">
              <w:rPr>
                <w:sz w:val="22"/>
                <w:szCs w:val="22"/>
                <w:lang w:eastAsia="ru-RU"/>
              </w:rPr>
              <w:t>3) максимальное количество этажей - 3;</w:t>
            </w:r>
          </w:p>
          <w:p w:rsidR="00CC7F3A" w:rsidRPr="008C0042" w:rsidRDefault="00CC7F3A" w:rsidP="00F711F3">
            <w:pPr>
              <w:tabs>
                <w:tab w:val="left" w:pos="283"/>
              </w:tabs>
              <w:suppressAutoHyphens w:val="0"/>
              <w:autoSpaceDE w:val="0"/>
              <w:autoSpaceDN w:val="0"/>
              <w:adjustRightInd w:val="0"/>
              <w:ind w:left="142" w:right="142"/>
              <w:jc w:val="both"/>
              <w:rPr>
                <w:color w:val="000000"/>
                <w:sz w:val="22"/>
                <w:szCs w:val="22"/>
                <w:lang w:eastAsia="ru-RU"/>
              </w:rPr>
            </w:pPr>
            <w:r w:rsidRPr="008C0042">
              <w:rPr>
                <w:sz w:val="22"/>
                <w:szCs w:val="22"/>
                <w:lang w:eastAsia="ru-RU"/>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8C0042">
              <w:rPr>
                <w:color w:val="000000"/>
                <w:sz w:val="22"/>
                <w:szCs w:val="22"/>
                <w:lang w:eastAsia="ru-RU"/>
              </w:rPr>
              <w:t>5 м;</w:t>
            </w:r>
          </w:p>
          <w:p w:rsidR="00CC7F3A" w:rsidRPr="008C0042" w:rsidRDefault="00CC7F3A" w:rsidP="00F711F3">
            <w:pPr>
              <w:pStyle w:val="afd"/>
              <w:widowControl/>
              <w:tabs>
                <w:tab w:val="left" w:pos="283"/>
                <w:tab w:val="left" w:pos="361"/>
                <w:tab w:val="left" w:pos="415"/>
              </w:tabs>
              <w:suppressAutoHyphens w:val="0"/>
              <w:ind w:left="142" w:right="113"/>
              <w:jc w:val="both"/>
              <w:rPr>
                <w:sz w:val="22"/>
                <w:szCs w:val="22"/>
              </w:rPr>
            </w:pPr>
            <w:r w:rsidRPr="008C0042">
              <w:rPr>
                <w:sz w:val="22"/>
                <w:szCs w:val="22"/>
              </w:rPr>
              <w:t>- для застроенных земельных участков при реконструкции объектов допускается размещать объект по сложившейся линии застройки;</w:t>
            </w:r>
          </w:p>
          <w:p w:rsidR="00CC7F3A" w:rsidRPr="00F20AA0" w:rsidRDefault="00CC7F3A" w:rsidP="00F711F3">
            <w:pPr>
              <w:tabs>
                <w:tab w:val="left" w:pos="141"/>
              </w:tabs>
              <w:suppressAutoHyphens w:val="0"/>
              <w:autoSpaceDE w:val="0"/>
              <w:autoSpaceDN w:val="0"/>
              <w:adjustRightInd w:val="0"/>
              <w:ind w:left="113" w:right="113" w:hanging="2"/>
              <w:jc w:val="both"/>
              <w:rPr>
                <w:sz w:val="22"/>
                <w:szCs w:val="22"/>
                <w:lang w:eastAsia="ru-RU"/>
              </w:rPr>
            </w:pPr>
            <w:r w:rsidRPr="008C0042">
              <w:rPr>
                <w:sz w:val="22"/>
                <w:szCs w:val="22"/>
                <w:lang w:eastAsia="ru-RU"/>
              </w:rPr>
              <w:t>5) максимальный процент застройки территории - 50%</w:t>
            </w:r>
            <w:r>
              <w:rPr>
                <w:sz w:val="22"/>
                <w:szCs w:val="22"/>
                <w:lang w:eastAsia="ru-RU"/>
              </w:rPr>
              <w:t>.</w:t>
            </w:r>
          </w:p>
        </w:tc>
      </w:tr>
      <w:tr w:rsidR="00CC7F3A" w:rsidRPr="00F20AA0">
        <w:tblPrEx>
          <w:tblCellMar>
            <w:top w:w="75" w:type="dxa"/>
            <w:left w:w="0" w:type="dxa"/>
            <w:bottom w:w="75" w:type="dxa"/>
            <w:right w:w="0" w:type="dxa"/>
          </w:tblCellMar>
        </w:tblPrEx>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D649E5">
            <w:pPr>
              <w:tabs>
                <w:tab w:val="left" w:pos="1134"/>
              </w:tabs>
              <w:suppressAutoHyphens w:val="0"/>
              <w:autoSpaceDE w:val="0"/>
              <w:autoSpaceDN w:val="0"/>
              <w:adjustRightInd w:val="0"/>
              <w:ind w:left="113" w:right="113"/>
              <w:jc w:val="both"/>
              <w:rPr>
                <w:b/>
                <w:bCs/>
                <w:sz w:val="22"/>
                <w:szCs w:val="22"/>
                <w:lang w:eastAsia="ru-RU"/>
              </w:rPr>
            </w:pPr>
            <w:r w:rsidRPr="00F20AA0">
              <w:rPr>
                <w:b/>
                <w:bCs/>
                <w:sz w:val="22"/>
                <w:szCs w:val="22"/>
                <w:lang w:eastAsia="ru-RU"/>
              </w:rPr>
              <w:t>Рынки</w:t>
            </w:r>
          </w:p>
          <w:p w:rsidR="00CC7F3A" w:rsidRPr="00F20AA0" w:rsidRDefault="00CC7F3A" w:rsidP="00D649E5">
            <w:pPr>
              <w:tabs>
                <w:tab w:val="left" w:pos="1134"/>
              </w:tabs>
              <w:suppressAutoHyphens w:val="0"/>
              <w:autoSpaceDE w:val="0"/>
              <w:autoSpaceDN w:val="0"/>
              <w:adjustRightInd w:val="0"/>
              <w:ind w:left="113" w:right="113"/>
              <w:jc w:val="both"/>
              <w:rPr>
                <w:b/>
                <w:bCs/>
                <w:sz w:val="22"/>
                <w:szCs w:val="22"/>
                <w:lang w:eastAsia="ru-RU"/>
              </w:rPr>
            </w:pPr>
            <w:r w:rsidRPr="00F20AA0">
              <w:rPr>
                <w:b/>
                <w:bCs/>
                <w:sz w:val="22"/>
                <w:szCs w:val="22"/>
                <w:lang w:eastAsia="ru-RU"/>
              </w:rPr>
              <w:t>(4.3)</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E3619D">
            <w:pPr>
              <w:pStyle w:val="FORMATTEXT0"/>
              <w:ind w:left="142" w:right="142"/>
              <w:jc w:val="both"/>
              <w:rPr>
                <w:sz w:val="22"/>
                <w:szCs w:val="22"/>
              </w:rPr>
            </w:pPr>
            <w:r w:rsidRPr="00F20AA0">
              <w:rPr>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w:t>
            </w:r>
          </w:p>
          <w:p w:rsidR="00CC7F3A" w:rsidRPr="00F20AA0" w:rsidRDefault="00CC7F3A" w:rsidP="00E3619D">
            <w:pPr>
              <w:pStyle w:val="affd"/>
              <w:ind w:firstLine="142"/>
              <w:rPr>
                <w:sz w:val="22"/>
                <w:szCs w:val="22"/>
              </w:rPr>
            </w:pPr>
            <w:r w:rsidRPr="00F20AA0">
              <w:rPr>
                <w:sz w:val="22"/>
                <w:szCs w:val="22"/>
              </w:rPr>
              <w:t>1) площадь земельного участка:</w:t>
            </w:r>
          </w:p>
          <w:p w:rsidR="00CC7F3A" w:rsidRPr="00F20AA0" w:rsidRDefault="00CC7F3A" w:rsidP="00D649E5">
            <w:pPr>
              <w:pStyle w:val="afd"/>
              <w:tabs>
                <w:tab w:val="left" w:pos="141"/>
                <w:tab w:val="left" w:pos="788"/>
                <w:tab w:val="left" w:pos="2410"/>
              </w:tabs>
              <w:ind w:left="113" w:right="113" w:hanging="2"/>
              <w:rPr>
                <w:sz w:val="22"/>
                <w:szCs w:val="22"/>
              </w:rPr>
            </w:pPr>
            <w:r w:rsidRPr="00F20AA0">
              <w:rPr>
                <w:sz w:val="22"/>
                <w:szCs w:val="22"/>
              </w:rPr>
              <w:t>- минимальная - 0,05га;</w:t>
            </w:r>
          </w:p>
          <w:p w:rsidR="00CC7F3A" w:rsidRPr="00F20AA0" w:rsidRDefault="00CC7F3A" w:rsidP="00D649E5">
            <w:pPr>
              <w:pStyle w:val="afd"/>
              <w:tabs>
                <w:tab w:val="left" w:pos="141"/>
                <w:tab w:val="left" w:pos="788"/>
                <w:tab w:val="left" w:pos="2410"/>
                <w:tab w:val="left" w:pos="2984"/>
              </w:tabs>
              <w:ind w:left="113" w:right="113" w:hanging="2"/>
              <w:rPr>
                <w:sz w:val="22"/>
                <w:szCs w:val="22"/>
              </w:rPr>
            </w:pPr>
            <w:r w:rsidRPr="00F20AA0">
              <w:rPr>
                <w:sz w:val="22"/>
                <w:szCs w:val="22"/>
              </w:rPr>
              <w:t>- максимальная – 0,2га;</w:t>
            </w:r>
            <w:r w:rsidRPr="00F20AA0">
              <w:rPr>
                <w:sz w:val="22"/>
                <w:szCs w:val="22"/>
              </w:rPr>
              <w:tab/>
            </w:r>
          </w:p>
          <w:p w:rsidR="00CC7F3A" w:rsidRPr="00075E1F" w:rsidRDefault="00CC7F3A" w:rsidP="00F711F3">
            <w:pPr>
              <w:pStyle w:val="afd"/>
              <w:tabs>
                <w:tab w:val="left" w:pos="141"/>
              </w:tabs>
              <w:ind w:left="113" w:right="113" w:firstLine="28"/>
              <w:jc w:val="both"/>
              <w:rPr>
                <w:sz w:val="22"/>
                <w:szCs w:val="22"/>
              </w:rPr>
            </w:pPr>
            <w:r w:rsidRPr="003007E9">
              <w:rPr>
                <w:sz w:val="22"/>
                <w:szCs w:val="22"/>
              </w:rPr>
              <w:t xml:space="preserve">2) ширина участка вдоль </w:t>
            </w:r>
            <w:r w:rsidRPr="00075E1F">
              <w:rPr>
                <w:sz w:val="22"/>
                <w:szCs w:val="22"/>
              </w:rPr>
              <w:t>красных линий улиц и  проездов – не менее 25м;</w:t>
            </w:r>
          </w:p>
          <w:p w:rsidR="00CC7F3A" w:rsidRPr="008C0042" w:rsidRDefault="00CC7F3A" w:rsidP="00F711F3">
            <w:pPr>
              <w:tabs>
                <w:tab w:val="left" w:pos="283"/>
              </w:tabs>
              <w:suppressAutoHyphens w:val="0"/>
              <w:autoSpaceDE w:val="0"/>
              <w:autoSpaceDN w:val="0"/>
              <w:adjustRightInd w:val="0"/>
              <w:ind w:left="142" w:right="113"/>
              <w:jc w:val="both"/>
              <w:rPr>
                <w:sz w:val="22"/>
                <w:szCs w:val="22"/>
                <w:lang w:eastAsia="ru-RU"/>
              </w:rPr>
            </w:pPr>
            <w:r w:rsidRPr="008C0042">
              <w:rPr>
                <w:sz w:val="22"/>
                <w:szCs w:val="22"/>
                <w:lang w:eastAsia="ru-RU"/>
              </w:rPr>
              <w:t>3) максимальное количество этажей - 3;</w:t>
            </w:r>
          </w:p>
          <w:p w:rsidR="00CC7F3A" w:rsidRPr="008C0042" w:rsidRDefault="00CC7F3A" w:rsidP="00F711F3">
            <w:pPr>
              <w:tabs>
                <w:tab w:val="left" w:pos="283"/>
              </w:tabs>
              <w:suppressAutoHyphens w:val="0"/>
              <w:autoSpaceDE w:val="0"/>
              <w:autoSpaceDN w:val="0"/>
              <w:adjustRightInd w:val="0"/>
              <w:ind w:left="142" w:right="142"/>
              <w:jc w:val="both"/>
              <w:rPr>
                <w:color w:val="000000"/>
                <w:sz w:val="22"/>
                <w:szCs w:val="22"/>
                <w:lang w:eastAsia="ru-RU"/>
              </w:rPr>
            </w:pPr>
            <w:r w:rsidRPr="008C0042">
              <w:rPr>
                <w:sz w:val="22"/>
                <w:szCs w:val="22"/>
                <w:lang w:eastAsia="ru-RU"/>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8C0042">
              <w:rPr>
                <w:color w:val="000000"/>
                <w:sz w:val="22"/>
                <w:szCs w:val="22"/>
                <w:lang w:eastAsia="ru-RU"/>
              </w:rPr>
              <w:t>5 м;</w:t>
            </w:r>
          </w:p>
          <w:p w:rsidR="00CC7F3A" w:rsidRPr="008C0042" w:rsidRDefault="00CC7F3A" w:rsidP="00F711F3">
            <w:pPr>
              <w:pStyle w:val="afd"/>
              <w:widowControl/>
              <w:tabs>
                <w:tab w:val="left" w:pos="283"/>
                <w:tab w:val="left" w:pos="361"/>
                <w:tab w:val="left" w:pos="415"/>
              </w:tabs>
              <w:suppressAutoHyphens w:val="0"/>
              <w:ind w:left="142" w:right="113"/>
              <w:jc w:val="both"/>
              <w:rPr>
                <w:sz w:val="22"/>
                <w:szCs w:val="22"/>
              </w:rPr>
            </w:pPr>
            <w:r w:rsidRPr="008C0042">
              <w:rPr>
                <w:sz w:val="22"/>
                <w:szCs w:val="22"/>
              </w:rPr>
              <w:t>- для застроенных земельных участков при реконструкции объектов допускается размещать объект по сложившейся линии застройки;</w:t>
            </w:r>
          </w:p>
          <w:p w:rsidR="00CC7F3A" w:rsidRPr="00F20AA0" w:rsidRDefault="00CC7F3A" w:rsidP="00F711F3">
            <w:pPr>
              <w:pStyle w:val="afd"/>
              <w:tabs>
                <w:tab w:val="left" w:pos="141"/>
                <w:tab w:val="left" w:pos="788"/>
              </w:tabs>
              <w:ind w:left="113" w:right="113" w:hanging="2"/>
              <w:jc w:val="both"/>
              <w:rPr>
                <w:sz w:val="22"/>
                <w:szCs w:val="22"/>
              </w:rPr>
            </w:pPr>
            <w:r w:rsidRPr="008C0042">
              <w:rPr>
                <w:sz w:val="22"/>
                <w:szCs w:val="22"/>
              </w:rPr>
              <w:t xml:space="preserve">5) максимальный процент застройки территории - </w:t>
            </w:r>
            <w:r>
              <w:rPr>
                <w:sz w:val="22"/>
                <w:szCs w:val="22"/>
              </w:rPr>
              <w:t>6</w:t>
            </w:r>
            <w:r w:rsidRPr="008C0042">
              <w:rPr>
                <w:sz w:val="22"/>
                <w:szCs w:val="22"/>
              </w:rPr>
              <w:t>0%</w:t>
            </w:r>
            <w:r>
              <w:rPr>
                <w:sz w:val="22"/>
                <w:szCs w:val="22"/>
              </w:rPr>
              <w:t>.</w:t>
            </w:r>
          </w:p>
        </w:tc>
      </w:tr>
      <w:tr w:rsidR="00CC7F3A" w:rsidRPr="00F20AA0">
        <w:tblPrEx>
          <w:tblCellMar>
            <w:top w:w="75" w:type="dxa"/>
            <w:left w:w="0" w:type="dxa"/>
            <w:bottom w:w="75" w:type="dxa"/>
            <w:right w:w="0" w:type="dxa"/>
          </w:tblCellMar>
        </w:tblPrEx>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D649E5">
            <w:pPr>
              <w:tabs>
                <w:tab w:val="left" w:pos="1134"/>
              </w:tabs>
              <w:suppressAutoHyphens w:val="0"/>
              <w:autoSpaceDE w:val="0"/>
              <w:autoSpaceDN w:val="0"/>
              <w:adjustRightInd w:val="0"/>
              <w:ind w:left="113" w:right="113" w:firstLine="28"/>
              <w:jc w:val="both"/>
              <w:rPr>
                <w:b/>
                <w:bCs/>
                <w:sz w:val="22"/>
                <w:szCs w:val="22"/>
                <w:lang w:eastAsia="ru-RU"/>
              </w:rPr>
            </w:pPr>
            <w:r w:rsidRPr="00F20AA0">
              <w:rPr>
                <w:b/>
                <w:bCs/>
                <w:sz w:val="22"/>
                <w:szCs w:val="22"/>
                <w:lang w:eastAsia="ru-RU"/>
              </w:rPr>
              <w:t>Магазины</w:t>
            </w:r>
          </w:p>
          <w:p w:rsidR="00CC7F3A" w:rsidRPr="00F20AA0" w:rsidRDefault="00CC7F3A" w:rsidP="00D649E5">
            <w:pPr>
              <w:tabs>
                <w:tab w:val="left" w:pos="1134"/>
              </w:tabs>
              <w:suppressAutoHyphens w:val="0"/>
              <w:autoSpaceDE w:val="0"/>
              <w:autoSpaceDN w:val="0"/>
              <w:adjustRightInd w:val="0"/>
              <w:ind w:left="113" w:right="113" w:firstLine="28"/>
              <w:jc w:val="both"/>
              <w:rPr>
                <w:b/>
                <w:bCs/>
                <w:sz w:val="22"/>
                <w:szCs w:val="22"/>
                <w:lang w:eastAsia="ru-RU"/>
              </w:rPr>
            </w:pPr>
            <w:r w:rsidRPr="00F20AA0">
              <w:rPr>
                <w:b/>
                <w:bCs/>
                <w:sz w:val="22"/>
                <w:szCs w:val="22"/>
                <w:lang w:eastAsia="ru-RU"/>
              </w:rPr>
              <w:t>(4.4)</w:t>
            </w:r>
          </w:p>
        </w:tc>
        <w:tc>
          <w:tcPr>
            <w:tcW w:w="7513" w:type="dxa"/>
            <w:tcBorders>
              <w:top w:val="single" w:sz="4" w:space="0" w:color="auto"/>
              <w:left w:val="single" w:sz="4" w:space="0" w:color="auto"/>
              <w:bottom w:val="single" w:sz="4" w:space="0" w:color="auto"/>
              <w:right w:val="single" w:sz="4" w:space="0" w:color="auto"/>
            </w:tcBorders>
          </w:tcPr>
          <w:p w:rsidR="00CC7F3A" w:rsidRPr="003B09BC" w:rsidRDefault="00CC7F3A" w:rsidP="00F711F3">
            <w:pPr>
              <w:pStyle w:val="afd"/>
              <w:tabs>
                <w:tab w:val="left" w:pos="415"/>
              </w:tabs>
              <w:ind w:left="142" w:right="113"/>
              <w:jc w:val="both"/>
              <w:rPr>
                <w:sz w:val="22"/>
                <w:szCs w:val="22"/>
              </w:rPr>
            </w:pPr>
            <w:r w:rsidRPr="003B09BC">
              <w:rPr>
                <w:sz w:val="22"/>
                <w:szCs w:val="22"/>
              </w:rPr>
              <w:t>Размещение объектов капитального строительства, предназначенных для продажи товаров</w:t>
            </w:r>
            <w:r>
              <w:rPr>
                <w:sz w:val="22"/>
                <w:szCs w:val="22"/>
              </w:rPr>
              <w:t xml:space="preserve"> (торговая площадь до 150 м2)</w:t>
            </w:r>
            <w:r w:rsidRPr="003B09BC">
              <w:rPr>
                <w:sz w:val="22"/>
                <w:szCs w:val="22"/>
              </w:rPr>
              <w:t>.</w:t>
            </w:r>
          </w:p>
          <w:p w:rsidR="00CC7F3A" w:rsidRPr="003B09BC" w:rsidRDefault="00CC7F3A" w:rsidP="00F711F3">
            <w:pPr>
              <w:pStyle w:val="afd"/>
              <w:tabs>
                <w:tab w:val="left" w:pos="415"/>
              </w:tabs>
              <w:ind w:left="113" w:right="113"/>
              <w:rPr>
                <w:sz w:val="22"/>
                <w:szCs w:val="22"/>
              </w:rPr>
            </w:pPr>
            <w:r w:rsidRPr="003B09BC">
              <w:rPr>
                <w:sz w:val="22"/>
                <w:szCs w:val="22"/>
              </w:rPr>
              <w:t>1) площадь земельного участка:</w:t>
            </w:r>
          </w:p>
          <w:p w:rsidR="00CC7F3A" w:rsidRPr="003B09BC" w:rsidRDefault="00CC7F3A" w:rsidP="00F711F3">
            <w:pPr>
              <w:pStyle w:val="afd"/>
              <w:tabs>
                <w:tab w:val="left" w:pos="415"/>
              </w:tabs>
              <w:ind w:left="113" w:right="113"/>
              <w:rPr>
                <w:sz w:val="22"/>
                <w:szCs w:val="22"/>
              </w:rPr>
            </w:pPr>
            <w:r w:rsidRPr="003B09BC">
              <w:rPr>
                <w:sz w:val="22"/>
                <w:szCs w:val="22"/>
              </w:rPr>
              <w:t>- минимальная - 0,0</w:t>
            </w:r>
            <w:r>
              <w:rPr>
                <w:sz w:val="22"/>
                <w:szCs w:val="22"/>
              </w:rPr>
              <w:t>3</w:t>
            </w:r>
            <w:r w:rsidRPr="003B09BC">
              <w:rPr>
                <w:sz w:val="22"/>
                <w:szCs w:val="22"/>
              </w:rPr>
              <w:t>га;</w:t>
            </w:r>
          </w:p>
          <w:p w:rsidR="00CC7F3A" w:rsidRPr="003B09BC" w:rsidRDefault="00CC7F3A" w:rsidP="00F711F3">
            <w:pPr>
              <w:pStyle w:val="afd"/>
              <w:tabs>
                <w:tab w:val="left" w:pos="415"/>
              </w:tabs>
              <w:ind w:left="113" w:right="113"/>
              <w:rPr>
                <w:sz w:val="22"/>
                <w:szCs w:val="22"/>
              </w:rPr>
            </w:pPr>
            <w:r w:rsidRPr="003B09BC">
              <w:rPr>
                <w:sz w:val="22"/>
                <w:szCs w:val="22"/>
              </w:rPr>
              <w:t>- максимальная – 0,</w:t>
            </w:r>
            <w:r>
              <w:rPr>
                <w:sz w:val="22"/>
                <w:szCs w:val="22"/>
              </w:rPr>
              <w:t>5</w:t>
            </w:r>
            <w:r w:rsidRPr="003B09BC">
              <w:rPr>
                <w:sz w:val="22"/>
                <w:szCs w:val="22"/>
              </w:rPr>
              <w:t>га;</w:t>
            </w:r>
            <w:r w:rsidRPr="003B09BC">
              <w:rPr>
                <w:sz w:val="22"/>
                <w:szCs w:val="22"/>
              </w:rPr>
              <w:tab/>
            </w:r>
          </w:p>
          <w:p w:rsidR="00CC7F3A" w:rsidRPr="003B09BC" w:rsidRDefault="00CC7F3A" w:rsidP="00F711F3">
            <w:pPr>
              <w:pStyle w:val="afd"/>
              <w:tabs>
                <w:tab w:val="left" w:pos="139"/>
              </w:tabs>
              <w:ind w:left="113" w:right="113"/>
              <w:rPr>
                <w:sz w:val="22"/>
                <w:szCs w:val="22"/>
              </w:rPr>
            </w:pPr>
            <w:r w:rsidRPr="003B09BC">
              <w:rPr>
                <w:sz w:val="22"/>
                <w:szCs w:val="22"/>
              </w:rPr>
              <w:t xml:space="preserve">2) ширина участка вдоль красных линий улиц и  проездов – не менее </w:t>
            </w:r>
            <w:r>
              <w:rPr>
                <w:sz w:val="22"/>
                <w:szCs w:val="22"/>
              </w:rPr>
              <w:t>18</w:t>
            </w:r>
            <w:r w:rsidRPr="003B09BC">
              <w:rPr>
                <w:sz w:val="22"/>
                <w:szCs w:val="22"/>
              </w:rPr>
              <w:t>м;</w:t>
            </w:r>
          </w:p>
          <w:p w:rsidR="00CC7F3A" w:rsidRPr="003B09BC" w:rsidRDefault="00CC7F3A" w:rsidP="00F711F3">
            <w:pPr>
              <w:pStyle w:val="afd"/>
              <w:tabs>
                <w:tab w:val="left" w:pos="415"/>
              </w:tabs>
              <w:ind w:left="113" w:right="113"/>
              <w:rPr>
                <w:sz w:val="22"/>
                <w:szCs w:val="22"/>
              </w:rPr>
            </w:pPr>
            <w:r w:rsidRPr="003B09BC">
              <w:rPr>
                <w:sz w:val="22"/>
                <w:szCs w:val="22"/>
              </w:rPr>
              <w:t>3) максимальн</w:t>
            </w:r>
            <w:r>
              <w:rPr>
                <w:sz w:val="22"/>
                <w:szCs w:val="22"/>
              </w:rPr>
              <w:t xml:space="preserve">ое количество </w:t>
            </w:r>
            <w:r w:rsidRPr="003B09BC">
              <w:rPr>
                <w:sz w:val="22"/>
                <w:szCs w:val="22"/>
              </w:rPr>
              <w:t>этаж</w:t>
            </w:r>
            <w:r>
              <w:rPr>
                <w:sz w:val="22"/>
                <w:szCs w:val="22"/>
              </w:rPr>
              <w:t>ей - 2</w:t>
            </w:r>
            <w:r w:rsidRPr="003B09BC">
              <w:rPr>
                <w:sz w:val="22"/>
                <w:szCs w:val="22"/>
              </w:rPr>
              <w:t>;</w:t>
            </w:r>
          </w:p>
          <w:p w:rsidR="00CC7F3A" w:rsidRPr="0006036C" w:rsidRDefault="00CC7F3A" w:rsidP="00F711F3">
            <w:pPr>
              <w:suppressAutoHyphens w:val="0"/>
              <w:autoSpaceDE w:val="0"/>
              <w:autoSpaceDN w:val="0"/>
              <w:adjustRightInd w:val="0"/>
              <w:ind w:left="113" w:right="142"/>
              <w:jc w:val="both"/>
              <w:rPr>
                <w:sz w:val="22"/>
                <w:szCs w:val="22"/>
                <w:lang w:eastAsia="ru-RU"/>
              </w:rPr>
            </w:pPr>
            <w:r w:rsidRPr="003B09BC">
              <w:rPr>
                <w:rFonts w:ascii="Arial" w:hAnsi="Arial" w:cs="Arial"/>
                <w:sz w:val="22"/>
                <w:szCs w:val="22"/>
                <w:lang w:eastAsia="ru-RU"/>
              </w:rPr>
              <w:t>4</w:t>
            </w:r>
            <w:r w:rsidRPr="0006036C">
              <w:rPr>
                <w:color w:val="000000"/>
                <w:sz w:val="22"/>
                <w:szCs w:val="22"/>
                <w:lang w:eastAsia="ru-RU"/>
              </w:rPr>
              <w:t>)</w:t>
            </w:r>
            <w:r w:rsidRPr="0006036C">
              <w:rPr>
                <w:sz w:val="22"/>
                <w:szCs w:val="22"/>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lang w:eastAsia="ru-RU"/>
              </w:rPr>
              <w:t>:</w:t>
            </w:r>
          </w:p>
          <w:p w:rsidR="00CC7F3A" w:rsidRDefault="00CC7F3A" w:rsidP="00F711F3">
            <w:pPr>
              <w:pStyle w:val="afd"/>
              <w:tabs>
                <w:tab w:val="left" w:pos="361"/>
                <w:tab w:val="left" w:pos="415"/>
              </w:tabs>
              <w:ind w:left="113" w:right="142"/>
              <w:jc w:val="both"/>
              <w:rPr>
                <w:color w:val="000000"/>
                <w:sz w:val="22"/>
                <w:szCs w:val="22"/>
              </w:rPr>
            </w:pPr>
            <w:r w:rsidRPr="00266753">
              <w:rPr>
                <w:color w:val="000000"/>
                <w:sz w:val="22"/>
                <w:szCs w:val="22"/>
              </w:rPr>
              <w:t xml:space="preserve">- </w:t>
            </w:r>
            <w:r>
              <w:rPr>
                <w:color w:val="000000"/>
                <w:sz w:val="22"/>
                <w:szCs w:val="22"/>
              </w:rPr>
              <w:t xml:space="preserve">со стороны красных линий улиц –5 </w:t>
            </w:r>
            <w:r w:rsidRPr="00266753">
              <w:rPr>
                <w:color w:val="000000"/>
                <w:sz w:val="22"/>
                <w:szCs w:val="22"/>
              </w:rPr>
              <w:t>м;</w:t>
            </w:r>
          </w:p>
          <w:p w:rsidR="00CC7F3A" w:rsidRDefault="00CC7F3A" w:rsidP="00F711F3">
            <w:pPr>
              <w:pStyle w:val="afd"/>
              <w:tabs>
                <w:tab w:val="left" w:pos="423"/>
                <w:tab w:val="num" w:pos="900"/>
              </w:tabs>
              <w:ind w:left="113" w:right="142"/>
              <w:jc w:val="both"/>
              <w:rPr>
                <w:sz w:val="22"/>
                <w:szCs w:val="22"/>
              </w:rPr>
            </w:pPr>
            <w:r w:rsidRPr="00266753">
              <w:rPr>
                <w:color w:val="000000"/>
                <w:sz w:val="22"/>
                <w:szCs w:val="22"/>
              </w:rPr>
              <w:t xml:space="preserve">- </w:t>
            </w:r>
            <w:r>
              <w:rPr>
                <w:sz w:val="22"/>
                <w:szCs w:val="22"/>
              </w:rPr>
              <w:t>со стороны</w:t>
            </w:r>
            <w:r>
              <w:rPr>
                <w:color w:val="000000"/>
                <w:sz w:val="22"/>
                <w:szCs w:val="22"/>
              </w:rPr>
              <w:t xml:space="preserve"> красных линий</w:t>
            </w:r>
            <w:r>
              <w:rPr>
                <w:sz w:val="22"/>
                <w:szCs w:val="22"/>
              </w:rPr>
              <w:t xml:space="preserve"> проездов</w:t>
            </w:r>
            <w:r w:rsidRPr="00266753">
              <w:rPr>
                <w:sz w:val="22"/>
                <w:szCs w:val="22"/>
              </w:rPr>
              <w:t xml:space="preserve"> – </w:t>
            </w:r>
            <w:r>
              <w:rPr>
                <w:sz w:val="22"/>
                <w:szCs w:val="22"/>
              </w:rPr>
              <w:t>3</w:t>
            </w:r>
            <w:r w:rsidRPr="00266753">
              <w:rPr>
                <w:sz w:val="22"/>
                <w:szCs w:val="22"/>
              </w:rPr>
              <w:t xml:space="preserve"> м</w:t>
            </w:r>
            <w:r>
              <w:rPr>
                <w:sz w:val="22"/>
                <w:szCs w:val="22"/>
              </w:rPr>
              <w:t>;</w:t>
            </w:r>
          </w:p>
          <w:p w:rsidR="00CC7F3A" w:rsidRPr="003B09BC" w:rsidRDefault="00CC7F3A" w:rsidP="00F711F3">
            <w:pPr>
              <w:pStyle w:val="afd"/>
              <w:widowControl/>
              <w:tabs>
                <w:tab w:val="left" w:pos="361"/>
                <w:tab w:val="left" w:pos="415"/>
              </w:tabs>
              <w:suppressAutoHyphens w:val="0"/>
              <w:ind w:left="113" w:right="113"/>
              <w:jc w:val="both"/>
              <w:rPr>
                <w:sz w:val="22"/>
                <w:szCs w:val="22"/>
              </w:rPr>
            </w:pPr>
            <w:r w:rsidRPr="003B09BC">
              <w:rPr>
                <w:sz w:val="22"/>
                <w:szCs w:val="22"/>
              </w:rPr>
              <w:t>- для застроенных земельных участков при реконструкции объектов допускается размещать объект по сложившейся линии застройки;</w:t>
            </w:r>
          </w:p>
          <w:p w:rsidR="00CC7F3A" w:rsidRPr="00F20AA0" w:rsidRDefault="00CC7F3A" w:rsidP="00F711F3">
            <w:pPr>
              <w:tabs>
                <w:tab w:val="left" w:pos="141"/>
                <w:tab w:val="left" w:pos="221"/>
                <w:tab w:val="left" w:pos="505"/>
              </w:tabs>
              <w:suppressAutoHyphens w:val="0"/>
              <w:autoSpaceDE w:val="0"/>
              <w:autoSpaceDN w:val="0"/>
              <w:adjustRightInd w:val="0"/>
              <w:ind w:left="113" w:right="113" w:hanging="2"/>
              <w:jc w:val="both"/>
              <w:rPr>
                <w:sz w:val="22"/>
                <w:szCs w:val="22"/>
                <w:lang w:eastAsia="ru-RU"/>
              </w:rPr>
            </w:pPr>
            <w:r w:rsidRPr="00AC732C">
              <w:rPr>
                <w:sz w:val="22"/>
                <w:szCs w:val="22"/>
                <w:lang w:eastAsia="ru-RU"/>
              </w:rPr>
              <w:t>5) максимальный процент застройки территории - 60%.</w:t>
            </w:r>
          </w:p>
        </w:tc>
      </w:tr>
      <w:tr w:rsidR="00CC7F3A" w:rsidRPr="00F20AA0">
        <w:tblPrEx>
          <w:tblCellMar>
            <w:top w:w="75" w:type="dxa"/>
            <w:left w:w="0" w:type="dxa"/>
            <w:bottom w:w="75" w:type="dxa"/>
            <w:right w:w="0" w:type="dxa"/>
          </w:tblCellMar>
        </w:tblPrEx>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D649E5">
            <w:pPr>
              <w:tabs>
                <w:tab w:val="left" w:pos="1134"/>
              </w:tabs>
              <w:suppressAutoHyphens w:val="0"/>
              <w:autoSpaceDE w:val="0"/>
              <w:autoSpaceDN w:val="0"/>
              <w:adjustRightInd w:val="0"/>
              <w:spacing w:line="280" w:lineRule="exact"/>
              <w:ind w:left="79" w:right="147"/>
              <w:jc w:val="both"/>
              <w:rPr>
                <w:b/>
                <w:bCs/>
                <w:sz w:val="22"/>
                <w:szCs w:val="22"/>
                <w:lang w:eastAsia="ru-RU"/>
              </w:rPr>
            </w:pPr>
            <w:r w:rsidRPr="00F20AA0">
              <w:rPr>
                <w:b/>
                <w:bCs/>
                <w:sz w:val="22"/>
                <w:szCs w:val="22"/>
                <w:lang w:eastAsia="ru-RU"/>
              </w:rPr>
              <w:t xml:space="preserve">Общественное </w:t>
            </w:r>
          </w:p>
          <w:p w:rsidR="00CC7F3A" w:rsidRPr="00F20AA0" w:rsidRDefault="00CC7F3A" w:rsidP="00D649E5">
            <w:pPr>
              <w:tabs>
                <w:tab w:val="left" w:pos="1134"/>
              </w:tabs>
              <w:suppressAutoHyphens w:val="0"/>
              <w:autoSpaceDE w:val="0"/>
              <w:autoSpaceDN w:val="0"/>
              <w:adjustRightInd w:val="0"/>
              <w:spacing w:line="280" w:lineRule="exact"/>
              <w:ind w:left="79" w:right="147"/>
              <w:jc w:val="both"/>
              <w:rPr>
                <w:b/>
                <w:bCs/>
                <w:sz w:val="22"/>
                <w:szCs w:val="22"/>
                <w:lang w:eastAsia="ru-RU"/>
              </w:rPr>
            </w:pPr>
            <w:r w:rsidRPr="00F20AA0">
              <w:rPr>
                <w:b/>
                <w:bCs/>
                <w:sz w:val="22"/>
                <w:szCs w:val="22"/>
                <w:lang w:eastAsia="ru-RU"/>
              </w:rPr>
              <w:t>питание</w:t>
            </w:r>
          </w:p>
          <w:p w:rsidR="00CC7F3A" w:rsidRPr="00F20AA0" w:rsidRDefault="00CC7F3A" w:rsidP="00D649E5">
            <w:pPr>
              <w:tabs>
                <w:tab w:val="left" w:pos="1134"/>
              </w:tabs>
              <w:suppressAutoHyphens w:val="0"/>
              <w:autoSpaceDE w:val="0"/>
              <w:autoSpaceDN w:val="0"/>
              <w:adjustRightInd w:val="0"/>
              <w:spacing w:line="280" w:lineRule="exact"/>
              <w:ind w:left="79" w:right="147"/>
              <w:jc w:val="both"/>
              <w:rPr>
                <w:b/>
                <w:bCs/>
                <w:sz w:val="22"/>
                <w:szCs w:val="22"/>
                <w:lang w:eastAsia="ru-RU"/>
              </w:rPr>
            </w:pPr>
            <w:r w:rsidRPr="00F20AA0">
              <w:rPr>
                <w:b/>
                <w:bCs/>
                <w:sz w:val="22"/>
                <w:szCs w:val="22"/>
                <w:lang w:eastAsia="ru-RU"/>
              </w:rPr>
              <w:t>(4.6)</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0316D6">
            <w:pPr>
              <w:pStyle w:val="afd"/>
              <w:tabs>
                <w:tab w:val="left" w:pos="415"/>
              </w:tabs>
              <w:ind w:left="142" w:right="113"/>
              <w:jc w:val="both"/>
              <w:rPr>
                <w:sz w:val="22"/>
                <w:szCs w:val="22"/>
              </w:rPr>
            </w:pPr>
            <w:r w:rsidRPr="00F20AA0">
              <w:rPr>
                <w:sz w:val="22"/>
                <w:szCs w:val="22"/>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p w:rsidR="00CC7F3A" w:rsidRPr="00F20AA0" w:rsidRDefault="00CC7F3A" w:rsidP="00D649E5">
            <w:pPr>
              <w:pStyle w:val="afd"/>
              <w:tabs>
                <w:tab w:val="left" w:pos="415"/>
              </w:tabs>
              <w:ind w:left="113" w:right="113" w:firstLine="28"/>
              <w:jc w:val="both"/>
              <w:rPr>
                <w:sz w:val="22"/>
                <w:szCs w:val="22"/>
              </w:rPr>
            </w:pPr>
            <w:r w:rsidRPr="00F20AA0">
              <w:rPr>
                <w:sz w:val="22"/>
                <w:szCs w:val="22"/>
              </w:rPr>
              <w:t>1) площадь земельного участка:</w:t>
            </w:r>
          </w:p>
          <w:p w:rsidR="00CC7F3A" w:rsidRPr="00F20AA0" w:rsidRDefault="00CC7F3A" w:rsidP="00D649E5">
            <w:pPr>
              <w:pStyle w:val="afd"/>
              <w:tabs>
                <w:tab w:val="left" w:pos="415"/>
              </w:tabs>
              <w:ind w:left="113" w:right="113" w:firstLine="28"/>
              <w:jc w:val="both"/>
              <w:rPr>
                <w:sz w:val="22"/>
                <w:szCs w:val="22"/>
              </w:rPr>
            </w:pPr>
            <w:r w:rsidRPr="00F20AA0">
              <w:rPr>
                <w:sz w:val="22"/>
                <w:szCs w:val="22"/>
              </w:rPr>
              <w:t>- минимальная - 0,04га;</w:t>
            </w:r>
          </w:p>
          <w:p w:rsidR="00CC7F3A" w:rsidRPr="00F20AA0" w:rsidRDefault="00CC7F3A" w:rsidP="00D649E5">
            <w:pPr>
              <w:pStyle w:val="afd"/>
              <w:tabs>
                <w:tab w:val="left" w:pos="415"/>
              </w:tabs>
              <w:ind w:left="113" w:right="113" w:firstLine="28"/>
              <w:jc w:val="both"/>
              <w:rPr>
                <w:sz w:val="22"/>
                <w:szCs w:val="22"/>
              </w:rPr>
            </w:pPr>
            <w:r w:rsidRPr="00F20AA0">
              <w:rPr>
                <w:sz w:val="22"/>
                <w:szCs w:val="22"/>
              </w:rPr>
              <w:t>- максимальная – 0,2га;</w:t>
            </w:r>
          </w:p>
          <w:p w:rsidR="00CC7F3A" w:rsidRPr="00075E1F" w:rsidRDefault="00CC7F3A" w:rsidP="00567EEB">
            <w:pPr>
              <w:pStyle w:val="afd"/>
              <w:tabs>
                <w:tab w:val="left" w:pos="141"/>
              </w:tabs>
              <w:ind w:left="113" w:right="113" w:firstLine="28"/>
              <w:jc w:val="both"/>
              <w:rPr>
                <w:sz w:val="22"/>
                <w:szCs w:val="22"/>
              </w:rPr>
            </w:pPr>
            <w:r>
              <w:rPr>
                <w:sz w:val="22"/>
                <w:szCs w:val="22"/>
              </w:rPr>
              <w:t>2</w:t>
            </w:r>
            <w:r w:rsidRPr="00075E1F">
              <w:rPr>
                <w:sz w:val="22"/>
                <w:szCs w:val="22"/>
              </w:rPr>
              <w:t>) ширина участка вдоль красных линий улиц и  проездов – не менее 2</w:t>
            </w:r>
            <w:r>
              <w:rPr>
                <w:sz w:val="22"/>
                <w:szCs w:val="22"/>
              </w:rPr>
              <w:t>0</w:t>
            </w:r>
            <w:r w:rsidRPr="00075E1F">
              <w:rPr>
                <w:sz w:val="22"/>
                <w:szCs w:val="22"/>
              </w:rPr>
              <w:t>м;</w:t>
            </w:r>
          </w:p>
          <w:p w:rsidR="00CC7F3A" w:rsidRPr="003B09BC" w:rsidRDefault="00CC7F3A" w:rsidP="00567EEB">
            <w:pPr>
              <w:pStyle w:val="afd"/>
              <w:tabs>
                <w:tab w:val="left" w:pos="415"/>
              </w:tabs>
              <w:ind w:left="142" w:right="113"/>
              <w:rPr>
                <w:sz w:val="22"/>
                <w:szCs w:val="22"/>
              </w:rPr>
            </w:pPr>
            <w:r w:rsidRPr="00075E1F">
              <w:rPr>
                <w:sz w:val="22"/>
                <w:szCs w:val="22"/>
              </w:rPr>
              <w:t xml:space="preserve">3) </w:t>
            </w:r>
            <w:r w:rsidRPr="003B09BC">
              <w:rPr>
                <w:sz w:val="22"/>
                <w:szCs w:val="22"/>
              </w:rPr>
              <w:t>максимальн</w:t>
            </w:r>
            <w:r>
              <w:rPr>
                <w:sz w:val="22"/>
                <w:szCs w:val="22"/>
              </w:rPr>
              <w:t xml:space="preserve">ое количество </w:t>
            </w:r>
            <w:r w:rsidRPr="003B09BC">
              <w:rPr>
                <w:sz w:val="22"/>
                <w:szCs w:val="22"/>
              </w:rPr>
              <w:t>этаж</w:t>
            </w:r>
            <w:r>
              <w:rPr>
                <w:sz w:val="22"/>
                <w:szCs w:val="22"/>
              </w:rPr>
              <w:t>ей - 3</w:t>
            </w:r>
            <w:r w:rsidRPr="003B09BC">
              <w:rPr>
                <w:sz w:val="22"/>
                <w:szCs w:val="22"/>
              </w:rPr>
              <w:t>;</w:t>
            </w:r>
          </w:p>
          <w:p w:rsidR="00CC7F3A" w:rsidRPr="0006036C" w:rsidRDefault="00CC7F3A" w:rsidP="00567EEB">
            <w:pPr>
              <w:suppressAutoHyphens w:val="0"/>
              <w:autoSpaceDE w:val="0"/>
              <w:autoSpaceDN w:val="0"/>
              <w:adjustRightInd w:val="0"/>
              <w:ind w:left="142" w:right="142"/>
              <w:jc w:val="both"/>
              <w:rPr>
                <w:sz w:val="22"/>
                <w:szCs w:val="22"/>
                <w:lang w:eastAsia="ru-RU"/>
              </w:rPr>
            </w:pPr>
            <w:r w:rsidRPr="003B09BC">
              <w:rPr>
                <w:rFonts w:ascii="Arial" w:hAnsi="Arial" w:cs="Arial"/>
                <w:sz w:val="22"/>
                <w:szCs w:val="22"/>
                <w:lang w:eastAsia="ru-RU"/>
              </w:rPr>
              <w:t>4</w:t>
            </w:r>
            <w:r w:rsidRPr="0006036C">
              <w:rPr>
                <w:color w:val="000000"/>
                <w:sz w:val="22"/>
                <w:szCs w:val="22"/>
                <w:lang w:eastAsia="ru-RU"/>
              </w:rPr>
              <w:t>)</w:t>
            </w:r>
            <w:r w:rsidRPr="0006036C">
              <w:rPr>
                <w:sz w:val="22"/>
                <w:szCs w:val="22"/>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lang w:eastAsia="ru-RU"/>
              </w:rPr>
              <w:t>:</w:t>
            </w:r>
          </w:p>
          <w:p w:rsidR="00CC7F3A" w:rsidRDefault="00CC7F3A" w:rsidP="00567EEB">
            <w:pPr>
              <w:pStyle w:val="afd"/>
              <w:tabs>
                <w:tab w:val="left" w:pos="361"/>
                <w:tab w:val="left" w:pos="415"/>
              </w:tabs>
              <w:ind w:left="142" w:right="142"/>
              <w:jc w:val="both"/>
              <w:rPr>
                <w:color w:val="000000"/>
                <w:sz w:val="22"/>
                <w:szCs w:val="22"/>
              </w:rPr>
            </w:pPr>
            <w:r w:rsidRPr="00266753">
              <w:rPr>
                <w:color w:val="000000"/>
                <w:sz w:val="22"/>
                <w:szCs w:val="22"/>
              </w:rPr>
              <w:t xml:space="preserve">- </w:t>
            </w:r>
            <w:r>
              <w:rPr>
                <w:color w:val="000000"/>
                <w:sz w:val="22"/>
                <w:szCs w:val="22"/>
              </w:rPr>
              <w:t xml:space="preserve">со стороны красных линий улиц –5 </w:t>
            </w:r>
            <w:r w:rsidRPr="00266753">
              <w:rPr>
                <w:color w:val="000000"/>
                <w:sz w:val="22"/>
                <w:szCs w:val="22"/>
              </w:rPr>
              <w:t>м;</w:t>
            </w:r>
          </w:p>
          <w:p w:rsidR="00CC7F3A" w:rsidRDefault="00CC7F3A" w:rsidP="00567EEB">
            <w:pPr>
              <w:pStyle w:val="afd"/>
              <w:tabs>
                <w:tab w:val="left" w:pos="423"/>
                <w:tab w:val="num" w:pos="900"/>
              </w:tabs>
              <w:ind w:left="142" w:right="142"/>
              <w:jc w:val="both"/>
              <w:rPr>
                <w:sz w:val="22"/>
                <w:szCs w:val="22"/>
              </w:rPr>
            </w:pPr>
            <w:r w:rsidRPr="00266753">
              <w:rPr>
                <w:color w:val="000000"/>
                <w:sz w:val="22"/>
                <w:szCs w:val="22"/>
              </w:rPr>
              <w:t xml:space="preserve">- </w:t>
            </w:r>
            <w:r>
              <w:rPr>
                <w:sz w:val="22"/>
                <w:szCs w:val="22"/>
              </w:rPr>
              <w:t>со стороны</w:t>
            </w:r>
            <w:r>
              <w:rPr>
                <w:color w:val="000000"/>
                <w:sz w:val="22"/>
                <w:szCs w:val="22"/>
              </w:rPr>
              <w:t xml:space="preserve"> красных линий</w:t>
            </w:r>
            <w:r>
              <w:rPr>
                <w:sz w:val="22"/>
                <w:szCs w:val="22"/>
              </w:rPr>
              <w:t xml:space="preserve"> проездов</w:t>
            </w:r>
            <w:r w:rsidRPr="00266753">
              <w:rPr>
                <w:sz w:val="22"/>
                <w:szCs w:val="22"/>
              </w:rPr>
              <w:t xml:space="preserve"> – </w:t>
            </w:r>
            <w:r>
              <w:rPr>
                <w:sz w:val="22"/>
                <w:szCs w:val="22"/>
              </w:rPr>
              <w:t>3</w:t>
            </w:r>
            <w:r w:rsidRPr="00266753">
              <w:rPr>
                <w:sz w:val="22"/>
                <w:szCs w:val="22"/>
              </w:rPr>
              <w:t xml:space="preserve"> м</w:t>
            </w:r>
            <w:r>
              <w:rPr>
                <w:sz w:val="22"/>
                <w:szCs w:val="22"/>
              </w:rPr>
              <w:t>;</w:t>
            </w:r>
          </w:p>
          <w:p w:rsidR="00CC7F3A" w:rsidRPr="003B09BC" w:rsidRDefault="00CC7F3A" w:rsidP="00567EEB">
            <w:pPr>
              <w:pStyle w:val="afd"/>
              <w:widowControl/>
              <w:tabs>
                <w:tab w:val="left" w:pos="361"/>
                <w:tab w:val="left" w:pos="415"/>
              </w:tabs>
              <w:suppressAutoHyphens w:val="0"/>
              <w:ind w:left="142" w:right="113"/>
              <w:jc w:val="both"/>
              <w:rPr>
                <w:sz w:val="22"/>
                <w:szCs w:val="22"/>
              </w:rPr>
            </w:pPr>
            <w:r w:rsidRPr="003B09BC">
              <w:rPr>
                <w:sz w:val="22"/>
                <w:szCs w:val="22"/>
              </w:rPr>
              <w:t>- для застроенных земельных участков при реконструкции объектов допускается размещать объект по сложившейся линии застройки;</w:t>
            </w:r>
          </w:p>
          <w:p w:rsidR="00CC7F3A" w:rsidRPr="00F20AA0" w:rsidRDefault="00CC7F3A" w:rsidP="00567EEB">
            <w:pPr>
              <w:tabs>
                <w:tab w:val="left" w:pos="415"/>
                <w:tab w:val="left" w:pos="708"/>
              </w:tabs>
              <w:suppressAutoHyphens w:val="0"/>
              <w:autoSpaceDE w:val="0"/>
              <w:autoSpaceDN w:val="0"/>
              <w:adjustRightInd w:val="0"/>
              <w:ind w:left="113" w:right="113" w:firstLine="28"/>
              <w:jc w:val="both"/>
              <w:rPr>
                <w:sz w:val="22"/>
                <w:szCs w:val="22"/>
                <w:lang w:eastAsia="ru-RU"/>
              </w:rPr>
            </w:pPr>
            <w:r w:rsidRPr="00AC732C">
              <w:rPr>
                <w:sz w:val="22"/>
                <w:szCs w:val="22"/>
                <w:lang w:eastAsia="ru-RU"/>
              </w:rPr>
              <w:t>5) максимальный процент застройки территории - 50%.</w:t>
            </w:r>
          </w:p>
        </w:tc>
      </w:tr>
      <w:tr w:rsidR="00CC7F3A" w:rsidRPr="00F20AA0">
        <w:tblPrEx>
          <w:tblCellMar>
            <w:top w:w="75" w:type="dxa"/>
            <w:left w:w="0" w:type="dxa"/>
            <w:bottom w:w="75" w:type="dxa"/>
            <w:right w:w="0" w:type="dxa"/>
          </w:tblCellMar>
        </w:tblPrEx>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421805">
            <w:pPr>
              <w:tabs>
                <w:tab w:val="left" w:pos="1134"/>
              </w:tabs>
              <w:suppressAutoHyphens w:val="0"/>
              <w:autoSpaceDE w:val="0"/>
              <w:autoSpaceDN w:val="0"/>
              <w:adjustRightInd w:val="0"/>
              <w:spacing w:line="280" w:lineRule="exact"/>
              <w:ind w:left="142" w:hanging="1"/>
              <w:jc w:val="both"/>
              <w:rPr>
                <w:b/>
                <w:bCs/>
                <w:sz w:val="22"/>
                <w:szCs w:val="22"/>
                <w:lang w:eastAsia="ru-RU"/>
              </w:rPr>
            </w:pPr>
            <w:r w:rsidRPr="00F20AA0">
              <w:rPr>
                <w:b/>
                <w:bCs/>
                <w:sz w:val="22"/>
                <w:szCs w:val="22"/>
                <w:lang w:eastAsia="ru-RU"/>
              </w:rPr>
              <w:t>Спорт</w:t>
            </w:r>
          </w:p>
          <w:p w:rsidR="00CC7F3A" w:rsidRPr="00F20AA0" w:rsidRDefault="00CC7F3A" w:rsidP="00421805">
            <w:pPr>
              <w:tabs>
                <w:tab w:val="left" w:pos="1134"/>
              </w:tabs>
              <w:suppressAutoHyphens w:val="0"/>
              <w:autoSpaceDE w:val="0"/>
              <w:autoSpaceDN w:val="0"/>
              <w:adjustRightInd w:val="0"/>
              <w:spacing w:line="280" w:lineRule="exact"/>
              <w:ind w:left="142" w:hanging="1"/>
              <w:jc w:val="both"/>
              <w:rPr>
                <w:sz w:val="22"/>
                <w:szCs w:val="22"/>
                <w:lang w:eastAsia="ru-RU"/>
              </w:rPr>
            </w:pPr>
            <w:r w:rsidRPr="00F20AA0">
              <w:rPr>
                <w:b/>
                <w:bCs/>
                <w:sz w:val="22"/>
                <w:szCs w:val="22"/>
                <w:lang w:eastAsia="ru-RU"/>
              </w:rPr>
              <w:t>(5.1)</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0316D6">
            <w:pPr>
              <w:pStyle w:val="FORMATTEXT0"/>
              <w:ind w:left="142" w:right="142"/>
              <w:jc w:val="both"/>
              <w:rPr>
                <w:sz w:val="22"/>
                <w:szCs w:val="22"/>
              </w:rPr>
            </w:pPr>
            <w:r w:rsidRPr="00F20AA0">
              <w:rPr>
                <w:sz w:val="22"/>
                <w:szCs w:val="22"/>
              </w:rPr>
              <w:t xml:space="preserve">Размещение объектов капитального строительства в качестве спортивных клубов, спортивных залов, устройство площадок для занятия спортом и физкультурой (беговые дорожки, спортивные сооружения, поля для спортивной игры,  размещение спортивных баз и лагерей. </w:t>
            </w:r>
          </w:p>
          <w:p w:rsidR="00CC7F3A" w:rsidRPr="00F20AA0" w:rsidRDefault="00CC7F3A" w:rsidP="00421805">
            <w:pPr>
              <w:pStyle w:val="afd"/>
              <w:tabs>
                <w:tab w:val="left" w:pos="-62"/>
                <w:tab w:val="left" w:pos="2410"/>
              </w:tabs>
              <w:ind w:left="113" w:right="113"/>
              <w:rPr>
                <w:sz w:val="22"/>
                <w:szCs w:val="22"/>
              </w:rPr>
            </w:pPr>
            <w:r w:rsidRPr="00F20AA0">
              <w:rPr>
                <w:sz w:val="22"/>
                <w:szCs w:val="22"/>
              </w:rPr>
              <w:t>1) площадь земельного участка:</w:t>
            </w:r>
          </w:p>
          <w:p w:rsidR="00CC7F3A" w:rsidRPr="00F20AA0" w:rsidRDefault="00CC7F3A" w:rsidP="00421805">
            <w:pPr>
              <w:pStyle w:val="afd"/>
              <w:tabs>
                <w:tab w:val="left" w:pos="-62"/>
                <w:tab w:val="left" w:pos="2410"/>
              </w:tabs>
              <w:ind w:left="113" w:right="113"/>
              <w:rPr>
                <w:sz w:val="22"/>
                <w:szCs w:val="22"/>
              </w:rPr>
            </w:pPr>
            <w:r w:rsidRPr="00F20AA0">
              <w:rPr>
                <w:sz w:val="22"/>
                <w:szCs w:val="22"/>
              </w:rPr>
              <w:t>- минимальная - 0,04га;</w:t>
            </w:r>
          </w:p>
          <w:p w:rsidR="00CC7F3A" w:rsidRPr="00F20AA0" w:rsidRDefault="00CC7F3A" w:rsidP="00421805">
            <w:pPr>
              <w:pStyle w:val="afd"/>
              <w:tabs>
                <w:tab w:val="left" w:pos="139"/>
              </w:tabs>
              <w:ind w:left="113" w:right="113"/>
              <w:jc w:val="both"/>
              <w:rPr>
                <w:sz w:val="22"/>
                <w:szCs w:val="22"/>
              </w:rPr>
            </w:pPr>
            <w:r w:rsidRPr="00F20AA0">
              <w:rPr>
                <w:sz w:val="22"/>
                <w:szCs w:val="22"/>
              </w:rPr>
              <w:t>- максимальная – 1,0га;</w:t>
            </w:r>
          </w:p>
          <w:p w:rsidR="00CC7F3A" w:rsidRPr="00075E1F" w:rsidRDefault="00CC7F3A" w:rsidP="00567EEB">
            <w:pPr>
              <w:pStyle w:val="afd"/>
              <w:tabs>
                <w:tab w:val="left" w:pos="141"/>
              </w:tabs>
              <w:ind w:left="113" w:right="113" w:firstLine="28"/>
              <w:jc w:val="both"/>
              <w:rPr>
                <w:sz w:val="22"/>
                <w:szCs w:val="22"/>
              </w:rPr>
            </w:pPr>
            <w:r w:rsidRPr="00075E1F">
              <w:rPr>
                <w:sz w:val="22"/>
                <w:szCs w:val="22"/>
              </w:rPr>
              <w:t>2) ширина участка вдоль красных линий улиц и  проездов – не менее 2</w:t>
            </w:r>
            <w:r>
              <w:rPr>
                <w:sz w:val="22"/>
                <w:szCs w:val="22"/>
              </w:rPr>
              <w:t>0</w:t>
            </w:r>
            <w:r w:rsidRPr="00075E1F">
              <w:rPr>
                <w:sz w:val="22"/>
                <w:szCs w:val="22"/>
              </w:rPr>
              <w:t>м;</w:t>
            </w:r>
          </w:p>
          <w:p w:rsidR="00CC7F3A" w:rsidRPr="003B09BC" w:rsidRDefault="00CC7F3A" w:rsidP="00567EEB">
            <w:pPr>
              <w:pStyle w:val="afd"/>
              <w:tabs>
                <w:tab w:val="left" w:pos="415"/>
              </w:tabs>
              <w:ind w:left="142" w:right="113"/>
              <w:rPr>
                <w:sz w:val="22"/>
                <w:szCs w:val="22"/>
              </w:rPr>
            </w:pPr>
            <w:r w:rsidRPr="00075E1F">
              <w:rPr>
                <w:sz w:val="22"/>
                <w:szCs w:val="22"/>
              </w:rPr>
              <w:t xml:space="preserve">3) </w:t>
            </w:r>
            <w:r w:rsidRPr="003B09BC">
              <w:rPr>
                <w:sz w:val="22"/>
                <w:szCs w:val="22"/>
              </w:rPr>
              <w:t>максимальн</w:t>
            </w:r>
            <w:r>
              <w:rPr>
                <w:sz w:val="22"/>
                <w:szCs w:val="22"/>
              </w:rPr>
              <w:t xml:space="preserve">ое количество </w:t>
            </w:r>
            <w:r w:rsidRPr="003B09BC">
              <w:rPr>
                <w:sz w:val="22"/>
                <w:szCs w:val="22"/>
              </w:rPr>
              <w:t>этаж</w:t>
            </w:r>
            <w:r>
              <w:rPr>
                <w:sz w:val="22"/>
                <w:szCs w:val="22"/>
              </w:rPr>
              <w:t>ей - 3</w:t>
            </w:r>
            <w:r w:rsidRPr="003B09BC">
              <w:rPr>
                <w:sz w:val="22"/>
                <w:szCs w:val="22"/>
              </w:rPr>
              <w:t>;</w:t>
            </w:r>
          </w:p>
          <w:p w:rsidR="00CC7F3A" w:rsidRPr="0006036C" w:rsidRDefault="00CC7F3A" w:rsidP="00567EEB">
            <w:pPr>
              <w:suppressAutoHyphens w:val="0"/>
              <w:autoSpaceDE w:val="0"/>
              <w:autoSpaceDN w:val="0"/>
              <w:adjustRightInd w:val="0"/>
              <w:ind w:left="142" w:right="142"/>
              <w:jc w:val="both"/>
              <w:rPr>
                <w:sz w:val="22"/>
                <w:szCs w:val="22"/>
                <w:lang w:eastAsia="ru-RU"/>
              </w:rPr>
            </w:pPr>
            <w:r w:rsidRPr="003B09BC">
              <w:rPr>
                <w:rFonts w:ascii="Arial" w:hAnsi="Arial" w:cs="Arial"/>
                <w:sz w:val="22"/>
                <w:szCs w:val="22"/>
                <w:lang w:eastAsia="ru-RU"/>
              </w:rPr>
              <w:t>4</w:t>
            </w:r>
            <w:r w:rsidRPr="0006036C">
              <w:rPr>
                <w:color w:val="000000"/>
                <w:sz w:val="22"/>
                <w:szCs w:val="22"/>
                <w:lang w:eastAsia="ru-RU"/>
              </w:rPr>
              <w:t>)</w:t>
            </w:r>
            <w:r w:rsidRPr="0006036C">
              <w:rPr>
                <w:sz w:val="22"/>
                <w:szCs w:val="22"/>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lang w:eastAsia="ru-RU"/>
              </w:rPr>
              <w:t>:</w:t>
            </w:r>
          </w:p>
          <w:p w:rsidR="00CC7F3A" w:rsidRDefault="00CC7F3A" w:rsidP="00567EEB">
            <w:pPr>
              <w:pStyle w:val="afd"/>
              <w:tabs>
                <w:tab w:val="left" w:pos="361"/>
                <w:tab w:val="left" w:pos="415"/>
              </w:tabs>
              <w:ind w:left="142" w:right="142"/>
              <w:jc w:val="both"/>
              <w:rPr>
                <w:color w:val="000000"/>
                <w:sz w:val="22"/>
                <w:szCs w:val="22"/>
              </w:rPr>
            </w:pPr>
            <w:r w:rsidRPr="00266753">
              <w:rPr>
                <w:color w:val="000000"/>
                <w:sz w:val="22"/>
                <w:szCs w:val="22"/>
              </w:rPr>
              <w:t xml:space="preserve">- </w:t>
            </w:r>
            <w:r>
              <w:rPr>
                <w:color w:val="000000"/>
                <w:sz w:val="22"/>
                <w:szCs w:val="22"/>
              </w:rPr>
              <w:t xml:space="preserve">со стороны красных линий улиц –5 </w:t>
            </w:r>
            <w:r w:rsidRPr="00266753">
              <w:rPr>
                <w:color w:val="000000"/>
                <w:sz w:val="22"/>
                <w:szCs w:val="22"/>
              </w:rPr>
              <w:t>м;</w:t>
            </w:r>
          </w:p>
          <w:p w:rsidR="00CC7F3A" w:rsidRDefault="00CC7F3A" w:rsidP="00567EEB">
            <w:pPr>
              <w:pStyle w:val="afd"/>
              <w:tabs>
                <w:tab w:val="left" w:pos="423"/>
                <w:tab w:val="num" w:pos="900"/>
              </w:tabs>
              <w:ind w:left="142" w:right="142"/>
              <w:jc w:val="both"/>
              <w:rPr>
                <w:sz w:val="22"/>
                <w:szCs w:val="22"/>
              </w:rPr>
            </w:pPr>
            <w:r w:rsidRPr="00266753">
              <w:rPr>
                <w:color w:val="000000"/>
                <w:sz w:val="22"/>
                <w:szCs w:val="22"/>
              </w:rPr>
              <w:t xml:space="preserve">- </w:t>
            </w:r>
            <w:r>
              <w:rPr>
                <w:sz w:val="22"/>
                <w:szCs w:val="22"/>
              </w:rPr>
              <w:t>со стороны</w:t>
            </w:r>
            <w:r>
              <w:rPr>
                <w:color w:val="000000"/>
                <w:sz w:val="22"/>
                <w:szCs w:val="22"/>
              </w:rPr>
              <w:t xml:space="preserve"> красных линий</w:t>
            </w:r>
            <w:r>
              <w:rPr>
                <w:sz w:val="22"/>
                <w:szCs w:val="22"/>
              </w:rPr>
              <w:t xml:space="preserve"> проездов</w:t>
            </w:r>
            <w:r w:rsidRPr="00266753">
              <w:rPr>
                <w:sz w:val="22"/>
                <w:szCs w:val="22"/>
              </w:rPr>
              <w:t xml:space="preserve"> – </w:t>
            </w:r>
            <w:r>
              <w:rPr>
                <w:sz w:val="22"/>
                <w:szCs w:val="22"/>
              </w:rPr>
              <w:t>3</w:t>
            </w:r>
            <w:r w:rsidRPr="00266753">
              <w:rPr>
                <w:sz w:val="22"/>
                <w:szCs w:val="22"/>
              </w:rPr>
              <w:t xml:space="preserve"> м</w:t>
            </w:r>
            <w:r>
              <w:rPr>
                <w:sz w:val="22"/>
                <w:szCs w:val="22"/>
              </w:rPr>
              <w:t>;</w:t>
            </w:r>
          </w:p>
          <w:p w:rsidR="00CC7F3A" w:rsidRPr="003B09BC" w:rsidRDefault="00CC7F3A" w:rsidP="00567EEB">
            <w:pPr>
              <w:pStyle w:val="afd"/>
              <w:widowControl/>
              <w:tabs>
                <w:tab w:val="left" w:pos="361"/>
                <w:tab w:val="left" w:pos="415"/>
              </w:tabs>
              <w:suppressAutoHyphens w:val="0"/>
              <w:ind w:left="142" w:right="113"/>
              <w:jc w:val="both"/>
              <w:rPr>
                <w:sz w:val="22"/>
                <w:szCs w:val="22"/>
              </w:rPr>
            </w:pPr>
            <w:r w:rsidRPr="003B09BC">
              <w:rPr>
                <w:sz w:val="22"/>
                <w:szCs w:val="22"/>
              </w:rPr>
              <w:t>- для застроенных земельных участков при реконструкции объектов допускается размещать объект по сложившейся линии застройки;</w:t>
            </w:r>
          </w:p>
          <w:p w:rsidR="00CC7F3A" w:rsidRPr="00F20AA0" w:rsidRDefault="00CC7F3A" w:rsidP="00567EEB">
            <w:pPr>
              <w:tabs>
                <w:tab w:val="left" w:pos="415"/>
              </w:tabs>
              <w:suppressAutoHyphens w:val="0"/>
              <w:autoSpaceDE w:val="0"/>
              <w:autoSpaceDN w:val="0"/>
              <w:adjustRightInd w:val="0"/>
              <w:ind w:left="113" w:right="113"/>
              <w:jc w:val="both"/>
              <w:rPr>
                <w:sz w:val="22"/>
                <w:szCs w:val="22"/>
                <w:lang w:eastAsia="ru-RU"/>
              </w:rPr>
            </w:pPr>
            <w:r w:rsidRPr="009648FB">
              <w:rPr>
                <w:sz w:val="22"/>
                <w:szCs w:val="22"/>
                <w:lang w:eastAsia="ru-RU"/>
              </w:rPr>
              <w:t>5) максимальный процент застройки территории - 50%.</w:t>
            </w:r>
          </w:p>
        </w:tc>
      </w:tr>
      <w:tr w:rsidR="00CC7F3A" w:rsidRPr="00F20AA0">
        <w:tblPrEx>
          <w:tblCellMar>
            <w:top w:w="75" w:type="dxa"/>
            <w:left w:w="0" w:type="dxa"/>
            <w:bottom w:w="75" w:type="dxa"/>
            <w:right w:w="0" w:type="dxa"/>
          </w:tblCellMar>
        </w:tblPrEx>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421805">
            <w:pPr>
              <w:tabs>
                <w:tab w:val="left" w:pos="1134"/>
              </w:tabs>
              <w:suppressAutoHyphens w:val="0"/>
              <w:autoSpaceDE w:val="0"/>
              <w:autoSpaceDN w:val="0"/>
              <w:adjustRightInd w:val="0"/>
              <w:spacing w:line="280" w:lineRule="exact"/>
              <w:ind w:left="142" w:hanging="1"/>
              <w:jc w:val="both"/>
              <w:rPr>
                <w:b/>
                <w:bCs/>
                <w:sz w:val="22"/>
                <w:szCs w:val="22"/>
                <w:lang w:eastAsia="ru-RU"/>
              </w:rPr>
            </w:pPr>
            <w:r w:rsidRPr="00F20AA0">
              <w:rPr>
                <w:b/>
                <w:bCs/>
                <w:sz w:val="22"/>
                <w:szCs w:val="22"/>
                <w:lang w:eastAsia="ru-RU"/>
              </w:rPr>
              <w:t xml:space="preserve">Обеспечение </w:t>
            </w:r>
          </w:p>
          <w:p w:rsidR="00CC7F3A" w:rsidRPr="00F20AA0" w:rsidRDefault="00CC7F3A" w:rsidP="00421805">
            <w:pPr>
              <w:tabs>
                <w:tab w:val="left" w:pos="1134"/>
              </w:tabs>
              <w:suppressAutoHyphens w:val="0"/>
              <w:autoSpaceDE w:val="0"/>
              <w:autoSpaceDN w:val="0"/>
              <w:adjustRightInd w:val="0"/>
              <w:spacing w:line="280" w:lineRule="exact"/>
              <w:ind w:left="142" w:hanging="1"/>
              <w:jc w:val="both"/>
              <w:rPr>
                <w:b/>
                <w:bCs/>
                <w:sz w:val="22"/>
                <w:szCs w:val="22"/>
                <w:lang w:eastAsia="ru-RU"/>
              </w:rPr>
            </w:pPr>
            <w:r w:rsidRPr="00F20AA0">
              <w:rPr>
                <w:b/>
                <w:bCs/>
                <w:sz w:val="22"/>
                <w:szCs w:val="22"/>
                <w:lang w:eastAsia="ru-RU"/>
              </w:rPr>
              <w:t xml:space="preserve">внутреннего </w:t>
            </w:r>
          </w:p>
          <w:p w:rsidR="00CC7F3A" w:rsidRPr="00F20AA0" w:rsidRDefault="00CC7F3A" w:rsidP="00421805">
            <w:pPr>
              <w:tabs>
                <w:tab w:val="left" w:pos="1134"/>
              </w:tabs>
              <w:suppressAutoHyphens w:val="0"/>
              <w:autoSpaceDE w:val="0"/>
              <w:autoSpaceDN w:val="0"/>
              <w:adjustRightInd w:val="0"/>
              <w:spacing w:line="280" w:lineRule="exact"/>
              <w:ind w:left="142" w:hanging="1"/>
              <w:jc w:val="both"/>
              <w:rPr>
                <w:b/>
                <w:bCs/>
                <w:sz w:val="22"/>
                <w:szCs w:val="22"/>
                <w:lang w:eastAsia="ru-RU"/>
              </w:rPr>
            </w:pPr>
            <w:r w:rsidRPr="00F20AA0">
              <w:rPr>
                <w:b/>
                <w:bCs/>
                <w:sz w:val="22"/>
                <w:szCs w:val="22"/>
                <w:lang w:eastAsia="ru-RU"/>
              </w:rPr>
              <w:t>правопорядка</w:t>
            </w:r>
          </w:p>
          <w:p w:rsidR="00CC7F3A" w:rsidRPr="00F20AA0" w:rsidRDefault="00CC7F3A" w:rsidP="00421805">
            <w:pPr>
              <w:tabs>
                <w:tab w:val="left" w:pos="1134"/>
              </w:tabs>
              <w:suppressAutoHyphens w:val="0"/>
              <w:autoSpaceDE w:val="0"/>
              <w:autoSpaceDN w:val="0"/>
              <w:adjustRightInd w:val="0"/>
              <w:spacing w:line="280" w:lineRule="exact"/>
              <w:ind w:left="142" w:hanging="1"/>
              <w:jc w:val="both"/>
              <w:rPr>
                <w:b/>
                <w:bCs/>
                <w:sz w:val="22"/>
                <w:szCs w:val="22"/>
                <w:lang w:eastAsia="ru-RU"/>
              </w:rPr>
            </w:pPr>
            <w:r w:rsidRPr="00F20AA0">
              <w:rPr>
                <w:b/>
                <w:bCs/>
                <w:sz w:val="22"/>
                <w:szCs w:val="22"/>
                <w:lang w:eastAsia="ru-RU"/>
              </w:rPr>
              <w:t>(8.3)</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6030C5">
            <w:pPr>
              <w:pStyle w:val="afd"/>
              <w:widowControl/>
              <w:tabs>
                <w:tab w:val="left" w:pos="361"/>
                <w:tab w:val="left" w:pos="415"/>
              </w:tabs>
              <w:suppressAutoHyphens w:val="0"/>
              <w:ind w:left="113" w:right="113"/>
              <w:jc w:val="both"/>
              <w:rPr>
                <w:sz w:val="22"/>
                <w:szCs w:val="22"/>
              </w:rPr>
            </w:pPr>
            <w:r w:rsidRPr="00813ADB">
              <w:rPr>
                <w:sz w:val="22"/>
                <w:szCs w:val="22"/>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rPr>
                <w:sz w:val="22"/>
                <w:szCs w:val="22"/>
              </w:rPr>
              <w:t>.</w:t>
            </w:r>
          </w:p>
        </w:tc>
      </w:tr>
      <w:tr w:rsidR="00CC7F3A" w:rsidRPr="00F20AA0">
        <w:tblPrEx>
          <w:tblCellMar>
            <w:top w:w="75" w:type="dxa"/>
            <w:left w:w="0" w:type="dxa"/>
            <w:bottom w:w="75" w:type="dxa"/>
            <w:right w:w="0" w:type="dxa"/>
          </w:tblCellMar>
        </w:tblPrEx>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421805">
            <w:pPr>
              <w:tabs>
                <w:tab w:val="left" w:pos="1134"/>
              </w:tabs>
              <w:suppressAutoHyphens w:val="0"/>
              <w:autoSpaceDE w:val="0"/>
              <w:autoSpaceDN w:val="0"/>
              <w:adjustRightInd w:val="0"/>
              <w:ind w:left="113" w:right="113"/>
              <w:jc w:val="both"/>
              <w:rPr>
                <w:b/>
                <w:bCs/>
                <w:sz w:val="22"/>
                <w:szCs w:val="22"/>
                <w:lang w:eastAsia="ru-RU"/>
              </w:rPr>
            </w:pPr>
            <w:r w:rsidRPr="00F20AA0">
              <w:rPr>
                <w:b/>
                <w:bCs/>
                <w:sz w:val="22"/>
                <w:szCs w:val="22"/>
                <w:lang w:eastAsia="ru-RU"/>
              </w:rPr>
              <w:t xml:space="preserve">Земельные участки (территории) общего пользования </w:t>
            </w:r>
          </w:p>
          <w:p w:rsidR="00CC7F3A" w:rsidRPr="00F20AA0" w:rsidRDefault="00CC7F3A" w:rsidP="00421805">
            <w:pPr>
              <w:tabs>
                <w:tab w:val="left" w:pos="1134"/>
              </w:tabs>
              <w:suppressAutoHyphens w:val="0"/>
              <w:autoSpaceDE w:val="0"/>
              <w:autoSpaceDN w:val="0"/>
              <w:adjustRightInd w:val="0"/>
              <w:ind w:left="113" w:right="113"/>
              <w:jc w:val="both"/>
              <w:rPr>
                <w:b/>
                <w:bCs/>
                <w:sz w:val="22"/>
                <w:szCs w:val="22"/>
                <w:lang w:eastAsia="ru-RU"/>
              </w:rPr>
            </w:pPr>
            <w:r w:rsidRPr="00F20AA0">
              <w:rPr>
                <w:b/>
                <w:bCs/>
                <w:sz w:val="22"/>
                <w:szCs w:val="22"/>
                <w:lang w:eastAsia="ru-RU"/>
              </w:rPr>
              <w:t>(12.0)</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3007E9">
            <w:pPr>
              <w:pStyle w:val="affd"/>
              <w:ind w:left="113" w:right="113"/>
              <w:jc w:val="both"/>
              <w:rPr>
                <w:sz w:val="22"/>
                <w:szCs w:val="22"/>
              </w:rPr>
            </w:pPr>
            <w:r w:rsidRPr="00F20AA0">
              <w:rPr>
                <w:sz w:val="22"/>
                <w:szCs w:val="22"/>
              </w:rPr>
              <w:t>Размещение объектов улично-дорожной сети, автомобильных дорог и пешеходных тротуаров, береговых полос водных объектов общего пользования, скверов,  площадей, проездов, малых архитектурных форм благоустройства.</w:t>
            </w:r>
          </w:p>
          <w:p w:rsidR="00CC7F3A" w:rsidRPr="00F20AA0" w:rsidRDefault="00CC7F3A" w:rsidP="003007E9">
            <w:pPr>
              <w:tabs>
                <w:tab w:val="left" w:pos="283"/>
                <w:tab w:val="left" w:pos="421"/>
              </w:tabs>
              <w:suppressAutoHyphens w:val="0"/>
              <w:autoSpaceDE w:val="0"/>
              <w:autoSpaceDN w:val="0"/>
              <w:adjustRightInd w:val="0"/>
              <w:spacing w:line="280" w:lineRule="exact"/>
              <w:ind w:left="140" w:right="142" w:firstLine="1"/>
              <w:jc w:val="both"/>
              <w:rPr>
                <w:sz w:val="22"/>
                <w:szCs w:val="22"/>
                <w:lang w:eastAsia="ru-RU"/>
              </w:rPr>
            </w:pPr>
            <w:r w:rsidRPr="00F20AA0">
              <w:rPr>
                <w:sz w:val="22"/>
                <w:szCs w:val="22"/>
                <w:lang w:eastAsia="ru-RU"/>
              </w:rPr>
              <w:t>Предельные (минимальные и (или) максимальные) размеры земельных участков, в том числе их площадь, минимальные отступы от границ земельных участков, предельное количество этажей или предельная высота зданий, строений, сооружений, максимальный процент застройки в границах земельного участка  не подлежат установлению.</w:t>
            </w:r>
          </w:p>
        </w:tc>
      </w:tr>
    </w:tbl>
    <w:p w:rsidR="00CC7F3A" w:rsidRPr="00F20AA0" w:rsidRDefault="00CC7F3A" w:rsidP="000A148C">
      <w:pPr>
        <w:suppressAutoHyphens w:val="0"/>
        <w:autoSpaceDE w:val="0"/>
        <w:autoSpaceDN w:val="0"/>
        <w:adjustRightInd w:val="0"/>
        <w:ind w:firstLine="567"/>
        <w:jc w:val="center"/>
        <w:rPr>
          <w:b/>
          <w:bCs/>
          <w:sz w:val="24"/>
          <w:szCs w:val="24"/>
          <w:lang w:eastAsia="ru-RU"/>
        </w:rPr>
      </w:pPr>
    </w:p>
    <w:p w:rsidR="00CC7F3A" w:rsidRPr="00F20AA0" w:rsidRDefault="00CC7F3A" w:rsidP="000A148C">
      <w:pPr>
        <w:suppressAutoHyphens w:val="0"/>
        <w:autoSpaceDE w:val="0"/>
        <w:autoSpaceDN w:val="0"/>
        <w:adjustRightInd w:val="0"/>
        <w:ind w:firstLine="567"/>
        <w:jc w:val="center"/>
        <w:rPr>
          <w:b/>
          <w:bCs/>
          <w:sz w:val="24"/>
          <w:szCs w:val="24"/>
          <w:lang w:eastAsia="ru-RU"/>
        </w:rPr>
      </w:pPr>
      <w:r w:rsidRPr="00F20AA0">
        <w:rPr>
          <w:b/>
          <w:bCs/>
          <w:sz w:val="24"/>
          <w:szCs w:val="24"/>
          <w:lang w:eastAsia="ru-RU"/>
        </w:rPr>
        <w:t>Условно разрешенные виды использования</w:t>
      </w:r>
    </w:p>
    <w:p w:rsidR="00CC7F3A" w:rsidRPr="00F20AA0" w:rsidRDefault="00CC7F3A" w:rsidP="00D0393D">
      <w:pPr>
        <w:suppressAutoHyphens w:val="0"/>
        <w:autoSpaceDE w:val="0"/>
        <w:autoSpaceDN w:val="0"/>
        <w:adjustRightInd w:val="0"/>
        <w:spacing w:line="300" w:lineRule="auto"/>
        <w:ind w:firstLine="567"/>
        <w:jc w:val="center"/>
        <w:rPr>
          <w:b/>
          <w:bCs/>
          <w:sz w:val="22"/>
          <w:szCs w:val="22"/>
          <w:lang w:eastAsia="ru-RU"/>
        </w:rPr>
      </w:pPr>
    </w:p>
    <w:tbl>
      <w:tblPr>
        <w:tblW w:w="10065" w:type="dxa"/>
        <w:tblInd w:w="2" w:type="dxa"/>
        <w:tblLayout w:type="fixed"/>
        <w:tblCellMar>
          <w:top w:w="75" w:type="dxa"/>
          <w:left w:w="0" w:type="dxa"/>
          <w:bottom w:w="75" w:type="dxa"/>
          <w:right w:w="0" w:type="dxa"/>
        </w:tblCellMar>
        <w:tblLook w:val="0000" w:firstRow="0" w:lastRow="0" w:firstColumn="0" w:lastColumn="0" w:noHBand="0" w:noVBand="0"/>
      </w:tblPr>
      <w:tblGrid>
        <w:gridCol w:w="2552"/>
        <w:gridCol w:w="7513"/>
      </w:tblGrid>
      <w:tr w:rsidR="00CC7F3A" w:rsidRPr="00F20AA0">
        <w:trPr>
          <w:trHeight w:val="280"/>
        </w:trPr>
        <w:tc>
          <w:tcPr>
            <w:tcW w:w="2552" w:type="dxa"/>
            <w:tcBorders>
              <w:top w:val="single" w:sz="4" w:space="0" w:color="auto"/>
              <w:left w:val="single" w:sz="4" w:space="0" w:color="auto"/>
              <w:right w:val="single" w:sz="4" w:space="0" w:color="auto"/>
            </w:tcBorders>
          </w:tcPr>
          <w:p w:rsidR="00CC7F3A" w:rsidRPr="00F20AA0" w:rsidRDefault="00CC7F3A" w:rsidP="007434A5">
            <w:pPr>
              <w:tabs>
                <w:tab w:val="left" w:pos="1134"/>
              </w:tabs>
              <w:suppressAutoHyphens w:val="0"/>
              <w:autoSpaceDE w:val="0"/>
              <w:autoSpaceDN w:val="0"/>
              <w:adjustRightInd w:val="0"/>
              <w:ind w:firstLine="141"/>
              <w:jc w:val="center"/>
              <w:rPr>
                <w:b/>
                <w:bCs/>
                <w:sz w:val="20"/>
                <w:szCs w:val="20"/>
                <w:lang w:eastAsia="ru-RU"/>
              </w:rPr>
            </w:pPr>
            <w:r w:rsidRPr="00F20AA0">
              <w:rPr>
                <w:b/>
                <w:bCs/>
                <w:sz w:val="20"/>
                <w:szCs w:val="20"/>
                <w:lang w:eastAsia="ru-RU"/>
              </w:rPr>
              <w:t>Виды</w:t>
            </w:r>
          </w:p>
          <w:p w:rsidR="00CC7F3A" w:rsidRPr="00F20AA0" w:rsidRDefault="00CC7F3A" w:rsidP="007434A5">
            <w:pPr>
              <w:tabs>
                <w:tab w:val="left" w:pos="1134"/>
              </w:tabs>
              <w:suppressAutoHyphens w:val="0"/>
              <w:autoSpaceDE w:val="0"/>
              <w:autoSpaceDN w:val="0"/>
              <w:adjustRightInd w:val="0"/>
              <w:ind w:firstLine="141"/>
              <w:jc w:val="center"/>
              <w:rPr>
                <w:b/>
                <w:bCs/>
                <w:sz w:val="20"/>
                <w:szCs w:val="20"/>
                <w:lang w:eastAsia="ru-RU"/>
              </w:rPr>
            </w:pPr>
            <w:r w:rsidRPr="00F20AA0">
              <w:rPr>
                <w:b/>
                <w:bCs/>
                <w:sz w:val="20"/>
                <w:szCs w:val="20"/>
                <w:lang w:eastAsia="ru-RU"/>
              </w:rPr>
              <w:t>использования</w:t>
            </w:r>
          </w:p>
          <w:p w:rsidR="00CC7F3A" w:rsidRPr="00F20AA0" w:rsidRDefault="00CC7F3A" w:rsidP="007434A5">
            <w:pPr>
              <w:tabs>
                <w:tab w:val="left" w:pos="1134"/>
              </w:tabs>
              <w:suppressAutoHyphens w:val="0"/>
              <w:autoSpaceDE w:val="0"/>
              <w:autoSpaceDN w:val="0"/>
              <w:adjustRightInd w:val="0"/>
              <w:ind w:left="141"/>
              <w:jc w:val="center"/>
              <w:rPr>
                <w:b/>
                <w:bCs/>
                <w:sz w:val="20"/>
                <w:szCs w:val="20"/>
                <w:lang w:eastAsia="ru-RU"/>
              </w:rPr>
            </w:pPr>
            <w:r w:rsidRPr="00F20AA0">
              <w:rPr>
                <w:b/>
                <w:bCs/>
                <w:sz w:val="20"/>
                <w:szCs w:val="20"/>
                <w:lang w:eastAsia="ru-RU"/>
              </w:rPr>
              <w:t>(код вида разрешенного использования)</w:t>
            </w:r>
          </w:p>
        </w:tc>
        <w:tc>
          <w:tcPr>
            <w:tcW w:w="7513" w:type="dxa"/>
            <w:tcBorders>
              <w:top w:val="single" w:sz="4" w:space="0" w:color="auto"/>
              <w:left w:val="single" w:sz="4" w:space="0" w:color="auto"/>
              <w:right w:val="single" w:sz="4" w:space="0" w:color="auto"/>
            </w:tcBorders>
          </w:tcPr>
          <w:p w:rsidR="00CC7F3A" w:rsidRPr="00F20AA0" w:rsidRDefault="00CC7F3A" w:rsidP="003743CF">
            <w:pPr>
              <w:widowControl/>
              <w:tabs>
                <w:tab w:val="left" w:pos="415"/>
              </w:tabs>
              <w:suppressAutoHyphens w:val="0"/>
              <w:autoSpaceDE w:val="0"/>
              <w:autoSpaceDN w:val="0"/>
              <w:adjustRightInd w:val="0"/>
              <w:ind w:left="139" w:firstLine="2"/>
              <w:jc w:val="center"/>
              <w:rPr>
                <w:b/>
                <w:bCs/>
                <w:sz w:val="20"/>
                <w:szCs w:val="20"/>
                <w:lang w:eastAsia="ru-RU"/>
              </w:rPr>
            </w:pPr>
            <w:r w:rsidRPr="00F20AA0">
              <w:rPr>
                <w:b/>
                <w:bCs/>
                <w:sz w:val="20"/>
                <w:szCs w:val="20"/>
                <w:lang w:eastAsia="ru-RU"/>
              </w:rPr>
              <w:t>Описание вида разрешенного использования земельного участка;</w:t>
            </w:r>
          </w:p>
          <w:p w:rsidR="00CC7F3A" w:rsidRPr="00F20AA0" w:rsidRDefault="00CC7F3A" w:rsidP="003743CF">
            <w:pPr>
              <w:widowControl/>
              <w:tabs>
                <w:tab w:val="left" w:pos="415"/>
              </w:tabs>
              <w:suppressAutoHyphens w:val="0"/>
              <w:autoSpaceDE w:val="0"/>
              <w:autoSpaceDN w:val="0"/>
              <w:adjustRightInd w:val="0"/>
              <w:ind w:left="139" w:firstLine="2"/>
              <w:jc w:val="center"/>
              <w:rPr>
                <w:b/>
                <w:bCs/>
                <w:sz w:val="20"/>
                <w:szCs w:val="20"/>
                <w:lang w:eastAsia="ru-RU"/>
              </w:rPr>
            </w:pPr>
            <w:r w:rsidRPr="00F20AA0">
              <w:rPr>
                <w:b/>
                <w:bCs/>
                <w:sz w:val="20"/>
                <w:szCs w:val="20"/>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C7F3A" w:rsidRPr="00F20AA0">
        <w:tblPrEx>
          <w:tblCellMar>
            <w:top w:w="102" w:type="dxa"/>
            <w:left w:w="62" w:type="dxa"/>
            <w:bottom w:w="102" w:type="dxa"/>
            <w:right w:w="62" w:type="dxa"/>
          </w:tblCellMar>
        </w:tblPrEx>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6B3701">
            <w:pPr>
              <w:tabs>
                <w:tab w:val="left" w:pos="1134"/>
              </w:tabs>
              <w:suppressAutoHyphens w:val="0"/>
              <w:autoSpaceDE w:val="0"/>
              <w:autoSpaceDN w:val="0"/>
              <w:adjustRightInd w:val="0"/>
              <w:spacing w:line="280" w:lineRule="exact"/>
              <w:ind w:left="79" w:right="147"/>
              <w:jc w:val="both"/>
              <w:rPr>
                <w:b/>
                <w:bCs/>
                <w:sz w:val="22"/>
                <w:szCs w:val="22"/>
                <w:lang w:eastAsia="ru-RU"/>
              </w:rPr>
            </w:pPr>
            <w:r w:rsidRPr="00F20AA0">
              <w:rPr>
                <w:b/>
                <w:bCs/>
                <w:sz w:val="22"/>
                <w:szCs w:val="22"/>
                <w:lang w:eastAsia="ru-RU"/>
              </w:rPr>
              <w:t>Малоэтажная многоквартирная жилая застройка</w:t>
            </w:r>
          </w:p>
          <w:p w:rsidR="00CC7F3A" w:rsidRPr="00F20AA0" w:rsidRDefault="00CC7F3A" w:rsidP="006B3701">
            <w:pPr>
              <w:tabs>
                <w:tab w:val="left" w:pos="1134"/>
              </w:tabs>
              <w:suppressAutoHyphens w:val="0"/>
              <w:autoSpaceDE w:val="0"/>
              <w:autoSpaceDN w:val="0"/>
              <w:adjustRightInd w:val="0"/>
              <w:spacing w:line="280" w:lineRule="exact"/>
              <w:ind w:left="79" w:right="147"/>
              <w:jc w:val="both"/>
              <w:rPr>
                <w:b/>
                <w:bCs/>
                <w:sz w:val="22"/>
                <w:szCs w:val="22"/>
                <w:lang w:eastAsia="ru-RU"/>
              </w:rPr>
            </w:pPr>
            <w:r w:rsidRPr="00F20AA0">
              <w:rPr>
                <w:b/>
                <w:bCs/>
                <w:sz w:val="22"/>
                <w:szCs w:val="22"/>
                <w:lang w:eastAsia="ru-RU"/>
              </w:rPr>
              <w:t>(2.1.1)</w:t>
            </w:r>
          </w:p>
        </w:tc>
        <w:tc>
          <w:tcPr>
            <w:tcW w:w="7513" w:type="dxa"/>
            <w:tcBorders>
              <w:top w:val="single" w:sz="4" w:space="0" w:color="auto"/>
              <w:left w:val="single" w:sz="4" w:space="0" w:color="auto"/>
              <w:bottom w:val="single" w:sz="4" w:space="0" w:color="auto"/>
              <w:right w:val="single" w:sz="4" w:space="0" w:color="auto"/>
            </w:tcBorders>
          </w:tcPr>
          <w:p w:rsidR="00CC7F3A" w:rsidRPr="0060022F" w:rsidRDefault="00CC7F3A" w:rsidP="00567EEB">
            <w:pPr>
              <w:pStyle w:val="FORMATTEXT0"/>
              <w:ind w:left="80" w:right="80"/>
              <w:jc w:val="both"/>
              <w:rPr>
                <w:sz w:val="22"/>
                <w:szCs w:val="22"/>
              </w:rPr>
            </w:pPr>
            <w:r w:rsidRPr="0060022F">
              <w:rPr>
                <w:sz w:val="22"/>
                <w:szCs w:val="22"/>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r>
              <w:rPr>
                <w:sz w:val="22"/>
                <w:szCs w:val="22"/>
              </w:rPr>
              <w:t>.</w:t>
            </w:r>
          </w:p>
          <w:p w:rsidR="00CC7F3A" w:rsidRPr="00FA65C4" w:rsidRDefault="00CC7F3A" w:rsidP="00567EEB">
            <w:pPr>
              <w:pStyle w:val="afd"/>
              <w:widowControl/>
              <w:numPr>
                <w:ilvl w:val="0"/>
                <w:numId w:val="43"/>
              </w:numPr>
              <w:tabs>
                <w:tab w:val="left" w:pos="415"/>
              </w:tabs>
              <w:ind w:left="80" w:right="80" w:firstLine="0"/>
              <w:rPr>
                <w:color w:val="000000"/>
                <w:sz w:val="22"/>
                <w:szCs w:val="22"/>
              </w:rPr>
            </w:pPr>
            <w:r w:rsidRPr="00FA65C4">
              <w:rPr>
                <w:color w:val="000000"/>
                <w:sz w:val="22"/>
                <w:szCs w:val="22"/>
              </w:rPr>
              <w:t>площадь земельного участка:</w:t>
            </w:r>
          </w:p>
          <w:p w:rsidR="00CC7F3A" w:rsidRPr="003B09BC" w:rsidRDefault="00CC7F3A" w:rsidP="00567EEB">
            <w:pPr>
              <w:pStyle w:val="afd"/>
              <w:tabs>
                <w:tab w:val="left" w:pos="415"/>
              </w:tabs>
              <w:ind w:left="80" w:right="80"/>
              <w:rPr>
                <w:sz w:val="22"/>
                <w:szCs w:val="22"/>
              </w:rPr>
            </w:pPr>
            <w:r w:rsidRPr="003B09BC">
              <w:rPr>
                <w:sz w:val="22"/>
                <w:szCs w:val="22"/>
              </w:rPr>
              <w:t>- минимальная – 0,0</w:t>
            </w:r>
            <w:r>
              <w:rPr>
                <w:sz w:val="22"/>
                <w:szCs w:val="22"/>
              </w:rPr>
              <w:t>4</w:t>
            </w:r>
            <w:r w:rsidRPr="003B09BC">
              <w:rPr>
                <w:sz w:val="22"/>
                <w:szCs w:val="22"/>
              </w:rPr>
              <w:t xml:space="preserve"> га;</w:t>
            </w:r>
          </w:p>
          <w:p w:rsidR="00CC7F3A" w:rsidRPr="003B09BC" w:rsidRDefault="00CC7F3A" w:rsidP="00567EEB">
            <w:pPr>
              <w:tabs>
                <w:tab w:val="left" w:pos="415"/>
              </w:tabs>
              <w:suppressAutoHyphens w:val="0"/>
              <w:autoSpaceDE w:val="0"/>
              <w:autoSpaceDN w:val="0"/>
              <w:adjustRightInd w:val="0"/>
              <w:ind w:left="80" w:right="113"/>
              <w:jc w:val="both"/>
              <w:rPr>
                <w:sz w:val="22"/>
                <w:szCs w:val="22"/>
                <w:lang w:eastAsia="ru-RU"/>
              </w:rPr>
            </w:pPr>
            <w:r w:rsidRPr="003B09BC">
              <w:rPr>
                <w:sz w:val="22"/>
                <w:szCs w:val="22"/>
                <w:lang w:eastAsia="ru-RU"/>
              </w:rPr>
              <w:t>- максимальная – 0,15 га;</w:t>
            </w:r>
          </w:p>
          <w:p w:rsidR="00CC7F3A" w:rsidRPr="00BE0734" w:rsidRDefault="00CC7F3A" w:rsidP="00567EEB">
            <w:pPr>
              <w:pStyle w:val="afd"/>
              <w:tabs>
                <w:tab w:val="left" w:pos="415"/>
              </w:tabs>
              <w:ind w:left="80" w:right="113"/>
              <w:rPr>
                <w:sz w:val="22"/>
                <w:szCs w:val="22"/>
              </w:rPr>
            </w:pPr>
            <w:r w:rsidRPr="00BE0734">
              <w:rPr>
                <w:sz w:val="22"/>
                <w:szCs w:val="22"/>
              </w:rPr>
              <w:t>2) ширина участка вдоль красных линий улиц и  проездов – не менее 2</w:t>
            </w:r>
            <w:r>
              <w:rPr>
                <w:sz w:val="22"/>
                <w:szCs w:val="22"/>
              </w:rPr>
              <w:t>5</w:t>
            </w:r>
            <w:r w:rsidRPr="00BE0734">
              <w:rPr>
                <w:sz w:val="22"/>
                <w:szCs w:val="22"/>
              </w:rPr>
              <w:t xml:space="preserve">м; </w:t>
            </w:r>
          </w:p>
          <w:p w:rsidR="00CC7F3A" w:rsidRPr="0006036C" w:rsidRDefault="00CC7F3A" w:rsidP="00567EEB">
            <w:pPr>
              <w:suppressAutoHyphens w:val="0"/>
              <w:autoSpaceDE w:val="0"/>
              <w:autoSpaceDN w:val="0"/>
              <w:adjustRightInd w:val="0"/>
              <w:ind w:left="80" w:right="142"/>
              <w:jc w:val="both"/>
              <w:rPr>
                <w:sz w:val="22"/>
                <w:szCs w:val="22"/>
                <w:lang w:eastAsia="ru-RU"/>
              </w:rPr>
            </w:pPr>
            <w:r w:rsidRPr="0006036C">
              <w:rPr>
                <w:color w:val="000000"/>
                <w:sz w:val="22"/>
                <w:szCs w:val="22"/>
                <w:lang w:eastAsia="ru-RU"/>
              </w:rPr>
              <w:t>3)</w:t>
            </w:r>
            <w:r w:rsidRPr="0006036C">
              <w:rPr>
                <w:sz w:val="22"/>
                <w:szCs w:val="22"/>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lang w:eastAsia="ru-RU"/>
              </w:rPr>
              <w:t>:</w:t>
            </w:r>
          </w:p>
          <w:p w:rsidR="00CC7F3A" w:rsidRDefault="00CC7F3A" w:rsidP="00567EEB">
            <w:pPr>
              <w:pStyle w:val="afd"/>
              <w:tabs>
                <w:tab w:val="left" w:pos="361"/>
                <w:tab w:val="left" w:pos="415"/>
              </w:tabs>
              <w:ind w:left="80" w:right="142"/>
              <w:jc w:val="both"/>
              <w:rPr>
                <w:color w:val="000000"/>
                <w:sz w:val="22"/>
                <w:szCs w:val="22"/>
              </w:rPr>
            </w:pPr>
            <w:r w:rsidRPr="00266753">
              <w:rPr>
                <w:color w:val="000000"/>
                <w:sz w:val="22"/>
                <w:szCs w:val="22"/>
              </w:rPr>
              <w:t xml:space="preserve">- </w:t>
            </w:r>
            <w:r>
              <w:rPr>
                <w:color w:val="000000"/>
                <w:sz w:val="22"/>
                <w:szCs w:val="22"/>
              </w:rPr>
              <w:t xml:space="preserve">со стороны красных линий улиц –5 </w:t>
            </w:r>
            <w:r w:rsidRPr="00266753">
              <w:rPr>
                <w:color w:val="000000"/>
                <w:sz w:val="22"/>
                <w:szCs w:val="22"/>
              </w:rPr>
              <w:t>м;</w:t>
            </w:r>
          </w:p>
          <w:p w:rsidR="00CC7F3A" w:rsidRDefault="00CC7F3A" w:rsidP="00567EEB">
            <w:pPr>
              <w:pStyle w:val="afd"/>
              <w:tabs>
                <w:tab w:val="left" w:pos="423"/>
                <w:tab w:val="num" w:pos="900"/>
              </w:tabs>
              <w:ind w:left="80" w:right="142"/>
              <w:jc w:val="both"/>
              <w:rPr>
                <w:sz w:val="22"/>
                <w:szCs w:val="22"/>
              </w:rPr>
            </w:pPr>
            <w:r w:rsidRPr="00266753">
              <w:rPr>
                <w:color w:val="000000"/>
                <w:sz w:val="22"/>
                <w:szCs w:val="22"/>
              </w:rPr>
              <w:t xml:space="preserve">- </w:t>
            </w:r>
            <w:r>
              <w:rPr>
                <w:sz w:val="22"/>
                <w:szCs w:val="22"/>
              </w:rPr>
              <w:t xml:space="preserve">со стороны </w:t>
            </w:r>
            <w:r>
              <w:rPr>
                <w:color w:val="000000"/>
                <w:sz w:val="22"/>
                <w:szCs w:val="22"/>
              </w:rPr>
              <w:t>красных линий</w:t>
            </w:r>
            <w:r>
              <w:rPr>
                <w:sz w:val="22"/>
                <w:szCs w:val="22"/>
              </w:rPr>
              <w:t xml:space="preserve"> проездов</w:t>
            </w:r>
            <w:r w:rsidRPr="00266753">
              <w:rPr>
                <w:sz w:val="22"/>
                <w:szCs w:val="22"/>
              </w:rPr>
              <w:t xml:space="preserve"> – </w:t>
            </w:r>
            <w:r>
              <w:rPr>
                <w:sz w:val="22"/>
                <w:szCs w:val="22"/>
              </w:rPr>
              <w:t>3</w:t>
            </w:r>
            <w:r w:rsidRPr="00266753">
              <w:rPr>
                <w:sz w:val="22"/>
                <w:szCs w:val="22"/>
              </w:rPr>
              <w:t xml:space="preserve"> м</w:t>
            </w:r>
            <w:r>
              <w:rPr>
                <w:sz w:val="22"/>
                <w:szCs w:val="22"/>
              </w:rPr>
              <w:t>;</w:t>
            </w:r>
          </w:p>
          <w:p w:rsidR="00CC7F3A" w:rsidRPr="00266753" w:rsidRDefault="00CC7F3A" w:rsidP="00567EEB">
            <w:pPr>
              <w:tabs>
                <w:tab w:val="left" w:pos="415"/>
              </w:tabs>
              <w:suppressAutoHyphens w:val="0"/>
              <w:autoSpaceDE w:val="0"/>
              <w:autoSpaceDN w:val="0"/>
              <w:adjustRightInd w:val="0"/>
              <w:ind w:left="80" w:right="142"/>
              <w:jc w:val="both"/>
              <w:rPr>
                <w:color w:val="000000"/>
                <w:sz w:val="22"/>
                <w:szCs w:val="22"/>
                <w:lang w:eastAsia="ru-RU"/>
              </w:rPr>
            </w:pPr>
            <w:r>
              <w:rPr>
                <w:rFonts w:ascii="Arial" w:hAnsi="Arial" w:cs="Arial"/>
                <w:color w:val="000000"/>
                <w:sz w:val="22"/>
                <w:szCs w:val="22"/>
                <w:lang w:eastAsia="ru-RU"/>
              </w:rPr>
              <w:t xml:space="preserve">- </w:t>
            </w:r>
            <w:r w:rsidRPr="006B2BF8">
              <w:rPr>
                <w:color w:val="000000"/>
                <w:sz w:val="22"/>
                <w:szCs w:val="22"/>
                <w:lang w:eastAsia="ru-RU"/>
              </w:rPr>
              <w:t>для застроенных земельных участков при реконструкции объектов допус</w:t>
            </w:r>
            <w:r>
              <w:rPr>
                <w:color w:val="000000"/>
                <w:sz w:val="22"/>
                <w:szCs w:val="22"/>
                <w:lang w:eastAsia="ru-RU"/>
              </w:rPr>
              <w:t>-</w:t>
            </w:r>
            <w:r w:rsidRPr="006B2BF8">
              <w:rPr>
                <w:color w:val="000000"/>
                <w:sz w:val="22"/>
                <w:szCs w:val="22"/>
                <w:lang w:eastAsia="ru-RU"/>
              </w:rPr>
              <w:t xml:space="preserve"> кается размещать объект</w:t>
            </w:r>
            <w:r w:rsidRPr="00266753">
              <w:rPr>
                <w:color w:val="000000"/>
                <w:sz w:val="22"/>
                <w:szCs w:val="22"/>
                <w:lang w:eastAsia="ru-RU"/>
              </w:rPr>
              <w:t xml:space="preserve"> по сложившейся линии застройки</w:t>
            </w:r>
            <w:r>
              <w:rPr>
                <w:color w:val="000000"/>
                <w:sz w:val="22"/>
                <w:szCs w:val="22"/>
                <w:lang w:eastAsia="ru-RU"/>
              </w:rPr>
              <w:t>;</w:t>
            </w:r>
          </w:p>
          <w:p w:rsidR="00CC7F3A" w:rsidRPr="00F20AA0" w:rsidRDefault="00CC7F3A" w:rsidP="00567EEB">
            <w:pPr>
              <w:widowControl/>
              <w:tabs>
                <w:tab w:val="left" w:pos="415"/>
              </w:tabs>
              <w:suppressAutoHyphens w:val="0"/>
              <w:autoSpaceDE w:val="0"/>
              <w:autoSpaceDN w:val="0"/>
              <w:adjustRightInd w:val="0"/>
              <w:ind w:left="79" w:right="113"/>
              <w:jc w:val="both"/>
              <w:rPr>
                <w:sz w:val="22"/>
                <w:szCs w:val="22"/>
                <w:lang w:eastAsia="ru-RU"/>
              </w:rPr>
            </w:pPr>
            <w:r w:rsidRPr="00E477F8">
              <w:rPr>
                <w:color w:val="000000"/>
                <w:sz w:val="22"/>
                <w:szCs w:val="22"/>
                <w:lang w:eastAsia="ru-RU"/>
              </w:rPr>
              <w:t>4) максимальный процент застройки в границах земельного участка</w:t>
            </w:r>
          </w:p>
        </w:tc>
      </w:tr>
      <w:tr w:rsidR="00CC7F3A" w:rsidRPr="00F20AA0">
        <w:tblPrEx>
          <w:tblCellMar>
            <w:top w:w="102" w:type="dxa"/>
            <w:left w:w="62" w:type="dxa"/>
            <w:bottom w:w="102" w:type="dxa"/>
            <w:right w:w="62" w:type="dxa"/>
          </w:tblCellMar>
        </w:tblPrEx>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6B3701">
            <w:pPr>
              <w:tabs>
                <w:tab w:val="left" w:pos="1134"/>
              </w:tabs>
              <w:suppressAutoHyphens w:val="0"/>
              <w:autoSpaceDE w:val="0"/>
              <w:autoSpaceDN w:val="0"/>
              <w:adjustRightInd w:val="0"/>
              <w:spacing w:line="280" w:lineRule="exact"/>
              <w:ind w:right="147"/>
              <w:jc w:val="both"/>
              <w:rPr>
                <w:b/>
                <w:bCs/>
                <w:sz w:val="22"/>
                <w:szCs w:val="22"/>
                <w:lang w:eastAsia="ru-RU"/>
              </w:rPr>
            </w:pPr>
            <w:r w:rsidRPr="00F20AA0">
              <w:rPr>
                <w:b/>
                <w:bCs/>
                <w:sz w:val="22"/>
                <w:szCs w:val="22"/>
                <w:lang w:eastAsia="ru-RU"/>
              </w:rPr>
              <w:t>Блокированная жилая застройка</w:t>
            </w:r>
          </w:p>
          <w:p w:rsidR="00CC7F3A" w:rsidRPr="00F20AA0" w:rsidRDefault="00CC7F3A" w:rsidP="006B3701">
            <w:pPr>
              <w:tabs>
                <w:tab w:val="left" w:pos="1134"/>
              </w:tabs>
              <w:suppressAutoHyphens w:val="0"/>
              <w:autoSpaceDE w:val="0"/>
              <w:autoSpaceDN w:val="0"/>
              <w:adjustRightInd w:val="0"/>
              <w:spacing w:line="280" w:lineRule="exact"/>
              <w:ind w:right="147"/>
              <w:jc w:val="both"/>
              <w:rPr>
                <w:b/>
                <w:bCs/>
                <w:sz w:val="22"/>
                <w:szCs w:val="22"/>
                <w:lang w:eastAsia="ru-RU"/>
              </w:rPr>
            </w:pPr>
            <w:r w:rsidRPr="00F20AA0">
              <w:rPr>
                <w:b/>
                <w:bCs/>
                <w:sz w:val="22"/>
                <w:szCs w:val="22"/>
                <w:lang w:eastAsia="ru-RU"/>
              </w:rPr>
              <w:t>(2.3)</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5F2A78">
            <w:pPr>
              <w:pStyle w:val="FORMATTEXT0"/>
              <w:ind w:left="80" w:right="80"/>
              <w:jc w:val="both"/>
              <w:rPr>
                <w:sz w:val="22"/>
                <w:szCs w:val="22"/>
              </w:rPr>
            </w:pPr>
            <w:r w:rsidRPr="00F20AA0">
              <w:rPr>
                <w:sz w:val="22"/>
                <w:szCs w:val="22"/>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w:t>
            </w:r>
          </w:p>
          <w:p w:rsidR="00CC7F3A" w:rsidRPr="00F20AA0" w:rsidRDefault="00CC7F3A" w:rsidP="00DD5C85">
            <w:pPr>
              <w:pStyle w:val="afd"/>
              <w:widowControl/>
              <w:numPr>
                <w:ilvl w:val="0"/>
                <w:numId w:val="23"/>
              </w:numPr>
              <w:tabs>
                <w:tab w:val="left" w:pos="415"/>
              </w:tabs>
              <w:suppressAutoHyphens w:val="0"/>
              <w:ind w:left="79" w:right="113" w:firstLine="0"/>
              <w:jc w:val="both"/>
              <w:rPr>
                <w:sz w:val="22"/>
                <w:szCs w:val="22"/>
              </w:rPr>
            </w:pPr>
            <w:r w:rsidRPr="00F20AA0">
              <w:rPr>
                <w:sz w:val="22"/>
                <w:szCs w:val="22"/>
              </w:rPr>
              <w:t>площадь земельного участка:</w:t>
            </w:r>
          </w:p>
          <w:p w:rsidR="00CC7F3A" w:rsidRPr="00F20AA0" w:rsidRDefault="00CC7F3A" w:rsidP="006B3701">
            <w:pPr>
              <w:pStyle w:val="afd"/>
              <w:tabs>
                <w:tab w:val="left" w:pos="415"/>
              </w:tabs>
              <w:ind w:left="79" w:right="113"/>
              <w:jc w:val="both"/>
              <w:rPr>
                <w:sz w:val="22"/>
                <w:szCs w:val="22"/>
              </w:rPr>
            </w:pPr>
            <w:r w:rsidRPr="00F20AA0">
              <w:rPr>
                <w:sz w:val="22"/>
                <w:szCs w:val="22"/>
              </w:rPr>
              <w:t>- минимальная– 0,03 га;</w:t>
            </w:r>
          </w:p>
          <w:p w:rsidR="00CC7F3A" w:rsidRPr="00F20AA0" w:rsidRDefault="00CC7F3A" w:rsidP="006B3701">
            <w:pPr>
              <w:tabs>
                <w:tab w:val="left" w:pos="415"/>
              </w:tabs>
              <w:suppressAutoHyphens w:val="0"/>
              <w:autoSpaceDE w:val="0"/>
              <w:autoSpaceDN w:val="0"/>
              <w:adjustRightInd w:val="0"/>
              <w:ind w:left="79" w:right="113"/>
              <w:jc w:val="both"/>
              <w:rPr>
                <w:sz w:val="22"/>
                <w:szCs w:val="22"/>
                <w:lang w:eastAsia="ru-RU"/>
              </w:rPr>
            </w:pPr>
            <w:r w:rsidRPr="00F20AA0">
              <w:rPr>
                <w:sz w:val="22"/>
                <w:szCs w:val="22"/>
                <w:lang w:eastAsia="ru-RU"/>
              </w:rPr>
              <w:t>- максимальная– 0,5 га;</w:t>
            </w:r>
          </w:p>
          <w:p w:rsidR="00CC7F3A" w:rsidRPr="00BE0734" w:rsidRDefault="00CC7F3A" w:rsidP="00567EEB">
            <w:pPr>
              <w:pStyle w:val="afd"/>
              <w:tabs>
                <w:tab w:val="left" w:pos="415"/>
              </w:tabs>
              <w:ind w:left="80" w:right="113"/>
              <w:jc w:val="both"/>
              <w:rPr>
                <w:sz w:val="22"/>
                <w:szCs w:val="22"/>
              </w:rPr>
            </w:pPr>
            <w:r w:rsidRPr="00BE0734">
              <w:rPr>
                <w:sz w:val="22"/>
                <w:szCs w:val="22"/>
              </w:rPr>
              <w:t xml:space="preserve">2) ширина участка вдоль красных линий улиц и  проездов – не менее </w:t>
            </w:r>
            <w:r>
              <w:rPr>
                <w:sz w:val="22"/>
                <w:szCs w:val="22"/>
              </w:rPr>
              <w:t>6</w:t>
            </w:r>
            <w:r w:rsidRPr="00BE0734">
              <w:rPr>
                <w:sz w:val="22"/>
                <w:szCs w:val="22"/>
              </w:rPr>
              <w:t xml:space="preserve">м; </w:t>
            </w:r>
          </w:p>
          <w:p w:rsidR="00CC7F3A" w:rsidRPr="0006036C" w:rsidRDefault="00CC7F3A" w:rsidP="00567EEB">
            <w:pPr>
              <w:suppressAutoHyphens w:val="0"/>
              <w:autoSpaceDE w:val="0"/>
              <w:autoSpaceDN w:val="0"/>
              <w:adjustRightInd w:val="0"/>
              <w:ind w:left="80" w:right="142"/>
              <w:jc w:val="both"/>
              <w:rPr>
                <w:sz w:val="22"/>
                <w:szCs w:val="22"/>
                <w:lang w:eastAsia="ru-RU"/>
              </w:rPr>
            </w:pPr>
            <w:r w:rsidRPr="00BE0734">
              <w:rPr>
                <w:color w:val="000000"/>
                <w:sz w:val="22"/>
                <w:szCs w:val="22"/>
                <w:lang w:eastAsia="ru-RU"/>
              </w:rPr>
              <w:t>3</w:t>
            </w:r>
            <w:r w:rsidRPr="0006036C">
              <w:rPr>
                <w:color w:val="000000"/>
                <w:sz w:val="22"/>
                <w:szCs w:val="22"/>
                <w:lang w:eastAsia="ru-RU"/>
              </w:rPr>
              <w:t>)</w:t>
            </w:r>
            <w:r w:rsidRPr="0006036C">
              <w:rPr>
                <w:sz w:val="22"/>
                <w:szCs w:val="22"/>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lang w:eastAsia="ru-RU"/>
              </w:rPr>
              <w:t>:</w:t>
            </w:r>
          </w:p>
          <w:p w:rsidR="00CC7F3A" w:rsidRDefault="00CC7F3A" w:rsidP="00567EEB">
            <w:pPr>
              <w:pStyle w:val="afd"/>
              <w:tabs>
                <w:tab w:val="left" w:pos="361"/>
                <w:tab w:val="left" w:pos="415"/>
              </w:tabs>
              <w:ind w:left="80" w:right="142"/>
              <w:jc w:val="both"/>
              <w:rPr>
                <w:color w:val="000000"/>
                <w:sz w:val="22"/>
                <w:szCs w:val="22"/>
              </w:rPr>
            </w:pPr>
            <w:r w:rsidRPr="00266753">
              <w:rPr>
                <w:color w:val="000000"/>
                <w:sz w:val="22"/>
                <w:szCs w:val="22"/>
              </w:rPr>
              <w:t xml:space="preserve">- </w:t>
            </w:r>
            <w:r>
              <w:rPr>
                <w:color w:val="000000"/>
                <w:sz w:val="22"/>
                <w:szCs w:val="22"/>
              </w:rPr>
              <w:t xml:space="preserve">со стороны красных линий улиц –5 </w:t>
            </w:r>
            <w:r w:rsidRPr="00266753">
              <w:rPr>
                <w:color w:val="000000"/>
                <w:sz w:val="22"/>
                <w:szCs w:val="22"/>
              </w:rPr>
              <w:t>м;</w:t>
            </w:r>
          </w:p>
          <w:p w:rsidR="00CC7F3A" w:rsidRDefault="00CC7F3A" w:rsidP="00567EEB">
            <w:pPr>
              <w:pStyle w:val="afd"/>
              <w:tabs>
                <w:tab w:val="left" w:pos="423"/>
                <w:tab w:val="num" w:pos="900"/>
              </w:tabs>
              <w:ind w:left="80" w:right="142"/>
              <w:jc w:val="both"/>
              <w:rPr>
                <w:sz w:val="22"/>
                <w:szCs w:val="22"/>
              </w:rPr>
            </w:pPr>
            <w:r w:rsidRPr="00266753">
              <w:rPr>
                <w:color w:val="000000"/>
                <w:sz w:val="22"/>
                <w:szCs w:val="22"/>
              </w:rPr>
              <w:t xml:space="preserve">- </w:t>
            </w:r>
            <w:r>
              <w:rPr>
                <w:sz w:val="22"/>
                <w:szCs w:val="22"/>
              </w:rPr>
              <w:t>со стороны</w:t>
            </w:r>
            <w:r>
              <w:rPr>
                <w:color w:val="000000"/>
                <w:sz w:val="22"/>
                <w:szCs w:val="22"/>
              </w:rPr>
              <w:t xml:space="preserve"> красных линий</w:t>
            </w:r>
            <w:r>
              <w:rPr>
                <w:sz w:val="22"/>
                <w:szCs w:val="22"/>
              </w:rPr>
              <w:t xml:space="preserve"> проездов</w:t>
            </w:r>
            <w:r w:rsidRPr="00266753">
              <w:rPr>
                <w:sz w:val="22"/>
                <w:szCs w:val="22"/>
              </w:rPr>
              <w:t xml:space="preserve"> – </w:t>
            </w:r>
            <w:r>
              <w:rPr>
                <w:sz w:val="22"/>
                <w:szCs w:val="22"/>
              </w:rPr>
              <w:t>3</w:t>
            </w:r>
            <w:r w:rsidRPr="00266753">
              <w:rPr>
                <w:sz w:val="22"/>
                <w:szCs w:val="22"/>
              </w:rPr>
              <w:t xml:space="preserve"> м</w:t>
            </w:r>
            <w:r>
              <w:rPr>
                <w:sz w:val="22"/>
                <w:szCs w:val="22"/>
              </w:rPr>
              <w:t>;</w:t>
            </w:r>
          </w:p>
          <w:p w:rsidR="00CC7F3A" w:rsidRPr="00266753" w:rsidRDefault="00CC7F3A" w:rsidP="00567EEB">
            <w:pPr>
              <w:tabs>
                <w:tab w:val="left" w:pos="415"/>
              </w:tabs>
              <w:suppressAutoHyphens w:val="0"/>
              <w:autoSpaceDE w:val="0"/>
              <w:autoSpaceDN w:val="0"/>
              <w:adjustRightInd w:val="0"/>
              <w:ind w:left="80" w:right="142"/>
              <w:jc w:val="both"/>
              <w:rPr>
                <w:color w:val="000000"/>
                <w:sz w:val="22"/>
                <w:szCs w:val="22"/>
                <w:lang w:eastAsia="ru-RU"/>
              </w:rPr>
            </w:pPr>
            <w:r>
              <w:rPr>
                <w:rFonts w:ascii="Arial" w:hAnsi="Arial" w:cs="Arial"/>
                <w:color w:val="000000"/>
                <w:sz w:val="22"/>
                <w:szCs w:val="22"/>
                <w:lang w:eastAsia="ru-RU"/>
              </w:rPr>
              <w:t xml:space="preserve">- </w:t>
            </w:r>
            <w:r w:rsidRPr="006B2BF8">
              <w:rPr>
                <w:color w:val="000000"/>
                <w:sz w:val="22"/>
                <w:szCs w:val="22"/>
                <w:lang w:eastAsia="ru-RU"/>
              </w:rPr>
              <w:t>для застроенных земельных участков при реконструкции объектов допус</w:t>
            </w:r>
            <w:r>
              <w:rPr>
                <w:color w:val="000000"/>
                <w:sz w:val="22"/>
                <w:szCs w:val="22"/>
                <w:lang w:eastAsia="ru-RU"/>
              </w:rPr>
              <w:t>-</w:t>
            </w:r>
            <w:r w:rsidRPr="006B2BF8">
              <w:rPr>
                <w:color w:val="000000"/>
                <w:sz w:val="22"/>
                <w:szCs w:val="22"/>
                <w:lang w:eastAsia="ru-RU"/>
              </w:rPr>
              <w:t xml:space="preserve"> кается размещать объект</w:t>
            </w:r>
            <w:r w:rsidRPr="00266753">
              <w:rPr>
                <w:color w:val="000000"/>
                <w:sz w:val="22"/>
                <w:szCs w:val="22"/>
                <w:lang w:eastAsia="ru-RU"/>
              </w:rPr>
              <w:t xml:space="preserve"> по сложившейся линии застройки</w:t>
            </w:r>
            <w:r>
              <w:rPr>
                <w:color w:val="000000"/>
                <w:sz w:val="22"/>
                <w:szCs w:val="22"/>
                <w:lang w:eastAsia="ru-RU"/>
              </w:rPr>
              <w:t>;</w:t>
            </w:r>
          </w:p>
          <w:p w:rsidR="00CC7F3A" w:rsidRPr="00A01D00" w:rsidRDefault="00CC7F3A" w:rsidP="00567EEB">
            <w:pPr>
              <w:suppressAutoHyphens w:val="0"/>
              <w:autoSpaceDE w:val="0"/>
              <w:autoSpaceDN w:val="0"/>
              <w:adjustRightInd w:val="0"/>
              <w:spacing w:line="300" w:lineRule="auto"/>
              <w:ind w:left="80"/>
              <w:jc w:val="both"/>
              <w:rPr>
                <w:sz w:val="22"/>
                <w:szCs w:val="22"/>
                <w:lang w:eastAsia="ru-RU"/>
              </w:rPr>
            </w:pPr>
            <w:r w:rsidRPr="00A01D00">
              <w:rPr>
                <w:rFonts w:ascii="Arial" w:hAnsi="Arial" w:cs="Arial"/>
                <w:sz w:val="22"/>
                <w:szCs w:val="22"/>
                <w:lang w:eastAsia="ru-RU"/>
              </w:rPr>
              <w:t xml:space="preserve">- </w:t>
            </w:r>
            <w:r w:rsidRPr="00A01D00">
              <w:rPr>
                <w:sz w:val="22"/>
                <w:szCs w:val="22"/>
                <w:lang w:eastAsia="ru-RU"/>
              </w:rPr>
              <w:t>со стороны земельных участков смежных блок-секций – 0 м;</w:t>
            </w:r>
          </w:p>
          <w:p w:rsidR="00CC7F3A" w:rsidRPr="00A01D00" w:rsidRDefault="00CC7F3A" w:rsidP="00567EEB">
            <w:pPr>
              <w:widowControl/>
              <w:tabs>
                <w:tab w:val="left" w:pos="142"/>
              </w:tabs>
              <w:suppressAutoHyphens w:val="0"/>
              <w:autoSpaceDE w:val="0"/>
              <w:autoSpaceDN w:val="0"/>
              <w:adjustRightInd w:val="0"/>
              <w:ind w:left="80" w:right="142"/>
              <w:jc w:val="both"/>
              <w:rPr>
                <w:sz w:val="22"/>
                <w:szCs w:val="22"/>
                <w:lang w:eastAsia="ru-RU"/>
              </w:rPr>
            </w:pPr>
            <w:r w:rsidRPr="00E477F8">
              <w:rPr>
                <w:color w:val="000000"/>
                <w:sz w:val="22"/>
                <w:szCs w:val="22"/>
                <w:lang w:eastAsia="ru-RU"/>
              </w:rPr>
              <w:t>4</w:t>
            </w:r>
            <w:r w:rsidRPr="00A01D00">
              <w:rPr>
                <w:color w:val="000000"/>
                <w:sz w:val="22"/>
                <w:szCs w:val="22"/>
                <w:lang w:eastAsia="ru-RU"/>
              </w:rPr>
              <w:t>) максимальный процент застройки в границах земельного участка – 70%;</w:t>
            </w:r>
          </w:p>
          <w:p w:rsidR="00CC7F3A" w:rsidRPr="00A01D00" w:rsidRDefault="00CC7F3A" w:rsidP="00567EEB">
            <w:pPr>
              <w:tabs>
                <w:tab w:val="left" w:pos="415"/>
              </w:tabs>
              <w:suppressAutoHyphens w:val="0"/>
              <w:autoSpaceDE w:val="0"/>
              <w:autoSpaceDN w:val="0"/>
              <w:adjustRightInd w:val="0"/>
              <w:ind w:left="80" w:right="113"/>
              <w:jc w:val="both"/>
              <w:rPr>
                <w:color w:val="000000"/>
                <w:sz w:val="22"/>
                <w:szCs w:val="22"/>
                <w:lang w:eastAsia="ru-RU"/>
              </w:rPr>
            </w:pPr>
            <w:r w:rsidRPr="00A01D00">
              <w:rPr>
                <w:color w:val="000000"/>
                <w:sz w:val="22"/>
                <w:szCs w:val="22"/>
                <w:lang w:eastAsia="ru-RU"/>
              </w:rPr>
              <w:t xml:space="preserve">5) максимальное количество этажей - 3 (включая подземный, подвальный, цокольный, технический, мансардный); </w:t>
            </w:r>
          </w:p>
          <w:p w:rsidR="00CC7F3A" w:rsidRPr="00F20AA0" w:rsidRDefault="00CC7F3A" w:rsidP="00567EEB">
            <w:pPr>
              <w:tabs>
                <w:tab w:val="left" w:pos="415"/>
              </w:tabs>
              <w:suppressAutoHyphens w:val="0"/>
              <w:autoSpaceDE w:val="0"/>
              <w:autoSpaceDN w:val="0"/>
              <w:adjustRightInd w:val="0"/>
              <w:ind w:left="79" w:right="113"/>
              <w:jc w:val="both"/>
              <w:rPr>
                <w:sz w:val="22"/>
                <w:szCs w:val="22"/>
                <w:lang w:eastAsia="ru-RU"/>
              </w:rPr>
            </w:pPr>
            <w:r>
              <w:rPr>
                <w:color w:val="000000"/>
                <w:sz w:val="22"/>
                <w:szCs w:val="22"/>
                <w:lang w:eastAsia="ru-RU"/>
              </w:rPr>
              <w:t>6</w:t>
            </w:r>
            <w:r w:rsidRPr="00BE0734">
              <w:rPr>
                <w:color w:val="000000"/>
                <w:sz w:val="22"/>
                <w:szCs w:val="22"/>
                <w:lang w:eastAsia="ru-RU"/>
              </w:rPr>
              <w:t>) общее количество совмещенных домов – не более 10.</w:t>
            </w:r>
          </w:p>
        </w:tc>
      </w:tr>
      <w:tr w:rsidR="00CC7F3A" w:rsidRPr="00F20AA0">
        <w:tblPrEx>
          <w:tblCellMar>
            <w:top w:w="102" w:type="dxa"/>
            <w:left w:w="62" w:type="dxa"/>
            <w:bottom w:w="102" w:type="dxa"/>
            <w:right w:w="62" w:type="dxa"/>
          </w:tblCellMar>
        </w:tblPrEx>
        <w:trPr>
          <w:trHeight w:val="584"/>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6B3701">
            <w:pPr>
              <w:tabs>
                <w:tab w:val="left" w:pos="1134"/>
              </w:tabs>
              <w:suppressAutoHyphens w:val="0"/>
              <w:autoSpaceDE w:val="0"/>
              <w:autoSpaceDN w:val="0"/>
              <w:adjustRightInd w:val="0"/>
              <w:spacing w:line="280" w:lineRule="exact"/>
              <w:ind w:left="79" w:right="5"/>
              <w:jc w:val="both"/>
              <w:rPr>
                <w:b/>
                <w:bCs/>
                <w:sz w:val="22"/>
                <w:szCs w:val="22"/>
                <w:lang w:eastAsia="ru-RU"/>
              </w:rPr>
            </w:pPr>
            <w:r w:rsidRPr="00F20AA0">
              <w:rPr>
                <w:b/>
                <w:bCs/>
                <w:sz w:val="22"/>
                <w:szCs w:val="22"/>
                <w:lang w:eastAsia="ru-RU"/>
              </w:rPr>
              <w:t xml:space="preserve">Религиозное </w:t>
            </w:r>
          </w:p>
          <w:p w:rsidR="00CC7F3A" w:rsidRPr="00F20AA0" w:rsidRDefault="00CC7F3A" w:rsidP="006B3701">
            <w:pPr>
              <w:tabs>
                <w:tab w:val="left" w:pos="1134"/>
              </w:tabs>
              <w:suppressAutoHyphens w:val="0"/>
              <w:autoSpaceDE w:val="0"/>
              <w:autoSpaceDN w:val="0"/>
              <w:adjustRightInd w:val="0"/>
              <w:spacing w:line="280" w:lineRule="exact"/>
              <w:ind w:left="79" w:right="5"/>
              <w:jc w:val="both"/>
              <w:rPr>
                <w:b/>
                <w:bCs/>
                <w:sz w:val="22"/>
                <w:szCs w:val="22"/>
                <w:lang w:eastAsia="ru-RU"/>
              </w:rPr>
            </w:pPr>
            <w:r w:rsidRPr="00F20AA0">
              <w:rPr>
                <w:b/>
                <w:bCs/>
                <w:sz w:val="22"/>
                <w:szCs w:val="22"/>
                <w:lang w:eastAsia="ru-RU"/>
              </w:rPr>
              <w:t>использование</w:t>
            </w:r>
          </w:p>
          <w:p w:rsidR="00CC7F3A" w:rsidRPr="00F20AA0" w:rsidRDefault="00CC7F3A" w:rsidP="006B3701">
            <w:pPr>
              <w:tabs>
                <w:tab w:val="left" w:pos="1134"/>
              </w:tabs>
              <w:suppressAutoHyphens w:val="0"/>
              <w:autoSpaceDE w:val="0"/>
              <w:autoSpaceDN w:val="0"/>
              <w:adjustRightInd w:val="0"/>
              <w:spacing w:line="280" w:lineRule="exact"/>
              <w:ind w:left="79" w:right="5"/>
              <w:jc w:val="both"/>
              <w:rPr>
                <w:b/>
                <w:bCs/>
                <w:sz w:val="22"/>
                <w:szCs w:val="22"/>
                <w:lang w:eastAsia="ru-RU"/>
              </w:rPr>
            </w:pPr>
            <w:r w:rsidRPr="00F20AA0">
              <w:rPr>
                <w:b/>
                <w:bCs/>
                <w:sz w:val="22"/>
                <w:szCs w:val="22"/>
                <w:lang w:eastAsia="ru-RU"/>
              </w:rPr>
              <w:t>(3.7)</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C80D1C">
            <w:pPr>
              <w:pStyle w:val="afd"/>
              <w:tabs>
                <w:tab w:val="left" w:pos="317"/>
                <w:tab w:val="left" w:pos="425"/>
              </w:tabs>
              <w:autoSpaceDE w:val="0"/>
              <w:autoSpaceDN w:val="0"/>
              <w:adjustRightInd w:val="0"/>
              <w:ind w:left="113" w:right="113"/>
              <w:jc w:val="both"/>
              <w:outlineLvl w:val="0"/>
              <w:rPr>
                <w:sz w:val="22"/>
                <w:szCs w:val="22"/>
              </w:rPr>
            </w:pPr>
            <w:r w:rsidRPr="00F20AA0">
              <w:rPr>
                <w:sz w:val="22"/>
                <w:szCs w:val="22"/>
              </w:rPr>
              <w:t>Размещение объектов капитального строительства, предназначенных для отправления  религиозных обрядов (церкви, храмы, часовни, мечети).</w:t>
            </w:r>
          </w:p>
          <w:p w:rsidR="00CC7F3A" w:rsidRPr="00F20AA0" w:rsidRDefault="00CC7F3A" w:rsidP="006B3701">
            <w:pPr>
              <w:pStyle w:val="afd"/>
              <w:tabs>
                <w:tab w:val="left" w:pos="317"/>
                <w:tab w:val="left" w:pos="425"/>
              </w:tabs>
              <w:autoSpaceDE w:val="0"/>
              <w:autoSpaceDN w:val="0"/>
              <w:adjustRightInd w:val="0"/>
              <w:ind w:left="79" w:right="113"/>
              <w:outlineLvl w:val="0"/>
              <w:rPr>
                <w:sz w:val="22"/>
                <w:szCs w:val="22"/>
              </w:rPr>
            </w:pPr>
            <w:r w:rsidRPr="00F20AA0">
              <w:rPr>
                <w:sz w:val="22"/>
                <w:szCs w:val="22"/>
              </w:rPr>
              <w:t>1) площадь земельного участка:</w:t>
            </w:r>
          </w:p>
          <w:p w:rsidR="00CC7F3A" w:rsidRPr="00F20AA0" w:rsidRDefault="00CC7F3A" w:rsidP="006B3701">
            <w:pPr>
              <w:pStyle w:val="afd"/>
              <w:tabs>
                <w:tab w:val="left" w:pos="317"/>
                <w:tab w:val="left" w:pos="425"/>
              </w:tabs>
              <w:autoSpaceDE w:val="0"/>
              <w:autoSpaceDN w:val="0"/>
              <w:adjustRightInd w:val="0"/>
              <w:ind w:left="79" w:right="113"/>
              <w:outlineLvl w:val="0"/>
              <w:rPr>
                <w:sz w:val="22"/>
                <w:szCs w:val="22"/>
              </w:rPr>
            </w:pPr>
            <w:r w:rsidRPr="00F20AA0">
              <w:rPr>
                <w:sz w:val="22"/>
                <w:szCs w:val="22"/>
              </w:rPr>
              <w:t>- минимальная– 0,005 га;</w:t>
            </w:r>
          </w:p>
          <w:p w:rsidR="00CC7F3A" w:rsidRPr="00F20AA0" w:rsidRDefault="00CC7F3A" w:rsidP="006B3701">
            <w:pPr>
              <w:pStyle w:val="afd"/>
              <w:tabs>
                <w:tab w:val="left" w:pos="317"/>
                <w:tab w:val="left" w:pos="425"/>
              </w:tabs>
              <w:autoSpaceDE w:val="0"/>
              <w:autoSpaceDN w:val="0"/>
              <w:adjustRightInd w:val="0"/>
              <w:ind w:left="79" w:right="113"/>
              <w:outlineLvl w:val="0"/>
              <w:rPr>
                <w:sz w:val="22"/>
                <w:szCs w:val="22"/>
              </w:rPr>
            </w:pPr>
            <w:r w:rsidRPr="00F20AA0">
              <w:rPr>
                <w:sz w:val="22"/>
                <w:szCs w:val="22"/>
              </w:rPr>
              <w:t>- максимальная -  0,1 га;</w:t>
            </w:r>
          </w:p>
          <w:p w:rsidR="00CC7F3A" w:rsidRPr="000022C4" w:rsidRDefault="00CC7F3A" w:rsidP="00567EEB">
            <w:pPr>
              <w:pStyle w:val="afd"/>
              <w:tabs>
                <w:tab w:val="left" w:pos="283"/>
              </w:tabs>
              <w:ind w:left="80" w:right="113"/>
              <w:jc w:val="both"/>
              <w:rPr>
                <w:sz w:val="22"/>
                <w:szCs w:val="22"/>
              </w:rPr>
            </w:pPr>
            <w:r w:rsidRPr="000022C4">
              <w:rPr>
                <w:sz w:val="22"/>
                <w:szCs w:val="22"/>
              </w:rPr>
              <w:t>2) ширина участка вдоль красных линий улиц и  проездов – не менее 25м;</w:t>
            </w:r>
          </w:p>
          <w:p w:rsidR="00CC7F3A" w:rsidRPr="009F464B" w:rsidRDefault="00CC7F3A" w:rsidP="00567EEB">
            <w:pPr>
              <w:pStyle w:val="afd"/>
              <w:tabs>
                <w:tab w:val="left" w:pos="363"/>
              </w:tabs>
              <w:ind w:left="80" w:right="113"/>
              <w:jc w:val="both"/>
              <w:rPr>
                <w:color w:val="000000"/>
                <w:sz w:val="22"/>
                <w:szCs w:val="22"/>
              </w:rPr>
            </w:pPr>
            <w:r w:rsidRPr="00075E1F">
              <w:rPr>
                <w:sz w:val="22"/>
                <w:szCs w:val="22"/>
              </w:rPr>
              <w:t>3)</w:t>
            </w:r>
            <w:r w:rsidRPr="0006036C">
              <w:rPr>
                <w:sz w:val="22"/>
                <w:szCs w:val="22"/>
              </w:rPr>
              <w:t xml:space="preserve">минимальные отступы от границ земельных участков в целях </w:t>
            </w:r>
            <w:r>
              <w:rPr>
                <w:sz w:val="22"/>
                <w:szCs w:val="22"/>
              </w:rPr>
              <w:t>о</w:t>
            </w:r>
            <w:r w:rsidRPr="0006036C">
              <w:rPr>
                <w:sz w:val="22"/>
                <w:szCs w:val="22"/>
              </w:rPr>
              <w:t>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rPr>
              <w:t xml:space="preserve"> - </w:t>
            </w:r>
            <w:r w:rsidRPr="009F464B">
              <w:rPr>
                <w:color w:val="000000"/>
                <w:sz w:val="22"/>
                <w:szCs w:val="22"/>
              </w:rPr>
              <w:t>5м;</w:t>
            </w:r>
          </w:p>
          <w:p w:rsidR="00CC7F3A" w:rsidRPr="003B09BC" w:rsidRDefault="00CC7F3A" w:rsidP="00567EEB">
            <w:pPr>
              <w:pStyle w:val="afd"/>
              <w:widowControl/>
              <w:tabs>
                <w:tab w:val="left" w:pos="361"/>
                <w:tab w:val="left" w:pos="415"/>
              </w:tabs>
              <w:suppressAutoHyphens w:val="0"/>
              <w:ind w:left="80" w:right="113"/>
              <w:jc w:val="both"/>
              <w:rPr>
                <w:sz w:val="22"/>
                <w:szCs w:val="22"/>
              </w:rPr>
            </w:pPr>
            <w:r w:rsidRPr="003B09BC">
              <w:rPr>
                <w:sz w:val="22"/>
                <w:szCs w:val="22"/>
              </w:rPr>
              <w:t>- для застроенных земельных участков при реконструкции объектов допускается размещать объект по сложившейся линии застройки;</w:t>
            </w:r>
          </w:p>
          <w:p w:rsidR="00CC7F3A" w:rsidRPr="00E53D8C" w:rsidRDefault="00CC7F3A" w:rsidP="00567EEB">
            <w:pPr>
              <w:tabs>
                <w:tab w:val="left" w:pos="141"/>
                <w:tab w:val="left" w:pos="6258"/>
              </w:tabs>
              <w:suppressAutoHyphens w:val="0"/>
              <w:autoSpaceDE w:val="0"/>
              <w:autoSpaceDN w:val="0"/>
              <w:adjustRightInd w:val="0"/>
              <w:ind w:left="80" w:right="113"/>
              <w:jc w:val="both"/>
              <w:rPr>
                <w:sz w:val="22"/>
                <w:szCs w:val="22"/>
                <w:lang w:eastAsia="ru-RU"/>
              </w:rPr>
            </w:pPr>
            <w:r w:rsidRPr="00E53D8C">
              <w:rPr>
                <w:sz w:val="22"/>
                <w:szCs w:val="22"/>
                <w:lang w:eastAsia="ru-RU"/>
              </w:rPr>
              <w:t>5) максимальный процент застройки территории - 50%.</w:t>
            </w:r>
            <w:r>
              <w:rPr>
                <w:sz w:val="22"/>
                <w:szCs w:val="22"/>
                <w:lang w:eastAsia="ru-RU"/>
              </w:rPr>
              <w:tab/>
            </w:r>
          </w:p>
          <w:p w:rsidR="00CC7F3A" w:rsidRPr="00F20AA0" w:rsidRDefault="00CC7F3A" w:rsidP="00567EEB">
            <w:pPr>
              <w:tabs>
                <w:tab w:val="left" w:pos="219"/>
              </w:tabs>
              <w:suppressAutoHyphens w:val="0"/>
              <w:autoSpaceDE w:val="0"/>
              <w:autoSpaceDN w:val="0"/>
              <w:adjustRightInd w:val="0"/>
              <w:ind w:left="79" w:right="113"/>
              <w:jc w:val="both"/>
              <w:rPr>
                <w:sz w:val="22"/>
                <w:szCs w:val="22"/>
                <w:lang w:eastAsia="ru-RU"/>
              </w:rPr>
            </w:pPr>
            <w:r w:rsidRPr="00B36C46">
              <w:rPr>
                <w:sz w:val="22"/>
                <w:szCs w:val="22"/>
                <w:lang w:eastAsia="ru-RU"/>
              </w:rPr>
              <w:t>Участок огораживается по всему периметру. Ограду рекомендуется вып</w:t>
            </w:r>
            <w:r>
              <w:rPr>
                <w:sz w:val="22"/>
                <w:szCs w:val="22"/>
                <w:lang w:eastAsia="ru-RU"/>
              </w:rPr>
              <w:t>ол</w:t>
            </w:r>
            <w:r w:rsidRPr="00B36C46">
              <w:rPr>
                <w:sz w:val="22"/>
                <w:szCs w:val="22"/>
                <w:lang w:eastAsia="ru-RU"/>
              </w:rPr>
              <w:t>нять из декоративных металлических решеток высотой 1,5 - 2,0 м.</w:t>
            </w:r>
          </w:p>
        </w:tc>
      </w:tr>
      <w:tr w:rsidR="00CC7F3A" w:rsidRPr="00F20AA0">
        <w:tblPrEx>
          <w:tblCellMar>
            <w:top w:w="102" w:type="dxa"/>
            <w:left w:w="62" w:type="dxa"/>
            <w:bottom w:w="102" w:type="dxa"/>
            <w:right w:w="62" w:type="dxa"/>
          </w:tblCellMar>
        </w:tblPrEx>
        <w:trPr>
          <w:trHeight w:val="601"/>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6B3701">
            <w:pPr>
              <w:tabs>
                <w:tab w:val="left" w:pos="1134"/>
              </w:tabs>
              <w:suppressAutoHyphens w:val="0"/>
              <w:autoSpaceDE w:val="0"/>
              <w:autoSpaceDN w:val="0"/>
              <w:adjustRightInd w:val="0"/>
              <w:spacing w:line="280" w:lineRule="exact"/>
              <w:ind w:left="79"/>
              <w:jc w:val="both"/>
              <w:rPr>
                <w:b/>
                <w:bCs/>
                <w:sz w:val="22"/>
                <w:szCs w:val="22"/>
                <w:lang w:eastAsia="ru-RU"/>
              </w:rPr>
            </w:pPr>
            <w:r w:rsidRPr="00F20AA0">
              <w:rPr>
                <w:b/>
                <w:bCs/>
                <w:sz w:val="22"/>
                <w:szCs w:val="22"/>
                <w:lang w:eastAsia="ru-RU"/>
              </w:rPr>
              <w:t>Объекты придорожного сервиса</w:t>
            </w:r>
          </w:p>
          <w:p w:rsidR="00CC7F3A" w:rsidRPr="00F20AA0" w:rsidRDefault="00CC7F3A" w:rsidP="006B3701">
            <w:pPr>
              <w:tabs>
                <w:tab w:val="left" w:pos="1134"/>
              </w:tabs>
              <w:suppressAutoHyphens w:val="0"/>
              <w:autoSpaceDE w:val="0"/>
              <w:autoSpaceDN w:val="0"/>
              <w:adjustRightInd w:val="0"/>
              <w:spacing w:line="280" w:lineRule="exact"/>
              <w:ind w:left="79"/>
              <w:jc w:val="both"/>
              <w:rPr>
                <w:b/>
                <w:bCs/>
                <w:sz w:val="22"/>
                <w:szCs w:val="22"/>
                <w:lang w:eastAsia="ru-RU"/>
              </w:rPr>
            </w:pPr>
            <w:r w:rsidRPr="00F20AA0">
              <w:rPr>
                <w:b/>
                <w:bCs/>
                <w:sz w:val="22"/>
                <w:szCs w:val="22"/>
                <w:lang w:eastAsia="ru-RU"/>
              </w:rPr>
              <w:t>(4.9.1)</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FB4B71">
            <w:pPr>
              <w:tabs>
                <w:tab w:val="left" w:pos="415"/>
              </w:tabs>
              <w:suppressAutoHyphens w:val="0"/>
              <w:autoSpaceDE w:val="0"/>
              <w:autoSpaceDN w:val="0"/>
              <w:adjustRightInd w:val="0"/>
              <w:ind w:left="80" w:right="80"/>
              <w:jc w:val="both"/>
              <w:rPr>
                <w:sz w:val="22"/>
                <w:szCs w:val="22"/>
                <w:lang w:eastAsia="ru-RU"/>
              </w:rPr>
            </w:pPr>
            <w:r w:rsidRPr="00F20AA0">
              <w:rPr>
                <w:sz w:val="22"/>
                <w:szCs w:val="22"/>
                <w:lang w:eastAsia="ru-RU"/>
              </w:rPr>
              <w:t>Размещение автозаправочных станций (бензиновых, газовых, моек, мастерских, предназначенных для ремонта и обслуживания автомобилей, размещение магазинов сопутствующей торговли, размещение зданий общественного питания и предоставление гостиничных услуг в качестве придорожного сервиса.</w:t>
            </w:r>
          </w:p>
          <w:p w:rsidR="00CC7F3A" w:rsidRPr="00F20AA0" w:rsidRDefault="00CC7F3A" w:rsidP="006B3701">
            <w:pPr>
              <w:pStyle w:val="afd"/>
              <w:tabs>
                <w:tab w:val="left" w:pos="-62"/>
                <w:tab w:val="left" w:pos="2410"/>
              </w:tabs>
              <w:ind w:left="79" w:right="113"/>
              <w:rPr>
                <w:sz w:val="22"/>
                <w:szCs w:val="22"/>
              </w:rPr>
            </w:pPr>
            <w:r w:rsidRPr="00F20AA0">
              <w:rPr>
                <w:sz w:val="22"/>
                <w:szCs w:val="22"/>
              </w:rPr>
              <w:t>1) площадь земельного участка:</w:t>
            </w:r>
          </w:p>
          <w:p w:rsidR="00CC7F3A" w:rsidRPr="00F20AA0" w:rsidRDefault="00CC7F3A" w:rsidP="006B3701">
            <w:pPr>
              <w:pStyle w:val="afd"/>
              <w:tabs>
                <w:tab w:val="left" w:pos="-62"/>
                <w:tab w:val="left" w:pos="2410"/>
              </w:tabs>
              <w:ind w:left="79" w:right="113"/>
              <w:rPr>
                <w:sz w:val="22"/>
                <w:szCs w:val="22"/>
              </w:rPr>
            </w:pPr>
            <w:r w:rsidRPr="00F20AA0">
              <w:rPr>
                <w:sz w:val="22"/>
                <w:szCs w:val="22"/>
              </w:rPr>
              <w:t>- минимальная - 0,04га;</w:t>
            </w:r>
          </w:p>
          <w:p w:rsidR="00CC7F3A" w:rsidRPr="00F20AA0" w:rsidRDefault="00CC7F3A" w:rsidP="006B3701">
            <w:pPr>
              <w:pStyle w:val="afd"/>
              <w:tabs>
                <w:tab w:val="left" w:pos="-62"/>
                <w:tab w:val="left" w:pos="139"/>
              </w:tabs>
              <w:ind w:left="79" w:right="113"/>
              <w:jc w:val="both"/>
              <w:rPr>
                <w:sz w:val="22"/>
                <w:szCs w:val="22"/>
              </w:rPr>
            </w:pPr>
            <w:r w:rsidRPr="00F20AA0">
              <w:rPr>
                <w:sz w:val="22"/>
                <w:szCs w:val="22"/>
              </w:rPr>
              <w:t>- максимальная - 1,0га;</w:t>
            </w:r>
          </w:p>
          <w:p w:rsidR="00CC7F3A" w:rsidRPr="00F20AA0" w:rsidRDefault="00CC7F3A" w:rsidP="006B3701">
            <w:pPr>
              <w:pStyle w:val="afd"/>
              <w:tabs>
                <w:tab w:val="left" w:pos="-62"/>
                <w:tab w:val="left" w:pos="139"/>
              </w:tabs>
              <w:ind w:left="79" w:right="113"/>
              <w:jc w:val="both"/>
              <w:rPr>
                <w:sz w:val="22"/>
                <w:szCs w:val="22"/>
              </w:rPr>
            </w:pPr>
            <w:r w:rsidRPr="00F20AA0">
              <w:rPr>
                <w:sz w:val="22"/>
                <w:szCs w:val="22"/>
              </w:rPr>
              <w:t>2) ширина участка вдоль красных линий улиц и  проездов – не менее 25м;</w:t>
            </w:r>
          </w:p>
          <w:p w:rsidR="00CC7F3A" w:rsidRPr="00F20AA0" w:rsidRDefault="00CC7F3A" w:rsidP="006B3701">
            <w:pPr>
              <w:tabs>
                <w:tab w:val="left" w:pos="-62"/>
                <w:tab w:val="left" w:pos="139"/>
              </w:tabs>
              <w:suppressAutoHyphens w:val="0"/>
              <w:autoSpaceDE w:val="0"/>
              <w:autoSpaceDN w:val="0"/>
              <w:adjustRightInd w:val="0"/>
              <w:ind w:left="79" w:right="113"/>
              <w:jc w:val="both"/>
              <w:rPr>
                <w:sz w:val="22"/>
                <w:szCs w:val="22"/>
                <w:lang w:eastAsia="ru-RU"/>
              </w:rPr>
            </w:pPr>
            <w:r w:rsidRPr="00F20AA0">
              <w:rPr>
                <w:sz w:val="22"/>
                <w:szCs w:val="22"/>
                <w:lang w:eastAsia="ru-RU"/>
              </w:rPr>
              <w:t>3) максимальная этажность -2 этажа;</w:t>
            </w:r>
          </w:p>
          <w:p w:rsidR="00CC7F3A" w:rsidRPr="00F20AA0" w:rsidRDefault="00CC7F3A" w:rsidP="006B3701">
            <w:pPr>
              <w:tabs>
                <w:tab w:val="left" w:pos="-62"/>
                <w:tab w:val="left" w:pos="415"/>
              </w:tabs>
              <w:suppressAutoHyphens w:val="0"/>
              <w:autoSpaceDE w:val="0"/>
              <w:autoSpaceDN w:val="0"/>
              <w:adjustRightInd w:val="0"/>
              <w:ind w:left="79" w:right="113"/>
              <w:jc w:val="both"/>
              <w:rPr>
                <w:sz w:val="22"/>
                <w:szCs w:val="22"/>
                <w:lang w:eastAsia="ru-RU"/>
              </w:rPr>
            </w:pPr>
            <w:r w:rsidRPr="00F20AA0">
              <w:rPr>
                <w:sz w:val="22"/>
                <w:szCs w:val="22"/>
                <w:lang w:eastAsia="ru-RU"/>
              </w:rPr>
              <w:t>4) минимальный отступ до зданий, строений, сооружений:</w:t>
            </w:r>
          </w:p>
          <w:p w:rsidR="00CC7F3A" w:rsidRPr="00F20AA0" w:rsidRDefault="00CC7F3A" w:rsidP="006B3701">
            <w:pPr>
              <w:tabs>
                <w:tab w:val="left" w:pos="-62"/>
                <w:tab w:val="left" w:pos="415"/>
              </w:tabs>
              <w:suppressAutoHyphens w:val="0"/>
              <w:autoSpaceDE w:val="0"/>
              <w:autoSpaceDN w:val="0"/>
              <w:adjustRightInd w:val="0"/>
              <w:ind w:left="79" w:right="113"/>
              <w:jc w:val="both"/>
              <w:rPr>
                <w:sz w:val="22"/>
                <w:szCs w:val="22"/>
                <w:lang w:eastAsia="ru-RU"/>
              </w:rPr>
            </w:pPr>
            <w:r w:rsidRPr="00F20AA0">
              <w:rPr>
                <w:sz w:val="22"/>
                <w:szCs w:val="22"/>
                <w:lang w:eastAsia="ru-RU"/>
              </w:rPr>
              <w:t>- от красных  линий улиц и проездов – 3 м;</w:t>
            </w:r>
          </w:p>
          <w:p w:rsidR="00CC7F3A" w:rsidRPr="00F20AA0" w:rsidRDefault="00CC7F3A" w:rsidP="006B3701">
            <w:pPr>
              <w:tabs>
                <w:tab w:val="left" w:pos="-62"/>
                <w:tab w:val="left" w:pos="415"/>
              </w:tabs>
              <w:suppressAutoHyphens w:val="0"/>
              <w:autoSpaceDE w:val="0"/>
              <w:autoSpaceDN w:val="0"/>
              <w:adjustRightInd w:val="0"/>
              <w:ind w:left="79" w:right="113"/>
              <w:jc w:val="both"/>
              <w:rPr>
                <w:sz w:val="22"/>
                <w:szCs w:val="22"/>
                <w:lang w:eastAsia="ru-RU"/>
              </w:rPr>
            </w:pPr>
            <w:r w:rsidRPr="00F20AA0">
              <w:rPr>
                <w:sz w:val="22"/>
                <w:szCs w:val="22"/>
                <w:lang w:eastAsia="ru-RU"/>
              </w:rPr>
              <w:t>- от границ земельного участка – 3 м;</w:t>
            </w:r>
          </w:p>
          <w:p w:rsidR="00CC7F3A" w:rsidRPr="00F20AA0" w:rsidRDefault="00CC7F3A" w:rsidP="006B3701">
            <w:pPr>
              <w:pStyle w:val="afd"/>
              <w:tabs>
                <w:tab w:val="left" w:pos="-62"/>
                <w:tab w:val="left" w:pos="415"/>
              </w:tabs>
              <w:ind w:left="79" w:right="113"/>
              <w:jc w:val="both"/>
              <w:rPr>
                <w:sz w:val="22"/>
                <w:szCs w:val="22"/>
              </w:rPr>
            </w:pPr>
            <w:r w:rsidRPr="00F20AA0">
              <w:rPr>
                <w:sz w:val="22"/>
                <w:szCs w:val="22"/>
              </w:rPr>
              <w:t>- для застроенных земельных участков при реконструкции объектов допускается размещать объект по сложившейся линии застройки;</w:t>
            </w:r>
          </w:p>
          <w:p w:rsidR="00CC7F3A" w:rsidRPr="00F20AA0" w:rsidRDefault="00CC7F3A" w:rsidP="00031925">
            <w:pPr>
              <w:widowControl/>
              <w:tabs>
                <w:tab w:val="left" w:pos="-144"/>
                <w:tab w:val="left" w:pos="-62"/>
                <w:tab w:val="left" w:pos="361"/>
              </w:tabs>
              <w:suppressAutoHyphens w:val="0"/>
              <w:autoSpaceDE w:val="0"/>
              <w:autoSpaceDN w:val="0"/>
              <w:adjustRightInd w:val="0"/>
              <w:ind w:left="79" w:right="113"/>
              <w:jc w:val="both"/>
              <w:rPr>
                <w:sz w:val="22"/>
                <w:szCs w:val="22"/>
                <w:lang w:eastAsia="ru-RU"/>
              </w:rPr>
            </w:pPr>
            <w:r w:rsidRPr="00F20AA0">
              <w:rPr>
                <w:sz w:val="22"/>
                <w:szCs w:val="22"/>
                <w:lang w:eastAsia="ru-RU"/>
              </w:rPr>
              <w:t>5) максимальный процент застройки территории - 60%.</w:t>
            </w:r>
          </w:p>
        </w:tc>
      </w:tr>
      <w:tr w:rsidR="00CC7F3A" w:rsidRPr="00F20AA0">
        <w:tblPrEx>
          <w:tblCellMar>
            <w:top w:w="102" w:type="dxa"/>
            <w:left w:w="62" w:type="dxa"/>
            <w:bottom w:w="102" w:type="dxa"/>
            <w:right w:w="62" w:type="dxa"/>
          </w:tblCellMar>
        </w:tblPrEx>
        <w:trPr>
          <w:trHeight w:val="601"/>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3B726F">
            <w:pPr>
              <w:tabs>
                <w:tab w:val="left" w:pos="1134"/>
              </w:tabs>
              <w:suppressAutoHyphens w:val="0"/>
              <w:autoSpaceDE w:val="0"/>
              <w:autoSpaceDN w:val="0"/>
              <w:adjustRightInd w:val="0"/>
              <w:spacing w:line="280" w:lineRule="exact"/>
              <w:ind w:left="79"/>
              <w:jc w:val="both"/>
              <w:rPr>
                <w:b/>
                <w:bCs/>
                <w:sz w:val="22"/>
                <w:szCs w:val="22"/>
                <w:lang w:eastAsia="ru-RU"/>
              </w:rPr>
            </w:pPr>
            <w:r w:rsidRPr="00F20AA0">
              <w:rPr>
                <w:b/>
                <w:bCs/>
                <w:sz w:val="22"/>
                <w:szCs w:val="22"/>
                <w:lang w:eastAsia="ru-RU"/>
              </w:rPr>
              <w:t>Связь</w:t>
            </w:r>
          </w:p>
          <w:p w:rsidR="00CC7F3A" w:rsidRPr="00F20AA0" w:rsidRDefault="00CC7F3A" w:rsidP="003B726F">
            <w:pPr>
              <w:tabs>
                <w:tab w:val="left" w:pos="1134"/>
              </w:tabs>
              <w:suppressAutoHyphens w:val="0"/>
              <w:autoSpaceDE w:val="0"/>
              <w:autoSpaceDN w:val="0"/>
              <w:adjustRightInd w:val="0"/>
              <w:spacing w:line="280" w:lineRule="exact"/>
              <w:ind w:left="79"/>
              <w:jc w:val="both"/>
              <w:rPr>
                <w:b/>
                <w:bCs/>
                <w:sz w:val="22"/>
                <w:szCs w:val="22"/>
                <w:lang w:eastAsia="ru-RU"/>
              </w:rPr>
            </w:pPr>
            <w:r w:rsidRPr="00F20AA0">
              <w:rPr>
                <w:b/>
                <w:bCs/>
                <w:sz w:val="22"/>
                <w:szCs w:val="22"/>
                <w:lang w:eastAsia="ru-RU"/>
              </w:rPr>
              <w:t>(6.8)</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203F65">
            <w:pPr>
              <w:pStyle w:val="afd"/>
              <w:tabs>
                <w:tab w:val="left" w:pos="-62"/>
                <w:tab w:val="left" w:pos="2410"/>
              </w:tabs>
              <w:ind w:left="142" w:right="80"/>
              <w:jc w:val="both"/>
              <w:rPr>
                <w:sz w:val="22"/>
                <w:szCs w:val="22"/>
              </w:rPr>
            </w:pPr>
            <w:r w:rsidRPr="00F20AA0">
              <w:rPr>
                <w:sz w:val="22"/>
                <w:szCs w:val="22"/>
              </w:rPr>
              <w:t>Размещение объектов связи, радиовещания, телевидения, включая воздушные радиорелийные, надземные и подземные кабельные линии связи, линии радиофикации.</w:t>
            </w:r>
          </w:p>
          <w:p w:rsidR="00CC7F3A" w:rsidRPr="00F20AA0" w:rsidRDefault="00CC7F3A" w:rsidP="00203F65">
            <w:pPr>
              <w:pStyle w:val="afd"/>
              <w:tabs>
                <w:tab w:val="left" w:pos="-62"/>
                <w:tab w:val="left" w:pos="2410"/>
              </w:tabs>
              <w:ind w:left="113" w:right="113"/>
              <w:rPr>
                <w:sz w:val="22"/>
                <w:szCs w:val="22"/>
              </w:rPr>
            </w:pPr>
            <w:r w:rsidRPr="00F20AA0">
              <w:t>1</w:t>
            </w:r>
            <w:r w:rsidRPr="00F20AA0">
              <w:rPr>
                <w:sz w:val="22"/>
                <w:szCs w:val="22"/>
              </w:rPr>
              <w:t>) площадь земельного участка:</w:t>
            </w:r>
          </w:p>
          <w:p w:rsidR="00CC7F3A" w:rsidRPr="00F20AA0" w:rsidRDefault="00CC7F3A" w:rsidP="00203F65">
            <w:pPr>
              <w:pStyle w:val="afd"/>
              <w:tabs>
                <w:tab w:val="left" w:pos="-62"/>
                <w:tab w:val="left" w:pos="2410"/>
              </w:tabs>
              <w:ind w:left="113" w:right="113"/>
              <w:rPr>
                <w:sz w:val="22"/>
                <w:szCs w:val="22"/>
              </w:rPr>
            </w:pPr>
            <w:r w:rsidRPr="00F20AA0">
              <w:rPr>
                <w:sz w:val="22"/>
                <w:szCs w:val="22"/>
              </w:rPr>
              <w:t>- минимальная - 0,0009га;</w:t>
            </w:r>
          </w:p>
          <w:p w:rsidR="00CC7F3A" w:rsidRPr="00F20AA0" w:rsidRDefault="00CC7F3A" w:rsidP="00203F65">
            <w:pPr>
              <w:pStyle w:val="afd"/>
              <w:tabs>
                <w:tab w:val="left" w:pos="139"/>
              </w:tabs>
              <w:ind w:left="113" w:right="113"/>
              <w:jc w:val="both"/>
              <w:rPr>
                <w:sz w:val="22"/>
                <w:szCs w:val="22"/>
              </w:rPr>
            </w:pPr>
            <w:r w:rsidRPr="00F20AA0">
              <w:rPr>
                <w:sz w:val="22"/>
                <w:szCs w:val="22"/>
              </w:rPr>
              <w:t>- максимальная – 0,1га;</w:t>
            </w:r>
          </w:p>
          <w:p w:rsidR="00CC7F3A" w:rsidRPr="0006036C" w:rsidRDefault="00CC7F3A" w:rsidP="00567EEB">
            <w:pPr>
              <w:suppressAutoHyphens w:val="0"/>
              <w:autoSpaceDE w:val="0"/>
              <w:autoSpaceDN w:val="0"/>
              <w:adjustRightInd w:val="0"/>
              <w:ind w:left="142" w:right="142"/>
              <w:jc w:val="both"/>
              <w:rPr>
                <w:sz w:val="22"/>
                <w:szCs w:val="22"/>
                <w:lang w:eastAsia="ru-RU"/>
              </w:rPr>
            </w:pPr>
            <w:r w:rsidRPr="00075E1F">
              <w:rPr>
                <w:color w:val="000000"/>
                <w:sz w:val="22"/>
                <w:szCs w:val="22"/>
                <w:lang w:eastAsia="ru-RU"/>
              </w:rPr>
              <w:t>2</w:t>
            </w:r>
            <w:r w:rsidRPr="0006036C">
              <w:rPr>
                <w:color w:val="000000"/>
                <w:sz w:val="22"/>
                <w:szCs w:val="22"/>
                <w:lang w:eastAsia="ru-RU"/>
              </w:rPr>
              <w:t>)</w:t>
            </w:r>
            <w:r w:rsidRPr="0006036C">
              <w:rPr>
                <w:sz w:val="22"/>
                <w:szCs w:val="22"/>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lang w:eastAsia="ru-RU"/>
              </w:rPr>
              <w:t>:</w:t>
            </w:r>
          </w:p>
          <w:p w:rsidR="00CC7F3A" w:rsidRDefault="00CC7F3A" w:rsidP="00567EEB">
            <w:pPr>
              <w:pStyle w:val="afd"/>
              <w:tabs>
                <w:tab w:val="left" w:pos="361"/>
                <w:tab w:val="left" w:pos="415"/>
              </w:tabs>
              <w:ind w:left="142" w:right="142"/>
              <w:jc w:val="both"/>
              <w:rPr>
                <w:color w:val="000000"/>
                <w:sz w:val="22"/>
                <w:szCs w:val="22"/>
              </w:rPr>
            </w:pPr>
            <w:r w:rsidRPr="00266753">
              <w:rPr>
                <w:color w:val="000000"/>
                <w:sz w:val="22"/>
                <w:szCs w:val="22"/>
              </w:rPr>
              <w:t xml:space="preserve">- </w:t>
            </w:r>
            <w:r>
              <w:rPr>
                <w:color w:val="000000"/>
                <w:sz w:val="22"/>
                <w:szCs w:val="22"/>
              </w:rPr>
              <w:t xml:space="preserve">со стороны красных линий улиц –5 </w:t>
            </w:r>
            <w:r w:rsidRPr="00266753">
              <w:rPr>
                <w:color w:val="000000"/>
                <w:sz w:val="22"/>
                <w:szCs w:val="22"/>
              </w:rPr>
              <w:t>м;</w:t>
            </w:r>
          </w:p>
          <w:p w:rsidR="00CC7F3A" w:rsidRDefault="00CC7F3A" w:rsidP="00567EEB">
            <w:pPr>
              <w:pStyle w:val="afd"/>
              <w:tabs>
                <w:tab w:val="left" w:pos="423"/>
                <w:tab w:val="num" w:pos="900"/>
              </w:tabs>
              <w:ind w:left="142" w:right="142"/>
              <w:jc w:val="both"/>
              <w:rPr>
                <w:sz w:val="22"/>
                <w:szCs w:val="22"/>
              </w:rPr>
            </w:pPr>
            <w:r w:rsidRPr="00266753">
              <w:rPr>
                <w:color w:val="000000"/>
                <w:sz w:val="22"/>
                <w:szCs w:val="22"/>
              </w:rPr>
              <w:t xml:space="preserve">- </w:t>
            </w:r>
            <w:r>
              <w:rPr>
                <w:sz w:val="22"/>
                <w:szCs w:val="22"/>
              </w:rPr>
              <w:t>со стороны</w:t>
            </w:r>
            <w:r>
              <w:rPr>
                <w:color w:val="000000"/>
                <w:sz w:val="22"/>
                <w:szCs w:val="22"/>
              </w:rPr>
              <w:t xml:space="preserve"> красных линий</w:t>
            </w:r>
            <w:r>
              <w:rPr>
                <w:sz w:val="22"/>
                <w:szCs w:val="22"/>
              </w:rPr>
              <w:t xml:space="preserve"> проездов</w:t>
            </w:r>
            <w:r w:rsidRPr="00266753">
              <w:rPr>
                <w:sz w:val="22"/>
                <w:szCs w:val="22"/>
              </w:rPr>
              <w:t xml:space="preserve"> – </w:t>
            </w:r>
            <w:r>
              <w:rPr>
                <w:sz w:val="22"/>
                <w:szCs w:val="22"/>
              </w:rPr>
              <w:t>3</w:t>
            </w:r>
            <w:r w:rsidRPr="00266753">
              <w:rPr>
                <w:sz w:val="22"/>
                <w:szCs w:val="22"/>
              </w:rPr>
              <w:t xml:space="preserve"> м</w:t>
            </w:r>
            <w:r>
              <w:rPr>
                <w:sz w:val="22"/>
                <w:szCs w:val="22"/>
              </w:rPr>
              <w:t>;</w:t>
            </w:r>
          </w:p>
          <w:p w:rsidR="00CC7F3A" w:rsidRPr="003B09BC" w:rsidRDefault="00CC7F3A" w:rsidP="00567EEB">
            <w:pPr>
              <w:pStyle w:val="afd"/>
              <w:widowControl/>
              <w:tabs>
                <w:tab w:val="left" w:pos="361"/>
                <w:tab w:val="left" w:pos="415"/>
              </w:tabs>
              <w:suppressAutoHyphens w:val="0"/>
              <w:ind w:left="142" w:right="113"/>
              <w:jc w:val="both"/>
              <w:rPr>
                <w:sz w:val="22"/>
                <w:szCs w:val="22"/>
              </w:rPr>
            </w:pPr>
            <w:r w:rsidRPr="003B09BC">
              <w:rPr>
                <w:sz w:val="22"/>
                <w:szCs w:val="22"/>
              </w:rPr>
              <w:t>- для застроенных земельных участков при реконструкции объектов допускается размещать объект по сложившейся линии застройки;</w:t>
            </w:r>
          </w:p>
          <w:p w:rsidR="00CC7F3A" w:rsidRPr="00F20AA0" w:rsidRDefault="00CC7F3A" w:rsidP="00567EEB">
            <w:pPr>
              <w:tabs>
                <w:tab w:val="left" w:pos="-62"/>
                <w:tab w:val="left" w:pos="415"/>
              </w:tabs>
              <w:suppressAutoHyphens w:val="0"/>
              <w:autoSpaceDE w:val="0"/>
              <w:autoSpaceDN w:val="0"/>
              <w:adjustRightInd w:val="0"/>
              <w:ind w:left="113" w:right="113"/>
              <w:jc w:val="both"/>
              <w:rPr>
                <w:sz w:val="22"/>
                <w:szCs w:val="22"/>
                <w:lang w:eastAsia="ru-RU"/>
              </w:rPr>
            </w:pPr>
            <w:r>
              <w:rPr>
                <w:sz w:val="22"/>
                <w:szCs w:val="22"/>
                <w:lang w:eastAsia="ru-RU"/>
              </w:rPr>
              <w:t>3</w:t>
            </w:r>
            <w:r w:rsidRPr="009648FB">
              <w:rPr>
                <w:sz w:val="22"/>
                <w:szCs w:val="22"/>
                <w:lang w:eastAsia="ru-RU"/>
              </w:rPr>
              <w:t xml:space="preserve">) максимальный процент застройки территории - </w:t>
            </w:r>
            <w:r>
              <w:rPr>
                <w:sz w:val="22"/>
                <w:szCs w:val="22"/>
                <w:lang w:eastAsia="ru-RU"/>
              </w:rPr>
              <w:t>6</w:t>
            </w:r>
            <w:r w:rsidRPr="009648FB">
              <w:rPr>
                <w:sz w:val="22"/>
                <w:szCs w:val="22"/>
                <w:lang w:eastAsia="ru-RU"/>
              </w:rPr>
              <w:t>0%.</w:t>
            </w:r>
          </w:p>
        </w:tc>
      </w:tr>
    </w:tbl>
    <w:p w:rsidR="00CC7F3A" w:rsidRPr="00F20AA0" w:rsidRDefault="00CC7F3A" w:rsidP="00D0393D">
      <w:pPr>
        <w:suppressAutoHyphens w:val="0"/>
        <w:autoSpaceDE w:val="0"/>
        <w:autoSpaceDN w:val="0"/>
        <w:adjustRightInd w:val="0"/>
        <w:spacing w:line="300" w:lineRule="auto"/>
        <w:ind w:firstLine="567"/>
        <w:jc w:val="both"/>
        <w:rPr>
          <w:rFonts w:ascii="Arial" w:hAnsi="Arial" w:cs="Arial"/>
          <w:b/>
          <w:bCs/>
          <w:sz w:val="16"/>
          <w:szCs w:val="16"/>
          <w:lang w:eastAsia="ru-RU"/>
        </w:rPr>
      </w:pPr>
    </w:p>
    <w:p w:rsidR="00CC7F3A" w:rsidRPr="00F20AA0" w:rsidRDefault="00CC7F3A" w:rsidP="003007E9">
      <w:pPr>
        <w:suppressAutoHyphens w:val="0"/>
        <w:autoSpaceDE w:val="0"/>
        <w:autoSpaceDN w:val="0"/>
        <w:adjustRightInd w:val="0"/>
        <w:ind w:firstLine="567"/>
        <w:jc w:val="center"/>
        <w:rPr>
          <w:b/>
          <w:bCs/>
          <w:sz w:val="24"/>
          <w:szCs w:val="24"/>
          <w:lang w:eastAsia="ru-RU"/>
        </w:rPr>
      </w:pPr>
      <w:r w:rsidRPr="00F20AA0">
        <w:rPr>
          <w:b/>
          <w:bCs/>
          <w:sz w:val="24"/>
          <w:szCs w:val="24"/>
          <w:lang w:eastAsia="ru-RU"/>
        </w:rPr>
        <w:t>Вспомогательные виды разрешенного использования</w:t>
      </w:r>
    </w:p>
    <w:p w:rsidR="00CC7F3A" w:rsidRPr="00F20AA0" w:rsidRDefault="00CC7F3A" w:rsidP="003007E9">
      <w:pPr>
        <w:suppressAutoHyphens w:val="0"/>
        <w:autoSpaceDE w:val="0"/>
        <w:autoSpaceDN w:val="0"/>
        <w:adjustRightInd w:val="0"/>
        <w:ind w:firstLine="567"/>
        <w:jc w:val="center"/>
        <w:rPr>
          <w:b/>
          <w:bCs/>
          <w:sz w:val="22"/>
          <w:szCs w:val="22"/>
          <w:lang w:eastAsia="ru-RU"/>
        </w:rPr>
      </w:pPr>
    </w:p>
    <w:tbl>
      <w:tblPr>
        <w:tblW w:w="10065" w:type="dxa"/>
        <w:tblInd w:w="-60" w:type="dxa"/>
        <w:tblLayout w:type="fixed"/>
        <w:tblCellMar>
          <w:top w:w="102" w:type="dxa"/>
          <w:left w:w="62" w:type="dxa"/>
          <w:bottom w:w="102" w:type="dxa"/>
          <w:right w:w="62" w:type="dxa"/>
        </w:tblCellMar>
        <w:tblLook w:val="0000" w:firstRow="0" w:lastRow="0" w:firstColumn="0" w:lastColumn="0" w:noHBand="0" w:noVBand="0"/>
      </w:tblPr>
      <w:tblGrid>
        <w:gridCol w:w="2552"/>
        <w:gridCol w:w="7513"/>
      </w:tblGrid>
      <w:tr w:rsidR="00CC7F3A" w:rsidRPr="00F20AA0">
        <w:trPr>
          <w:trHeight w:val="924"/>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8671FC">
            <w:pPr>
              <w:tabs>
                <w:tab w:val="left" w:pos="1134"/>
              </w:tabs>
              <w:suppressAutoHyphens w:val="0"/>
              <w:autoSpaceDE w:val="0"/>
              <w:autoSpaceDN w:val="0"/>
              <w:adjustRightInd w:val="0"/>
              <w:ind w:firstLine="141"/>
              <w:jc w:val="center"/>
              <w:rPr>
                <w:b/>
                <w:bCs/>
                <w:sz w:val="20"/>
                <w:szCs w:val="20"/>
                <w:lang w:eastAsia="ru-RU"/>
              </w:rPr>
            </w:pPr>
            <w:r w:rsidRPr="00F20AA0">
              <w:rPr>
                <w:b/>
                <w:bCs/>
                <w:sz w:val="20"/>
                <w:szCs w:val="20"/>
                <w:lang w:eastAsia="ru-RU"/>
              </w:rPr>
              <w:t>Виды</w:t>
            </w:r>
          </w:p>
          <w:p w:rsidR="00CC7F3A" w:rsidRPr="00F20AA0" w:rsidRDefault="00CC7F3A" w:rsidP="008671FC">
            <w:pPr>
              <w:tabs>
                <w:tab w:val="left" w:pos="1134"/>
              </w:tabs>
              <w:suppressAutoHyphens w:val="0"/>
              <w:autoSpaceDE w:val="0"/>
              <w:autoSpaceDN w:val="0"/>
              <w:adjustRightInd w:val="0"/>
              <w:ind w:firstLine="141"/>
              <w:jc w:val="center"/>
              <w:rPr>
                <w:b/>
                <w:bCs/>
                <w:sz w:val="20"/>
                <w:szCs w:val="20"/>
                <w:lang w:eastAsia="ru-RU"/>
              </w:rPr>
            </w:pPr>
            <w:r w:rsidRPr="00F20AA0">
              <w:rPr>
                <w:b/>
                <w:bCs/>
                <w:sz w:val="20"/>
                <w:szCs w:val="20"/>
                <w:lang w:eastAsia="ru-RU"/>
              </w:rPr>
              <w:t>использования</w:t>
            </w:r>
          </w:p>
          <w:p w:rsidR="00CC7F3A" w:rsidRPr="00F20AA0" w:rsidRDefault="00CC7F3A" w:rsidP="008671FC">
            <w:pPr>
              <w:tabs>
                <w:tab w:val="left" w:pos="1134"/>
              </w:tabs>
              <w:suppressAutoHyphens w:val="0"/>
              <w:autoSpaceDE w:val="0"/>
              <w:autoSpaceDN w:val="0"/>
              <w:adjustRightInd w:val="0"/>
              <w:ind w:left="141"/>
              <w:jc w:val="center"/>
              <w:rPr>
                <w:b/>
                <w:bCs/>
                <w:sz w:val="20"/>
                <w:szCs w:val="20"/>
                <w:lang w:eastAsia="ru-RU"/>
              </w:rPr>
            </w:pPr>
            <w:r w:rsidRPr="00F20AA0">
              <w:rPr>
                <w:b/>
                <w:bCs/>
                <w:sz w:val="20"/>
                <w:szCs w:val="20"/>
                <w:lang w:eastAsia="ru-RU"/>
              </w:rPr>
              <w:t>(код вида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8671FC">
            <w:pPr>
              <w:widowControl/>
              <w:tabs>
                <w:tab w:val="left" w:pos="415"/>
              </w:tabs>
              <w:suppressAutoHyphens w:val="0"/>
              <w:autoSpaceDE w:val="0"/>
              <w:autoSpaceDN w:val="0"/>
              <w:adjustRightInd w:val="0"/>
              <w:ind w:left="139" w:firstLine="2"/>
              <w:jc w:val="center"/>
              <w:rPr>
                <w:b/>
                <w:bCs/>
                <w:sz w:val="20"/>
                <w:szCs w:val="20"/>
                <w:lang w:eastAsia="ru-RU"/>
              </w:rPr>
            </w:pPr>
            <w:r w:rsidRPr="00F20AA0">
              <w:rPr>
                <w:b/>
                <w:bCs/>
                <w:sz w:val="20"/>
                <w:szCs w:val="20"/>
                <w:lang w:eastAsia="ru-RU"/>
              </w:rPr>
              <w:t>Описание вида разрешенного использования земельного участка;</w:t>
            </w:r>
          </w:p>
          <w:p w:rsidR="00CC7F3A" w:rsidRPr="00F20AA0" w:rsidRDefault="00CC7F3A" w:rsidP="008671FC">
            <w:pPr>
              <w:widowControl/>
              <w:tabs>
                <w:tab w:val="left" w:pos="415"/>
              </w:tabs>
              <w:suppressAutoHyphens w:val="0"/>
              <w:autoSpaceDE w:val="0"/>
              <w:autoSpaceDN w:val="0"/>
              <w:adjustRightInd w:val="0"/>
              <w:ind w:left="139" w:firstLine="2"/>
              <w:jc w:val="center"/>
              <w:rPr>
                <w:b/>
                <w:bCs/>
                <w:sz w:val="20"/>
                <w:szCs w:val="20"/>
                <w:lang w:eastAsia="ru-RU"/>
              </w:rPr>
            </w:pPr>
            <w:r w:rsidRPr="00F20AA0">
              <w:rPr>
                <w:b/>
                <w:bCs/>
                <w:sz w:val="20"/>
                <w:szCs w:val="20"/>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C7F3A" w:rsidRPr="00F20AA0">
        <w:trPr>
          <w:trHeight w:val="244"/>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8671FC">
            <w:pPr>
              <w:tabs>
                <w:tab w:val="left" w:pos="1134"/>
              </w:tabs>
              <w:suppressAutoHyphens w:val="0"/>
              <w:autoSpaceDE w:val="0"/>
              <w:autoSpaceDN w:val="0"/>
              <w:adjustRightInd w:val="0"/>
              <w:ind w:left="79" w:right="113"/>
              <w:jc w:val="both"/>
              <w:rPr>
                <w:b/>
                <w:bCs/>
                <w:sz w:val="22"/>
                <w:szCs w:val="22"/>
                <w:lang w:eastAsia="ru-RU"/>
              </w:rPr>
            </w:pPr>
            <w:r w:rsidRPr="00F20AA0">
              <w:rPr>
                <w:b/>
                <w:bCs/>
                <w:sz w:val="22"/>
                <w:szCs w:val="22"/>
                <w:lang w:eastAsia="ru-RU"/>
              </w:rPr>
              <w:t>Объекты гаражного назначения</w:t>
            </w:r>
          </w:p>
          <w:p w:rsidR="00CC7F3A" w:rsidRPr="00F20AA0" w:rsidRDefault="00CC7F3A" w:rsidP="008671FC">
            <w:pPr>
              <w:tabs>
                <w:tab w:val="left" w:pos="1134"/>
              </w:tabs>
              <w:suppressAutoHyphens w:val="0"/>
              <w:autoSpaceDE w:val="0"/>
              <w:autoSpaceDN w:val="0"/>
              <w:adjustRightInd w:val="0"/>
              <w:ind w:left="113" w:right="113" w:hanging="34"/>
              <w:jc w:val="both"/>
              <w:rPr>
                <w:b/>
                <w:bCs/>
                <w:sz w:val="22"/>
                <w:szCs w:val="22"/>
                <w:lang w:eastAsia="ru-RU"/>
              </w:rPr>
            </w:pPr>
            <w:r w:rsidRPr="00F20AA0">
              <w:rPr>
                <w:b/>
                <w:bCs/>
                <w:sz w:val="22"/>
                <w:szCs w:val="22"/>
                <w:lang w:eastAsia="ru-RU"/>
              </w:rPr>
              <w:t>(2.7.1)</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8671FC">
            <w:pPr>
              <w:pStyle w:val="affd"/>
              <w:ind w:left="80" w:right="80"/>
              <w:jc w:val="both"/>
              <w:rPr>
                <w:sz w:val="22"/>
                <w:szCs w:val="22"/>
              </w:rPr>
            </w:pPr>
            <w:r w:rsidRPr="00F20AA0">
              <w:rPr>
                <w:sz w:val="22"/>
                <w:szCs w:val="22"/>
              </w:rPr>
              <w:t xml:space="preserve">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w:t>
            </w:r>
          </w:p>
          <w:p w:rsidR="00CC7F3A" w:rsidRPr="003B09BC" w:rsidRDefault="00CC7F3A" w:rsidP="005A43B2">
            <w:pPr>
              <w:pStyle w:val="afd"/>
              <w:tabs>
                <w:tab w:val="left" w:pos="415"/>
              </w:tabs>
              <w:ind w:left="113" w:right="113"/>
              <w:rPr>
                <w:sz w:val="22"/>
                <w:szCs w:val="22"/>
              </w:rPr>
            </w:pPr>
            <w:r w:rsidRPr="003B09BC">
              <w:rPr>
                <w:sz w:val="22"/>
                <w:szCs w:val="22"/>
              </w:rPr>
              <w:t>1)</w:t>
            </w:r>
            <w:r>
              <w:rPr>
                <w:sz w:val="22"/>
                <w:szCs w:val="22"/>
              </w:rPr>
              <w:t xml:space="preserve"> минимальная </w:t>
            </w:r>
            <w:r w:rsidRPr="003B09BC">
              <w:rPr>
                <w:sz w:val="22"/>
                <w:szCs w:val="22"/>
              </w:rPr>
              <w:t xml:space="preserve"> площадь земельного участка- 0,0</w:t>
            </w:r>
            <w:r>
              <w:rPr>
                <w:sz w:val="22"/>
                <w:szCs w:val="22"/>
              </w:rPr>
              <w:t>05</w:t>
            </w:r>
            <w:r w:rsidRPr="003B09BC">
              <w:rPr>
                <w:sz w:val="22"/>
                <w:szCs w:val="22"/>
              </w:rPr>
              <w:t>га</w:t>
            </w:r>
            <w:r>
              <w:rPr>
                <w:sz w:val="22"/>
                <w:szCs w:val="22"/>
              </w:rPr>
              <w:t xml:space="preserve"> на 1 бокс</w:t>
            </w:r>
            <w:r w:rsidRPr="003B09BC">
              <w:rPr>
                <w:sz w:val="22"/>
                <w:szCs w:val="22"/>
              </w:rPr>
              <w:t>;</w:t>
            </w:r>
          </w:p>
          <w:p w:rsidR="00CC7F3A" w:rsidRPr="007558CA" w:rsidRDefault="00CC7F3A" w:rsidP="005A43B2">
            <w:pPr>
              <w:tabs>
                <w:tab w:val="left" w:pos="141"/>
                <w:tab w:val="left" w:pos="850"/>
              </w:tabs>
              <w:suppressAutoHyphens w:val="0"/>
              <w:autoSpaceDE w:val="0"/>
              <w:autoSpaceDN w:val="0"/>
              <w:adjustRightInd w:val="0"/>
              <w:ind w:left="113" w:right="113"/>
              <w:jc w:val="both"/>
              <w:rPr>
                <w:sz w:val="22"/>
                <w:szCs w:val="22"/>
                <w:lang w:eastAsia="ru-RU"/>
              </w:rPr>
            </w:pPr>
            <w:r w:rsidRPr="007558CA">
              <w:rPr>
                <w:color w:val="000000"/>
                <w:sz w:val="22"/>
                <w:szCs w:val="22"/>
                <w:lang w:eastAsia="ru-RU"/>
              </w:rPr>
              <w:t xml:space="preserve">2) </w:t>
            </w:r>
            <w:r w:rsidRPr="007558CA">
              <w:rPr>
                <w:sz w:val="22"/>
                <w:szCs w:val="22"/>
                <w:lang w:eastAsia="ru-RU"/>
              </w:rPr>
              <w:t>ширина участка вдоль красных линий улиц и  проездов – не менее 10м;</w:t>
            </w:r>
          </w:p>
          <w:p w:rsidR="00CC7F3A" w:rsidRPr="00D4522A" w:rsidRDefault="00CC7F3A" w:rsidP="005A43B2">
            <w:pPr>
              <w:tabs>
                <w:tab w:val="left" w:pos="141"/>
                <w:tab w:val="left" w:pos="850"/>
              </w:tabs>
              <w:suppressAutoHyphens w:val="0"/>
              <w:autoSpaceDE w:val="0"/>
              <w:autoSpaceDN w:val="0"/>
              <w:adjustRightInd w:val="0"/>
              <w:ind w:left="113" w:right="113"/>
              <w:jc w:val="both"/>
              <w:rPr>
                <w:color w:val="000000"/>
                <w:sz w:val="22"/>
                <w:szCs w:val="22"/>
                <w:lang w:eastAsia="ru-RU"/>
              </w:rPr>
            </w:pPr>
            <w:r w:rsidRPr="007558CA">
              <w:rPr>
                <w:sz w:val="22"/>
                <w:szCs w:val="22"/>
                <w:lang w:eastAsia="ru-RU"/>
              </w:rPr>
              <w:t>3) максимальное</w:t>
            </w:r>
            <w:r w:rsidRPr="00D4522A">
              <w:rPr>
                <w:sz w:val="22"/>
                <w:szCs w:val="22"/>
                <w:lang w:eastAsia="ru-RU"/>
              </w:rPr>
              <w:t xml:space="preserve"> количество этажей </w:t>
            </w:r>
            <w:r w:rsidRPr="00D4522A">
              <w:rPr>
                <w:color w:val="000000"/>
                <w:sz w:val="22"/>
                <w:szCs w:val="22"/>
                <w:lang w:eastAsia="ru-RU"/>
              </w:rPr>
              <w:t>- 2;</w:t>
            </w:r>
          </w:p>
          <w:p w:rsidR="00CC7F3A" w:rsidRPr="0006036C" w:rsidRDefault="00CC7F3A" w:rsidP="005A43B2">
            <w:pPr>
              <w:suppressAutoHyphens w:val="0"/>
              <w:autoSpaceDE w:val="0"/>
              <w:autoSpaceDN w:val="0"/>
              <w:adjustRightInd w:val="0"/>
              <w:ind w:left="113" w:right="142"/>
              <w:jc w:val="both"/>
              <w:rPr>
                <w:sz w:val="22"/>
                <w:szCs w:val="22"/>
                <w:lang w:eastAsia="ru-RU"/>
              </w:rPr>
            </w:pPr>
            <w:r w:rsidRPr="003B09BC">
              <w:rPr>
                <w:rFonts w:ascii="Arial" w:hAnsi="Arial" w:cs="Arial"/>
                <w:sz w:val="22"/>
                <w:szCs w:val="22"/>
                <w:lang w:eastAsia="ru-RU"/>
              </w:rPr>
              <w:t>4</w:t>
            </w:r>
            <w:r w:rsidRPr="0006036C">
              <w:rPr>
                <w:color w:val="000000"/>
                <w:sz w:val="22"/>
                <w:szCs w:val="22"/>
                <w:lang w:eastAsia="ru-RU"/>
              </w:rPr>
              <w:t>)</w:t>
            </w:r>
            <w:r w:rsidRPr="0006036C">
              <w:rPr>
                <w:sz w:val="22"/>
                <w:szCs w:val="22"/>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lang w:eastAsia="ru-RU"/>
              </w:rPr>
              <w:t>:</w:t>
            </w:r>
          </w:p>
          <w:p w:rsidR="00CC7F3A" w:rsidRDefault="00CC7F3A" w:rsidP="005A43B2">
            <w:pPr>
              <w:pStyle w:val="afd"/>
              <w:tabs>
                <w:tab w:val="left" w:pos="361"/>
                <w:tab w:val="left" w:pos="415"/>
              </w:tabs>
              <w:ind w:left="113" w:right="142"/>
              <w:jc w:val="both"/>
              <w:rPr>
                <w:color w:val="000000"/>
                <w:sz w:val="22"/>
                <w:szCs w:val="22"/>
              </w:rPr>
            </w:pPr>
            <w:r w:rsidRPr="00266753">
              <w:rPr>
                <w:color w:val="000000"/>
                <w:sz w:val="22"/>
                <w:szCs w:val="22"/>
              </w:rPr>
              <w:t xml:space="preserve">- </w:t>
            </w:r>
            <w:r>
              <w:rPr>
                <w:color w:val="000000"/>
                <w:sz w:val="22"/>
                <w:szCs w:val="22"/>
              </w:rPr>
              <w:t xml:space="preserve">со стороны красных линий улиц –5 </w:t>
            </w:r>
            <w:r w:rsidRPr="00266753">
              <w:rPr>
                <w:color w:val="000000"/>
                <w:sz w:val="22"/>
                <w:szCs w:val="22"/>
              </w:rPr>
              <w:t>м;</w:t>
            </w:r>
          </w:p>
          <w:p w:rsidR="00CC7F3A" w:rsidRDefault="00CC7F3A" w:rsidP="005A43B2">
            <w:pPr>
              <w:pStyle w:val="afd"/>
              <w:tabs>
                <w:tab w:val="left" w:pos="423"/>
                <w:tab w:val="num" w:pos="900"/>
              </w:tabs>
              <w:ind w:left="113" w:right="142"/>
              <w:jc w:val="both"/>
              <w:rPr>
                <w:sz w:val="22"/>
                <w:szCs w:val="22"/>
              </w:rPr>
            </w:pPr>
            <w:r w:rsidRPr="00266753">
              <w:rPr>
                <w:color w:val="000000"/>
                <w:sz w:val="22"/>
                <w:szCs w:val="22"/>
              </w:rPr>
              <w:t xml:space="preserve">- </w:t>
            </w:r>
            <w:r>
              <w:rPr>
                <w:sz w:val="22"/>
                <w:szCs w:val="22"/>
              </w:rPr>
              <w:t>со стороны</w:t>
            </w:r>
            <w:r>
              <w:rPr>
                <w:color w:val="000000"/>
                <w:sz w:val="22"/>
                <w:szCs w:val="22"/>
              </w:rPr>
              <w:t xml:space="preserve"> красных линий</w:t>
            </w:r>
            <w:r>
              <w:rPr>
                <w:sz w:val="22"/>
                <w:szCs w:val="22"/>
              </w:rPr>
              <w:t xml:space="preserve"> проездов</w:t>
            </w:r>
            <w:r w:rsidRPr="00266753">
              <w:rPr>
                <w:sz w:val="22"/>
                <w:szCs w:val="22"/>
              </w:rPr>
              <w:t xml:space="preserve"> – </w:t>
            </w:r>
            <w:r>
              <w:rPr>
                <w:sz w:val="22"/>
                <w:szCs w:val="22"/>
              </w:rPr>
              <w:t>3</w:t>
            </w:r>
            <w:r w:rsidRPr="00266753">
              <w:rPr>
                <w:sz w:val="22"/>
                <w:szCs w:val="22"/>
              </w:rPr>
              <w:t xml:space="preserve"> м</w:t>
            </w:r>
            <w:r>
              <w:rPr>
                <w:sz w:val="22"/>
                <w:szCs w:val="22"/>
              </w:rPr>
              <w:t>;</w:t>
            </w:r>
          </w:p>
          <w:p w:rsidR="00CC7F3A" w:rsidRPr="003B09BC" w:rsidRDefault="00CC7F3A" w:rsidP="005A43B2">
            <w:pPr>
              <w:pStyle w:val="afd"/>
              <w:widowControl/>
              <w:tabs>
                <w:tab w:val="left" w:pos="361"/>
                <w:tab w:val="left" w:pos="415"/>
              </w:tabs>
              <w:suppressAutoHyphens w:val="0"/>
              <w:ind w:left="113" w:right="113"/>
              <w:jc w:val="both"/>
              <w:rPr>
                <w:sz w:val="22"/>
                <w:szCs w:val="22"/>
              </w:rPr>
            </w:pPr>
            <w:r w:rsidRPr="003B09BC">
              <w:rPr>
                <w:sz w:val="22"/>
                <w:szCs w:val="22"/>
              </w:rPr>
              <w:t>- для застроенных земельных участков при реконструкции объектов допускается размещать объект по сложившейся линии застройки;</w:t>
            </w:r>
          </w:p>
          <w:p w:rsidR="00CC7F3A" w:rsidRPr="00F20AA0" w:rsidRDefault="00CC7F3A" w:rsidP="005A43B2">
            <w:pPr>
              <w:tabs>
                <w:tab w:val="left" w:pos="425"/>
              </w:tabs>
              <w:suppressAutoHyphens w:val="0"/>
              <w:autoSpaceDE w:val="0"/>
              <w:autoSpaceDN w:val="0"/>
              <w:adjustRightInd w:val="0"/>
              <w:ind w:left="79" w:right="113"/>
              <w:jc w:val="both"/>
              <w:rPr>
                <w:sz w:val="22"/>
                <w:szCs w:val="22"/>
                <w:lang w:eastAsia="ru-RU"/>
              </w:rPr>
            </w:pPr>
            <w:r w:rsidRPr="00D4522A">
              <w:rPr>
                <w:sz w:val="22"/>
                <w:szCs w:val="22"/>
                <w:lang w:eastAsia="ru-RU"/>
              </w:rPr>
              <w:t xml:space="preserve">5) максимальный процент застройки территории - </w:t>
            </w:r>
            <w:r>
              <w:rPr>
                <w:sz w:val="22"/>
                <w:szCs w:val="22"/>
                <w:lang w:eastAsia="ru-RU"/>
              </w:rPr>
              <w:t>5</w:t>
            </w:r>
            <w:r w:rsidRPr="00D4522A">
              <w:rPr>
                <w:sz w:val="22"/>
                <w:szCs w:val="22"/>
                <w:lang w:eastAsia="ru-RU"/>
              </w:rPr>
              <w:t>0%.</w:t>
            </w:r>
          </w:p>
        </w:tc>
      </w:tr>
      <w:tr w:rsidR="00CC7F3A" w:rsidRPr="00F20AA0">
        <w:tblPrEx>
          <w:tblCellMar>
            <w:top w:w="75" w:type="dxa"/>
            <w:left w:w="0" w:type="dxa"/>
            <w:bottom w:w="75" w:type="dxa"/>
            <w:right w:w="0" w:type="dxa"/>
          </w:tblCellMar>
        </w:tblPrEx>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8671FC">
            <w:pPr>
              <w:tabs>
                <w:tab w:val="left" w:pos="1134"/>
              </w:tabs>
              <w:suppressAutoHyphens w:val="0"/>
              <w:autoSpaceDE w:val="0"/>
              <w:autoSpaceDN w:val="0"/>
              <w:adjustRightInd w:val="0"/>
              <w:ind w:left="113" w:right="113" w:firstLine="28"/>
              <w:jc w:val="both"/>
              <w:rPr>
                <w:b/>
                <w:bCs/>
                <w:sz w:val="22"/>
                <w:szCs w:val="22"/>
                <w:lang w:eastAsia="ru-RU"/>
              </w:rPr>
            </w:pPr>
            <w:r w:rsidRPr="00F20AA0">
              <w:rPr>
                <w:b/>
                <w:bCs/>
                <w:sz w:val="22"/>
                <w:szCs w:val="22"/>
                <w:lang w:eastAsia="ru-RU"/>
              </w:rPr>
              <w:t xml:space="preserve">Обслуживание </w:t>
            </w:r>
          </w:p>
          <w:p w:rsidR="00CC7F3A" w:rsidRPr="00F20AA0" w:rsidRDefault="00CC7F3A" w:rsidP="008671FC">
            <w:pPr>
              <w:tabs>
                <w:tab w:val="left" w:pos="1134"/>
              </w:tabs>
              <w:suppressAutoHyphens w:val="0"/>
              <w:autoSpaceDE w:val="0"/>
              <w:autoSpaceDN w:val="0"/>
              <w:adjustRightInd w:val="0"/>
              <w:ind w:left="113" w:right="113" w:firstLine="28"/>
              <w:jc w:val="both"/>
              <w:rPr>
                <w:b/>
                <w:bCs/>
                <w:sz w:val="22"/>
                <w:szCs w:val="22"/>
                <w:lang w:eastAsia="ru-RU"/>
              </w:rPr>
            </w:pPr>
            <w:r w:rsidRPr="00F20AA0">
              <w:rPr>
                <w:b/>
                <w:bCs/>
                <w:sz w:val="22"/>
                <w:szCs w:val="22"/>
                <w:lang w:eastAsia="ru-RU"/>
              </w:rPr>
              <w:t>автотранспорта</w:t>
            </w:r>
          </w:p>
          <w:p w:rsidR="00CC7F3A" w:rsidRPr="00F20AA0" w:rsidRDefault="00CC7F3A" w:rsidP="008671FC">
            <w:pPr>
              <w:tabs>
                <w:tab w:val="left" w:pos="1134"/>
              </w:tabs>
              <w:suppressAutoHyphens w:val="0"/>
              <w:autoSpaceDE w:val="0"/>
              <w:autoSpaceDN w:val="0"/>
              <w:adjustRightInd w:val="0"/>
              <w:ind w:left="113" w:right="113" w:firstLine="28"/>
              <w:jc w:val="both"/>
              <w:rPr>
                <w:b/>
                <w:bCs/>
                <w:sz w:val="22"/>
                <w:szCs w:val="22"/>
                <w:lang w:eastAsia="ru-RU"/>
              </w:rPr>
            </w:pPr>
            <w:r w:rsidRPr="00F20AA0">
              <w:rPr>
                <w:b/>
                <w:bCs/>
                <w:sz w:val="22"/>
                <w:szCs w:val="22"/>
                <w:lang w:eastAsia="ru-RU"/>
              </w:rPr>
              <w:t>(4.9)</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8671FC">
            <w:pPr>
              <w:pStyle w:val="afd"/>
              <w:tabs>
                <w:tab w:val="left" w:pos="142"/>
                <w:tab w:val="left" w:pos="283"/>
                <w:tab w:val="left" w:pos="2410"/>
              </w:tabs>
              <w:ind w:left="113" w:right="113" w:hanging="2"/>
              <w:rPr>
                <w:sz w:val="22"/>
                <w:szCs w:val="22"/>
              </w:rPr>
            </w:pPr>
            <w:r w:rsidRPr="00F20AA0">
              <w:rPr>
                <w:sz w:val="22"/>
                <w:szCs w:val="22"/>
              </w:rPr>
              <w:t xml:space="preserve">Размещение постоянных и временных гаражей с несколькими стояночными местами, стоянок (парковок), гаражей. </w:t>
            </w:r>
          </w:p>
          <w:p w:rsidR="00CC7F3A" w:rsidRPr="00B36C46" w:rsidRDefault="00CC7F3A" w:rsidP="005A43B2">
            <w:pPr>
              <w:pStyle w:val="afd"/>
              <w:tabs>
                <w:tab w:val="left" w:pos="317"/>
                <w:tab w:val="left" w:pos="425"/>
              </w:tabs>
              <w:autoSpaceDE w:val="0"/>
              <w:autoSpaceDN w:val="0"/>
              <w:adjustRightInd w:val="0"/>
              <w:ind w:left="113" w:right="113" w:hanging="34"/>
              <w:outlineLvl w:val="0"/>
              <w:rPr>
                <w:sz w:val="22"/>
                <w:szCs w:val="22"/>
              </w:rPr>
            </w:pPr>
            <w:r w:rsidRPr="00B36C46">
              <w:rPr>
                <w:sz w:val="22"/>
                <w:szCs w:val="22"/>
              </w:rPr>
              <w:t>1) площадь земельного участка:</w:t>
            </w:r>
          </w:p>
          <w:p w:rsidR="00CC7F3A" w:rsidRPr="00A36272" w:rsidRDefault="00CC7F3A" w:rsidP="005A43B2">
            <w:pPr>
              <w:pStyle w:val="afd"/>
              <w:tabs>
                <w:tab w:val="left" w:pos="283"/>
                <w:tab w:val="left" w:pos="2410"/>
              </w:tabs>
              <w:ind w:left="113" w:right="113"/>
              <w:rPr>
                <w:sz w:val="22"/>
                <w:szCs w:val="22"/>
              </w:rPr>
            </w:pPr>
            <w:r w:rsidRPr="00A36272">
              <w:rPr>
                <w:sz w:val="22"/>
                <w:szCs w:val="22"/>
              </w:rPr>
              <w:t>- минимальная - 0,0</w:t>
            </w:r>
            <w:r>
              <w:rPr>
                <w:sz w:val="22"/>
                <w:szCs w:val="22"/>
              </w:rPr>
              <w:t>0</w:t>
            </w:r>
            <w:r w:rsidRPr="00A36272">
              <w:rPr>
                <w:sz w:val="22"/>
                <w:szCs w:val="22"/>
              </w:rPr>
              <w:t>5га;</w:t>
            </w:r>
          </w:p>
          <w:p w:rsidR="00CC7F3A" w:rsidRPr="00A36272" w:rsidRDefault="00CC7F3A" w:rsidP="005A43B2">
            <w:pPr>
              <w:pStyle w:val="afd"/>
              <w:tabs>
                <w:tab w:val="left" w:pos="283"/>
              </w:tabs>
              <w:ind w:left="113" w:right="113"/>
              <w:jc w:val="both"/>
              <w:rPr>
                <w:sz w:val="22"/>
                <w:szCs w:val="22"/>
              </w:rPr>
            </w:pPr>
            <w:r w:rsidRPr="00A36272">
              <w:rPr>
                <w:sz w:val="22"/>
                <w:szCs w:val="22"/>
              </w:rPr>
              <w:t>- максимальная – 0,1га;</w:t>
            </w:r>
          </w:p>
          <w:p w:rsidR="00CC7F3A" w:rsidRPr="00075E1F" w:rsidRDefault="00CC7F3A" w:rsidP="005A43B2">
            <w:pPr>
              <w:pStyle w:val="afd"/>
              <w:tabs>
                <w:tab w:val="left" w:pos="141"/>
              </w:tabs>
              <w:ind w:left="113" w:right="113" w:firstLine="29"/>
              <w:jc w:val="both"/>
              <w:rPr>
                <w:sz w:val="22"/>
                <w:szCs w:val="22"/>
              </w:rPr>
            </w:pPr>
            <w:r w:rsidRPr="00075E1F">
              <w:rPr>
                <w:sz w:val="22"/>
                <w:szCs w:val="22"/>
              </w:rPr>
              <w:t>2) ширина участка вдоль красных линий улиц и  проездов – не менее 2</w:t>
            </w:r>
            <w:r>
              <w:rPr>
                <w:sz w:val="22"/>
                <w:szCs w:val="22"/>
              </w:rPr>
              <w:t>0</w:t>
            </w:r>
            <w:r w:rsidRPr="00075E1F">
              <w:rPr>
                <w:sz w:val="22"/>
                <w:szCs w:val="22"/>
              </w:rPr>
              <w:t>м;</w:t>
            </w:r>
          </w:p>
          <w:p w:rsidR="00CC7F3A" w:rsidRPr="002C6E67" w:rsidRDefault="00CC7F3A" w:rsidP="005A43B2">
            <w:pPr>
              <w:tabs>
                <w:tab w:val="left" w:pos="141"/>
                <w:tab w:val="left" w:pos="415"/>
              </w:tabs>
              <w:suppressAutoHyphens w:val="0"/>
              <w:autoSpaceDE w:val="0"/>
              <w:autoSpaceDN w:val="0"/>
              <w:adjustRightInd w:val="0"/>
              <w:ind w:firstLine="142"/>
              <w:jc w:val="both"/>
              <w:rPr>
                <w:sz w:val="22"/>
                <w:szCs w:val="22"/>
                <w:lang w:eastAsia="ru-RU"/>
              </w:rPr>
            </w:pPr>
            <w:r w:rsidRPr="002C6E67">
              <w:rPr>
                <w:sz w:val="22"/>
                <w:szCs w:val="22"/>
                <w:lang w:eastAsia="ru-RU"/>
              </w:rPr>
              <w:t xml:space="preserve">3) максимальное количество этажей - </w:t>
            </w:r>
            <w:r>
              <w:rPr>
                <w:sz w:val="22"/>
                <w:szCs w:val="22"/>
                <w:lang w:eastAsia="ru-RU"/>
              </w:rPr>
              <w:t>2</w:t>
            </w:r>
            <w:r w:rsidRPr="002C6E67">
              <w:rPr>
                <w:sz w:val="22"/>
                <w:szCs w:val="22"/>
                <w:lang w:eastAsia="ru-RU"/>
              </w:rPr>
              <w:t>;</w:t>
            </w:r>
          </w:p>
          <w:p w:rsidR="00CC7F3A" w:rsidRPr="0006036C" w:rsidRDefault="00CC7F3A" w:rsidP="005A43B2">
            <w:pPr>
              <w:tabs>
                <w:tab w:val="left" w:pos="142"/>
              </w:tabs>
              <w:suppressAutoHyphens w:val="0"/>
              <w:autoSpaceDE w:val="0"/>
              <w:autoSpaceDN w:val="0"/>
              <w:adjustRightInd w:val="0"/>
              <w:ind w:left="142" w:right="142"/>
              <w:jc w:val="both"/>
              <w:rPr>
                <w:sz w:val="22"/>
                <w:szCs w:val="22"/>
                <w:lang w:eastAsia="ru-RU"/>
              </w:rPr>
            </w:pPr>
            <w:r w:rsidRPr="003B09BC">
              <w:rPr>
                <w:rFonts w:ascii="Arial" w:hAnsi="Arial" w:cs="Arial"/>
                <w:sz w:val="22"/>
                <w:szCs w:val="22"/>
                <w:lang w:eastAsia="ru-RU"/>
              </w:rPr>
              <w:t>4</w:t>
            </w:r>
            <w:r w:rsidRPr="0006036C">
              <w:rPr>
                <w:color w:val="000000"/>
                <w:sz w:val="22"/>
                <w:szCs w:val="22"/>
                <w:lang w:eastAsia="ru-RU"/>
              </w:rPr>
              <w:t>)</w:t>
            </w:r>
            <w:r w:rsidRPr="0006036C">
              <w:rPr>
                <w:sz w:val="22"/>
                <w:szCs w:val="22"/>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lang w:eastAsia="ru-RU"/>
              </w:rPr>
              <w:t>:</w:t>
            </w:r>
          </w:p>
          <w:p w:rsidR="00CC7F3A" w:rsidRDefault="00CC7F3A" w:rsidP="005A43B2">
            <w:pPr>
              <w:pStyle w:val="afd"/>
              <w:tabs>
                <w:tab w:val="left" w:pos="141"/>
                <w:tab w:val="left" w:pos="361"/>
                <w:tab w:val="left" w:pos="415"/>
              </w:tabs>
              <w:ind w:left="142" w:right="142" w:firstLine="29"/>
              <w:jc w:val="both"/>
              <w:rPr>
                <w:color w:val="000000"/>
                <w:sz w:val="22"/>
                <w:szCs w:val="22"/>
              </w:rPr>
            </w:pPr>
            <w:r w:rsidRPr="00266753">
              <w:rPr>
                <w:color w:val="000000"/>
                <w:sz w:val="22"/>
                <w:szCs w:val="22"/>
              </w:rPr>
              <w:t xml:space="preserve">- </w:t>
            </w:r>
            <w:r>
              <w:rPr>
                <w:color w:val="000000"/>
                <w:sz w:val="22"/>
                <w:szCs w:val="22"/>
              </w:rPr>
              <w:t xml:space="preserve">со стороны красных линий улиц –5 </w:t>
            </w:r>
            <w:r w:rsidRPr="00266753">
              <w:rPr>
                <w:color w:val="000000"/>
                <w:sz w:val="22"/>
                <w:szCs w:val="22"/>
              </w:rPr>
              <w:t>м;</w:t>
            </w:r>
          </w:p>
          <w:p w:rsidR="00CC7F3A" w:rsidRDefault="00CC7F3A" w:rsidP="005A43B2">
            <w:pPr>
              <w:pStyle w:val="afd"/>
              <w:tabs>
                <w:tab w:val="left" w:pos="141"/>
                <w:tab w:val="left" w:pos="423"/>
                <w:tab w:val="num" w:pos="900"/>
              </w:tabs>
              <w:ind w:left="142" w:right="142" w:firstLine="29"/>
              <w:jc w:val="both"/>
              <w:rPr>
                <w:sz w:val="22"/>
                <w:szCs w:val="22"/>
              </w:rPr>
            </w:pPr>
            <w:r w:rsidRPr="00266753">
              <w:rPr>
                <w:color w:val="000000"/>
                <w:sz w:val="22"/>
                <w:szCs w:val="22"/>
              </w:rPr>
              <w:t xml:space="preserve">- </w:t>
            </w:r>
            <w:r>
              <w:rPr>
                <w:sz w:val="22"/>
                <w:szCs w:val="22"/>
              </w:rPr>
              <w:t>со стороны</w:t>
            </w:r>
            <w:r>
              <w:rPr>
                <w:color w:val="000000"/>
                <w:sz w:val="22"/>
                <w:szCs w:val="22"/>
              </w:rPr>
              <w:t xml:space="preserve"> красных линий</w:t>
            </w:r>
            <w:r>
              <w:rPr>
                <w:sz w:val="22"/>
                <w:szCs w:val="22"/>
              </w:rPr>
              <w:t xml:space="preserve"> проездов</w:t>
            </w:r>
            <w:r w:rsidRPr="00266753">
              <w:rPr>
                <w:sz w:val="22"/>
                <w:szCs w:val="22"/>
              </w:rPr>
              <w:t xml:space="preserve"> – </w:t>
            </w:r>
            <w:r>
              <w:rPr>
                <w:sz w:val="22"/>
                <w:szCs w:val="22"/>
              </w:rPr>
              <w:t>3</w:t>
            </w:r>
            <w:r w:rsidRPr="00266753">
              <w:rPr>
                <w:sz w:val="22"/>
                <w:szCs w:val="22"/>
              </w:rPr>
              <w:t xml:space="preserve"> м</w:t>
            </w:r>
            <w:r>
              <w:rPr>
                <w:sz w:val="22"/>
                <w:szCs w:val="22"/>
              </w:rPr>
              <w:t>;</w:t>
            </w:r>
          </w:p>
          <w:p w:rsidR="00CC7F3A" w:rsidRPr="003B09BC" w:rsidRDefault="00CC7F3A" w:rsidP="005A43B2">
            <w:pPr>
              <w:pStyle w:val="afd"/>
              <w:widowControl/>
              <w:tabs>
                <w:tab w:val="left" w:pos="141"/>
                <w:tab w:val="left" w:pos="361"/>
                <w:tab w:val="left" w:pos="415"/>
              </w:tabs>
              <w:suppressAutoHyphens w:val="0"/>
              <w:ind w:left="142" w:right="113" w:firstLine="29"/>
              <w:jc w:val="both"/>
              <w:rPr>
                <w:sz w:val="22"/>
                <w:szCs w:val="22"/>
              </w:rPr>
            </w:pPr>
            <w:r w:rsidRPr="003B09BC">
              <w:rPr>
                <w:sz w:val="22"/>
                <w:szCs w:val="22"/>
              </w:rPr>
              <w:t>- для застроенных земельных участков при реконструкции объектов допускается размещать объект по сложившейся линии застройки;</w:t>
            </w:r>
          </w:p>
          <w:p w:rsidR="00CC7F3A" w:rsidRPr="00F20AA0" w:rsidRDefault="00CC7F3A" w:rsidP="005A43B2">
            <w:pPr>
              <w:tabs>
                <w:tab w:val="left" w:pos="-62"/>
                <w:tab w:val="left" w:pos="142"/>
                <w:tab w:val="left" w:pos="425"/>
              </w:tabs>
              <w:suppressAutoHyphens w:val="0"/>
              <w:autoSpaceDE w:val="0"/>
              <w:autoSpaceDN w:val="0"/>
              <w:adjustRightInd w:val="0"/>
              <w:ind w:left="113" w:right="113" w:hanging="2"/>
              <w:jc w:val="both"/>
              <w:rPr>
                <w:sz w:val="22"/>
                <w:szCs w:val="22"/>
                <w:lang w:eastAsia="ru-RU"/>
              </w:rPr>
            </w:pPr>
            <w:r w:rsidRPr="004D5AD0">
              <w:rPr>
                <w:sz w:val="22"/>
                <w:szCs w:val="22"/>
                <w:lang w:eastAsia="ru-RU"/>
              </w:rPr>
              <w:t>5) максимальный процент застройки территории - 50%.</w:t>
            </w:r>
          </w:p>
        </w:tc>
      </w:tr>
      <w:tr w:rsidR="00CC7F3A" w:rsidRPr="00F20AA0">
        <w:tblPrEx>
          <w:tblCellMar>
            <w:top w:w="75" w:type="dxa"/>
            <w:left w:w="0" w:type="dxa"/>
            <w:bottom w:w="75" w:type="dxa"/>
            <w:right w:w="0" w:type="dxa"/>
          </w:tblCellMar>
        </w:tblPrEx>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8671FC">
            <w:pPr>
              <w:tabs>
                <w:tab w:val="left" w:pos="1134"/>
              </w:tabs>
              <w:suppressAutoHyphens w:val="0"/>
              <w:autoSpaceDE w:val="0"/>
              <w:autoSpaceDN w:val="0"/>
              <w:adjustRightInd w:val="0"/>
              <w:spacing w:line="280" w:lineRule="exact"/>
              <w:ind w:left="142" w:hanging="1"/>
              <w:jc w:val="both"/>
              <w:rPr>
                <w:b/>
                <w:bCs/>
                <w:sz w:val="22"/>
                <w:szCs w:val="22"/>
                <w:lang w:eastAsia="ru-RU"/>
              </w:rPr>
            </w:pPr>
            <w:r w:rsidRPr="00F20AA0">
              <w:rPr>
                <w:b/>
                <w:bCs/>
                <w:sz w:val="22"/>
                <w:szCs w:val="22"/>
                <w:lang w:eastAsia="ru-RU"/>
              </w:rPr>
              <w:t>Автомобильный транспорт</w:t>
            </w:r>
          </w:p>
          <w:p w:rsidR="00CC7F3A" w:rsidRPr="00F20AA0" w:rsidRDefault="00CC7F3A" w:rsidP="008671FC">
            <w:pPr>
              <w:tabs>
                <w:tab w:val="left" w:pos="1134"/>
              </w:tabs>
              <w:suppressAutoHyphens w:val="0"/>
              <w:autoSpaceDE w:val="0"/>
              <w:autoSpaceDN w:val="0"/>
              <w:adjustRightInd w:val="0"/>
              <w:spacing w:line="280" w:lineRule="exact"/>
              <w:ind w:left="142" w:hanging="1"/>
              <w:jc w:val="both"/>
              <w:rPr>
                <w:b/>
                <w:bCs/>
                <w:sz w:val="22"/>
                <w:szCs w:val="22"/>
                <w:lang w:eastAsia="ru-RU"/>
              </w:rPr>
            </w:pPr>
            <w:r w:rsidRPr="00F20AA0">
              <w:rPr>
                <w:b/>
                <w:bCs/>
                <w:sz w:val="22"/>
                <w:szCs w:val="22"/>
                <w:lang w:eastAsia="ru-RU"/>
              </w:rPr>
              <w:t>(7.2)</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5A43B2">
            <w:pPr>
              <w:pStyle w:val="afd"/>
              <w:tabs>
                <w:tab w:val="left" w:pos="139"/>
                <w:tab w:val="left" w:pos="283"/>
              </w:tabs>
              <w:ind w:left="113" w:right="113"/>
              <w:jc w:val="both"/>
              <w:rPr>
                <w:sz w:val="22"/>
                <w:szCs w:val="22"/>
              </w:rPr>
            </w:pPr>
            <w:r w:rsidRPr="00813ADB">
              <w:rPr>
                <w:sz w:val="22"/>
                <w:szCs w:val="22"/>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rPr>
                <w:sz w:val="22"/>
                <w:szCs w:val="22"/>
              </w:rPr>
              <w:t>.</w:t>
            </w:r>
          </w:p>
        </w:tc>
      </w:tr>
    </w:tbl>
    <w:p w:rsidR="00CC7F3A" w:rsidRPr="00242DE1" w:rsidRDefault="00CC7F3A" w:rsidP="0036349D">
      <w:pPr>
        <w:pStyle w:val="3"/>
        <w:numPr>
          <w:ilvl w:val="0"/>
          <w:numId w:val="0"/>
        </w:numPr>
        <w:ind w:left="-142" w:firstLine="709"/>
        <w:rPr>
          <w:lang w:val="ru-RU" w:eastAsia="en-US"/>
        </w:rPr>
      </w:pPr>
    </w:p>
    <w:p w:rsidR="00CC7F3A" w:rsidRPr="00242DE1" w:rsidRDefault="00CC7F3A" w:rsidP="00035B69">
      <w:pPr>
        <w:pStyle w:val="3"/>
        <w:numPr>
          <w:ilvl w:val="0"/>
          <w:numId w:val="0"/>
        </w:numPr>
        <w:ind w:left="-142" w:firstLine="709"/>
        <w:rPr>
          <w:lang w:val="ru-RU" w:eastAsia="en-US"/>
        </w:rPr>
      </w:pPr>
      <w:r w:rsidRPr="00242DE1">
        <w:rPr>
          <w:lang w:val="ru-RU" w:eastAsia="en-US"/>
        </w:rPr>
        <w:t>Статья 19. Градостроительные регламенты. Зоны культовых объектов и сооружений.</w:t>
      </w:r>
    </w:p>
    <w:p w:rsidR="00CC7F3A" w:rsidRPr="00F20AA0" w:rsidRDefault="00CC7F3A" w:rsidP="00035B69">
      <w:pPr>
        <w:suppressAutoHyphens w:val="0"/>
        <w:autoSpaceDE w:val="0"/>
        <w:autoSpaceDN w:val="0"/>
        <w:adjustRightInd w:val="0"/>
        <w:ind w:firstLine="567"/>
        <w:jc w:val="both"/>
        <w:rPr>
          <w:rFonts w:ascii="Arial" w:hAnsi="Arial" w:cs="Arial"/>
          <w:sz w:val="24"/>
          <w:szCs w:val="24"/>
          <w:lang w:eastAsia="en-US"/>
        </w:rPr>
      </w:pPr>
    </w:p>
    <w:p w:rsidR="00CC7F3A" w:rsidRPr="00242DE1" w:rsidRDefault="00CC7F3A" w:rsidP="00035B69">
      <w:pPr>
        <w:pStyle w:val="3"/>
        <w:numPr>
          <w:ilvl w:val="0"/>
          <w:numId w:val="0"/>
        </w:numPr>
        <w:spacing w:line="240" w:lineRule="auto"/>
        <w:ind w:firstLine="567"/>
        <w:rPr>
          <w:b w:val="0"/>
          <w:bCs w:val="0"/>
          <w:lang w:val="ru-RU"/>
        </w:rPr>
      </w:pPr>
      <w:r w:rsidRPr="00242DE1">
        <w:rPr>
          <w:lang w:val="ru-RU"/>
        </w:rPr>
        <w:t>К.1</w:t>
      </w:r>
      <w:r w:rsidRPr="00242DE1">
        <w:rPr>
          <w:b w:val="0"/>
          <w:bCs w:val="0"/>
          <w:lang w:val="ru-RU"/>
        </w:rPr>
        <w:t xml:space="preserve"> – </w:t>
      </w:r>
      <w:r w:rsidRPr="00242DE1">
        <w:rPr>
          <w:lang w:val="ru-RU" w:eastAsia="en-US"/>
        </w:rPr>
        <w:t>Зона культовых объектов и сооружений</w:t>
      </w:r>
      <w:r w:rsidRPr="00242DE1">
        <w:rPr>
          <w:b w:val="0"/>
          <w:bCs w:val="0"/>
          <w:lang w:val="ru-RU" w:eastAsia="en-US"/>
        </w:rPr>
        <w:t xml:space="preserve">  выделена для </w:t>
      </w:r>
      <w:r w:rsidRPr="00242DE1">
        <w:rPr>
          <w:b w:val="0"/>
          <w:bCs w:val="0"/>
          <w:lang w:val="ru-RU"/>
        </w:rPr>
        <w:t xml:space="preserve"> размещения  объектов капитального строительства, предназначенных для отправления религиозных обрядов,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w:t>
      </w:r>
    </w:p>
    <w:p w:rsidR="00CC7F3A" w:rsidRPr="00F20AA0" w:rsidRDefault="00CC7F3A" w:rsidP="00035B69">
      <w:pPr>
        <w:suppressAutoHyphens w:val="0"/>
        <w:autoSpaceDE w:val="0"/>
        <w:autoSpaceDN w:val="0"/>
        <w:adjustRightInd w:val="0"/>
        <w:ind w:firstLine="160"/>
        <w:jc w:val="center"/>
        <w:rPr>
          <w:rFonts w:ascii="Arial" w:hAnsi="Arial" w:cs="Arial"/>
          <w:b/>
          <w:bCs/>
          <w:sz w:val="16"/>
          <w:szCs w:val="16"/>
          <w:lang w:eastAsia="ru-RU"/>
        </w:rPr>
      </w:pPr>
    </w:p>
    <w:p w:rsidR="00CC7F3A" w:rsidRPr="00F20AA0" w:rsidRDefault="00CC7F3A" w:rsidP="00035B69">
      <w:pPr>
        <w:suppressAutoHyphens w:val="0"/>
        <w:autoSpaceDE w:val="0"/>
        <w:autoSpaceDN w:val="0"/>
        <w:adjustRightInd w:val="0"/>
        <w:ind w:firstLine="160"/>
        <w:jc w:val="center"/>
        <w:rPr>
          <w:b/>
          <w:bCs/>
          <w:spacing w:val="-1"/>
          <w:sz w:val="24"/>
          <w:szCs w:val="24"/>
          <w:lang w:eastAsia="ru-RU"/>
        </w:rPr>
      </w:pPr>
      <w:r w:rsidRPr="00F20AA0">
        <w:rPr>
          <w:b/>
          <w:bCs/>
          <w:sz w:val="24"/>
          <w:szCs w:val="24"/>
          <w:lang w:eastAsia="ru-RU"/>
        </w:rPr>
        <w:t>Основные виды разрешенного использования</w:t>
      </w:r>
    </w:p>
    <w:p w:rsidR="00CC7F3A" w:rsidRPr="00F20AA0" w:rsidRDefault="00CC7F3A" w:rsidP="00035B69">
      <w:pPr>
        <w:suppressAutoHyphens w:val="0"/>
        <w:autoSpaceDE w:val="0"/>
        <w:autoSpaceDN w:val="0"/>
        <w:adjustRightInd w:val="0"/>
        <w:spacing w:line="300" w:lineRule="auto"/>
        <w:ind w:left="426" w:firstLine="160"/>
        <w:jc w:val="both"/>
        <w:rPr>
          <w:rFonts w:ascii="Arial" w:hAnsi="Arial" w:cs="Arial"/>
          <w:b/>
          <w:bCs/>
          <w:spacing w:val="-1"/>
          <w:sz w:val="16"/>
          <w:szCs w:val="16"/>
          <w:lang w:eastAsia="ru-RU"/>
        </w:rPr>
      </w:pPr>
    </w:p>
    <w:tbl>
      <w:tblPr>
        <w:tblW w:w="10065" w:type="dxa"/>
        <w:tblInd w:w="-60" w:type="dxa"/>
        <w:tblLayout w:type="fixed"/>
        <w:tblCellMar>
          <w:top w:w="102" w:type="dxa"/>
          <w:left w:w="62" w:type="dxa"/>
          <w:bottom w:w="102" w:type="dxa"/>
          <w:right w:w="62" w:type="dxa"/>
        </w:tblCellMar>
        <w:tblLook w:val="0000" w:firstRow="0" w:lastRow="0" w:firstColumn="0" w:lastColumn="0" w:noHBand="0" w:noVBand="0"/>
      </w:tblPr>
      <w:tblGrid>
        <w:gridCol w:w="2552"/>
        <w:gridCol w:w="7513"/>
      </w:tblGrid>
      <w:tr w:rsidR="00CC7F3A" w:rsidRPr="00F20AA0">
        <w:trPr>
          <w:trHeight w:val="712"/>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9D494E">
            <w:pPr>
              <w:tabs>
                <w:tab w:val="left" w:pos="1134"/>
              </w:tabs>
              <w:suppressAutoHyphens w:val="0"/>
              <w:autoSpaceDE w:val="0"/>
              <w:autoSpaceDN w:val="0"/>
              <w:adjustRightInd w:val="0"/>
              <w:ind w:firstLine="141"/>
              <w:jc w:val="center"/>
              <w:rPr>
                <w:b/>
                <w:bCs/>
                <w:sz w:val="20"/>
                <w:szCs w:val="20"/>
                <w:lang w:eastAsia="ru-RU"/>
              </w:rPr>
            </w:pPr>
            <w:r w:rsidRPr="00F20AA0">
              <w:rPr>
                <w:b/>
                <w:bCs/>
                <w:sz w:val="20"/>
                <w:szCs w:val="20"/>
                <w:lang w:eastAsia="ru-RU"/>
              </w:rPr>
              <w:t>Виды</w:t>
            </w:r>
          </w:p>
          <w:p w:rsidR="00CC7F3A" w:rsidRPr="00F20AA0" w:rsidRDefault="00CC7F3A" w:rsidP="009D494E">
            <w:pPr>
              <w:tabs>
                <w:tab w:val="left" w:pos="1134"/>
              </w:tabs>
              <w:suppressAutoHyphens w:val="0"/>
              <w:autoSpaceDE w:val="0"/>
              <w:autoSpaceDN w:val="0"/>
              <w:adjustRightInd w:val="0"/>
              <w:ind w:firstLine="141"/>
              <w:jc w:val="center"/>
              <w:rPr>
                <w:b/>
                <w:bCs/>
                <w:sz w:val="20"/>
                <w:szCs w:val="20"/>
                <w:lang w:eastAsia="ru-RU"/>
              </w:rPr>
            </w:pPr>
            <w:r w:rsidRPr="00F20AA0">
              <w:rPr>
                <w:b/>
                <w:bCs/>
                <w:sz w:val="20"/>
                <w:szCs w:val="20"/>
                <w:lang w:eastAsia="ru-RU"/>
              </w:rPr>
              <w:t>использования</w:t>
            </w:r>
          </w:p>
          <w:p w:rsidR="00CC7F3A" w:rsidRPr="00F20AA0" w:rsidRDefault="00CC7F3A" w:rsidP="009D494E">
            <w:pPr>
              <w:tabs>
                <w:tab w:val="left" w:pos="1134"/>
              </w:tabs>
              <w:suppressAutoHyphens w:val="0"/>
              <w:autoSpaceDE w:val="0"/>
              <w:autoSpaceDN w:val="0"/>
              <w:adjustRightInd w:val="0"/>
              <w:ind w:left="141"/>
              <w:jc w:val="center"/>
              <w:rPr>
                <w:b/>
                <w:bCs/>
                <w:sz w:val="20"/>
                <w:szCs w:val="20"/>
                <w:lang w:eastAsia="ru-RU"/>
              </w:rPr>
            </w:pPr>
            <w:r w:rsidRPr="00F20AA0">
              <w:rPr>
                <w:b/>
                <w:bCs/>
                <w:sz w:val="20"/>
                <w:szCs w:val="20"/>
                <w:lang w:eastAsia="ru-RU"/>
              </w:rPr>
              <w:t>(код вида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9D494E">
            <w:pPr>
              <w:widowControl/>
              <w:tabs>
                <w:tab w:val="left" w:pos="415"/>
              </w:tabs>
              <w:suppressAutoHyphens w:val="0"/>
              <w:autoSpaceDE w:val="0"/>
              <w:autoSpaceDN w:val="0"/>
              <w:adjustRightInd w:val="0"/>
              <w:ind w:left="139" w:firstLine="2"/>
              <w:jc w:val="center"/>
              <w:rPr>
                <w:b/>
                <w:bCs/>
                <w:sz w:val="20"/>
                <w:szCs w:val="20"/>
                <w:lang w:eastAsia="ru-RU"/>
              </w:rPr>
            </w:pPr>
            <w:r w:rsidRPr="00F20AA0">
              <w:rPr>
                <w:b/>
                <w:bCs/>
                <w:sz w:val="20"/>
                <w:szCs w:val="20"/>
                <w:lang w:eastAsia="ru-RU"/>
              </w:rPr>
              <w:t>Описание вида разрешенного использования земельного участка;</w:t>
            </w:r>
          </w:p>
          <w:p w:rsidR="00CC7F3A" w:rsidRPr="00F20AA0" w:rsidRDefault="00CC7F3A" w:rsidP="009D494E">
            <w:pPr>
              <w:widowControl/>
              <w:tabs>
                <w:tab w:val="left" w:pos="415"/>
              </w:tabs>
              <w:suppressAutoHyphens w:val="0"/>
              <w:autoSpaceDE w:val="0"/>
              <w:autoSpaceDN w:val="0"/>
              <w:adjustRightInd w:val="0"/>
              <w:ind w:left="139" w:firstLine="2"/>
              <w:jc w:val="center"/>
              <w:rPr>
                <w:b/>
                <w:bCs/>
                <w:sz w:val="20"/>
                <w:szCs w:val="20"/>
                <w:lang w:eastAsia="ru-RU"/>
              </w:rPr>
            </w:pPr>
            <w:r w:rsidRPr="00F20AA0">
              <w:rPr>
                <w:b/>
                <w:bCs/>
                <w:sz w:val="20"/>
                <w:szCs w:val="20"/>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C7F3A" w:rsidRPr="00F20AA0">
        <w:trPr>
          <w:trHeight w:val="528"/>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9D494E">
            <w:pPr>
              <w:tabs>
                <w:tab w:val="left" w:pos="1134"/>
              </w:tabs>
              <w:suppressAutoHyphens w:val="0"/>
              <w:autoSpaceDE w:val="0"/>
              <w:autoSpaceDN w:val="0"/>
              <w:adjustRightInd w:val="0"/>
              <w:spacing w:line="280" w:lineRule="exact"/>
              <w:ind w:left="79" w:right="5"/>
              <w:jc w:val="both"/>
              <w:rPr>
                <w:b/>
                <w:bCs/>
                <w:sz w:val="22"/>
                <w:szCs w:val="22"/>
                <w:lang w:eastAsia="ru-RU"/>
              </w:rPr>
            </w:pPr>
            <w:r w:rsidRPr="00F20AA0">
              <w:rPr>
                <w:b/>
                <w:bCs/>
                <w:sz w:val="22"/>
                <w:szCs w:val="22"/>
                <w:lang w:eastAsia="ru-RU"/>
              </w:rPr>
              <w:t xml:space="preserve">Религиозное </w:t>
            </w:r>
          </w:p>
          <w:p w:rsidR="00CC7F3A" w:rsidRPr="00F20AA0" w:rsidRDefault="00CC7F3A" w:rsidP="009D494E">
            <w:pPr>
              <w:tabs>
                <w:tab w:val="left" w:pos="1134"/>
              </w:tabs>
              <w:suppressAutoHyphens w:val="0"/>
              <w:autoSpaceDE w:val="0"/>
              <w:autoSpaceDN w:val="0"/>
              <w:adjustRightInd w:val="0"/>
              <w:spacing w:line="280" w:lineRule="exact"/>
              <w:ind w:left="79" w:right="5"/>
              <w:jc w:val="both"/>
              <w:rPr>
                <w:b/>
                <w:bCs/>
                <w:sz w:val="22"/>
                <w:szCs w:val="22"/>
                <w:lang w:eastAsia="ru-RU"/>
              </w:rPr>
            </w:pPr>
            <w:r w:rsidRPr="00F20AA0">
              <w:rPr>
                <w:b/>
                <w:bCs/>
                <w:sz w:val="22"/>
                <w:szCs w:val="22"/>
                <w:lang w:eastAsia="ru-RU"/>
              </w:rPr>
              <w:t>использование</w:t>
            </w:r>
          </w:p>
          <w:p w:rsidR="00CC7F3A" w:rsidRPr="00F20AA0" w:rsidRDefault="00CC7F3A" w:rsidP="009D494E">
            <w:pPr>
              <w:tabs>
                <w:tab w:val="left" w:pos="1134"/>
              </w:tabs>
              <w:suppressAutoHyphens w:val="0"/>
              <w:autoSpaceDE w:val="0"/>
              <w:autoSpaceDN w:val="0"/>
              <w:adjustRightInd w:val="0"/>
              <w:spacing w:line="280" w:lineRule="exact"/>
              <w:ind w:left="79" w:right="5"/>
              <w:jc w:val="both"/>
              <w:rPr>
                <w:b/>
                <w:bCs/>
                <w:sz w:val="22"/>
                <w:szCs w:val="22"/>
                <w:lang w:eastAsia="ru-RU"/>
              </w:rPr>
            </w:pPr>
            <w:r w:rsidRPr="00F20AA0">
              <w:rPr>
                <w:b/>
                <w:bCs/>
                <w:sz w:val="22"/>
                <w:szCs w:val="22"/>
                <w:lang w:eastAsia="ru-RU"/>
              </w:rPr>
              <w:t>(3.7)</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9D494E">
            <w:pPr>
              <w:pStyle w:val="afd"/>
              <w:tabs>
                <w:tab w:val="left" w:pos="317"/>
                <w:tab w:val="left" w:pos="425"/>
              </w:tabs>
              <w:autoSpaceDE w:val="0"/>
              <w:autoSpaceDN w:val="0"/>
              <w:adjustRightInd w:val="0"/>
              <w:ind w:left="113" w:right="113"/>
              <w:jc w:val="both"/>
              <w:outlineLvl w:val="0"/>
              <w:rPr>
                <w:sz w:val="22"/>
                <w:szCs w:val="22"/>
              </w:rPr>
            </w:pPr>
            <w:r w:rsidRPr="00F20AA0">
              <w:rPr>
                <w:sz w:val="22"/>
                <w:szCs w:val="22"/>
              </w:rPr>
              <w:t>Размещение объектов капитального строительства, предназначенных для отправления  религиозных обрядов (церкви, храмы, часовни, мечети).</w:t>
            </w:r>
          </w:p>
          <w:p w:rsidR="00CC7F3A" w:rsidRPr="00F20AA0" w:rsidRDefault="00CC7F3A" w:rsidP="009D494E">
            <w:pPr>
              <w:pStyle w:val="afd"/>
              <w:tabs>
                <w:tab w:val="left" w:pos="317"/>
                <w:tab w:val="left" w:pos="425"/>
              </w:tabs>
              <w:autoSpaceDE w:val="0"/>
              <w:autoSpaceDN w:val="0"/>
              <w:adjustRightInd w:val="0"/>
              <w:ind w:left="79" w:right="113"/>
              <w:outlineLvl w:val="0"/>
              <w:rPr>
                <w:sz w:val="22"/>
                <w:szCs w:val="22"/>
              </w:rPr>
            </w:pPr>
            <w:r w:rsidRPr="00F20AA0">
              <w:rPr>
                <w:sz w:val="22"/>
                <w:szCs w:val="22"/>
              </w:rPr>
              <w:t>1) площадь земельного участка:</w:t>
            </w:r>
          </w:p>
          <w:p w:rsidR="00CC7F3A" w:rsidRPr="00F20AA0" w:rsidRDefault="00CC7F3A" w:rsidP="009D494E">
            <w:pPr>
              <w:pStyle w:val="afd"/>
              <w:tabs>
                <w:tab w:val="left" w:pos="317"/>
                <w:tab w:val="left" w:pos="425"/>
              </w:tabs>
              <w:autoSpaceDE w:val="0"/>
              <w:autoSpaceDN w:val="0"/>
              <w:adjustRightInd w:val="0"/>
              <w:ind w:left="79" w:right="113"/>
              <w:outlineLvl w:val="0"/>
              <w:rPr>
                <w:sz w:val="22"/>
                <w:szCs w:val="22"/>
              </w:rPr>
            </w:pPr>
            <w:r w:rsidRPr="00F20AA0">
              <w:rPr>
                <w:sz w:val="22"/>
                <w:szCs w:val="22"/>
              </w:rPr>
              <w:t>- минимальная – 0,03 га;</w:t>
            </w:r>
          </w:p>
          <w:p w:rsidR="00CC7F3A" w:rsidRPr="00F20AA0" w:rsidRDefault="00CC7F3A" w:rsidP="009D494E">
            <w:pPr>
              <w:pStyle w:val="afd"/>
              <w:tabs>
                <w:tab w:val="left" w:pos="317"/>
                <w:tab w:val="left" w:pos="425"/>
              </w:tabs>
              <w:autoSpaceDE w:val="0"/>
              <w:autoSpaceDN w:val="0"/>
              <w:adjustRightInd w:val="0"/>
              <w:ind w:left="79" w:right="113"/>
              <w:outlineLvl w:val="0"/>
              <w:rPr>
                <w:sz w:val="22"/>
                <w:szCs w:val="22"/>
              </w:rPr>
            </w:pPr>
            <w:r w:rsidRPr="00F20AA0">
              <w:rPr>
                <w:sz w:val="22"/>
                <w:szCs w:val="22"/>
              </w:rPr>
              <w:t>- максимальная  -  0,1 га;</w:t>
            </w:r>
          </w:p>
          <w:p w:rsidR="00CC7F3A" w:rsidRPr="000022C4" w:rsidRDefault="00CC7F3A" w:rsidP="005A43B2">
            <w:pPr>
              <w:pStyle w:val="afd"/>
              <w:tabs>
                <w:tab w:val="left" w:pos="283"/>
              </w:tabs>
              <w:ind w:left="80" w:right="113"/>
              <w:jc w:val="both"/>
              <w:rPr>
                <w:sz w:val="22"/>
                <w:szCs w:val="22"/>
              </w:rPr>
            </w:pPr>
            <w:r w:rsidRPr="000022C4">
              <w:rPr>
                <w:sz w:val="22"/>
                <w:szCs w:val="22"/>
              </w:rPr>
              <w:t>2) ширина участка вдоль красных линий улиц и  проездов – не менее 25м;</w:t>
            </w:r>
          </w:p>
          <w:p w:rsidR="00CC7F3A" w:rsidRPr="009F464B" w:rsidRDefault="00CC7F3A" w:rsidP="005A43B2">
            <w:pPr>
              <w:pStyle w:val="afd"/>
              <w:tabs>
                <w:tab w:val="left" w:pos="363"/>
              </w:tabs>
              <w:ind w:left="80" w:right="113"/>
              <w:jc w:val="both"/>
              <w:rPr>
                <w:color w:val="000000"/>
                <w:sz w:val="22"/>
                <w:szCs w:val="22"/>
              </w:rPr>
            </w:pPr>
            <w:r w:rsidRPr="00075E1F">
              <w:rPr>
                <w:sz w:val="22"/>
                <w:szCs w:val="22"/>
              </w:rPr>
              <w:t>3)</w:t>
            </w:r>
            <w:r w:rsidRPr="0006036C">
              <w:rPr>
                <w:sz w:val="22"/>
                <w:szCs w:val="22"/>
              </w:rPr>
              <w:t xml:space="preserve">минимальные отступы от границ земельных участков в целях </w:t>
            </w:r>
            <w:r>
              <w:rPr>
                <w:sz w:val="22"/>
                <w:szCs w:val="22"/>
              </w:rPr>
              <w:t>о</w:t>
            </w:r>
            <w:r w:rsidRPr="0006036C">
              <w:rPr>
                <w:sz w:val="22"/>
                <w:szCs w:val="22"/>
              </w:rPr>
              <w:t>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rPr>
              <w:t xml:space="preserve"> - </w:t>
            </w:r>
            <w:r w:rsidRPr="009F464B">
              <w:rPr>
                <w:color w:val="000000"/>
                <w:sz w:val="22"/>
                <w:szCs w:val="22"/>
              </w:rPr>
              <w:t>5м;</w:t>
            </w:r>
          </w:p>
          <w:p w:rsidR="00CC7F3A" w:rsidRPr="003B09BC" w:rsidRDefault="00CC7F3A" w:rsidP="005A43B2">
            <w:pPr>
              <w:pStyle w:val="afd"/>
              <w:widowControl/>
              <w:tabs>
                <w:tab w:val="left" w:pos="361"/>
                <w:tab w:val="left" w:pos="415"/>
              </w:tabs>
              <w:suppressAutoHyphens w:val="0"/>
              <w:ind w:left="80" w:right="113"/>
              <w:jc w:val="both"/>
              <w:rPr>
                <w:sz w:val="22"/>
                <w:szCs w:val="22"/>
              </w:rPr>
            </w:pPr>
            <w:r w:rsidRPr="003B09BC">
              <w:rPr>
                <w:sz w:val="22"/>
                <w:szCs w:val="22"/>
              </w:rPr>
              <w:t>- для застроенных земельных участков при реконструкции объектов допускается размещать объект по сложившейся линии застройки;</w:t>
            </w:r>
          </w:p>
          <w:p w:rsidR="00CC7F3A" w:rsidRPr="00E53D8C" w:rsidRDefault="00CC7F3A" w:rsidP="005A43B2">
            <w:pPr>
              <w:tabs>
                <w:tab w:val="left" w:pos="141"/>
              </w:tabs>
              <w:suppressAutoHyphens w:val="0"/>
              <w:autoSpaceDE w:val="0"/>
              <w:autoSpaceDN w:val="0"/>
              <w:adjustRightInd w:val="0"/>
              <w:ind w:left="80" w:right="113"/>
              <w:jc w:val="both"/>
              <w:rPr>
                <w:sz w:val="22"/>
                <w:szCs w:val="22"/>
                <w:lang w:eastAsia="ru-RU"/>
              </w:rPr>
            </w:pPr>
            <w:r w:rsidRPr="00E53D8C">
              <w:rPr>
                <w:sz w:val="22"/>
                <w:szCs w:val="22"/>
                <w:lang w:eastAsia="ru-RU"/>
              </w:rPr>
              <w:t>5) максимальный процент застройки территории - 50%.</w:t>
            </w:r>
          </w:p>
          <w:p w:rsidR="00CC7F3A" w:rsidRPr="00F20AA0" w:rsidRDefault="00CC7F3A" w:rsidP="005A43B2">
            <w:pPr>
              <w:pStyle w:val="ConsPlusNormal"/>
              <w:ind w:left="79" w:right="113" w:firstLine="0"/>
              <w:jc w:val="both"/>
              <w:rPr>
                <w:rFonts w:ascii="Times New Roman" w:hAnsi="Times New Roman" w:cs="Times New Roman"/>
              </w:rPr>
            </w:pPr>
            <w:r w:rsidRPr="00B36C46">
              <w:rPr>
                <w:rFonts w:ascii="Times New Roman" w:hAnsi="Times New Roman" w:cs="Times New Roman"/>
              </w:rPr>
              <w:t>Участок огораживается по всему периметру. Ограду рекомендуется вып</w:t>
            </w:r>
            <w:r>
              <w:rPr>
                <w:rFonts w:ascii="Times New Roman" w:hAnsi="Times New Roman" w:cs="Times New Roman"/>
              </w:rPr>
              <w:t>ол</w:t>
            </w:r>
            <w:r w:rsidRPr="00B36C46">
              <w:rPr>
                <w:rFonts w:ascii="Times New Roman" w:hAnsi="Times New Roman" w:cs="Times New Roman"/>
              </w:rPr>
              <w:t>нять из декоративных металлических решеток высотой 1,5 - 2,0 м.</w:t>
            </w:r>
          </w:p>
        </w:tc>
      </w:tr>
      <w:tr w:rsidR="00CC7F3A" w:rsidRPr="00F20AA0">
        <w:trPr>
          <w:trHeight w:val="1026"/>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9D494E">
            <w:pPr>
              <w:tabs>
                <w:tab w:val="left" w:pos="1134"/>
              </w:tabs>
              <w:suppressAutoHyphens w:val="0"/>
              <w:autoSpaceDE w:val="0"/>
              <w:autoSpaceDN w:val="0"/>
              <w:adjustRightInd w:val="0"/>
              <w:ind w:left="79" w:right="113"/>
              <w:jc w:val="both"/>
              <w:rPr>
                <w:b/>
                <w:bCs/>
                <w:sz w:val="22"/>
                <w:szCs w:val="22"/>
                <w:lang w:eastAsia="ru-RU"/>
              </w:rPr>
            </w:pPr>
            <w:r w:rsidRPr="00F20AA0">
              <w:rPr>
                <w:b/>
                <w:bCs/>
                <w:sz w:val="22"/>
                <w:szCs w:val="22"/>
                <w:lang w:eastAsia="ru-RU"/>
              </w:rPr>
              <w:t xml:space="preserve">Земельные участки (территории) общего </w:t>
            </w:r>
          </w:p>
          <w:p w:rsidR="00CC7F3A" w:rsidRPr="00F20AA0" w:rsidRDefault="00CC7F3A" w:rsidP="009D494E">
            <w:pPr>
              <w:tabs>
                <w:tab w:val="left" w:pos="1134"/>
              </w:tabs>
              <w:suppressAutoHyphens w:val="0"/>
              <w:autoSpaceDE w:val="0"/>
              <w:autoSpaceDN w:val="0"/>
              <w:adjustRightInd w:val="0"/>
              <w:ind w:left="79" w:right="113"/>
              <w:jc w:val="both"/>
              <w:rPr>
                <w:b/>
                <w:bCs/>
                <w:sz w:val="22"/>
                <w:szCs w:val="22"/>
                <w:lang w:eastAsia="ru-RU"/>
              </w:rPr>
            </w:pPr>
            <w:r w:rsidRPr="00F20AA0">
              <w:rPr>
                <w:b/>
                <w:bCs/>
                <w:sz w:val="22"/>
                <w:szCs w:val="22"/>
                <w:lang w:eastAsia="ru-RU"/>
              </w:rPr>
              <w:t xml:space="preserve">пользования </w:t>
            </w:r>
          </w:p>
          <w:p w:rsidR="00CC7F3A" w:rsidRPr="00F20AA0" w:rsidRDefault="00CC7F3A" w:rsidP="009D494E">
            <w:pPr>
              <w:tabs>
                <w:tab w:val="left" w:pos="1134"/>
              </w:tabs>
              <w:suppressAutoHyphens w:val="0"/>
              <w:autoSpaceDE w:val="0"/>
              <w:autoSpaceDN w:val="0"/>
              <w:adjustRightInd w:val="0"/>
              <w:ind w:left="79" w:right="113"/>
              <w:jc w:val="both"/>
              <w:rPr>
                <w:b/>
                <w:bCs/>
                <w:sz w:val="22"/>
                <w:szCs w:val="22"/>
                <w:lang w:eastAsia="ru-RU"/>
              </w:rPr>
            </w:pPr>
            <w:r w:rsidRPr="00F20AA0">
              <w:rPr>
                <w:b/>
                <w:bCs/>
                <w:sz w:val="22"/>
                <w:szCs w:val="22"/>
                <w:lang w:eastAsia="ru-RU"/>
              </w:rPr>
              <w:t>(12.0)</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9D494E">
            <w:pPr>
              <w:pStyle w:val="affd"/>
              <w:ind w:left="113" w:right="113"/>
              <w:jc w:val="both"/>
              <w:rPr>
                <w:sz w:val="22"/>
                <w:szCs w:val="22"/>
              </w:rPr>
            </w:pPr>
            <w:r w:rsidRPr="00F20AA0">
              <w:rPr>
                <w:sz w:val="22"/>
                <w:szCs w:val="22"/>
              </w:rPr>
              <w:t xml:space="preserve">Размещение объектов улично-дорожной сети, автомобильных дорог и пешеходных тротуаров, береговых полос водных объектов общего пользования, скверов,  площадей, проездов, малых архитектурных форм благоустройства. </w:t>
            </w:r>
          </w:p>
          <w:p w:rsidR="00CC7F3A" w:rsidRPr="00F20AA0" w:rsidRDefault="00CC7F3A" w:rsidP="009D494E">
            <w:pPr>
              <w:pStyle w:val="affd"/>
              <w:ind w:left="113" w:right="113"/>
              <w:jc w:val="both"/>
              <w:rPr>
                <w:sz w:val="22"/>
                <w:szCs w:val="22"/>
              </w:rPr>
            </w:pPr>
            <w:r w:rsidRPr="00F20AA0">
              <w:rPr>
                <w:sz w:val="22"/>
                <w:szCs w:val="22"/>
              </w:rPr>
              <w:t>Предельные (минимальные и (или) максимальные) размеры земельных участков, в том числе их площадь, минимальные отступы от границ земельных участков, предельное количество этажей или предельная высота зданий, строений, сооружений, максимальный процент застройки в границах земельного участка  не подлежат установлению.</w:t>
            </w:r>
          </w:p>
        </w:tc>
      </w:tr>
    </w:tbl>
    <w:p w:rsidR="00CC7F3A" w:rsidRPr="00F20AA0" w:rsidRDefault="00CC7F3A" w:rsidP="00035B69">
      <w:pPr>
        <w:suppressAutoHyphens w:val="0"/>
        <w:autoSpaceDE w:val="0"/>
        <w:autoSpaceDN w:val="0"/>
        <w:adjustRightInd w:val="0"/>
        <w:ind w:firstLine="567"/>
        <w:jc w:val="center"/>
        <w:rPr>
          <w:b/>
          <w:bCs/>
          <w:sz w:val="24"/>
          <w:szCs w:val="24"/>
          <w:lang w:eastAsia="ru-RU"/>
        </w:rPr>
      </w:pPr>
    </w:p>
    <w:p w:rsidR="00CC7F3A" w:rsidRPr="00F20AA0" w:rsidRDefault="00CC7F3A" w:rsidP="00035B69">
      <w:pPr>
        <w:suppressAutoHyphens w:val="0"/>
        <w:autoSpaceDE w:val="0"/>
        <w:autoSpaceDN w:val="0"/>
        <w:adjustRightInd w:val="0"/>
        <w:ind w:firstLine="567"/>
        <w:jc w:val="center"/>
        <w:rPr>
          <w:b/>
          <w:bCs/>
          <w:sz w:val="24"/>
          <w:szCs w:val="24"/>
          <w:lang w:eastAsia="ru-RU"/>
        </w:rPr>
      </w:pPr>
      <w:r w:rsidRPr="00F20AA0">
        <w:rPr>
          <w:b/>
          <w:bCs/>
          <w:sz w:val="24"/>
          <w:szCs w:val="24"/>
          <w:lang w:eastAsia="ru-RU"/>
        </w:rPr>
        <w:t>Вспомогательные виды разрешенного использования</w:t>
      </w:r>
    </w:p>
    <w:p w:rsidR="00CC7F3A" w:rsidRPr="00F20AA0" w:rsidRDefault="00CC7F3A" w:rsidP="00035B69">
      <w:pPr>
        <w:suppressAutoHyphens w:val="0"/>
        <w:autoSpaceDE w:val="0"/>
        <w:autoSpaceDN w:val="0"/>
        <w:adjustRightInd w:val="0"/>
        <w:spacing w:line="300" w:lineRule="auto"/>
        <w:ind w:firstLine="567"/>
        <w:jc w:val="center"/>
        <w:rPr>
          <w:b/>
          <w:bCs/>
          <w:spacing w:val="-1"/>
          <w:sz w:val="24"/>
          <w:szCs w:val="24"/>
          <w:lang w:eastAsia="ru-RU"/>
        </w:rPr>
      </w:pPr>
    </w:p>
    <w:tbl>
      <w:tblPr>
        <w:tblW w:w="10065" w:type="dxa"/>
        <w:tblInd w:w="2" w:type="dxa"/>
        <w:tblLayout w:type="fixed"/>
        <w:tblCellMar>
          <w:top w:w="75" w:type="dxa"/>
          <w:left w:w="0" w:type="dxa"/>
          <w:bottom w:w="75" w:type="dxa"/>
          <w:right w:w="0" w:type="dxa"/>
        </w:tblCellMar>
        <w:tblLook w:val="0000" w:firstRow="0" w:lastRow="0" w:firstColumn="0" w:lastColumn="0" w:noHBand="0" w:noVBand="0"/>
      </w:tblPr>
      <w:tblGrid>
        <w:gridCol w:w="2552"/>
        <w:gridCol w:w="7513"/>
      </w:tblGrid>
      <w:tr w:rsidR="00CC7F3A" w:rsidRPr="00F20AA0">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9D494E">
            <w:pPr>
              <w:tabs>
                <w:tab w:val="left" w:pos="1134"/>
              </w:tabs>
              <w:suppressAutoHyphens w:val="0"/>
              <w:autoSpaceDE w:val="0"/>
              <w:autoSpaceDN w:val="0"/>
              <w:adjustRightInd w:val="0"/>
              <w:ind w:firstLine="141"/>
              <w:jc w:val="center"/>
              <w:rPr>
                <w:b/>
                <w:bCs/>
                <w:sz w:val="20"/>
                <w:szCs w:val="20"/>
                <w:lang w:eastAsia="ru-RU"/>
              </w:rPr>
            </w:pPr>
            <w:r w:rsidRPr="00F20AA0">
              <w:rPr>
                <w:b/>
                <w:bCs/>
                <w:sz w:val="20"/>
                <w:szCs w:val="20"/>
                <w:lang w:eastAsia="ru-RU"/>
              </w:rPr>
              <w:t>Виды</w:t>
            </w:r>
          </w:p>
          <w:p w:rsidR="00CC7F3A" w:rsidRPr="00F20AA0" w:rsidRDefault="00CC7F3A" w:rsidP="009D494E">
            <w:pPr>
              <w:tabs>
                <w:tab w:val="left" w:pos="1134"/>
              </w:tabs>
              <w:suppressAutoHyphens w:val="0"/>
              <w:autoSpaceDE w:val="0"/>
              <w:autoSpaceDN w:val="0"/>
              <w:adjustRightInd w:val="0"/>
              <w:ind w:firstLine="141"/>
              <w:jc w:val="center"/>
              <w:rPr>
                <w:b/>
                <w:bCs/>
                <w:sz w:val="20"/>
                <w:szCs w:val="20"/>
                <w:lang w:eastAsia="ru-RU"/>
              </w:rPr>
            </w:pPr>
            <w:r w:rsidRPr="00F20AA0">
              <w:rPr>
                <w:b/>
                <w:bCs/>
                <w:sz w:val="20"/>
                <w:szCs w:val="20"/>
                <w:lang w:eastAsia="ru-RU"/>
              </w:rPr>
              <w:t>использования</w:t>
            </w:r>
          </w:p>
          <w:p w:rsidR="00CC7F3A" w:rsidRPr="00F20AA0" w:rsidRDefault="00CC7F3A" w:rsidP="009D494E">
            <w:pPr>
              <w:tabs>
                <w:tab w:val="left" w:pos="1134"/>
              </w:tabs>
              <w:suppressAutoHyphens w:val="0"/>
              <w:autoSpaceDE w:val="0"/>
              <w:autoSpaceDN w:val="0"/>
              <w:adjustRightInd w:val="0"/>
              <w:ind w:left="141"/>
              <w:jc w:val="center"/>
              <w:rPr>
                <w:b/>
                <w:bCs/>
                <w:sz w:val="20"/>
                <w:szCs w:val="20"/>
                <w:lang w:eastAsia="ru-RU"/>
              </w:rPr>
            </w:pPr>
            <w:r w:rsidRPr="00F20AA0">
              <w:rPr>
                <w:b/>
                <w:bCs/>
                <w:sz w:val="20"/>
                <w:szCs w:val="20"/>
                <w:lang w:eastAsia="ru-RU"/>
              </w:rPr>
              <w:t>(код вида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9D494E">
            <w:pPr>
              <w:widowControl/>
              <w:tabs>
                <w:tab w:val="left" w:pos="415"/>
              </w:tabs>
              <w:suppressAutoHyphens w:val="0"/>
              <w:autoSpaceDE w:val="0"/>
              <w:autoSpaceDN w:val="0"/>
              <w:adjustRightInd w:val="0"/>
              <w:ind w:left="139" w:firstLine="2"/>
              <w:jc w:val="center"/>
              <w:rPr>
                <w:b/>
                <w:bCs/>
                <w:sz w:val="20"/>
                <w:szCs w:val="20"/>
                <w:lang w:eastAsia="ru-RU"/>
              </w:rPr>
            </w:pPr>
            <w:r w:rsidRPr="00F20AA0">
              <w:rPr>
                <w:b/>
                <w:bCs/>
                <w:sz w:val="20"/>
                <w:szCs w:val="20"/>
                <w:lang w:eastAsia="ru-RU"/>
              </w:rPr>
              <w:t>Описание вида разрешенного использования земельного участка;</w:t>
            </w:r>
          </w:p>
          <w:p w:rsidR="00CC7F3A" w:rsidRPr="00F20AA0" w:rsidRDefault="00CC7F3A" w:rsidP="009D494E">
            <w:pPr>
              <w:widowControl/>
              <w:tabs>
                <w:tab w:val="left" w:pos="415"/>
              </w:tabs>
              <w:suppressAutoHyphens w:val="0"/>
              <w:autoSpaceDE w:val="0"/>
              <w:autoSpaceDN w:val="0"/>
              <w:adjustRightInd w:val="0"/>
              <w:ind w:left="139" w:firstLine="2"/>
              <w:jc w:val="center"/>
              <w:rPr>
                <w:b/>
                <w:bCs/>
                <w:sz w:val="20"/>
                <w:szCs w:val="20"/>
                <w:lang w:eastAsia="ru-RU"/>
              </w:rPr>
            </w:pPr>
            <w:r w:rsidRPr="00F20AA0">
              <w:rPr>
                <w:b/>
                <w:bCs/>
                <w:sz w:val="20"/>
                <w:szCs w:val="20"/>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C7F3A" w:rsidRPr="00F20AA0">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9D494E">
            <w:pPr>
              <w:tabs>
                <w:tab w:val="left" w:pos="1134"/>
              </w:tabs>
              <w:suppressAutoHyphens w:val="0"/>
              <w:autoSpaceDE w:val="0"/>
              <w:autoSpaceDN w:val="0"/>
              <w:adjustRightInd w:val="0"/>
              <w:spacing w:line="280" w:lineRule="exact"/>
              <w:ind w:left="141"/>
              <w:jc w:val="both"/>
              <w:rPr>
                <w:b/>
                <w:bCs/>
                <w:sz w:val="22"/>
                <w:szCs w:val="22"/>
                <w:lang w:eastAsia="ru-RU"/>
              </w:rPr>
            </w:pPr>
            <w:r w:rsidRPr="00F20AA0">
              <w:rPr>
                <w:b/>
                <w:bCs/>
                <w:sz w:val="22"/>
                <w:szCs w:val="22"/>
                <w:lang w:eastAsia="ru-RU"/>
              </w:rPr>
              <w:t xml:space="preserve">Коммунальное </w:t>
            </w:r>
          </w:p>
          <w:p w:rsidR="00CC7F3A" w:rsidRPr="00F20AA0" w:rsidRDefault="00CC7F3A" w:rsidP="009D494E">
            <w:pPr>
              <w:tabs>
                <w:tab w:val="left" w:pos="1134"/>
              </w:tabs>
              <w:suppressAutoHyphens w:val="0"/>
              <w:autoSpaceDE w:val="0"/>
              <w:autoSpaceDN w:val="0"/>
              <w:adjustRightInd w:val="0"/>
              <w:spacing w:line="280" w:lineRule="exact"/>
              <w:ind w:left="141"/>
              <w:jc w:val="both"/>
              <w:rPr>
                <w:b/>
                <w:bCs/>
                <w:sz w:val="22"/>
                <w:szCs w:val="22"/>
                <w:lang w:eastAsia="ru-RU"/>
              </w:rPr>
            </w:pPr>
            <w:r w:rsidRPr="00F20AA0">
              <w:rPr>
                <w:b/>
                <w:bCs/>
                <w:sz w:val="22"/>
                <w:szCs w:val="22"/>
                <w:lang w:eastAsia="ru-RU"/>
              </w:rPr>
              <w:t>обслуживание</w:t>
            </w:r>
          </w:p>
          <w:p w:rsidR="00CC7F3A" w:rsidRPr="00F20AA0" w:rsidRDefault="00CC7F3A" w:rsidP="009D494E">
            <w:pPr>
              <w:tabs>
                <w:tab w:val="left" w:pos="1134"/>
                <w:tab w:val="left" w:pos="2410"/>
              </w:tabs>
              <w:suppressAutoHyphens w:val="0"/>
              <w:autoSpaceDE w:val="0"/>
              <w:autoSpaceDN w:val="0"/>
              <w:adjustRightInd w:val="0"/>
              <w:spacing w:line="280" w:lineRule="exact"/>
              <w:ind w:left="141" w:right="5"/>
              <w:jc w:val="both"/>
              <w:rPr>
                <w:rFonts w:ascii="Arial" w:hAnsi="Arial" w:cs="Arial"/>
                <w:b/>
                <w:bCs/>
                <w:sz w:val="22"/>
                <w:szCs w:val="22"/>
                <w:lang w:eastAsia="ru-RU"/>
              </w:rPr>
            </w:pPr>
            <w:r w:rsidRPr="00F20AA0">
              <w:rPr>
                <w:b/>
                <w:bCs/>
                <w:sz w:val="22"/>
                <w:szCs w:val="22"/>
                <w:lang w:eastAsia="ru-RU"/>
              </w:rPr>
              <w:t>(3.1)</w:t>
            </w:r>
          </w:p>
        </w:tc>
        <w:tc>
          <w:tcPr>
            <w:tcW w:w="7513" w:type="dxa"/>
            <w:tcBorders>
              <w:top w:val="single" w:sz="4" w:space="0" w:color="auto"/>
              <w:left w:val="single" w:sz="4" w:space="0" w:color="auto"/>
              <w:bottom w:val="single" w:sz="4" w:space="0" w:color="auto"/>
              <w:right w:val="single" w:sz="4" w:space="0" w:color="auto"/>
            </w:tcBorders>
          </w:tcPr>
          <w:p w:rsidR="00CC7F3A" w:rsidRPr="007A72B6" w:rsidRDefault="00CC7F3A" w:rsidP="005A43B2">
            <w:pPr>
              <w:pStyle w:val="afd"/>
              <w:tabs>
                <w:tab w:val="left" w:pos="-62"/>
              </w:tabs>
              <w:ind w:left="79" w:right="113"/>
              <w:jc w:val="both"/>
              <w:rPr>
                <w:sz w:val="22"/>
                <w:szCs w:val="22"/>
              </w:rPr>
            </w:pPr>
            <w:r w:rsidRPr="007A72B6">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(котельных, водопроводов, линий электропередачи, газопроводов, линий связи, канализаций)</w:t>
            </w:r>
            <w:r>
              <w:rPr>
                <w:sz w:val="22"/>
                <w:szCs w:val="22"/>
              </w:rPr>
              <w:t>.</w:t>
            </w:r>
          </w:p>
          <w:p w:rsidR="00CC7F3A" w:rsidRPr="00F20AA0" w:rsidRDefault="00CC7F3A" w:rsidP="005A43B2">
            <w:pPr>
              <w:suppressAutoHyphens w:val="0"/>
              <w:autoSpaceDE w:val="0"/>
              <w:autoSpaceDN w:val="0"/>
              <w:adjustRightInd w:val="0"/>
              <w:ind w:left="79" w:right="113"/>
              <w:jc w:val="both"/>
              <w:rPr>
                <w:rFonts w:ascii="Arial" w:hAnsi="Arial" w:cs="Arial"/>
                <w:b/>
                <w:bCs/>
                <w:sz w:val="22"/>
                <w:szCs w:val="22"/>
                <w:lang w:eastAsia="ru-RU"/>
              </w:rPr>
            </w:pPr>
            <w:r w:rsidRPr="00173B72">
              <w:rPr>
                <w:sz w:val="22"/>
                <w:szCs w:val="22"/>
                <w:lang w:eastAsia="ru-RU"/>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CC7F3A" w:rsidRPr="00F20AA0" w:rsidRDefault="00CC7F3A" w:rsidP="00035B69">
      <w:pPr>
        <w:suppressAutoHyphens w:val="0"/>
        <w:autoSpaceDE w:val="0"/>
        <w:autoSpaceDN w:val="0"/>
        <w:adjustRightInd w:val="0"/>
        <w:spacing w:line="300" w:lineRule="auto"/>
        <w:ind w:firstLine="160"/>
        <w:jc w:val="both"/>
        <w:rPr>
          <w:b/>
          <w:bCs/>
          <w:sz w:val="24"/>
          <w:szCs w:val="24"/>
          <w:lang w:eastAsia="ru-RU"/>
        </w:rPr>
      </w:pPr>
      <w:bookmarkStart w:id="17" w:name="_Toc284321843"/>
      <w:bookmarkStart w:id="18" w:name="_Toc288481161"/>
    </w:p>
    <w:p w:rsidR="00CC7F3A" w:rsidRPr="00F20AA0" w:rsidRDefault="00CC7F3A" w:rsidP="00035B69">
      <w:pPr>
        <w:suppressAutoHyphens w:val="0"/>
        <w:autoSpaceDE w:val="0"/>
        <w:autoSpaceDN w:val="0"/>
        <w:adjustRightInd w:val="0"/>
        <w:spacing w:line="300" w:lineRule="auto"/>
        <w:ind w:firstLine="160"/>
        <w:jc w:val="both"/>
        <w:rPr>
          <w:b/>
          <w:bCs/>
          <w:sz w:val="24"/>
          <w:szCs w:val="24"/>
          <w:lang w:eastAsia="ru-RU"/>
        </w:rPr>
      </w:pPr>
      <w:r w:rsidRPr="00F20AA0">
        <w:rPr>
          <w:b/>
          <w:bCs/>
          <w:sz w:val="24"/>
          <w:szCs w:val="24"/>
          <w:lang w:eastAsia="ru-RU"/>
        </w:rPr>
        <w:t>Установление условно разрешенных  видов использования не требуется.</w:t>
      </w:r>
    </w:p>
    <w:bookmarkEnd w:id="17"/>
    <w:bookmarkEnd w:id="18"/>
    <w:p w:rsidR="00CC7F3A" w:rsidRPr="00242DE1" w:rsidRDefault="00CC7F3A" w:rsidP="0036349D">
      <w:pPr>
        <w:pStyle w:val="3"/>
        <w:numPr>
          <w:ilvl w:val="0"/>
          <w:numId w:val="0"/>
        </w:numPr>
        <w:ind w:left="-142" w:firstLine="709"/>
        <w:rPr>
          <w:lang w:val="ru-RU" w:eastAsia="en-US"/>
        </w:rPr>
      </w:pPr>
    </w:p>
    <w:p w:rsidR="00CC7F3A" w:rsidRPr="00242DE1" w:rsidRDefault="00CC7F3A" w:rsidP="0036349D">
      <w:pPr>
        <w:pStyle w:val="3"/>
        <w:numPr>
          <w:ilvl w:val="0"/>
          <w:numId w:val="0"/>
        </w:numPr>
        <w:ind w:left="-142" w:firstLine="709"/>
        <w:rPr>
          <w:b w:val="0"/>
          <w:bCs w:val="0"/>
          <w:lang w:val="ru-RU"/>
        </w:rPr>
      </w:pPr>
      <w:r w:rsidRPr="00242DE1">
        <w:rPr>
          <w:lang w:val="ru-RU" w:eastAsia="en-US"/>
        </w:rPr>
        <w:t>Статья 20. Градостроительные регламенты. Зоны отдыха (р</w:t>
      </w:r>
      <w:r w:rsidRPr="00242DE1">
        <w:rPr>
          <w:lang w:val="ru-RU"/>
        </w:rPr>
        <w:t>екреации).</w:t>
      </w:r>
    </w:p>
    <w:p w:rsidR="00CC7F3A" w:rsidRPr="00F20AA0" w:rsidRDefault="00CC7F3A" w:rsidP="007434A5">
      <w:pPr>
        <w:suppressAutoHyphens w:val="0"/>
        <w:autoSpaceDE w:val="0"/>
        <w:autoSpaceDN w:val="0"/>
        <w:adjustRightInd w:val="0"/>
        <w:ind w:firstLine="567"/>
        <w:jc w:val="both"/>
        <w:rPr>
          <w:b/>
          <w:bCs/>
          <w:sz w:val="24"/>
          <w:szCs w:val="24"/>
          <w:lang w:eastAsia="ru-RU"/>
        </w:rPr>
      </w:pPr>
    </w:p>
    <w:p w:rsidR="00CC7F3A" w:rsidRPr="00F20AA0" w:rsidRDefault="00CC7F3A" w:rsidP="007434A5">
      <w:pPr>
        <w:suppressAutoHyphens w:val="0"/>
        <w:autoSpaceDE w:val="0"/>
        <w:autoSpaceDN w:val="0"/>
        <w:adjustRightInd w:val="0"/>
        <w:ind w:firstLine="567"/>
        <w:jc w:val="both"/>
        <w:rPr>
          <w:snapToGrid w:val="0"/>
          <w:sz w:val="24"/>
          <w:szCs w:val="24"/>
          <w:lang w:eastAsia="ru-RU"/>
        </w:rPr>
      </w:pPr>
      <w:r w:rsidRPr="00F20AA0">
        <w:rPr>
          <w:b/>
          <w:bCs/>
          <w:sz w:val="24"/>
          <w:szCs w:val="24"/>
          <w:lang w:eastAsia="ru-RU"/>
        </w:rPr>
        <w:t xml:space="preserve">Р.1 – Зона парков, садов, скверов </w:t>
      </w:r>
      <w:r w:rsidRPr="00F20AA0">
        <w:rPr>
          <w:snapToGrid w:val="0"/>
          <w:sz w:val="24"/>
          <w:szCs w:val="24"/>
          <w:lang w:eastAsia="ru-RU"/>
        </w:rPr>
        <w:t xml:space="preserve"> выделена для обеспечения правовых условий создания и ухода за парками, сельскими лесами, садами  и скверами, а также  обустройства мест отдыха в них. </w:t>
      </w:r>
    </w:p>
    <w:p w:rsidR="00CC7F3A" w:rsidRPr="00F20AA0" w:rsidRDefault="00CC7F3A" w:rsidP="007434A5">
      <w:pPr>
        <w:suppressAutoHyphens w:val="0"/>
        <w:autoSpaceDE w:val="0"/>
        <w:autoSpaceDN w:val="0"/>
        <w:adjustRightInd w:val="0"/>
        <w:ind w:firstLine="567"/>
        <w:jc w:val="both"/>
        <w:rPr>
          <w:sz w:val="24"/>
          <w:szCs w:val="24"/>
          <w:lang w:eastAsia="ru-RU"/>
        </w:rPr>
      </w:pPr>
      <w:r w:rsidRPr="00F20AA0">
        <w:rPr>
          <w:sz w:val="24"/>
          <w:szCs w:val="24"/>
          <w:lang w:eastAsia="ru-RU"/>
        </w:rPr>
        <w:t>К застройке в данной зоне предъявляются требования по условиям обеспечения удельного веса озелененной территории в границах территории застройки не менее 40%.</w:t>
      </w:r>
    </w:p>
    <w:p w:rsidR="00CC7F3A" w:rsidRPr="00F20AA0" w:rsidRDefault="00CC7F3A" w:rsidP="00D0393D">
      <w:pPr>
        <w:pStyle w:val="ConsNormal"/>
        <w:ind w:left="426" w:right="-5" w:firstLine="425"/>
        <w:jc w:val="both"/>
        <w:rPr>
          <w:rFonts w:ascii="Times New Roman" w:hAnsi="Times New Roman" w:cs="Times New Roman"/>
          <w:snapToGrid w:val="0"/>
          <w:sz w:val="24"/>
          <w:szCs w:val="24"/>
        </w:rPr>
      </w:pPr>
    </w:p>
    <w:p w:rsidR="00CC7F3A" w:rsidRPr="00F20AA0" w:rsidRDefault="00CC7F3A" w:rsidP="00D0393D">
      <w:pPr>
        <w:suppressAutoHyphens w:val="0"/>
        <w:autoSpaceDE w:val="0"/>
        <w:autoSpaceDN w:val="0"/>
        <w:adjustRightInd w:val="0"/>
        <w:spacing w:line="300" w:lineRule="auto"/>
        <w:ind w:left="426" w:firstLine="425"/>
        <w:jc w:val="center"/>
        <w:rPr>
          <w:sz w:val="24"/>
          <w:szCs w:val="24"/>
          <w:lang w:eastAsia="ru-RU"/>
        </w:rPr>
      </w:pPr>
      <w:r w:rsidRPr="00F20AA0">
        <w:rPr>
          <w:b/>
          <w:bCs/>
          <w:sz w:val="24"/>
          <w:szCs w:val="24"/>
          <w:lang w:eastAsia="ru-RU"/>
        </w:rPr>
        <w:t>Основные виды разрешенного использования</w:t>
      </w:r>
    </w:p>
    <w:p w:rsidR="00CC7F3A" w:rsidRPr="00F20AA0" w:rsidRDefault="00CC7F3A" w:rsidP="00D0393D">
      <w:pPr>
        <w:suppressAutoHyphens w:val="0"/>
        <w:autoSpaceDE w:val="0"/>
        <w:autoSpaceDN w:val="0"/>
        <w:adjustRightInd w:val="0"/>
        <w:spacing w:line="300" w:lineRule="auto"/>
        <w:ind w:left="426" w:firstLine="425"/>
        <w:jc w:val="both"/>
        <w:rPr>
          <w:rFonts w:ascii="Arial" w:hAnsi="Arial" w:cs="Arial"/>
          <w:b/>
          <w:bCs/>
          <w:spacing w:val="-1"/>
          <w:sz w:val="16"/>
          <w:szCs w:val="16"/>
          <w:lang w:eastAsia="ru-RU"/>
        </w:rPr>
      </w:pPr>
    </w:p>
    <w:tbl>
      <w:tblPr>
        <w:tblW w:w="10065" w:type="dxa"/>
        <w:tblInd w:w="2" w:type="dxa"/>
        <w:tblLayout w:type="fixed"/>
        <w:tblCellMar>
          <w:top w:w="75" w:type="dxa"/>
          <w:left w:w="0" w:type="dxa"/>
          <w:bottom w:w="75" w:type="dxa"/>
          <w:right w:w="0" w:type="dxa"/>
        </w:tblCellMar>
        <w:tblLook w:val="0000" w:firstRow="0" w:lastRow="0" w:firstColumn="0" w:lastColumn="0" w:noHBand="0" w:noVBand="0"/>
      </w:tblPr>
      <w:tblGrid>
        <w:gridCol w:w="2552"/>
        <w:gridCol w:w="7513"/>
      </w:tblGrid>
      <w:tr w:rsidR="00CC7F3A" w:rsidRPr="00F20AA0">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7434A5">
            <w:pPr>
              <w:tabs>
                <w:tab w:val="left" w:pos="1134"/>
              </w:tabs>
              <w:suppressAutoHyphens w:val="0"/>
              <w:autoSpaceDE w:val="0"/>
              <w:autoSpaceDN w:val="0"/>
              <w:adjustRightInd w:val="0"/>
              <w:ind w:firstLine="141"/>
              <w:jc w:val="center"/>
              <w:rPr>
                <w:b/>
                <w:bCs/>
                <w:sz w:val="20"/>
                <w:szCs w:val="20"/>
                <w:lang w:eastAsia="ru-RU"/>
              </w:rPr>
            </w:pPr>
            <w:r w:rsidRPr="00F20AA0">
              <w:rPr>
                <w:b/>
                <w:bCs/>
                <w:sz w:val="20"/>
                <w:szCs w:val="20"/>
                <w:lang w:eastAsia="ru-RU"/>
              </w:rPr>
              <w:t>Виды</w:t>
            </w:r>
          </w:p>
          <w:p w:rsidR="00CC7F3A" w:rsidRPr="00F20AA0" w:rsidRDefault="00CC7F3A" w:rsidP="007434A5">
            <w:pPr>
              <w:tabs>
                <w:tab w:val="left" w:pos="1134"/>
              </w:tabs>
              <w:suppressAutoHyphens w:val="0"/>
              <w:autoSpaceDE w:val="0"/>
              <w:autoSpaceDN w:val="0"/>
              <w:adjustRightInd w:val="0"/>
              <w:ind w:firstLine="141"/>
              <w:jc w:val="center"/>
              <w:rPr>
                <w:b/>
                <w:bCs/>
                <w:sz w:val="20"/>
                <w:szCs w:val="20"/>
                <w:lang w:eastAsia="ru-RU"/>
              </w:rPr>
            </w:pPr>
            <w:r w:rsidRPr="00F20AA0">
              <w:rPr>
                <w:b/>
                <w:bCs/>
                <w:sz w:val="20"/>
                <w:szCs w:val="20"/>
                <w:lang w:eastAsia="ru-RU"/>
              </w:rPr>
              <w:t>использования</w:t>
            </w:r>
          </w:p>
          <w:p w:rsidR="00CC7F3A" w:rsidRPr="00F20AA0" w:rsidRDefault="00CC7F3A" w:rsidP="007434A5">
            <w:pPr>
              <w:tabs>
                <w:tab w:val="left" w:pos="1134"/>
              </w:tabs>
              <w:suppressAutoHyphens w:val="0"/>
              <w:autoSpaceDE w:val="0"/>
              <w:autoSpaceDN w:val="0"/>
              <w:adjustRightInd w:val="0"/>
              <w:ind w:left="141"/>
              <w:jc w:val="center"/>
              <w:rPr>
                <w:b/>
                <w:bCs/>
                <w:sz w:val="20"/>
                <w:szCs w:val="20"/>
                <w:lang w:eastAsia="ru-RU"/>
              </w:rPr>
            </w:pPr>
            <w:r w:rsidRPr="00F20AA0">
              <w:rPr>
                <w:b/>
                <w:bCs/>
                <w:sz w:val="20"/>
                <w:szCs w:val="20"/>
                <w:lang w:eastAsia="ru-RU"/>
              </w:rPr>
              <w:t>(код вида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3743CF">
            <w:pPr>
              <w:widowControl/>
              <w:tabs>
                <w:tab w:val="left" w:pos="415"/>
              </w:tabs>
              <w:suppressAutoHyphens w:val="0"/>
              <w:autoSpaceDE w:val="0"/>
              <w:autoSpaceDN w:val="0"/>
              <w:adjustRightInd w:val="0"/>
              <w:ind w:left="139" w:firstLine="2"/>
              <w:jc w:val="center"/>
              <w:rPr>
                <w:b/>
                <w:bCs/>
                <w:sz w:val="20"/>
                <w:szCs w:val="20"/>
                <w:lang w:eastAsia="ru-RU"/>
              </w:rPr>
            </w:pPr>
            <w:r w:rsidRPr="00F20AA0">
              <w:rPr>
                <w:b/>
                <w:bCs/>
                <w:sz w:val="20"/>
                <w:szCs w:val="20"/>
                <w:lang w:eastAsia="ru-RU"/>
              </w:rPr>
              <w:t>Описание вида разрешенного использования земельного участка;</w:t>
            </w:r>
          </w:p>
          <w:p w:rsidR="00CC7F3A" w:rsidRPr="00F20AA0" w:rsidRDefault="00CC7F3A" w:rsidP="003743CF">
            <w:pPr>
              <w:widowControl/>
              <w:tabs>
                <w:tab w:val="left" w:pos="415"/>
              </w:tabs>
              <w:suppressAutoHyphens w:val="0"/>
              <w:autoSpaceDE w:val="0"/>
              <w:autoSpaceDN w:val="0"/>
              <w:adjustRightInd w:val="0"/>
              <w:ind w:left="139" w:firstLine="2"/>
              <w:jc w:val="center"/>
              <w:rPr>
                <w:b/>
                <w:bCs/>
                <w:sz w:val="20"/>
                <w:szCs w:val="20"/>
                <w:lang w:eastAsia="ru-RU"/>
              </w:rPr>
            </w:pPr>
            <w:r w:rsidRPr="00F20AA0">
              <w:rPr>
                <w:b/>
                <w:bCs/>
                <w:sz w:val="20"/>
                <w:szCs w:val="20"/>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C7F3A" w:rsidRPr="00F20AA0">
        <w:trPr>
          <w:trHeight w:val="280"/>
        </w:trPr>
        <w:tc>
          <w:tcPr>
            <w:tcW w:w="2552" w:type="dxa"/>
            <w:vMerge w:val="restart"/>
            <w:tcBorders>
              <w:top w:val="single" w:sz="4" w:space="0" w:color="auto"/>
              <w:left w:val="single" w:sz="4" w:space="0" w:color="auto"/>
              <w:bottom w:val="single" w:sz="4" w:space="0" w:color="auto"/>
              <w:right w:val="single" w:sz="4" w:space="0" w:color="auto"/>
            </w:tcBorders>
          </w:tcPr>
          <w:p w:rsidR="00CC7F3A" w:rsidRPr="00F20AA0" w:rsidRDefault="00CC7F3A" w:rsidP="007434A5">
            <w:pPr>
              <w:tabs>
                <w:tab w:val="left" w:pos="1134"/>
              </w:tabs>
              <w:suppressAutoHyphens w:val="0"/>
              <w:autoSpaceDE w:val="0"/>
              <w:autoSpaceDN w:val="0"/>
              <w:adjustRightInd w:val="0"/>
              <w:spacing w:line="280" w:lineRule="exact"/>
              <w:ind w:left="142" w:right="146" w:hanging="1"/>
              <w:jc w:val="both"/>
              <w:rPr>
                <w:b/>
                <w:bCs/>
                <w:sz w:val="22"/>
                <w:szCs w:val="22"/>
                <w:lang w:eastAsia="ru-RU"/>
              </w:rPr>
            </w:pPr>
            <w:r w:rsidRPr="00F20AA0">
              <w:rPr>
                <w:b/>
                <w:bCs/>
                <w:sz w:val="22"/>
                <w:szCs w:val="22"/>
                <w:lang w:eastAsia="ru-RU"/>
              </w:rPr>
              <w:t>Развлечения</w:t>
            </w:r>
          </w:p>
          <w:p w:rsidR="00CC7F3A" w:rsidRPr="00F20AA0" w:rsidRDefault="00CC7F3A" w:rsidP="007434A5">
            <w:pPr>
              <w:tabs>
                <w:tab w:val="left" w:pos="1134"/>
              </w:tabs>
              <w:suppressAutoHyphens w:val="0"/>
              <w:autoSpaceDE w:val="0"/>
              <w:autoSpaceDN w:val="0"/>
              <w:adjustRightInd w:val="0"/>
              <w:spacing w:line="280" w:lineRule="exact"/>
              <w:ind w:left="142" w:right="146" w:hanging="1"/>
              <w:jc w:val="both"/>
              <w:rPr>
                <w:b/>
                <w:bCs/>
                <w:sz w:val="22"/>
                <w:szCs w:val="22"/>
                <w:lang w:eastAsia="ru-RU"/>
              </w:rPr>
            </w:pPr>
            <w:r w:rsidRPr="00F20AA0">
              <w:rPr>
                <w:b/>
                <w:bCs/>
                <w:sz w:val="22"/>
                <w:szCs w:val="22"/>
                <w:lang w:eastAsia="ru-RU"/>
              </w:rPr>
              <w:t>(4.8)</w:t>
            </w:r>
          </w:p>
          <w:p w:rsidR="00CC7F3A" w:rsidRPr="00F20AA0" w:rsidRDefault="00CC7F3A" w:rsidP="007434A5">
            <w:pPr>
              <w:tabs>
                <w:tab w:val="left" w:pos="1134"/>
              </w:tabs>
              <w:suppressAutoHyphens w:val="0"/>
              <w:autoSpaceDE w:val="0"/>
              <w:autoSpaceDN w:val="0"/>
              <w:adjustRightInd w:val="0"/>
              <w:spacing w:line="280" w:lineRule="exact"/>
              <w:ind w:left="142" w:right="146" w:hanging="1"/>
              <w:jc w:val="both"/>
              <w:rPr>
                <w:sz w:val="16"/>
                <w:szCs w:val="16"/>
                <w:lang w:eastAsia="ru-RU"/>
              </w:rPr>
            </w:pPr>
          </w:p>
        </w:tc>
        <w:tc>
          <w:tcPr>
            <w:tcW w:w="7513" w:type="dxa"/>
            <w:vMerge w:val="restart"/>
            <w:tcBorders>
              <w:top w:val="single" w:sz="4" w:space="0" w:color="auto"/>
              <w:left w:val="single" w:sz="4" w:space="0" w:color="auto"/>
              <w:bottom w:val="single" w:sz="4" w:space="0" w:color="auto"/>
              <w:right w:val="single" w:sz="4" w:space="0" w:color="auto"/>
            </w:tcBorders>
          </w:tcPr>
          <w:p w:rsidR="00CC7F3A" w:rsidRPr="00F20AA0" w:rsidRDefault="00CC7F3A" w:rsidP="00A75359">
            <w:pPr>
              <w:pStyle w:val="FORMATTEXT0"/>
              <w:ind w:left="142" w:right="142"/>
              <w:jc w:val="both"/>
              <w:rPr>
                <w:sz w:val="22"/>
                <w:szCs w:val="22"/>
              </w:rPr>
            </w:pPr>
            <w:r w:rsidRPr="00F20AA0">
              <w:rPr>
                <w:sz w:val="22"/>
                <w:szCs w:val="22"/>
              </w:rPr>
              <w:t>Размещение объектов капитального строительства, предназначенных для размещения: дискотек и танцевальных площадок, аттракционов и игровых площадок.</w:t>
            </w:r>
          </w:p>
          <w:p w:rsidR="00CC7F3A" w:rsidRPr="00F20AA0" w:rsidRDefault="00CC7F3A" w:rsidP="007434A5">
            <w:pPr>
              <w:pStyle w:val="afd"/>
              <w:tabs>
                <w:tab w:val="left" w:pos="567"/>
                <w:tab w:val="left" w:pos="2410"/>
              </w:tabs>
              <w:ind w:left="113" w:right="113"/>
              <w:rPr>
                <w:sz w:val="22"/>
                <w:szCs w:val="22"/>
              </w:rPr>
            </w:pPr>
            <w:r w:rsidRPr="00F20AA0">
              <w:rPr>
                <w:sz w:val="22"/>
                <w:szCs w:val="22"/>
              </w:rPr>
              <w:t>1) площадь земельного участка:</w:t>
            </w:r>
          </w:p>
          <w:p w:rsidR="00CC7F3A" w:rsidRPr="00F20AA0" w:rsidRDefault="00CC7F3A" w:rsidP="007434A5">
            <w:pPr>
              <w:pStyle w:val="afd"/>
              <w:tabs>
                <w:tab w:val="left" w:pos="567"/>
                <w:tab w:val="left" w:pos="2410"/>
              </w:tabs>
              <w:ind w:left="113" w:right="113"/>
              <w:rPr>
                <w:sz w:val="22"/>
                <w:szCs w:val="22"/>
              </w:rPr>
            </w:pPr>
            <w:r w:rsidRPr="00F20AA0">
              <w:rPr>
                <w:sz w:val="22"/>
                <w:szCs w:val="22"/>
              </w:rPr>
              <w:t>- минимальная - 0,04га;</w:t>
            </w:r>
          </w:p>
          <w:p w:rsidR="00CC7F3A" w:rsidRPr="00F20AA0" w:rsidRDefault="00CC7F3A" w:rsidP="007434A5">
            <w:pPr>
              <w:pStyle w:val="afd"/>
              <w:tabs>
                <w:tab w:val="left" w:pos="567"/>
              </w:tabs>
              <w:ind w:left="113" w:right="113"/>
              <w:jc w:val="both"/>
              <w:rPr>
                <w:sz w:val="22"/>
                <w:szCs w:val="22"/>
              </w:rPr>
            </w:pPr>
            <w:r w:rsidRPr="00F20AA0">
              <w:rPr>
                <w:sz w:val="22"/>
                <w:szCs w:val="22"/>
              </w:rPr>
              <w:t>- максимальная – 0,5га;</w:t>
            </w:r>
          </w:p>
          <w:p w:rsidR="00CC7F3A" w:rsidRPr="00075E1F" w:rsidRDefault="00CC7F3A" w:rsidP="005A43B2">
            <w:pPr>
              <w:pStyle w:val="afd"/>
              <w:tabs>
                <w:tab w:val="left" w:pos="141"/>
              </w:tabs>
              <w:ind w:left="113" w:right="113" w:firstLine="28"/>
              <w:jc w:val="both"/>
              <w:rPr>
                <w:sz w:val="22"/>
                <w:szCs w:val="22"/>
              </w:rPr>
            </w:pPr>
            <w:r w:rsidRPr="00075E1F">
              <w:rPr>
                <w:sz w:val="22"/>
                <w:szCs w:val="22"/>
              </w:rPr>
              <w:t>2) ширина участка вдоль красных линий улиц и  проездов – не менее 2</w:t>
            </w:r>
            <w:r>
              <w:rPr>
                <w:sz w:val="22"/>
                <w:szCs w:val="22"/>
              </w:rPr>
              <w:t>0</w:t>
            </w:r>
            <w:r w:rsidRPr="00075E1F">
              <w:rPr>
                <w:sz w:val="22"/>
                <w:szCs w:val="22"/>
              </w:rPr>
              <w:t>м;</w:t>
            </w:r>
          </w:p>
          <w:p w:rsidR="00CC7F3A" w:rsidRPr="003B09BC" w:rsidRDefault="00CC7F3A" w:rsidP="005A43B2">
            <w:pPr>
              <w:pStyle w:val="afd"/>
              <w:tabs>
                <w:tab w:val="left" w:pos="415"/>
              </w:tabs>
              <w:ind w:left="142" w:right="113"/>
              <w:rPr>
                <w:sz w:val="22"/>
                <w:szCs w:val="22"/>
              </w:rPr>
            </w:pPr>
            <w:r w:rsidRPr="00075E1F">
              <w:rPr>
                <w:sz w:val="22"/>
                <w:szCs w:val="22"/>
              </w:rPr>
              <w:t xml:space="preserve">3) </w:t>
            </w:r>
            <w:r w:rsidRPr="003B09BC">
              <w:rPr>
                <w:sz w:val="22"/>
                <w:szCs w:val="22"/>
              </w:rPr>
              <w:t>максимальн</w:t>
            </w:r>
            <w:r>
              <w:rPr>
                <w:sz w:val="22"/>
                <w:szCs w:val="22"/>
              </w:rPr>
              <w:t xml:space="preserve">ое количество </w:t>
            </w:r>
            <w:r w:rsidRPr="003B09BC">
              <w:rPr>
                <w:sz w:val="22"/>
                <w:szCs w:val="22"/>
              </w:rPr>
              <w:t>этаж</w:t>
            </w:r>
            <w:r>
              <w:rPr>
                <w:sz w:val="22"/>
                <w:szCs w:val="22"/>
              </w:rPr>
              <w:t>ей - 3</w:t>
            </w:r>
            <w:r w:rsidRPr="003B09BC">
              <w:rPr>
                <w:sz w:val="22"/>
                <w:szCs w:val="22"/>
              </w:rPr>
              <w:t>;</w:t>
            </w:r>
          </w:p>
          <w:p w:rsidR="00CC7F3A" w:rsidRPr="0006036C" w:rsidRDefault="00CC7F3A" w:rsidP="005A43B2">
            <w:pPr>
              <w:suppressAutoHyphens w:val="0"/>
              <w:autoSpaceDE w:val="0"/>
              <w:autoSpaceDN w:val="0"/>
              <w:adjustRightInd w:val="0"/>
              <w:ind w:left="142" w:right="142"/>
              <w:jc w:val="both"/>
              <w:rPr>
                <w:sz w:val="22"/>
                <w:szCs w:val="22"/>
                <w:lang w:eastAsia="ru-RU"/>
              </w:rPr>
            </w:pPr>
            <w:r w:rsidRPr="003B09BC">
              <w:rPr>
                <w:rFonts w:ascii="Arial" w:hAnsi="Arial" w:cs="Arial"/>
                <w:sz w:val="22"/>
                <w:szCs w:val="22"/>
                <w:lang w:eastAsia="ru-RU"/>
              </w:rPr>
              <w:t>4</w:t>
            </w:r>
            <w:r w:rsidRPr="0006036C">
              <w:rPr>
                <w:color w:val="000000"/>
                <w:sz w:val="22"/>
                <w:szCs w:val="22"/>
                <w:lang w:eastAsia="ru-RU"/>
              </w:rPr>
              <w:t>)</w:t>
            </w:r>
            <w:r w:rsidRPr="0006036C">
              <w:rPr>
                <w:sz w:val="22"/>
                <w:szCs w:val="22"/>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lang w:eastAsia="ru-RU"/>
              </w:rPr>
              <w:t>:</w:t>
            </w:r>
          </w:p>
          <w:p w:rsidR="00CC7F3A" w:rsidRDefault="00CC7F3A" w:rsidP="005A43B2">
            <w:pPr>
              <w:pStyle w:val="afd"/>
              <w:tabs>
                <w:tab w:val="left" w:pos="361"/>
                <w:tab w:val="left" w:pos="415"/>
              </w:tabs>
              <w:ind w:left="142" w:right="142"/>
              <w:jc w:val="both"/>
              <w:rPr>
                <w:color w:val="000000"/>
                <w:sz w:val="22"/>
                <w:szCs w:val="22"/>
              </w:rPr>
            </w:pPr>
            <w:r w:rsidRPr="00266753">
              <w:rPr>
                <w:color w:val="000000"/>
                <w:sz w:val="22"/>
                <w:szCs w:val="22"/>
              </w:rPr>
              <w:t xml:space="preserve">- </w:t>
            </w:r>
            <w:r>
              <w:rPr>
                <w:color w:val="000000"/>
                <w:sz w:val="22"/>
                <w:szCs w:val="22"/>
              </w:rPr>
              <w:t xml:space="preserve">со стороны красных линий улиц –5 </w:t>
            </w:r>
            <w:r w:rsidRPr="00266753">
              <w:rPr>
                <w:color w:val="000000"/>
                <w:sz w:val="22"/>
                <w:szCs w:val="22"/>
              </w:rPr>
              <w:t>м;</w:t>
            </w:r>
          </w:p>
          <w:p w:rsidR="00CC7F3A" w:rsidRDefault="00CC7F3A" w:rsidP="005A43B2">
            <w:pPr>
              <w:pStyle w:val="afd"/>
              <w:tabs>
                <w:tab w:val="left" w:pos="423"/>
                <w:tab w:val="num" w:pos="900"/>
              </w:tabs>
              <w:ind w:left="142" w:right="142"/>
              <w:jc w:val="both"/>
              <w:rPr>
                <w:sz w:val="22"/>
                <w:szCs w:val="22"/>
              </w:rPr>
            </w:pPr>
            <w:r w:rsidRPr="00266753">
              <w:rPr>
                <w:color w:val="000000"/>
                <w:sz w:val="22"/>
                <w:szCs w:val="22"/>
              </w:rPr>
              <w:t xml:space="preserve">- </w:t>
            </w:r>
            <w:r>
              <w:rPr>
                <w:sz w:val="22"/>
                <w:szCs w:val="22"/>
              </w:rPr>
              <w:t>со стороны</w:t>
            </w:r>
            <w:r>
              <w:rPr>
                <w:color w:val="000000"/>
                <w:sz w:val="22"/>
                <w:szCs w:val="22"/>
              </w:rPr>
              <w:t xml:space="preserve"> красных линий</w:t>
            </w:r>
            <w:r>
              <w:rPr>
                <w:sz w:val="22"/>
                <w:szCs w:val="22"/>
              </w:rPr>
              <w:t xml:space="preserve"> проездов</w:t>
            </w:r>
            <w:r w:rsidRPr="00266753">
              <w:rPr>
                <w:sz w:val="22"/>
                <w:szCs w:val="22"/>
              </w:rPr>
              <w:t xml:space="preserve"> – </w:t>
            </w:r>
            <w:r>
              <w:rPr>
                <w:sz w:val="22"/>
                <w:szCs w:val="22"/>
              </w:rPr>
              <w:t>3</w:t>
            </w:r>
            <w:r w:rsidRPr="00266753">
              <w:rPr>
                <w:sz w:val="22"/>
                <w:szCs w:val="22"/>
              </w:rPr>
              <w:t xml:space="preserve"> м</w:t>
            </w:r>
            <w:r>
              <w:rPr>
                <w:sz w:val="22"/>
                <w:szCs w:val="22"/>
              </w:rPr>
              <w:t>;</w:t>
            </w:r>
          </w:p>
          <w:p w:rsidR="00CC7F3A" w:rsidRPr="003B09BC" w:rsidRDefault="00CC7F3A" w:rsidP="005A43B2">
            <w:pPr>
              <w:pStyle w:val="afd"/>
              <w:widowControl/>
              <w:tabs>
                <w:tab w:val="left" w:pos="361"/>
                <w:tab w:val="left" w:pos="415"/>
              </w:tabs>
              <w:suppressAutoHyphens w:val="0"/>
              <w:ind w:left="142" w:right="113"/>
              <w:jc w:val="both"/>
              <w:rPr>
                <w:sz w:val="22"/>
                <w:szCs w:val="22"/>
              </w:rPr>
            </w:pPr>
            <w:r w:rsidRPr="003B09BC">
              <w:rPr>
                <w:sz w:val="22"/>
                <w:szCs w:val="22"/>
              </w:rPr>
              <w:t>- для застроенных земельных участков при реконструкции объектов допускается размещать объект по сложившейся линии застройки;</w:t>
            </w:r>
          </w:p>
          <w:p w:rsidR="00CC7F3A" w:rsidRPr="00F20AA0" w:rsidRDefault="00CC7F3A" w:rsidP="005A43B2">
            <w:pPr>
              <w:tabs>
                <w:tab w:val="left" w:pos="415"/>
                <w:tab w:val="left" w:pos="708"/>
              </w:tabs>
              <w:suppressAutoHyphens w:val="0"/>
              <w:autoSpaceDE w:val="0"/>
              <w:autoSpaceDN w:val="0"/>
              <w:adjustRightInd w:val="0"/>
              <w:ind w:left="113" w:right="113"/>
              <w:jc w:val="both"/>
              <w:rPr>
                <w:sz w:val="22"/>
                <w:szCs w:val="22"/>
                <w:lang w:eastAsia="ru-RU"/>
              </w:rPr>
            </w:pPr>
            <w:r w:rsidRPr="00576CA0">
              <w:rPr>
                <w:sz w:val="22"/>
                <w:szCs w:val="22"/>
                <w:lang w:eastAsia="ru-RU"/>
              </w:rPr>
              <w:t xml:space="preserve">5) максимальный процент застройки территории - </w:t>
            </w:r>
            <w:r>
              <w:rPr>
                <w:sz w:val="22"/>
                <w:szCs w:val="22"/>
                <w:lang w:eastAsia="ru-RU"/>
              </w:rPr>
              <w:t>6</w:t>
            </w:r>
            <w:r w:rsidRPr="00576CA0">
              <w:rPr>
                <w:sz w:val="22"/>
                <w:szCs w:val="22"/>
                <w:lang w:eastAsia="ru-RU"/>
              </w:rPr>
              <w:t>0%.</w:t>
            </w:r>
          </w:p>
        </w:tc>
      </w:tr>
      <w:tr w:rsidR="00CC7F3A" w:rsidRPr="00F20AA0">
        <w:trPr>
          <w:trHeight w:val="280"/>
        </w:trPr>
        <w:tc>
          <w:tcPr>
            <w:tcW w:w="2552" w:type="dxa"/>
            <w:vMerge/>
            <w:tcBorders>
              <w:top w:val="single" w:sz="4" w:space="0" w:color="auto"/>
              <w:left w:val="single" w:sz="4" w:space="0" w:color="auto"/>
              <w:bottom w:val="single" w:sz="4" w:space="0" w:color="auto"/>
              <w:right w:val="single" w:sz="4" w:space="0" w:color="auto"/>
            </w:tcBorders>
          </w:tcPr>
          <w:p w:rsidR="00CC7F3A" w:rsidRPr="00F20AA0" w:rsidRDefault="00CC7F3A" w:rsidP="007434A5">
            <w:pPr>
              <w:tabs>
                <w:tab w:val="left" w:pos="1134"/>
              </w:tabs>
              <w:suppressAutoHyphens w:val="0"/>
              <w:autoSpaceDE w:val="0"/>
              <w:autoSpaceDN w:val="0"/>
              <w:adjustRightInd w:val="0"/>
              <w:spacing w:line="280" w:lineRule="exact"/>
              <w:ind w:left="142" w:right="146" w:hanging="1"/>
              <w:jc w:val="both"/>
              <w:rPr>
                <w:sz w:val="16"/>
                <w:szCs w:val="16"/>
                <w:lang w:eastAsia="ru-RU"/>
              </w:rPr>
            </w:pPr>
          </w:p>
        </w:tc>
        <w:tc>
          <w:tcPr>
            <w:tcW w:w="7513" w:type="dxa"/>
            <w:vMerge/>
            <w:tcBorders>
              <w:top w:val="single" w:sz="4" w:space="0" w:color="auto"/>
              <w:left w:val="single" w:sz="4" w:space="0" w:color="auto"/>
              <w:bottom w:val="single" w:sz="4" w:space="0" w:color="auto"/>
              <w:right w:val="single" w:sz="4" w:space="0" w:color="auto"/>
            </w:tcBorders>
          </w:tcPr>
          <w:p w:rsidR="00CC7F3A" w:rsidRPr="00F20AA0" w:rsidRDefault="00CC7F3A" w:rsidP="007434A5">
            <w:pPr>
              <w:tabs>
                <w:tab w:val="left" w:pos="415"/>
              </w:tabs>
              <w:suppressAutoHyphens w:val="0"/>
              <w:autoSpaceDE w:val="0"/>
              <w:autoSpaceDN w:val="0"/>
              <w:adjustRightInd w:val="0"/>
              <w:ind w:left="113" w:right="113"/>
              <w:jc w:val="both"/>
              <w:rPr>
                <w:sz w:val="22"/>
                <w:szCs w:val="22"/>
                <w:lang w:eastAsia="ru-RU"/>
              </w:rPr>
            </w:pPr>
          </w:p>
        </w:tc>
      </w:tr>
      <w:tr w:rsidR="00CC7F3A" w:rsidRPr="00F20AA0">
        <w:trPr>
          <w:trHeight w:val="555"/>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7434A5">
            <w:pPr>
              <w:tabs>
                <w:tab w:val="left" w:pos="1134"/>
              </w:tabs>
              <w:suppressAutoHyphens w:val="0"/>
              <w:autoSpaceDE w:val="0"/>
              <w:autoSpaceDN w:val="0"/>
              <w:adjustRightInd w:val="0"/>
              <w:spacing w:line="280" w:lineRule="exact"/>
              <w:ind w:left="142" w:right="146" w:hanging="1"/>
              <w:jc w:val="both"/>
              <w:rPr>
                <w:b/>
                <w:bCs/>
                <w:sz w:val="22"/>
                <w:szCs w:val="22"/>
                <w:lang w:eastAsia="ru-RU"/>
              </w:rPr>
            </w:pPr>
            <w:r w:rsidRPr="00F20AA0">
              <w:rPr>
                <w:b/>
                <w:bCs/>
                <w:sz w:val="22"/>
                <w:szCs w:val="22"/>
                <w:lang w:eastAsia="ru-RU"/>
              </w:rPr>
              <w:t>Отдых (рекреация)</w:t>
            </w:r>
          </w:p>
          <w:p w:rsidR="00CC7F3A" w:rsidRPr="00F20AA0" w:rsidRDefault="00CC7F3A" w:rsidP="007434A5">
            <w:pPr>
              <w:tabs>
                <w:tab w:val="left" w:pos="1134"/>
              </w:tabs>
              <w:suppressAutoHyphens w:val="0"/>
              <w:autoSpaceDE w:val="0"/>
              <w:autoSpaceDN w:val="0"/>
              <w:adjustRightInd w:val="0"/>
              <w:spacing w:line="280" w:lineRule="exact"/>
              <w:ind w:left="142" w:right="146" w:hanging="1"/>
              <w:jc w:val="both"/>
              <w:rPr>
                <w:b/>
                <w:bCs/>
                <w:sz w:val="22"/>
                <w:szCs w:val="22"/>
                <w:lang w:eastAsia="ru-RU"/>
              </w:rPr>
            </w:pPr>
            <w:r w:rsidRPr="00F20AA0">
              <w:rPr>
                <w:b/>
                <w:bCs/>
                <w:sz w:val="22"/>
                <w:szCs w:val="22"/>
                <w:lang w:eastAsia="ru-RU"/>
              </w:rPr>
              <w:t>(5.0)</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78022C">
            <w:pPr>
              <w:pStyle w:val="FORMATTEXT0"/>
              <w:ind w:left="142" w:right="142"/>
              <w:jc w:val="both"/>
              <w:rPr>
                <w:sz w:val="22"/>
                <w:szCs w:val="22"/>
              </w:rPr>
            </w:pPr>
            <w:r w:rsidRPr="00F20AA0">
              <w:rPr>
                <w:sz w:val="22"/>
                <w:szCs w:val="22"/>
              </w:rPr>
              <w:t>Обустройство мест для занятия спортом, физической культурой, пешими или верховыми прогулками, отдыха и туризма, наблюдения за природой, и иной деятельности; создание и уход за парками,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CC7F3A" w:rsidRPr="00F20AA0" w:rsidRDefault="00CC7F3A" w:rsidP="00DD5C85">
            <w:pPr>
              <w:widowControl/>
              <w:numPr>
                <w:ilvl w:val="0"/>
                <w:numId w:val="26"/>
              </w:numPr>
              <w:tabs>
                <w:tab w:val="left" w:pos="221"/>
                <w:tab w:val="left" w:pos="437"/>
              </w:tabs>
              <w:suppressAutoHyphens w:val="0"/>
              <w:ind w:left="113" w:right="113" w:firstLine="0"/>
              <w:rPr>
                <w:sz w:val="22"/>
                <w:szCs w:val="22"/>
                <w:lang w:eastAsia="ru-RU"/>
              </w:rPr>
            </w:pPr>
            <w:r w:rsidRPr="00F20AA0">
              <w:rPr>
                <w:sz w:val="22"/>
                <w:szCs w:val="22"/>
                <w:lang w:eastAsia="ru-RU"/>
              </w:rPr>
              <w:t>площадь земельного участка:</w:t>
            </w:r>
          </w:p>
          <w:p w:rsidR="00CC7F3A" w:rsidRPr="00F20AA0" w:rsidRDefault="00CC7F3A" w:rsidP="007434A5">
            <w:pPr>
              <w:tabs>
                <w:tab w:val="left" w:pos="221"/>
                <w:tab w:val="left" w:pos="437"/>
              </w:tabs>
              <w:suppressAutoHyphens w:val="0"/>
              <w:autoSpaceDE w:val="0"/>
              <w:autoSpaceDN w:val="0"/>
              <w:adjustRightInd w:val="0"/>
              <w:ind w:left="113" w:right="113"/>
              <w:jc w:val="both"/>
              <w:rPr>
                <w:sz w:val="22"/>
                <w:szCs w:val="22"/>
                <w:lang w:eastAsia="ru-RU"/>
              </w:rPr>
            </w:pPr>
            <w:r w:rsidRPr="00F20AA0">
              <w:rPr>
                <w:sz w:val="22"/>
                <w:szCs w:val="22"/>
                <w:lang w:eastAsia="ru-RU"/>
              </w:rPr>
              <w:t>- минимальная – 0,04 га;</w:t>
            </w:r>
          </w:p>
          <w:p w:rsidR="00CC7F3A" w:rsidRPr="00F20AA0" w:rsidRDefault="00CC7F3A" w:rsidP="007434A5">
            <w:pPr>
              <w:tabs>
                <w:tab w:val="left" w:pos="221"/>
                <w:tab w:val="left" w:pos="437"/>
              </w:tabs>
              <w:suppressAutoHyphens w:val="0"/>
              <w:autoSpaceDE w:val="0"/>
              <w:autoSpaceDN w:val="0"/>
              <w:adjustRightInd w:val="0"/>
              <w:ind w:left="113" w:right="113"/>
              <w:jc w:val="both"/>
              <w:rPr>
                <w:sz w:val="22"/>
                <w:szCs w:val="22"/>
                <w:lang w:eastAsia="ru-RU"/>
              </w:rPr>
            </w:pPr>
            <w:r w:rsidRPr="00F20AA0">
              <w:rPr>
                <w:sz w:val="22"/>
                <w:szCs w:val="22"/>
                <w:lang w:eastAsia="ru-RU"/>
              </w:rPr>
              <w:t>- максимальная – 3 га;</w:t>
            </w:r>
          </w:p>
          <w:p w:rsidR="00CC7F3A" w:rsidRPr="00075E1F" w:rsidRDefault="00CC7F3A" w:rsidP="00206628">
            <w:pPr>
              <w:pStyle w:val="afd"/>
              <w:tabs>
                <w:tab w:val="left" w:pos="141"/>
              </w:tabs>
              <w:ind w:left="113" w:right="113" w:firstLine="28"/>
              <w:jc w:val="both"/>
              <w:rPr>
                <w:sz w:val="22"/>
                <w:szCs w:val="22"/>
              </w:rPr>
            </w:pPr>
            <w:r w:rsidRPr="00646C05">
              <w:rPr>
                <w:sz w:val="22"/>
                <w:szCs w:val="22"/>
              </w:rPr>
              <w:t xml:space="preserve">2) ширина участка вдоль </w:t>
            </w:r>
            <w:r w:rsidRPr="00075E1F">
              <w:rPr>
                <w:sz w:val="22"/>
                <w:szCs w:val="22"/>
              </w:rPr>
              <w:t>красных линий улиц и  проездов – не менее 2</w:t>
            </w:r>
            <w:r>
              <w:rPr>
                <w:sz w:val="22"/>
                <w:szCs w:val="22"/>
              </w:rPr>
              <w:t>0</w:t>
            </w:r>
            <w:r w:rsidRPr="00075E1F">
              <w:rPr>
                <w:sz w:val="22"/>
                <w:szCs w:val="22"/>
              </w:rPr>
              <w:t>м;</w:t>
            </w:r>
          </w:p>
          <w:p w:rsidR="00CC7F3A" w:rsidRPr="003B09BC" w:rsidRDefault="00CC7F3A" w:rsidP="00206628">
            <w:pPr>
              <w:pStyle w:val="afd"/>
              <w:tabs>
                <w:tab w:val="left" w:pos="415"/>
              </w:tabs>
              <w:ind w:left="142" w:right="113"/>
              <w:rPr>
                <w:sz w:val="22"/>
                <w:szCs w:val="22"/>
              </w:rPr>
            </w:pPr>
            <w:r w:rsidRPr="00075E1F">
              <w:rPr>
                <w:sz w:val="22"/>
                <w:szCs w:val="22"/>
              </w:rPr>
              <w:t xml:space="preserve">3) </w:t>
            </w:r>
            <w:r w:rsidRPr="003B09BC">
              <w:rPr>
                <w:sz w:val="22"/>
                <w:szCs w:val="22"/>
              </w:rPr>
              <w:t>максимальн</w:t>
            </w:r>
            <w:r>
              <w:rPr>
                <w:sz w:val="22"/>
                <w:szCs w:val="22"/>
              </w:rPr>
              <w:t xml:space="preserve">ое количество </w:t>
            </w:r>
            <w:r w:rsidRPr="003B09BC">
              <w:rPr>
                <w:sz w:val="22"/>
                <w:szCs w:val="22"/>
              </w:rPr>
              <w:t>этаж</w:t>
            </w:r>
            <w:r>
              <w:rPr>
                <w:sz w:val="22"/>
                <w:szCs w:val="22"/>
              </w:rPr>
              <w:t>ей - 3</w:t>
            </w:r>
            <w:r w:rsidRPr="003B09BC">
              <w:rPr>
                <w:sz w:val="22"/>
                <w:szCs w:val="22"/>
              </w:rPr>
              <w:t>;</w:t>
            </w:r>
          </w:p>
          <w:p w:rsidR="00CC7F3A" w:rsidRPr="0006036C" w:rsidRDefault="00CC7F3A" w:rsidP="00206628">
            <w:pPr>
              <w:suppressAutoHyphens w:val="0"/>
              <w:autoSpaceDE w:val="0"/>
              <w:autoSpaceDN w:val="0"/>
              <w:adjustRightInd w:val="0"/>
              <w:ind w:left="142" w:right="142"/>
              <w:jc w:val="both"/>
              <w:rPr>
                <w:sz w:val="22"/>
                <w:szCs w:val="22"/>
                <w:lang w:eastAsia="ru-RU"/>
              </w:rPr>
            </w:pPr>
            <w:r w:rsidRPr="003B09BC">
              <w:rPr>
                <w:rFonts w:ascii="Arial" w:hAnsi="Arial" w:cs="Arial"/>
                <w:sz w:val="22"/>
                <w:szCs w:val="22"/>
                <w:lang w:eastAsia="ru-RU"/>
              </w:rPr>
              <w:t>4</w:t>
            </w:r>
            <w:r w:rsidRPr="0006036C">
              <w:rPr>
                <w:color w:val="000000"/>
                <w:sz w:val="22"/>
                <w:szCs w:val="22"/>
                <w:lang w:eastAsia="ru-RU"/>
              </w:rPr>
              <w:t>)</w:t>
            </w:r>
            <w:r w:rsidRPr="0006036C">
              <w:rPr>
                <w:sz w:val="22"/>
                <w:szCs w:val="22"/>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lang w:eastAsia="ru-RU"/>
              </w:rPr>
              <w:t>:</w:t>
            </w:r>
          </w:p>
          <w:p w:rsidR="00CC7F3A" w:rsidRDefault="00CC7F3A" w:rsidP="00206628">
            <w:pPr>
              <w:pStyle w:val="afd"/>
              <w:tabs>
                <w:tab w:val="left" w:pos="361"/>
                <w:tab w:val="left" w:pos="415"/>
              </w:tabs>
              <w:ind w:left="142" w:right="142"/>
              <w:jc w:val="both"/>
              <w:rPr>
                <w:color w:val="000000"/>
                <w:sz w:val="22"/>
                <w:szCs w:val="22"/>
              </w:rPr>
            </w:pPr>
            <w:r w:rsidRPr="00266753">
              <w:rPr>
                <w:color w:val="000000"/>
                <w:sz w:val="22"/>
                <w:szCs w:val="22"/>
              </w:rPr>
              <w:t xml:space="preserve">- </w:t>
            </w:r>
            <w:r>
              <w:rPr>
                <w:color w:val="000000"/>
                <w:sz w:val="22"/>
                <w:szCs w:val="22"/>
              </w:rPr>
              <w:t xml:space="preserve">со стороны красных линий улиц –5 </w:t>
            </w:r>
            <w:r w:rsidRPr="00266753">
              <w:rPr>
                <w:color w:val="000000"/>
                <w:sz w:val="22"/>
                <w:szCs w:val="22"/>
              </w:rPr>
              <w:t>м;</w:t>
            </w:r>
          </w:p>
          <w:p w:rsidR="00CC7F3A" w:rsidRDefault="00CC7F3A" w:rsidP="00206628">
            <w:pPr>
              <w:pStyle w:val="afd"/>
              <w:tabs>
                <w:tab w:val="left" w:pos="423"/>
                <w:tab w:val="num" w:pos="900"/>
              </w:tabs>
              <w:ind w:left="142" w:right="142"/>
              <w:jc w:val="both"/>
              <w:rPr>
                <w:sz w:val="22"/>
                <w:szCs w:val="22"/>
              </w:rPr>
            </w:pPr>
            <w:r w:rsidRPr="00266753">
              <w:rPr>
                <w:color w:val="000000"/>
                <w:sz w:val="22"/>
                <w:szCs w:val="22"/>
              </w:rPr>
              <w:t xml:space="preserve">- </w:t>
            </w:r>
            <w:r>
              <w:rPr>
                <w:sz w:val="22"/>
                <w:szCs w:val="22"/>
              </w:rPr>
              <w:t>со стороны</w:t>
            </w:r>
            <w:r>
              <w:rPr>
                <w:color w:val="000000"/>
                <w:sz w:val="22"/>
                <w:szCs w:val="22"/>
              </w:rPr>
              <w:t xml:space="preserve"> красных линий</w:t>
            </w:r>
            <w:r>
              <w:rPr>
                <w:sz w:val="22"/>
                <w:szCs w:val="22"/>
              </w:rPr>
              <w:t xml:space="preserve"> проездов</w:t>
            </w:r>
            <w:r w:rsidRPr="00266753">
              <w:rPr>
                <w:sz w:val="22"/>
                <w:szCs w:val="22"/>
              </w:rPr>
              <w:t xml:space="preserve"> – </w:t>
            </w:r>
            <w:r>
              <w:rPr>
                <w:sz w:val="22"/>
                <w:szCs w:val="22"/>
              </w:rPr>
              <w:t>3</w:t>
            </w:r>
            <w:r w:rsidRPr="00266753">
              <w:rPr>
                <w:sz w:val="22"/>
                <w:szCs w:val="22"/>
              </w:rPr>
              <w:t xml:space="preserve"> м</w:t>
            </w:r>
            <w:r>
              <w:rPr>
                <w:sz w:val="22"/>
                <w:szCs w:val="22"/>
              </w:rPr>
              <w:t>;</w:t>
            </w:r>
          </w:p>
          <w:p w:rsidR="00CC7F3A" w:rsidRPr="003B09BC" w:rsidRDefault="00CC7F3A" w:rsidP="00206628">
            <w:pPr>
              <w:pStyle w:val="afd"/>
              <w:widowControl/>
              <w:tabs>
                <w:tab w:val="left" w:pos="361"/>
                <w:tab w:val="left" w:pos="415"/>
              </w:tabs>
              <w:suppressAutoHyphens w:val="0"/>
              <w:ind w:left="142" w:right="113"/>
              <w:jc w:val="both"/>
              <w:rPr>
                <w:sz w:val="22"/>
                <w:szCs w:val="22"/>
              </w:rPr>
            </w:pPr>
            <w:r w:rsidRPr="003B09BC">
              <w:rPr>
                <w:sz w:val="22"/>
                <w:szCs w:val="22"/>
              </w:rPr>
              <w:t>- для застроенных земельных участков при реконструкции объектов допускается размещать объект по сложившейся линии застройки;</w:t>
            </w:r>
          </w:p>
          <w:p w:rsidR="00CC7F3A" w:rsidRPr="00F20AA0" w:rsidRDefault="00CC7F3A" w:rsidP="00206628">
            <w:pPr>
              <w:pStyle w:val="afd"/>
              <w:widowControl/>
              <w:tabs>
                <w:tab w:val="left" w:pos="361"/>
                <w:tab w:val="left" w:pos="415"/>
              </w:tabs>
              <w:suppressAutoHyphens w:val="0"/>
              <w:ind w:left="79" w:right="113"/>
              <w:jc w:val="both"/>
              <w:rPr>
                <w:b/>
                <w:bCs/>
                <w:sz w:val="22"/>
                <w:szCs w:val="22"/>
              </w:rPr>
            </w:pPr>
            <w:r w:rsidRPr="00576CA0">
              <w:rPr>
                <w:sz w:val="22"/>
                <w:szCs w:val="22"/>
              </w:rPr>
              <w:t xml:space="preserve">5) максимальный процент застройки территории - </w:t>
            </w:r>
            <w:r>
              <w:rPr>
                <w:sz w:val="22"/>
                <w:szCs w:val="22"/>
              </w:rPr>
              <w:t>6</w:t>
            </w:r>
            <w:r w:rsidRPr="00576CA0">
              <w:rPr>
                <w:sz w:val="22"/>
                <w:szCs w:val="22"/>
              </w:rPr>
              <w:t>0%.</w:t>
            </w:r>
          </w:p>
        </w:tc>
      </w:tr>
      <w:tr w:rsidR="00CC7F3A" w:rsidRPr="00F20AA0">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7434A5">
            <w:pPr>
              <w:tabs>
                <w:tab w:val="left" w:pos="1134"/>
              </w:tabs>
              <w:suppressAutoHyphens w:val="0"/>
              <w:autoSpaceDE w:val="0"/>
              <w:autoSpaceDN w:val="0"/>
              <w:adjustRightInd w:val="0"/>
              <w:spacing w:line="280" w:lineRule="exact"/>
              <w:ind w:left="142" w:right="146" w:hanging="1"/>
              <w:jc w:val="both"/>
              <w:rPr>
                <w:b/>
                <w:bCs/>
                <w:sz w:val="22"/>
                <w:szCs w:val="22"/>
                <w:lang w:eastAsia="ru-RU"/>
              </w:rPr>
            </w:pPr>
            <w:r w:rsidRPr="00F20AA0">
              <w:rPr>
                <w:b/>
                <w:bCs/>
                <w:sz w:val="22"/>
                <w:szCs w:val="22"/>
                <w:lang w:eastAsia="ru-RU"/>
              </w:rPr>
              <w:t xml:space="preserve">Земельные участки (территории) общего пользования </w:t>
            </w:r>
          </w:p>
          <w:p w:rsidR="00CC7F3A" w:rsidRPr="00F20AA0" w:rsidRDefault="00CC7F3A" w:rsidP="007434A5">
            <w:pPr>
              <w:tabs>
                <w:tab w:val="left" w:pos="1134"/>
              </w:tabs>
              <w:suppressAutoHyphens w:val="0"/>
              <w:autoSpaceDE w:val="0"/>
              <w:autoSpaceDN w:val="0"/>
              <w:adjustRightInd w:val="0"/>
              <w:spacing w:line="280" w:lineRule="exact"/>
              <w:ind w:left="142" w:right="146" w:hanging="1"/>
              <w:jc w:val="both"/>
              <w:rPr>
                <w:b/>
                <w:bCs/>
                <w:sz w:val="22"/>
                <w:szCs w:val="22"/>
                <w:lang w:eastAsia="ru-RU"/>
              </w:rPr>
            </w:pPr>
            <w:r w:rsidRPr="00F20AA0">
              <w:rPr>
                <w:b/>
                <w:bCs/>
                <w:sz w:val="22"/>
                <w:szCs w:val="22"/>
                <w:lang w:eastAsia="ru-RU"/>
              </w:rPr>
              <w:t>(12.0)</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3B58F3">
            <w:pPr>
              <w:pStyle w:val="afd"/>
              <w:tabs>
                <w:tab w:val="left" w:pos="-62"/>
                <w:tab w:val="left" w:pos="2410"/>
              </w:tabs>
              <w:ind w:left="113" w:right="113"/>
              <w:jc w:val="both"/>
              <w:rPr>
                <w:sz w:val="22"/>
                <w:szCs w:val="22"/>
              </w:rPr>
            </w:pPr>
            <w:r w:rsidRPr="00F20AA0">
              <w:rPr>
                <w:sz w:val="22"/>
                <w:szCs w:val="22"/>
              </w:rPr>
              <w:t>Размещение объектов улично-дорожной сети, автомобильных дорог и пешеходных тротуаров, береговых полос водных объектов общего пользования, скверов,  площадей, проездов, малых архитектурных форм благоустройства.</w:t>
            </w:r>
          </w:p>
          <w:p w:rsidR="00CC7F3A" w:rsidRPr="00F20AA0" w:rsidRDefault="00CC7F3A" w:rsidP="003B58F3">
            <w:pPr>
              <w:pStyle w:val="afd"/>
              <w:tabs>
                <w:tab w:val="left" w:pos="-62"/>
                <w:tab w:val="left" w:pos="2410"/>
              </w:tabs>
              <w:ind w:left="113" w:right="113"/>
              <w:jc w:val="both"/>
              <w:rPr>
                <w:sz w:val="22"/>
                <w:szCs w:val="22"/>
              </w:rPr>
            </w:pPr>
            <w:r w:rsidRPr="00F20AA0">
              <w:rPr>
                <w:sz w:val="22"/>
                <w:szCs w:val="22"/>
              </w:rPr>
              <w:t>Предельные (минимальные и (или) максимальные) размеры земельных участков, в том числе их площадь, минимальные отступы от границ земельных участков, предельное количество этажей или предельная высота зданий, строений, сооружений, максимальный процент застройки в границах земельного участка  не подлежат установлению.</w:t>
            </w:r>
          </w:p>
        </w:tc>
      </w:tr>
    </w:tbl>
    <w:p w:rsidR="00CC7F3A" w:rsidRPr="00F20AA0" w:rsidRDefault="00CC7F3A" w:rsidP="00196DBF">
      <w:pPr>
        <w:suppressAutoHyphens w:val="0"/>
        <w:autoSpaceDE w:val="0"/>
        <w:autoSpaceDN w:val="0"/>
        <w:adjustRightInd w:val="0"/>
        <w:ind w:firstLine="567"/>
        <w:jc w:val="both"/>
        <w:rPr>
          <w:rFonts w:ascii="Arial" w:hAnsi="Arial" w:cs="Arial"/>
          <w:b/>
          <w:bCs/>
          <w:sz w:val="16"/>
          <w:szCs w:val="16"/>
          <w:lang w:eastAsia="ru-RU"/>
        </w:rPr>
      </w:pPr>
    </w:p>
    <w:p w:rsidR="00CC7F3A" w:rsidRPr="00F20AA0" w:rsidRDefault="00CC7F3A" w:rsidP="00A303B2">
      <w:pPr>
        <w:suppressAutoHyphens w:val="0"/>
        <w:autoSpaceDE w:val="0"/>
        <w:autoSpaceDN w:val="0"/>
        <w:adjustRightInd w:val="0"/>
        <w:ind w:left="425" w:firstLine="567"/>
        <w:jc w:val="center"/>
        <w:rPr>
          <w:b/>
          <w:bCs/>
          <w:sz w:val="24"/>
          <w:szCs w:val="24"/>
          <w:lang w:eastAsia="ru-RU"/>
        </w:rPr>
      </w:pPr>
      <w:r w:rsidRPr="00F20AA0">
        <w:rPr>
          <w:b/>
          <w:bCs/>
          <w:sz w:val="24"/>
          <w:szCs w:val="24"/>
          <w:lang w:eastAsia="ru-RU"/>
        </w:rPr>
        <w:t>Условно разрешенные виды использования</w:t>
      </w:r>
    </w:p>
    <w:p w:rsidR="00CC7F3A" w:rsidRPr="00F20AA0" w:rsidRDefault="00CC7F3A" w:rsidP="00D0393D">
      <w:pPr>
        <w:suppressAutoHyphens w:val="0"/>
        <w:autoSpaceDE w:val="0"/>
        <w:autoSpaceDN w:val="0"/>
        <w:adjustRightInd w:val="0"/>
        <w:spacing w:line="300" w:lineRule="auto"/>
        <w:ind w:left="426" w:firstLine="567"/>
        <w:jc w:val="center"/>
        <w:rPr>
          <w:rFonts w:ascii="Arial" w:hAnsi="Arial" w:cs="Arial"/>
          <w:b/>
          <w:bCs/>
          <w:sz w:val="16"/>
          <w:szCs w:val="16"/>
          <w:lang w:eastAsia="ru-RU"/>
        </w:rPr>
      </w:pPr>
    </w:p>
    <w:tbl>
      <w:tblPr>
        <w:tblW w:w="10065" w:type="dxa"/>
        <w:tblInd w:w="2" w:type="dxa"/>
        <w:tblLayout w:type="fixed"/>
        <w:tblCellMar>
          <w:top w:w="75" w:type="dxa"/>
          <w:left w:w="0" w:type="dxa"/>
          <w:bottom w:w="75" w:type="dxa"/>
          <w:right w:w="0" w:type="dxa"/>
        </w:tblCellMar>
        <w:tblLook w:val="0000" w:firstRow="0" w:lastRow="0" w:firstColumn="0" w:lastColumn="0" w:noHBand="0" w:noVBand="0"/>
      </w:tblPr>
      <w:tblGrid>
        <w:gridCol w:w="2552"/>
        <w:gridCol w:w="7513"/>
      </w:tblGrid>
      <w:tr w:rsidR="00CC7F3A" w:rsidRPr="00F20AA0">
        <w:trPr>
          <w:trHeight w:val="280"/>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7434A5">
            <w:pPr>
              <w:tabs>
                <w:tab w:val="left" w:pos="1134"/>
              </w:tabs>
              <w:suppressAutoHyphens w:val="0"/>
              <w:autoSpaceDE w:val="0"/>
              <w:autoSpaceDN w:val="0"/>
              <w:adjustRightInd w:val="0"/>
              <w:ind w:firstLine="141"/>
              <w:jc w:val="center"/>
              <w:rPr>
                <w:b/>
                <w:bCs/>
                <w:sz w:val="20"/>
                <w:szCs w:val="20"/>
                <w:lang w:eastAsia="ru-RU"/>
              </w:rPr>
            </w:pPr>
            <w:r w:rsidRPr="00F20AA0">
              <w:rPr>
                <w:b/>
                <w:bCs/>
                <w:sz w:val="20"/>
                <w:szCs w:val="20"/>
                <w:lang w:eastAsia="ru-RU"/>
              </w:rPr>
              <w:t>Виды</w:t>
            </w:r>
          </w:p>
          <w:p w:rsidR="00CC7F3A" w:rsidRPr="00F20AA0" w:rsidRDefault="00CC7F3A" w:rsidP="007434A5">
            <w:pPr>
              <w:tabs>
                <w:tab w:val="left" w:pos="1134"/>
              </w:tabs>
              <w:suppressAutoHyphens w:val="0"/>
              <w:autoSpaceDE w:val="0"/>
              <w:autoSpaceDN w:val="0"/>
              <w:adjustRightInd w:val="0"/>
              <w:ind w:firstLine="141"/>
              <w:jc w:val="center"/>
              <w:rPr>
                <w:b/>
                <w:bCs/>
                <w:sz w:val="20"/>
                <w:szCs w:val="20"/>
                <w:lang w:eastAsia="ru-RU"/>
              </w:rPr>
            </w:pPr>
            <w:r w:rsidRPr="00F20AA0">
              <w:rPr>
                <w:b/>
                <w:bCs/>
                <w:sz w:val="20"/>
                <w:szCs w:val="20"/>
                <w:lang w:eastAsia="ru-RU"/>
              </w:rPr>
              <w:t>использования</w:t>
            </w:r>
          </w:p>
          <w:p w:rsidR="00CC7F3A" w:rsidRPr="00F20AA0" w:rsidRDefault="00CC7F3A" w:rsidP="007434A5">
            <w:pPr>
              <w:tabs>
                <w:tab w:val="left" w:pos="1134"/>
              </w:tabs>
              <w:suppressAutoHyphens w:val="0"/>
              <w:autoSpaceDE w:val="0"/>
              <w:autoSpaceDN w:val="0"/>
              <w:adjustRightInd w:val="0"/>
              <w:ind w:left="141"/>
              <w:jc w:val="center"/>
              <w:rPr>
                <w:b/>
                <w:bCs/>
                <w:sz w:val="20"/>
                <w:szCs w:val="20"/>
                <w:lang w:eastAsia="ru-RU"/>
              </w:rPr>
            </w:pPr>
            <w:r w:rsidRPr="00F20AA0">
              <w:rPr>
                <w:b/>
                <w:bCs/>
                <w:sz w:val="20"/>
                <w:szCs w:val="20"/>
                <w:lang w:eastAsia="ru-RU"/>
              </w:rPr>
              <w:t>(код вида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3743CF">
            <w:pPr>
              <w:widowControl/>
              <w:tabs>
                <w:tab w:val="left" w:pos="415"/>
              </w:tabs>
              <w:suppressAutoHyphens w:val="0"/>
              <w:autoSpaceDE w:val="0"/>
              <w:autoSpaceDN w:val="0"/>
              <w:adjustRightInd w:val="0"/>
              <w:ind w:left="139" w:firstLine="2"/>
              <w:jc w:val="center"/>
              <w:rPr>
                <w:b/>
                <w:bCs/>
                <w:sz w:val="20"/>
                <w:szCs w:val="20"/>
                <w:lang w:eastAsia="ru-RU"/>
              </w:rPr>
            </w:pPr>
            <w:r w:rsidRPr="00F20AA0">
              <w:rPr>
                <w:b/>
                <w:bCs/>
                <w:sz w:val="20"/>
                <w:szCs w:val="20"/>
                <w:lang w:eastAsia="ru-RU"/>
              </w:rPr>
              <w:t>Описание вида разрешенного использования земельного участка;</w:t>
            </w:r>
          </w:p>
          <w:p w:rsidR="00CC7F3A" w:rsidRPr="00F20AA0" w:rsidRDefault="00CC7F3A" w:rsidP="003743CF">
            <w:pPr>
              <w:widowControl/>
              <w:tabs>
                <w:tab w:val="left" w:pos="415"/>
              </w:tabs>
              <w:suppressAutoHyphens w:val="0"/>
              <w:autoSpaceDE w:val="0"/>
              <w:autoSpaceDN w:val="0"/>
              <w:adjustRightInd w:val="0"/>
              <w:ind w:left="139" w:firstLine="2"/>
              <w:jc w:val="center"/>
              <w:rPr>
                <w:b/>
                <w:bCs/>
                <w:sz w:val="20"/>
                <w:szCs w:val="20"/>
                <w:lang w:eastAsia="ru-RU"/>
              </w:rPr>
            </w:pPr>
            <w:r w:rsidRPr="00F20AA0">
              <w:rPr>
                <w:b/>
                <w:bCs/>
                <w:sz w:val="20"/>
                <w:szCs w:val="20"/>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C7F3A" w:rsidRPr="00F20AA0">
        <w:trPr>
          <w:trHeight w:val="280"/>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196DBF">
            <w:pPr>
              <w:tabs>
                <w:tab w:val="left" w:pos="1134"/>
              </w:tabs>
              <w:suppressAutoHyphens w:val="0"/>
              <w:autoSpaceDE w:val="0"/>
              <w:autoSpaceDN w:val="0"/>
              <w:adjustRightInd w:val="0"/>
              <w:spacing w:line="280" w:lineRule="exact"/>
              <w:ind w:left="142" w:hanging="1"/>
              <w:jc w:val="both"/>
              <w:rPr>
                <w:b/>
                <w:bCs/>
                <w:sz w:val="22"/>
                <w:szCs w:val="22"/>
                <w:lang w:eastAsia="ru-RU"/>
              </w:rPr>
            </w:pPr>
            <w:r w:rsidRPr="00F20AA0">
              <w:rPr>
                <w:b/>
                <w:bCs/>
                <w:sz w:val="22"/>
                <w:szCs w:val="22"/>
                <w:lang w:eastAsia="ru-RU"/>
              </w:rPr>
              <w:t>Связь</w:t>
            </w:r>
          </w:p>
          <w:p w:rsidR="00CC7F3A" w:rsidRPr="00F20AA0" w:rsidRDefault="00CC7F3A" w:rsidP="00196DBF">
            <w:pPr>
              <w:tabs>
                <w:tab w:val="left" w:pos="1134"/>
              </w:tabs>
              <w:suppressAutoHyphens w:val="0"/>
              <w:autoSpaceDE w:val="0"/>
              <w:autoSpaceDN w:val="0"/>
              <w:adjustRightInd w:val="0"/>
              <w:spacing w:line="280" w:lineRule="exact"/>
              <w:ind w:left="142" w:hanging="1"/>
              <w:jc w:val="both"/>
              <w:rPr>
                <w:rFonts w:ascii="Arial" w:hAnsi="Arial" w:cs="Arial"/>
                <w:b/>
                <w:bCs/>
                <w:sz w:val="16"/>
                <w:szCs w:val="16"/>
                <w:lang w:eastAsia="ru-RU"/>
              </w:rPr>
            </w:pPr>
            <w:r w:rsidRPr="00F20AA0">
              <w:rPr>
                <w:b/>
                <w:bCs/>
                <w:sz w:val="22"/>
                <w:szCs w:val="22"/>
                <w:lang w:eastAsia="ru-RU"/>
              </w:rPr>
              <w:t>(6.8)</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C719F1">
            <w:pPr>
              <w:pStyle w:val="afd"/>
              <w:tabs>
                <w:tab w:val="left" w:pos="-62"/>
                <w:tab w:val="left" w:pos="2410"/>
              </w:tabs>
              <w:ind w:left="142" w:right="80"/>
              <w:jc w:val="both"/>
              <w:rPr>
                <w:sz w:val="22"/>
                <w:szCs w:val="22"/>
              </w:rPr>
            </w:pPr>
            <w:r w:rsidRPr="00F20AA0">
              <w:rPr>
                <w:sz w:val="22"/>
                <w:szCs w:val="22"/>
              </w:rPr>
              <w:t>Размещение объектов связи, радиовещания, телевидения, включая воздушные радиорелийные, надземные и подземные кабельные линии связи, линии радиофикации.</w:t>
            </w:r>
          </w:p>
          <w:p w:rsidR="00CC7F3A" w:rsidRPr="00F20AA0" w:rsidRDefault="00CC7F3A" w:rsidP="00C719F1">
            <w:pPr>
              <w:pStyle w:val="afd"/>
              <w:tabs>
                <w:tab w:val="left" w:pos="-62"/>
                <w:tab w:val="left" w:pos="2410"/>
              </w:tabs>
              <w:ind w:left="113" w:right="113"/>
              <w:rPr>
                <w:sz w:val="22"/>
                <w:szCs w:val="22"/>
              </w:rPr>
            </w:pPr>
            <w:r w:rsidRPr="00F20AA0">
              <w:t>1</w:t>
            </w:r>
            <w:r w:rsidRPr="00F20AA0">
              <w:rPr>
                <w:sz w:val="22"/>
                <w:szCs w:val="22"/>
              </w:rPr>
              <w:t>) площадь земельного участка:</w:t>
            </w:r>
          </w:p>
          <w:p w:rsidR="00CC7F3A" w:rsidRPr="00F20AA0" w:rsidRDefault="00CC7F3A" w:rsidP="00C719F1">
            <w:pPr>
              <w:pStyle w:val="afd"/>
              <w:tabs>
                <w:tab w:val="left" w:pos="-62"/>
                <w:tab w:val="left" w:pos="2410"/>
              </w:tabs>
              <w:ind w:left="113" w:right="113"/>
              <w:rPr>
                <w:sz w:val="22"/>
                <w:szCs w:val="22"/>
              </w:rPr>
            </w:pPr>
            <w:r w:rsidRPr="00F20AA0">
              <w:rPr>
                <w:sz w:val="22"/>
                <w:szCs w:val="22"/>
              </w:rPr>
              <w:t>- минимальная - 0,0009га;</w:t>
            </w:r>
          </w:p>
          <w:p w:rsidR="00CC7F3A" w:rsidRPr="00F20AA0" w:rsidRDefault="00CC7F3A" w:rsidP="00C719F1">
            <w:pPr>
              <w:pStyle w:val="afd"/>
              <w:tabs>
                <w:tab w:val="left" w:pos="139"/>
              </w:tabs>
              <w:ind w:left="113" w:right="113"/>
              <w:jc w:val="both"/>
              <w:rPr>
                <w:sz w:val="22"/>
                <w:szCs w:val="22"/>
              </w:rPr>
            </w:pPr>
            <w:r w:rsidRPr="00F20AA0">
              <w:rPr>
                <w:sz w:val="22"/>
                <w:szCs w:val="22"/>
              </w:rPr>
              <w:t>- максимальная – 0,1га;</w:t>
            </w:r>
          </w:p>
          <w:p w:rsidR="00CC7F3A" w:rsidRPr="0006036C" w:rsidRDefault="00CC7F3A" w:rsidP="00206628">
            <w:pPr>
              <w:suppressAutoHyphens w:val="0"/>
              <w:autoSpaceDE w:val="0"/>
              <w:autoSpaceDN w:val="0"/>
              <w:adjustRightInd w:val="0"/>
              <w:ind w:left="142" w:right="142"/>
              <w:jc w:val="both"/>
              <w:rPr>
                <w:sz w:val="22"/>
                <w:szCs w:val="22"/>
                <w:lang w:eastAsia="ru-RU"/>
              </w:rPr>
            </w:pPr>
            <w:r w:rsidRPr="00075E1F">
              <w:rPr>
                <w:color w:val="000000"/>
                <w:sz w:val="22"/>
                <w:szCs w:val="22"/>
                <w:lang w:eastAsia="ru-RU"/>
              </w:rPr>
              <w:t>2</w:t>
            </w:r>
            <w:r w:rsidRPr="0006036C">
              <w:rPr>
                <w:color w:val="000000"/>
                <w:sz w:val="22"/>
                <w:szCs w:val="22"/>
                <w:lang w:eastAsia="ru-RU"/>
              </w:rPr>
              <w:t>)</w:t>
            </w:r>
            <w:r w:rsidRPr="0006036C">
              <w:rPr>
                <w:sz w:val="22"/>
                <w:szCs w:val="22"/>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lang w:eastAsia="ru-RU"/>
              </w:rPr>
              <w:t>:</w:t>
            </w:r>
          </w:p>
          <w:p w:rsidR="00CC7F3A" w:rsidRDefault="00CC7F3A" w:rsidP="00206628">
            <w:pPr>
              <w:pStyle w:val="afd"/>
              <w:tabs>
                <w:tab w:val="left" w:pos="361"/>
                <w:tab w:val="left" w:pos="415"/>
              </w:tabs>
              <w:ind w:left="142" w:right="142"/>
              <w:jc w:val="both"/>
              <w:rPr>
                <w:color w:val="000000"/>
                <w:sz w:val="22"/>
                <w:szCs w:val="22"/>
              </w:rPr>
            </w:pPr>
            <w:r w:rsidRPr="00266753">
              <w:rPr>
                <w:color w:val="000000"/>
                <w:sz w:val="22"/>
                <w:szCs w:val="22"/>
              </w:rPr>
              <w:t xml:space="preserve">- </w:t>
            </w:r>
            <w:r>
              <w:rPr>
                <w:color w:val="000000"/>
                <w:sz w:val="22"/>
                <w:szCs w:val="22"/>
              </w:rPr>
              <w:t xml:space="preserve">со стороны красных линий улиц –5 </w:t>
            </w:r>
            <w:r w:rsidRPr="00266753">
              <w:rPr>
                <w:color w:val="000000"/>
                <w:sz w:val="22"/>
                <w:szCs w:val="22"/>
              </w:rPr>
              <w:t>м;</w:t>
            </w:r>
          </w:p>
          <w:p w:rsidR="00CC7F3A" w:rsidRDefault="00CC7F3A" w:rsidP="00206628">
            <w:pPr>
              <w:pStyle w:val="afd"/>
              <w:tabs>
                <w:tab w:val="left" w:pos="423"/>
                <w:tab w:val="num" w:pos="900"/>
              </w:tabs>
              <w:ind w:left="142" w:right="142"/>
              <w:jc w:val="both"/>
              <w:rPr>
                <w:sz w:val="22"/>
                <w:szCs w:val="22"/>
              </w:rPr>
            </w:pPr>
            <w:r w:rsidRPr="00266753">
              <w:rPr>
                <w:color w:val="000000"/>
                <w:sz w:val="22"/>
                <w:szCs w:val="22"/>
              </w:rPr>
              <w:t xml:space="preserve">- </w:t>
            </w:r>
            <w:r>
              <w:rPr>
                <w:sz w:val="22"/>
                <w:szCs w:val="22"/>
              </w:rPr>
              <w:t>со стороны</w:t>
            </w:r>
            <w:r>
              <w:rPr>
                <w:color w:val="000000"/>
                <w:sz w:val="22"/>
                <w:szCs w:val="22"/>
              </w:rPr>
              <w:t xml:space="preserve"> красных линий</w:t>
            </w:r>
            <w:r>
              <w:rPr>
                <w:sz w:val="22"/>
                <w:szCs w:val="22"/>
              </w:rPr>
              <w:t xml:space="preserve"> проездов</w:t>
            </w:r>
            <w:r w:rsidRPr="00266753">
              <w:rPr>
                <w:sz w:val="22"/>
                <w:szCs w:val="22"/>
              </w:rPr>
              <w:t xml:space="preserve"> – </w:t>
            </w:r>
            <w:r>
              <w:rPr>
                <w:sz w:val="22"/>
                <w:szCs w:val="22"/>
              </w:rPr>
              <w:t>3</w:t>
            </w:r>
            <w:r w:rsidRPr="00266753">
              <w:rPr>
                <w:sz w:val="22"/>
                <w:szCs w:val="22"/>
              </w:rPr>
              <w:t xml:space="preserve"> м</w:t>
            </w:r>
            <w:r>
              <w:rPr>
                <w:sz w:val="22"/>
                <w:szCs w:val="22"/>
              </w:rPr>
              <w:t>;</w:t>
            </w:r>
          </w:p>
          <w:p w:rsidR="00CC7F3A" w:rsidRPr="003B09BC" w:rsidRDefault="00CC7F3A" w:rsidP="00206628">
            <w:pPr>
              <w:pStyle w:val="afd"/>
              <w:widowControl/>
              <w:tabs>
                <w:tab w:val="left" w:pos="361"/>
                <w:tab w:val="left" w:pos="415"/>
              </w:tabs>
              <w:suppressAutoHyphens w:val="0"/>
              <w:ind w:left="142" w:right="113"/>
              <w:jc w:val="both"/>
              <w:rPr>
                <w:sz w:val="22"/>
                <w:szCs w:val="22"/>
              </w:rPr>
            </w:pPr>
            <w:r w:rsidRPr="003B09BC">
              <w:rPr>
                <w:sz w:val="22"/>
                <w:szCs w:val="22"/>
              </w:rPr>
              <w:t>- для застроенных земельных участков при реконструкции объектов допускается размещать объект по сложившейся линии застройки;</w:t>
            </w:r>
          </w:p>
          <w:p w:rsidR="00CC7F3A" w:rsidRPr="00F20AA0" w:rsidRDefault="00CC7F3A" w:rsidP="00206628">
            <w:pPr>
              <w:tabs>
                <w:tab w:val="left" w:pos="78"/>
              </w:tabs>
              <w:suppressAutoHyphens w:val="0"/>
              <w:autoSpaceDE w:val="0"/>
              <w:autoSpaceDN w:val="0"/>
              <w:adjustRightInd w:val="0"/>
              <w:ind w:left="79" w:right="113" w:firstLine="62"/>
              <w:jc w:val="both"/>
              <w:rPr>
                <w:rFonts w:ascii="Arial" w:hAnsi="Arial" w:cs="Arial"/>
                <w:sz w:val="16"/>
                <w:szCs w:val="16"/>
                <w:lang w:eastAsia="ru-RU"/>
              </w:rPr>
            </w:pPr>
            <w:r>
              <w:rPr>
                <w:sz w:val="22"/>
                <w:szCs w:val="22"/>
                <w:lang w:eastAsia="ru-RU"/>
              </w:rPr>
              <w:t>3</w:t>
            </w:r>
            <w:r w:rsidRPr="009648FB">
              <w:rPr>
                <w:sz w:val="22"/>
                <w:szCs w:val="22"/>
                <w:lang w:eastAsia="ru-RU"/>
              </w:rPr>
              <w:t xml:space="preserve">) максимальный процент застройки территории - </w:t>
            </w:r>
            <w:r>
              <w:rPr>
                <w:sz w:val="22"/>
                <w:szCs w:val="22"/>
                <w:lang w:eastAsia="ru-RU"/>
              </w:rPr>
              <w:t>6</w:t>
            </w:r>
            <w:r w:rsidRPr="009648FB">
              <w:rPr>
                <w:sz w:val="22"/>
                <w:szCs w:val="22"/>
                <w:lang w:eastAsia="ru-RU"/>
              </w:rPr>
              <w:t>0%.</w:t>
            </w:r>
          </w:p>
        </w:tc>
      </w:tr>
    </w:tbl>
    <w:p w:rsidR="00CC7F3A" w:rsidRPr="00F20AA0" w:rsidRDefault="00CC7F3A" w:rsidP="003B58F3">
      <w:pPr>
        <w:suppressAutoHyphens w:val="0"/>
        <w:autoSpaceDE w:val="0"/>
        <w:autoSpaceDN w:val="0"/>
        <w:adjustRightInd w:val="0"/>
        <w:ind w:firstLine="567"/>
        <w:jc w:val="center"/>
        <w:rPr>
          <w:b/>
          <w:bCs/>
          <w:sz w:val="24"/>
          <w:szCs w:val="24"/>
          <w:lang w:eastAsia="ru-RU"/>
        </w:rPr>
      </w:pPr>
    </w:p>
    <w:p w:rsidR="00CC7F3A" w:rsidRPr="00F20AA0" w:rsidRDefault="00CC7F3A" w:rsidP="003B58F3">
      <w:pPr>
        <w:suppressAutoHyphens w:val="0"/>
        <w:autoSpaceDE w:val="0"/>
        <w:autoSpaceDN w:val="0"/>
        <w:adjustRightInd w:val="0"/>
        <w:ind w:firstLine="567"/>
        <w:jc w:val="center"/>
        <w:rPr>
          <w:b/>
          <w:bCs/>
          <w:sz w:val="24"/>
          <w:szCs w:val="24"/>
          <w:lang w:eastAsia="ru-RU"/>
        </w:rPr>
      </w:pPr>
      <w:r w:rsidRPr="00F20AA0">
        <w:rPr>
          <w:b/>
          <w:bCs/>
          <w:sz w:val="24"/>
          <w:szCs w:val="24"/>
          <w:lang w:eastAsia="ru-RU"/>
        </w:rPr>
        <w:t>Вспомогательные виды разрешенного использования</w:t>
      </w:r>
    </w:p>
    <w:p w:rsidR="00CC7F3A" w:rsidRPr="00F20AA0" w:rsidRDefault="00CC7F3A" w:rsidP="003B58F3">
      <w:pPr>
        <w:suppressAutoHyphens w:val="0"/>
        <w:autoSpaceDE w:val="0"/>
        <w:autoSpaceDN w:val="0"/>
        <w:adjustRightInd w:val="0"/>
        <w:spacing w:line="300" w:lineRule="auto"/>
        <w:ind w:firstLine="567"/>
        <w:jc w:val="center"/>
        <w:rPr>
          <w:b/>
          <w:bCs/>
          <w:spacing w:val="-1"/>
          <w:sz w:val="24"/>
          <w:szCs w:val="24"/>
          <w:lang w:eastAsia="ru-RU"/>
        </w:rPr>
      </w:pPr>
    </w:p>
    <w:tbl>
      <w:tblPr>
        <w:tblW w:w="10065" w:type="dxa"/>
        <w:tblInd w:w="2" w:type="dxa"/>
        <w:tblLayout w:type="fixed"/>
        <w:tblCellMar>
          <w:top w:w="75" w:type="dxa"/>
          <w:left w:w="0" w:type="dxa"/>
          <w:bottom w:w="75" w:type="dxa"/>
          <w:right w:w="0" w:type="dxa"/>
        </w:tblCellMar>
        <w:tblLook w:val="0000" w:firstRow="0" w:lastRow="0" w:firstColumn="0" w:lastColumn="0" w:noHBand="0" w:noVBand="0"/>
      </w:tblPr>
      <w:tblGrid>
        <w:gridCol w:w="2552"/>
        <w:gridCol w:w="7513"/>
      </w:tblGrid>
      <w:tr w:rsidR="00CC7F3A" w:rsidRPr="00F20AA0">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8671FC">
            <w:pPr>
              <w:tabs>
                <w:tab w:val="left" w:pos="1134"/>
              </w:tabs>
              <w:suppressAutoHyphens w:val="0"/>
              <w:autoSpaceDE w:val="0"/>
              <w:autoSpaceDN w:val="0"/>
              <w:adjustRightInd w:val="0"/>
              <w:ind w:firstLine="141"/>
              <w:jc w:val="center"/>
              <w:rPr>
                <w:b/>
                <w:bCs/>
                <w:sz w:val="20"/>
                <w:szCs w:val="20"/>
                <w:lang w:eastAsia="ru-RU"/>
              </w:rPr>
            </w:pPr>
            <w:r w:rsidRPr="00F20AA0">
              <w:rPr>
                <w:b/>
                <w:bCs/>
                <w:sz w:val="20"/>
                <w:szCs w:val="20"/>
                <w:lang w:eastAsia="ru-RU"/>
              </w:rPr>
              <w:t>Виды</w:t>
            </w:r>
          </w:p>
          <w:p w:rsidR="00CC7F3A" w:rsidRPr="00F20AA0" w:rsidRDefault="00CC7F3A" w:rsidP="008671FC">
            <w:pPr>
              <w:tabs>
                <w:tab w:val="left" w:pos="1134"/>
              </w:tabs>
              <w:suppressAutoHyphens w:val="0"/>
              <w:autoSpaceDE w:val="0"/>
              <w:autoSpaceDN w:val="0"/>
              <w:adjustRightInd w:val="0"/>
              <w:ind w:firstLine="141"/>
              <w:jc w:val="center"/>
              <w:rPr>
                <w:b/>
                <w:bCs/>
                <w:sz w:val="20"/>
                <w:szCs w:val="20"/>
                <w:lang w:eastAsia="ru-RU"/>
              </w:rPr>
            </w:pPr>
            <w:r w:rsidRPr="00F20AA0">
              <w:rPr>
                <w:b/>
                <w:bCs/>
                <w:sz w:val="20"/>
                <w:szCs w:val="20"/>
                <w:lang w:eastAsia="ru-RU"/>
              </w:rPr>
              <w:t>использования</w:t>
            </w:r>
          </w:p>
          <w:p w:rsidR="00CC7F3A" w:rsidRPr="00F20AA0" w:rsidRDefault="00CC7F3A" w:rsidP="008671FC">
            <w:pPr>
              <w:tabs>
                <w:tab w:val="left" w:pos="1134"/>
              </w:tabs>
              <w:suppressAutoHyphens w:val="0"/>
              <w:autoSpaceDE w:val="0"/>
              <w:autoSpaceDN w:val="0"/>
              <w:adjustRightInd w:val="0"/>
              <w:ind w:left="141"/>
              <w:jc w:val="center"/>
              <w:rPr>
                <w:b/>
                <w:bCs/>
                <w:sz w:val="20"/>
                <w:szCs w:val="20"/>
                <w:lang w:eastAsia="ru-RU"/>
              </w:rPr>
            </w:pPr>
            <w:r w:rsidRPr="00F20AA0">
              <w:rPr>
                <w:b/>
                <w:bCs/>
                <w:sz w:val="20"/>
                <w:szCs w:val="20"/>
                <w:lang w:eastAsia="ru-RU"/>
              </w:rPr>
              <w:t>(код вида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8671FC">
            <w:pPr>
              <w:widowControl/>
              <w:tabs>
                <w:tab w:val="left" w:pos="415"/>
              </w:tabs>
              <w:suppressAutoHyphens w:val="0"/>
              <w:autoSpaceDE w:val="0"/>
              <w:autoSpaceDN w:val="0"/>
              <w:adjustRightInd w:val="0"/>
              <w:ind w:left="139" w:firstLine="2"/>
              <w:jc w:val="center"/>
              <w:rPr>
                <w:b/>
                <w:bCs/>
                <w:sz w:val="20"/>
                <w:szCs w:val="20"/>
                <w:lang w:eastAsia="ru-RU"/>
              </w:rPr>
            </w:pPr>
            <w:r w:rsidRPr="00F20AA0">
              <w:rPr>
                <w:b/>
                <w:bCs/>
                <w:sz w:val="20"/>
                <w:szCs w:val="20"/>
                <w:lang w:eastAsia="ru-RU"/>
              </w:rPr>
              <w:t>Описание вида разрешенного использования земельного участка;</w:t>
            </w:r>
          </w:p>
          <w:p w:rsidR="00CC7F3A" w:rsidRPr="00F20AA0" w:rsidRDefault="00CC7F3A" w:rsidP="008671FC">
            <w:pPr>
              <w:widowControl/>
              <w:tabs>
                <w:tab w:val="left" w:pos="415"/>
              </w:tabs>
              <w:suppressAutoHyphens w:val="0"/>
              <w:autoSpaceDE w:val="0"/>
              <w:autoSpaceDN w:val="0"/>
              <w:adjustRightInd w:val="0"/>
              <w:ind w:left="139" w:firstLine="2"/>
              <w:jc w:val="center"/>
              <w:rPr>
                <w:b/>
                <w:bCs/>
                <w:sz w:val="20"/>
                <w:szCs w:val="20"/>
                <w:lang w:eastAsia="ru-RU"/>
              </w:rPr>
            </w:pPr>
            <w:r w:rsidRPr="00F20AA0">
              <w:rPr>
                <w:b/>
                <w:bCs/>
                <w:sz w:val="20"/>
                <w:szCs w:val="20"/>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C7F3A" w:rsidRPr="00F20AA0">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8671FC">
            <w:pPr>
              <w:tabs>
                <w:tab w:val="left" w:pos="1134"/>
              </w:tabs>
              <w:suppressAutoHyphens w:val="0"/>
              <w:autoSpaceDE w:val="0"/>
              <w:autoSpaceDN w:val="0"/>
              <w:adjustRightInd w:val="0"/>
              <w:spacing w:line="280" w:lineRule="exact"/>
              <w:ind w:left="142" w:hanging="1"/>
              <w:jc w:val="both"/>
              <w:rPr>
                <w:b/>
                <w:bCs/>
                <w:sz w:val="22"/>
                <w:szCs w:val="22"/>
                <w:lang w:eastAsia="ru-RU"/>
              </w:rPr>
            </w:pPr>
            <w:r w:rsidRPr="00F20AA0">
              <w:rPr>
                <w:b/>
                <w:bCs/>
                <w:sz w:val="22"/>
                <w:szCs w:val="22"/>
                <w:lang w:eastAsia="ru-RU"/>
              </w:rPr>
              <w:t xml:space="preserve">Коммунальное </w:t>
            </w:r>
          </w:p>
          <w:p w:rsidR="00CC7F3A" w:rsidRPr="00F20AA0" w:rsidRDefault="00CC7F3A" w:rsidP="008671FC">
            <w:pPr>
              <w:tabs>
                <w:tab w:val="left" w:pos="1134"/>
              </w:tabs>
              <w:suppressAutoHyphens w:val="0"/>
              <w:autoSpaceDE w:val="0"/>
              <w:autoSpaceDN w:val="0"/>
              <w:adjustRightInd w:val="0"/>
              <w:spacing w:line="280" w:lineRule="exact"/>
              <w:ind w:left="142" w:hanging="1"/>
              <w:jc w:val="both"/>
              <w:rPr>
                <w:b/>
                <w:bCs/>
                <w:sz w:val="22"/>
                <w:szCs w:val="22"/>
                <w:lang w:eastAsia="ru-RU"/>
              </w:rPr>
            </w:pPr>
            <w:r w:rsidRPr="00F20AA0">
              <w:rPr>
                <w:b/>
                <w:bCs/>
                <w:sz w:val="22"/>
                <w:szCs w:val="22"/>
                <w:lang w:eastAsia="ru-RU"/>
              </w:rPr>
              <w:t>обслуживание</w:t>
            </w:r>
          </w:p>
          <w:p w:rsidR="00CC7F3A" w:rsidRPr="00F20AA0" w:rsidRDefault="00CC7F3A" w:rsidP="008671FC">
            <w:pPr>
              <w:tabs>
                <w:tab w:val="left" w:pos="1134"/>
              </w:tabs>
              <w:suppressAutoHyphens w:val="0"/>
              <w:autoSpaceDE w:val="0"/>
              <w:autoSpaceDN w:val="0"/>
              <w:adjustRightInd w:val="0"/>
              <w:spacing w:line="280" w:lineRule="exact"/>
              <w:ind w:left="142" w:hanging="1"/>
              <w:jc w:val="both"/>
              <w:rPr>
                <w:rFonts w:ascii="Arial" w:hAnsi="Arial" w:cs="Arial"/>
                <w:b/>
                <w:bCs/>
                <w:sz w:val="16"/>
                <w:szCs w:val="16"/>
                <w:lang w:eastAsia="ru-RU"/>
              </w:rPr>
            </w:pPr>
            <w:r w:rsidRPr="00F20AA0">
              <w:rPr>
                <w:b/>
                <w:bCs/>
                <w:sz w:val="22"/>
                <w:szCs w:val="22"/>
                <w:lang w:eastAsia="ru-RU"/>
              </w:rPr>
              <w:t>(3.1)</w:t>
            </w:r>
          </w:p>
        </w:tc>
        <w:tc>
          <w:tcPr>
            <w:tcW w:w="7513" w:type="dxa"/>
            <w:tcBorders>
              <w:top w:val="single" w:sz="4" w:space="0" w:color="auto"/>
              <w:left w:val="single" w:sz="4" w:space="0" w:color="auto"/>
              <w:bottom w:val="single" w:sz="4" w:space="0" w:color="auto"/>
              <w:right w:val="single" w:sz="4" w:space="0" w:color="auto"/>
            </w:tcBorders>
          </w:tcPr>
          <w:p w:rsidR="00CC7F3A" w:rsidRPr="007A72B6" w:rsidRDefault="00CC7F3A" w:rsidP="00206628">
            <w:pPr>
              <w:pStyle w:val="afd"/>
              <w:tabs>
                <w:tab w:val="left" w:pos="-62"/>
              </w:tabs>
              <w:ind w:left="79" w:right="113"/>
              <w:jc w:val="both"/>
              <w:rPr>
                <w:sz w:val="22"/>
                <w:szCs w:val="22"/>
              </w:rPr>
            </w:pPr>
            <w:r w:rsidRPr="007A72B6">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(котельных, водопроводов, линий электропередачи, газопроводов, линий связи, канализаций)</w:t>
            </w:r>
            <w:r>
              <w:rPr>
                <w:sz w:val="22"/>
                <w:szCs w:val="22"/>
              </w:rPr>
              <w:t>.</w:t>
            </w:r>
          </w:p>
          <w:p w:rsidR="00CC7F3A" w:rsidRPr="00F20AA0" w:rsidRDefault="00CC7F3A" w:rsidP="00206628">
            <w:pPr>
              <w:pStyle w:val="afd"/>
              <w:tabs>
                <w:tab w:val="left" w:pos="0"/>
              </w:tabs>
              <w:ind w:left="79" w:right="113"/>
              <w:jc w:val="both"/>
            </w:pPr>
            <w:r w:rsidRPr="00173B72">
              <w:rPr>
                <w:sz w:val="22"/>
                <w:szCs w:val="22"/>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CC7F3A" w:rsidRPr="00F20AA0" w:rsidRDefault="00CC7F3A" w:rsidP="00AD67B4">
      <w:pPr>
        <w:pStyle w:val="ConsNormal"/>
        <w:ind w:right="-5" w:firstLine="567"/>
        <w:jc w:val="both"/>
        <w:rPr>
          <w:rFonts w:ascii="Times New Roman" w:hAnsi="Times New Roman" w:cs="Times New Roman"/>
          <w:b/>
          <w:bCs/>
          <w:sz w:val="24"/>
          <w:szCs w:val="24"/>
        </w:rPr>
      </w:pPr>
    </w:p>
    <w:p w:rsidR="00CC7F3A" w:rsidRPr="00F20AA0" w:rsidRDefault="00CC7F3A" w:rsidP="00AD67B4">
      <w:pPr>
        <w:pStyle w:val="ConsNormal"/>
        <w:ind w:right="-5" w:firstLine="567"/>
        <w:jc w:val="both"/>
        <w:rPr>
          <w:rFonts w:ascii="Times New Roman" w:hAnsi="Times New Roman" w:cs="Times New Roman"/>
          <w:snapToGrid w:val="0"/>
          <w:sz w:val="24"/>
          <w:szCs w:val="24"/>
        </w:rPr>
      </w:pPr>
      <w:r w:rsidRPr="00F20AA0">
        <w:rPr>
          <w:rFonts w:ascii="Times New Roman" w:hAnsi="Times New Roman" w:cs="Times New Roman"/>
          <w:b/>
          <w:bCs/>
          <w:sz w:val="24"/>
          <w:szCs w:val="24"/>
        </w:rPr>
        <w:t xml:space="preserve">Р.2 – Зона природных ландшафтов </w:t>
      </w:r>
      <w:r w:rsidRPr="00F20AA0">
        <w:rPr>
          <w:rFonts w:ascii="Times New Roman" w:hAnsi="Times New Roman" w:cs="Times New Roman"/>
          <w:snapToGrid w:val="0"/>
          <w:sz w:val="24"/>
          <w:szCs w:val="24"/>
        </w:rPr>
        <w:t xml:space="preserve">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w:t>
      </w:r>
    </w:p>
    <w:p w:rsidR="00CC7F3A" w:rsidRPr="00F20AA0" w:rsidRDefault="00CC7F3A" w:rsidP="00D0393D">
      <w:pPr>
        <w:suppressAutoHyphens w:val="0"/>
        <w:autoSpaceDE w:val="0"/>
        <w:autoSpaceDN w:val="0"/>
        <w:adjustRightInd w:val="0"/>
        <w:spacing w:line="300" w:lineRule="auto"/>
        <w:ind w:left="426" w:firstLine="425"/>
        <w:jc w:val="both"/>
        <w:rPr>
          <w:rFonts w:ascii="Arial" w:hAnsi="Arial" w:cs="Arial"/>
          <w:b/>
          <w:bCs/>
          <w:sz w:val="16"/>
          <w:szCs w:val="16"/>
          <w:lang w:eastAsia="ru-RU"/>
        </w:rPr>
      </w:pPr>
    </w:p>
    <w:p w:rsidR="00CC7F3A" w:rsidRPr="00F20AA0" w:rsidRDefault="00CC7F3A" w:rsidP="00D0393D">
      <w:pPr>
        <w:suppressAutoHyphens w:val="0"/>
        <w:autoSpaceDE w:val="0"/>
        <w:autoSpaceDN w:val="0"/>
        <w:adjustRightInd w:val="0"/>
        <w:spacing w:line="300" w:lineRule="auto"/>
        <w:ind w:left="426" w:firstLine="425"/>
        <w:jc w:val="center"/>
        <w:rPr>
          <w:sz w:val="24"/>
          <w:szCs w:val="24"/>
          <w:lang w:eastAsia="ru-RU"/>
        </w:rPr>
      </w:pPr>
      <w:r w:rsidRPr="00F20AA0">
        <w:rPr>
          <w:b/>
          <w:bCs/>
          <w:sz w:val="24"/>
          <w:szCs w:val="24"/>
          <w:lang w:eastAsia="ru-RU"/>
        </w:rPr>
        <w:t>Основные виды разрешенного использования</w:t>
      </w:r>
    </w:p>
    <w:p w:rsidR="00CC7F3A" w:rsidRPr="00F20AA0" w:rsidRDefault="00CC7F3A" w:rsidP="00D0393D">
      <w:pPr>
        <w:suppressAutoHyphens w:val="0"/>
        <w:autoSpaceDE w:val="0"/>
        <w:autoSpaceDN w:val="0"/>
        <w:adjustRightInd w:val="0"/>
        <w:spacing w:line="300" w:lineRule="auto"/>
        <w:ind w:left="426" w:firstLine="425"/>
        <w:jc w:val="both"/>
        <w:rPr>
          <w:rFonts w:ascii="Arial" w:hAnsi="Arial" w:cs="Arial"/>
          <w:b/>
          <w:bCs/>
          <w:spacing w:val="-1"/>
          <w:sz w:val="16"/>
          <w:szCs w:val="16"/>
          <w:lang w:eastAsia="ru-RU"/>
        </w:rPr>
      </w:pPr>
    </w:p>
    <w:tbl>
      <w:tblPr>
        <w:tblW w:w="10065" w:type="dxa"/>
        <w:tblInd w:w="2" w:type="dxa"/>
        <w:tblLayout w:type="fixed"/>
        <w:tblCellMar>
          <w:top w:w="75" w:type="dxa"/>
          <w:left w:w="0" w:type="dxa"/>
          <w:bottom w:w="75" w:type="dxa"/>
          <w:right w:w="0" w:type="dxa"/>
        </w:tblCellMar>
        <w:tblLook w:val="0000" w:firstRow="0" w:lastRow="0" w:firstColumn="0" w:lastColumn="0" w:noHBand="0" w:noVBand="0"/>
      </w:tblPr>
      <w:tblGrid>
        <w:gridCol w:w="2552"/>
        <w:gridCol w:w="7513"/>
      </w:tblGrid>
      <w:tr w:rsidR="00CC7F3A" w:rsidRPr="00F20AA0">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7434A5">
            <w:pPr>
              <w:tabs>
                <w:tab w:val="left" w:pos="1134"/>
              </w:tabs>
              <w:suppressAutoHyphens w:val="0"/>
              <w:autoSpaceDE w:val="0"/>
              <w:autoSpaceDN w:val="0"/>
              <w:adjustRightInd w:val="0"/>
              <w:ind w:firstLine="141"/>
              <w:jc w:val="center"/>
              <w:rPr>
                <w:b/>
                <w:bCs/>
                <w:sz w:val="20"/>
                <w:szCs w:val="20"/>
                <w:lang w:eastAsia="ru-RU"/>
              </w:rPr>
            </w:pPr>
            <w:r w:rsidRPr="00F20AA0">
              <w:rPr>
                <w:b/>
                <w:bCs/>
                <w:sz w:val="20"/>
                <w:szCs w:val="20"/>
                <w:lang w:eastAsia="ru-RU"/>
              </w:rPr>
              <w:t>Виды</w:t>
            </w:r>
          </w:p>
          <w:p w:rsidR="00CC7F3A" w:rsidRPr="00F20AA0" w:rsidRDefault="00CC7F3A" w:rsidP="007434A5">
            <w:pPr>
              <w:tabs>
                <w:tab w:val="left" w:pos="1134"/>
              </w:tabs>
              <w:suppressAutoHyphens w:val="0"/>
              <w:autoSpaceDE w:val="0"/>
              <w:autoSpaceDN w:val="0"/>
              <w:adjustRightInd w:val="0"/>
              <w:ind w:firstLine="141"/>
              <w:jc w:val="center"/>
              <w:rPr>
                <w:b/>
                <w:bCs/>
                <w:sz w:val="20"/>
                <w:szCs w:val="20"/>
                <w:lang w:eastAsia="ru-RU"/>
              </w:rPr>
            </w:pPr>
            <w:r w:rsidRPr="00F20AA0">
              <w:rPr>
                <w:b/>
                <w:bCs/>
                <w:sz w:val="20"/>
                <w:szCs w:val="20"/>
                <w:lang w:eastAsia="ru-RU"/>
              </w:rPr>
              <w:t>использования</w:t>
            </w:r>
          </w:p>
          <w:p w:rsidR="00CC7F3A" w:rsidRPr="00F20AA0" w:rsidRDefault="00CC7F3A" w:rsidP="007434A5">
            <w:pPr>
              <w:tabs>
                <w:tab w:val="left" w:pos="1134"/>
              </w:tabs>
              <w:suppressAutoHyphens w:val="0"/>
              <w:autoSpaceDE w:val="0"/>
              <w:autoSpaceDN w:val="0"/>
              <w:adjustRightInd w:val="0"/>
              <w:ind w:left="141"/>
              <w:jc w:val="center"/>
              <w:rPr>
                <w:b/>
                <w:bCs/>
                <w:sz w:val="20"/>
                <w:szCs w:val="20"/>
                <w:lang w:eastAsia="ru-RU"/>
              </w:rPr>
            </w:pPr>
            <w:r w:rsidRPr="00F20AA0">
              <w:rPr>
                <w:b/>
                <w:bCs/>
                <w:sz w:val="20"/>
                <w:szCs w:val="20"/>
                <w:lang w:eastAsia="ru-RU"/>
              </w:rPr>
              <w:t>(код вида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3743CF">
            <w:pPr>
              <w:widowControl/>
              <w:tabs>
                <w:tab w:val="left" w:pos="415"/>
              </w:tabs>
              <w:suppressAutoHyphens w:val="0"/>
              <w:autoSpaceDE w:val="0"/>
              <w:autoSpaceDN w:val="0"/>
              <w:adjustRightInd w:val="0"/>
              <w:ind w:left="139" w:firstLine="2"/>
              <w:jc w:val="center"/>
              <w:rPr>
                <w:b/>
                <w:bCs/>
                <w:sz w:val="20"/>
                <w:szCs w:val="20"/>
                <w:lang w:eastAsia="ru-RU"/>
              </w:rPr>
            </w:pPr>
            <w:r w:rsidRPr="00F20AA0">
              <w:rPr>
                <w:b/>
                <w:bCs/>
                <w:sz w:val="20"/>
                <w:szCs w:val="20"/>
                <w:lang w:eastAsia="ru-RU"/>
              </w:rPr>
              <w:t>Описание вида разрешенного использования земельного участка;</w:t>
            </w:r>
          </w:p>
          <w:p w:rsidR="00CC7F3A" w:rsidRPr="00F20AA0" w:rsidRDefault="00CC7F3A" w:rsidP="003743CF">
            <w:pPr>
              <w:widowControl/>
              <w:tabs>
                <w:tab w:val="left" w:pos="415"/>
              </w:tabs>
              <w:suppressAutoHyphens w:val="0"/>
              <w:autoSpaceDE w:val="0"/>
              <w:autoSpaceDN w:val="0"/>
              <w:adjustRightInd w:val="0"/>
              <w:ind w:left="139" w:firstLine="2"/>
              <w:jc w:val="center"/>
              <w:rPr>
                <w:b/>
                <w:bCs/>
                <w:sz w:val="20"/>
                <w:szCs w:val="20"/>
                <w:lang w:eastAsia="ru-RU"/>
              </w:rPr>
            </w:pPr>
            <w:r w:rsidRPr="00F20AA0">
              <w:rPr>
                <w:b/>
                <w:bCs/>
                <w:sz w:val="20"/>
                <w:szCs w:val="20"/>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C7F3A" w:rsidRPr="00F20AA0">
        <w:trPr>
          <w:trHeight w:val="838"/>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AD67B4">
            <w:pPr>
              <w:tabs>
                <w:tab w:val="left" w:pos="1134"/>
              </w:tabs>
              <w:suppressAutoHyphens w:val="0"/>
              <w:autoSpaceDE w:val="0"/>
              <w:autoSpaceDN w:val="0"/>
              <w:adjustRightInd w:val="0"/>
              <w:spacing w:line="280" w:lineRule="exact"/>
              <w:ind w:left="142" w:right="142" w:hanging="1"/>
              <w:jc w:val="both"/>
              <w:rPr>
                <w:b/>
                <w:bCs/>
                <w:sz w:val="22"/>
                <w:szCs w:val="22"/>
                <w:lang w:eastAsia="ru-RU"/>
              </w:rPr>
            </w:pPr>
            <w:r w:rsidRPr="00F20AA0">
              <w:rPr>
                <w:b/>
                <w:bCs/>
                <w:sz w:val="22"/>
                <w:szCs w:val="22"/>
                <w:lang w:eastAsia="ru-RU"/>
              </w:rPr>
              <w:t>Отдых (рекреация)</w:t>
            </w:r>
          </w:p>
          <w:p w:rsidR="00CC7F3A" w:rsidRPr="00F20AA0" w:rsidRDefault="00CC7F3A" w:rsidP="0067515F">
            <w:pPr>
              <w:tabs>
                <w:tab w:val="center" w:pos="1200"/>
              </w:tabs>
              <w:suppressAutoHyphens w:val="0"/>
              <w:autoSpaceDE w:val="0"/>
              <w:autoSpaceDN w:val="0"/>
              <w:adjustRightInd w:val="0"/>
              <w:spacing w:line="280" w:lineRule="exact"/>
              <w:ind w:left="142" w:right="142" w:hanging="1"/>
              <w:jc w:val="both"/>
              <w:rPr>
                <w:b/>
                <w:bCs/>
                <w:sz w:val="22"/>
                <w:szCs w:val="22"/>
                <w:lang w:eastAsia="ru-RU"/>
              </w:rPr>
            </w:pPr>
            <w:r w:rsidRPr="00F20AA0">
              <w:rPr>
                <w:b/>
                <w:bCs/>
                <w:sz w:val="22"/>
                <w:szCs w:val="22"/>
                <w:lang w:eastAsia="ru-RU"/>
              </w:rPr>
              <w:t>(5.0)</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6E1ADA">
            <w:pPr>
              <w:pStyle w:val="FORMATTEXT0"/>
              <w:ind w:left="142" w:right="142"/>
              <w:jc w:val="both"/>
              <w:rPr>
                <w:sz w:val="22"/>
                <w:szCs w:val="22"/>
              </w:rPr>
            </w:pPr>
            <w:r w:rsidRPr="00F20AA0">
              <w:rPr>
                <w:sz w:val="22"/>
                <w:szCs w:val="22"/>
              </w:rPr>
              <w:t>Обустройство мест для занятия спортом, физической культурой, пешими или верховыми прогулками, отдыха и туризма, наблюдения за природой, и иной деятельности; создание и уход за парками,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CC7F3A" w:rsidRPr="006261FB" w:rsidRDefault="00CC7F3A" w:rsidP="006261FB">
            <w:pPr>
              <w:pStyle w:val="afd"/>
              <w:widowControl/>
              <w:numPr>
                <w:ilvl w:val="0"/>
                <w:numId w:val="44"/>
              </w:numPr>
              <w:tabs>
                <w:tab w:val="left" w:pos="221"/>
                <w:tab w:val="left" w:pos="437"/>
              </w:tabs>
              <w:ind w:right="113" w:hanging="578"/>
              <w:rPr>
                <w:sz w:val="22"/>
                <w:szCs w:val="22"/>
              </w:rPr>
            </w:pPr>
            <w:r w:rsidRPr="006261FB">
              <w:rPr>
                <w:sz w:val="22"/>
                <w:szCs w:val="22"/>
              </w:rPr>
              <w:t>площадь земельного участка:</w:t>
            </w:r>
          </w:p>
          <w:p w:rsidR="00CC7F3A" w:rsidRPr="00F20AA0" w:rsidRDefault="00CC7F3A" w:rsidP="006E1ADA">
            <w:pPr>
              <w:tabs>
                <w:tab w:val="left" w:pos="221"/>
                <w:tab w:val="left" w:pos="437"/>
              </w:tabs>
              <w:suppressAutoHyphens w:val="0"/>
              <w:autoSpaceDE w:val="0"/>
              <w:autoSpaceDN w:val="0"/>
              <w:adjustRightInd w:val="0"/>
              <w:ind w:left="113" w:right="113"/>
              <w:jc w:val="both"/>
              <w:rPr>
                <w:sz w:val="22"/>
                <w:szCs w:val="22"/>
                <w:lang w:eastAsia="ru-RU"/>
              </w:rPr>
            </w:pPr>
            <w:r w:rsidRPr="00F20AA0">
              <w:rPr>
                <w:sz w:val="22"/>
                <w:szCs w:val="22"/>
                <w:lang w:eastAsia="ru-RU"/>
              </w:rPr>
              <w:t>- минимальная – 0,04 га;</w:t>
            </w:r>
          </w:p>
          <w:p w:rsidR="00CC7F3A" w:rsidRPr="00F20AA0" w:rsidRDefault="00CC7F3A" w:rsidP="006E1ADA">
            <w:pPr>
              <w:tabs>
                <w:tab w:val="left" w:pos="221"/>
                <w:tab w:val="left" w:pos="437"/>
              </w:tabs>
              <w:suppressAutoHyphens w:val="0"/>
              <w:autoSpaceDE w:val="0"/>
              <w:autoSpaceDN w:val="0"/>
              <w:adjustRightInd w:val="0"/>
              <w:ind w:left="113" w:right="113"/>
              <w:jc w:val="both"/>
              <w:rPr>
                <w:sz w:val="22"/>
                <w:szCs w:val="22"/>
                <w:lang w:eastAsia="ru-RU"/>
              </w:rPr>
            </w:pPr>
            <w:r w:rsidRPr="00F20AA0">
              <w:rPr>
                <w:sz w:val="22"/>
                <w:szCs w:val="22"/>
                <w:lang w:eastAsia="ru-RU"/>
              </w:rPr>
              <w:t>- максимальная – 3 га;</w:t>
            </w:r>
          </w:p>
          <w:p w:rsidR="00CC7F3A" w:rsidRPr="00075E1F" w:rsidRDefault="00CC7F3A" w:rsidP="006261FB">
            <w:pPr>
              <w:pStyle w:val="afd"/>
              <w:tabs>
                <w:tab w:val="left" w:pos="141"/>
              </w:tabs>
              <w:ind w:left="113" w:right="113" w:firstLine="28"/>
              <w:jc w:val="both"/>
              <w:rPr>
                <w:sz w:val="22"/>
                <w:szCs w:val="22"/>
              </w:rPr>
            </w:pPr>
            <w:r w:rsidRPr="00646C05">
              <w:rPr>
                <w:sz w:val="22"/>
                <w:szCs w:val="22"/>
              </w:rPr>
              <w:t xml:space="preserve">2) ширина участка вдоль </w:t>
            </w:r>
            <w:r w:rsidRPr="00075E1F">
              <w:rPr>
                <w:sz w:val="22"/>
                <w:szCs w:val="22"/>
              </w:rPr>
              <w:t>красных линий улиц и  проездов – не менее 2</w:t>
            </w:r>
            <w:r>
              <w:rPr>
                <w:sz w:val="22"/>
                <w:szCs w:val="22"/>
              </w:rPr>
              <w:t>0</w:t>
            </w:r>
            <w:r w:rsidRPr="00075E1F">
              <w:rPr>
                <w:sz w:val="22"/>
                <w:szCs w:val="22"/>
              </w:rPr>
              <w:t>м;</w:t>
            </w:r>
          </w:p>
          <w:p w:rsidR="00CC7F3A" w:rsidRPr="003B09BC" w:rsidRDefault="00CC7F3A" w:rsidP="006261FB">
            <w:pPr>
              <w:pStyle w:val="afd"/>
              <w:tabs>
                <w:tab w:val="left" w:pos="415"/>
              </w:tabs>
              <w:ind w:left="142" w:right="113"/>
              <w:rPr>
                <w:sz w:val="22"/>
                <w:szCs w:val="22"/>
              </w:rPr>
            </w:pPr>
            <w:r w:rsidRPr="00075E1F">
              <w:rPr>
                <w:sz w:val="22"/>
                <w:szCs w:val="22"/>
              </w:rPr>
              <w:t xml:space="preserve">3) </w:t>
            </w:r>
            <w:r w:rsidRPr="003B09BC">
              <w:rPr>
                <w:sz w:val="22"/>
                <w:szCs w:val="22"/>
              </w:rPr>
              <w:t>максимальн</w:t>
            </w:r>
            <w:r>
              <w:rPr>
                <w:sz w:val="22"/>
                <w:szCs w:val="22"/>
              </w:rPr>
              <w:t xml:space="preserve">ое количество </w:t>
            </w:r>
            <w:r w:rsidRPr="003B09BC">
              <w:rPr>
                <w:sz w:val="22"/>
                <w:szCs w:val="22"/>
              </w:rPr>
              <w:t>этаж</w:t>
            </w:r>
            <w:r>
              <w:rPr>
                <w:sz w:val="22"/>
                <w:szCs w:val="22"/>
              </w:rPr>
              <w:t>ей - 3</w:t>
            </w:r>
            <w:r w:rsidRPr="003B09BC">
              <w:rPr>
                <w:sz w:val="22"/>
                <w:szCs w:val="22"/>
              </w:rPr>
              <w:t>;</w:t>
            </w:r>
          </w:p>
          <w:p w:rsidR="00CC7F3A" w:rsidRPr="0006036C" w:rsidRDefault="00CC7F3A" w:rsidP="006261FB">
            <w:pPr>
              <w:suppressAutoHyphens w:val="0"/>
              <w:autoSpaceDE w:val="0"/>
              <w:autoSpaceDN w:val="0"/>
              <w:adjustRightInd w:val="0"/>
              <w:ind w:left="142" w:right="142"/>
              <w:jc w:val="both"/>
              <w:rPr>
                <w:sz w:val="22"/>
                <w:szCs w:val="22"/>
                <w:lang w:eastAsia="ru-RU"/>
              </w:rPr>
            </w:pPr>
            <w:r w:rsidRPr="003B09BC">
              <w:rPr>
                <w:rFonts w:ascii="Arial" w:hAnsi="Arial" w:cs="Arial"/>
                <w:sz w:val="22"/>
                <w:szCs w:val="22"/>
                <w:lang w:eastAsia="ru-RU"/>
              </w:rPr>
              <w:t>4</w:t>
            </w:r>
            <w:r w:rsidRPr="0006036C">
              <w:rPr>
                <w:color w:val="000000"/>
                <w:sz w:val="22"/>
                <w:szCs w:val="22"/>
                <w:lang w:eastAsia="ru-RU"/>
              </w:rPr>
              <w:t>)</w:t>
            </w:r>
            <w:r w:rsidRPr="0006036C">
              <w:rPr>
                <w:sz w:val="22"/>
                <w:szCs w:val="22"/>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lang w:eastAsia="ru-RU"/>
              </w:rPr>
              <w:t>:</w:t>
            </w:r>
          </w:p>
          <w:p w:rsidR="00CC7F3A" w:rsidRDefault="00CC7F3A" w:rsidP="006261FB">
            <w:pPr>
              <w:pStyle w:val="afd"/>
              <w:tabs>
                <w:tab w:val="left" w:pos="361"/>
                <w:tab w:val="left" w:pos="415"/>
              </w:tabs>
              <w:ind w:left="142" w:right="142"/>
              <w:jc w:val="both"/>
              <w:rPr>
                <w:color w:val="000000"/>
                <w:sz w:val="22"/>
                <w:szCs w:val="22"/>
              </w:rPr>
            </w:pPr>
            <w:r w:rsidRPr="00266753">
              <w:rPr>
                <w:color w:val="000000"/>
                <w:sz w:val="22"/>
                <w:szCs w:val="22"/>
              </w:rPr>
              <w:t xml:space="preserve">- </w:t>
            </w:r>
            <w:r>
              <w:rPr>
                <w:color w:val="000000"/>
                <w:sz w:val="22"/>
                <w:szCs w:val="22"/>
              </w:rPr>
              <w:t xml:space="preserve">со стороны красных линий улиц –5 </w:t>
            </w:r>
            <w:r w:rsidRPr="00266753">
              <w:rPr>
                <w:color w:val="000000"/>
                <w:sz w:val="22"/>
                <w:szCs w:val="22"/>
              </w:rPr>
              <w:t>м;</w:t>
            </w:r>
          </w:p>
          <w:p w:rsidR="00CC7F3A" w:rsidRDefault="00CC7F3A" w:rsidP="006261FB">
            <w:pPr>
              <w:pStyle w:val="afd"/>
              <w:tabs>
                <w:tab w:val="left" w:pos="423"/>
                <w:tab w:val="num" w:pos="900"/>
              </w:tabs>
              <w:ind w:left="142" w:right="142"/>
              <w:jc w:val="both"/>
              <w:rPr>
                <w:sz w:val="22"/>
                <w:szCs w:val="22"/>
              </w:rPr>
            </w:pPr>
            <w:r w:rsidRPr="00266753">
              <w:rPr>
                <w:color w:val="000000"/>
                <w:sz w:val="22"/>
                <w:szCs w:val="22"/>
              </w:rPr>
              <w:t xml:space="preserve">- </w:t>
            </w:r>
            <w:r>
              <w:rPr>
                <w:sz w:val="22"/>
                <w:szCs w:val="22"/>
              </w:rPr>
              <w:t>со стороны</w:t>
            </w:r>
            <w:r>
              <w:rPr>
                <w:color w:val="000000"/>
                <w:sz w:val="22"/>
                <w:szCs w:val="22"/>
              </w:rPr>
              <w:t xml:space="preserve"> красных линий</w:t>
            </w:r>
            <w:r>
              <w:rPr>
                <w:sz w:val="22"/>
                <w:szCs w:val="22"/>
              </w:rPr>
              <w:t xml:space="preserve"> проездов</w:t>
            </w:r>
            <w:r w:rsidRPr="00266753">
              <w:rPr>
                <w:sz w:val="22"/>
                <w:szCs w:val="22"/>
              </w:rPr>
              <w:t xml:space="preserve"> – </w:t>
            </w:r>
            <w:r>
              <w:rPr>
                <w:sz w:val="22"/>
                <w:szCs w:val="22"/>
              </w:rPr>
              <w:t>3</w:t>
            </w:r>
            <w:r w:rsidRPr="00266753">
              <w:rPr>
                <w:sz w:val="22"/>
                <w:szCs w:val="22"/>
              </w:rPr>
              <w:t xml:space="preserve"> м</w:t>
            </w:r>
            <w:r>
              <w:rPr>
                <w:sz w:val="22"/>
                <w:szCs w:val="22"/>
              </w:rPr>
              <w:t>;</w:t>
            </w:r>
          </w:p>
          <w:p w:rsidR="00CC7F3A" w:rsidRPr="003B09BC" w:rsidRDefault="00CC7F3A" w:rsidP="006261FB">
            <w:pPr>
              <w:pStyle w:val="afd"/>
              <w:widowControl/>
              <w:tabs>
                <w:tab w:val="left" w:pos="361"/>
                <w:tab w:val="left" w:pos="415"/>
              </w:tabs>
              <w:suppressAutoHyphens w:val="0"/>
              <w:ind w:left="142" w:right="113"/>
              <w:jc w:val="both"/>
              <w:rPr>
                <w:sz w:val="22"/>
                <w:szCs w:val="22"/>
              </w:rPr>
            </w:pPr>
            <w:r w:rsidRPr="003B09BC">
              <w:rPr>
                <w:sz w:val="22"/>
                <w:szCs w:val="22"/>
              </w:rPr>
              <w:t>- для застроенных земельных участков при реконструкции объектов допускается размещать объект по сложившейся линии застройки;</w:t>
            </w:r>
          </w:p>
          <w:p w:rsidR="00CC7F3A" w:rsidRPr="00F20AA0" w:rsidRDefault="00CC7F3A" w:rsidP="006261FB">
            <w:pPr>
              <w:pStyle w:val="FORMATTEXT0"/>
              <w:ind w:left="142" w:right="142"/>
              <w:jc w:val="both"/>
              <w:rPr>
                <w:b/>
                <w:bCs/>
                <w:sz w:val="22"/>
                <w:szCs w:val="22"/>
              </w:rPr>
            </w:pPr>
            <w:r w:rsidRPr="00576CA0">
              <w:rPr>
                <w:sz w:val="22"/>
                <w:szCs w:val="22"/>
              </w:rPr>
              <w:t xml:space="preserve">5) максимальный процент застройки территории - </w:t>
            </w:r>
            <w:r>
              <w:rPr>
                <w:sz w:val="22"/>
                <w:szCs w:val="22"/>
              </w:rPr>
              <w:t>6</w:t>
            </w:r>
            <w:r w:rsidRPr="00576CA0">
              <w:rPr>
                <w:sz w:val="22"/>
                <w:szCs w:val="22"/>
              </w:rPr>
              <w:t>0%.</w:t>
            </w:r>
          </w:p>
        </w:tc>
      </w:tr>
      <w:tr w:rsidR="00CC7F3A" w:rsidRPr="00F20AA0">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AD67B4">
            <w:pPr>
              <w:tabs>
                <w:tab w:val="left" w:pos="1134"/>
              </w:tabs>
              <w:suppressAutoHyphens w:val="0"/>
              <w:autoSpaceDE w:val="0"/>
              <w:autoSpaceDN w:val="0"/>
              <w:adjustRightInd w:val="0"/>
              <w:spacing w:line="280" w:lineRule="exact"/>
              <w:ind w:left="142" w:right="142" w:hanging="1"/>
              <w:jc w:val="both"/>
              <w:rPr>
                <w:b/>
                <w:bCs/>
                <w:sz w:val="22"/>
                <w:szCs w:val="22"/>
                <w:lang w:eastAsia="ru-RU"/>
              </w:rPr>
            </w:pPr>
            <w:r w:rsidRPr="00F20AA0">
              <w:rPr>
                <w:b/>
                <w:bCs/>
                <w:sz w:val="22"/>
                <w:szCs w:val="22"/>
                <w:lang w:eastAsia="ru-RU"/>
              </w:rPr>
              <w:t xml:space="preserve">Земельные участки (территории) общего </w:t>
            </w:r>
          </w:p>
          <w:p w:rsidR="00CC7F3A" w:rsidRPr="00F20AA0" w:rsidRDefault="00CC7F3A" w:rsidP="00AD67B4">
            <w:pPr>
              <w:tabs>
                <w:tab w:val="left" w:pos="1134"/>
              </w:tabs>
              <w:suppressAutoHyphens w:val="0"/>
              <w:autoSpaceDE w:val="0"/>
              <w:autoSpaceDN w:val="0"/>
              <w:adjustRightInd w:val="0"/>
              <w:spacing w:line="280" w:lineRule="exact"/>
              <w:ind w:left="142" w:right="142" w:hanging="1"/>
              <w:jc w:val="both"/>
              <w:rPr>
                <w:b/>
                <w:bCs/>
                <w:sz w:val="22"/>
                <w:szCs w:val="22"/>
                <w:lang w:eastAsia="ru-RU"/>
              </w:rPr>
            </w:pPr>
            <w:r w:rsidRPr="00F20AA0">
              <w:rPr>
                <w:b/>
                <w:bCs/>
                <w:sz w:val="22"/>
                <w:szCs w:val="22"/>
                <w:lang w:eastAsia="ru-RU"/>
              </w:rPr>
              <w:t xml:space="preserve">пользования </w:t>
            </w:r>
          </w:p>
          <w:p w:rsidR="00CC7F3A" w:rsidRPr="00F20AA0" w:rsidRDefault="00CC7F3A" w:rsidP="00AD67B4">
            <w:pPr>
              <w:tabs>
                <w:tab w:val="left" w:pos="1134"/>
              </w:tabs>
              <w:suppressAutoHyphens w:val="0"/>
              <w:autoSpaceDE w:val="0"/>
              <w:autoSpaceDN w:val="0"/>
              <w:adjustRightInd w:val="0"/>
              <w:spacing w:line="280" w:lineRule="exact"/>
              <w:ind w:left="142" w:right="142" w:hanging="1"/>
              <w:jc w:val="both"/>
              <w:rPr>
                <w:b/>
                <w:bCs/>
                <w:sz w:val="22"/>
                <w:szCs w:val="22"/>
                <w:lang w:eastAsia="ru-RU"/>
              </w:rPr>
            </w:pPr>
            <w:r w:rsidRPr="00F20AA0">
              <w:rPr>
                <w:b/>
                <w:bCs/>
                <w:sz w:val="22"/>
                <w:szCs w:val="22"/>
                <w:lang w:eastAsia="ru-RU"/>
              </w:rPr>
              <w:t>(12.0)</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3B58F3">
            <w:pPr>
              <w:pStyle w:val="afd"/>
              <w:tabs>
                <w:tab w:val="left" w:pos="-62"/>
                <w:tab w:val="left" w:pos="2410"/>
              </w:tabs>
              <w:ind w:left="113" w:right="113"/>
              <w:jc w:val="both"/>
              <w:rPr>
                <w:sz w:val="22"/>
                <w:szCs w:val="22"/>
              </w:rPr>
            </w:pPr>
            <w:r w:rsidRPr="00F20AA0">
              <w:rPr>
                <w:sz w:val="22"/>
                <w:szCs w:val="22"/>
              </w:rPr>
              <w:t>Размещение объектов улично-дорожной сети, автомобильных дорог и пешеходных тротуаров, береговых полос водных объектов общего пользования, скверов,  площадей, проездов, малых архитектурных форм благоустройства.</w:t>
            </w:r>
          </w:p>
          <w:p w:rsidR="00CC7F3A" w:rsidRPr="00F20AA0" w:rsidRDefault="00CC7F3A" w:rsidP="003B58F3">
            <w:pPr>
              <w:pStyle w:val="afd"/>
              <w:tabs>
                <w:tab w:val="left" w:pos="-62"/>
                <w:tab w:val="left" w:pos="2410"/>
              </w:tabs>
              <w:ind w:left="113" w:right="113"/>
              <w:jc w:val="both"/>
              <w:rPr>
                <w:sz w:val="22"/>
                <w:szCs w:val="22"/>
              </w:rPr>
            </w:pPr>
            <w:r w:rsidRPr="00F20AA0">
              <w:rPr>
                <w:sz w:val="22"/>
                <w:szCs w:val="22"/>
              </w:rPr>
              <w:t>Предельные (минимальные и (или) максимальные) размеры земельных участков, в том числе их площадь, минимальные отступы от границ земельных участков, предельное количество этажей или предельная высота зданий, строений, сооружений, максимальный процент застройки в границах земельного участка  не подлежат установлению.</w:t>
            </w:r>
          </w:p>
        </w:tc>
      </w:tr>
    </w:tbl>
    <w:p w:rsidR="00CC7F3A" w:rsidRPr="00F20AA0" w:rsidRDefault="00CC7F3A" w:rsidP="00C11803">
      <w:pPr>
        <w:suppressAutoHyphens w:val="0"/>
        <w:autoSpaceDE w:val="0"/>
        <w:autoSpaceDN w:val="0"/>
        <w:adjustRightInd w:val="0"/>
        <w:ind w:left="425" w:firstLine="567"/>
        <w:jc w:val="center"/>
        <w:rPr>
          <w:b/>
          <w:bCs/>
          <w:sz w:val="24"/>
          <w:szCs w:val="24"/>
          <w:lang w:eastAsia="ru-RU"/>
        </w:rPr>
      </w:pPr>
    </w:p>
    <w:p w:rsidR="00CC7F3A" w:rsidRPr="00F20AA0" w:rsidRDefault="00CC7F3A" w:rsidP="00C11803">
      <w:pPr>
        <w:suppressAutoHyphens w:val="0"/>
        <w:autoSpaceDE w:val="0"/>
        <w:autoSpaceDN w:val="0"/>
        <w:adjustRightInd w:val="0"/>
        <w:ind w:left="425" w:firstLine="567"/>
        <w:jc w:val="center"/>
        <w:rPr>
          <w:b/>
          <w:bCs/>
          <w:sz w:val="24"/>
          <w:szCs w:val="24"/>
          <w:lang w:eastAsia="ru-RU"/>
        </w:rPr>
      </w:pPr>
      <w:r w:rsidRPr="00F20AA0">
        <w:rPr>
          <w:b/>
          <w:bCs/>
          <w:sz w:val="24"/>
          <w:szCs w:val="24"/>
          <w:lang w:eastAsia="ru-RU"/>
        </w:rPr>
        <w:t>Условно разрешенные виды использования</w:t>
      </w:r>
    </w:p>
    <w:p w:rsidR="00CC7F3A" w:rsidRPr="00F20AA0" w:rsidRDefault="00CC7F3A" w:rsidP="00D0393D">
      <w:pPr>
        <w:suppressAutoHyphens w:val="0"/>
        <w:autoSpaceDE w:val="0"/>
        <w:autoSpaceDN w:val="0"/>
        <w:adjustRightInd w:val="0"/>
        <w:spacing w:line="300" w:lineRule="auto"/>
        <w:ind w:left="426" w:firstLine="567"/>
        <w:jc w:val="center"/>
        <w:rPr>
          <w:rFonts w:ascii="Arial" w:hAnsi="Arial" w:cs="Arial"/>
          <w:b/>
          <w:bCs/>
          <w:sz w:val="16"/>
          <w:szCs w:val="16"/>
          <w:lang w:eastAsia="ru-RU"/>
        </w:rPr>
      </w:pPr>
    </w:p>
    <w:tbl>
      <w:tblPr>
        <w:tblW w:w="10065" w:type="dxa"/>
        <w:tblInd w:w="2" w:type="dxa"/>
        <w:tblLayout w:type="fixed"/>
        <w:tblCellMar>
          <w:top w:w="75" w:type="dxa"/>
          <w:left w:w="0" w:type="dxa"/>
          <w:bottom w:w="75" w:type="dxa"/>
          <w:right w:w="0" w:type="dxa"/>
        </w:tblCellMar>
        <w:tblLook w:val="0000" w:firstRow="0" w:lastRow="0" w:firstColumn="0" w:lastColumn="0" w:noHBand="0" w:noVBand="0"/>
      </w:tblPr>
      <w:tblGrid>
        <w:gridCol w:w="2552"/>
        <w:gridCol w:w="7513"/>
      </w:tblGrid>
      <w:tr w:rsidR="00CC7F3A" w:rsidRPr="00F20AA0">
        <w:trPr>
          <w:trHeight w:val="280"/>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7434A5">
            <w:pPr>
              <w:tabs>
                <w:tab w:val="left" w:pos="1134"/>
              </w:tabs>
              <w:suppressAutoHyphens w:val="0"/>
              <w:autoSpaceDE w:val="0"/>
              <w:autoSpaceDN w:val="0"/>
              <w:adjustRightInd w:val="0"/>
              <w:ind w:firstLine="141"/>
              <w:jc w:val="center"/>
              <w:rPr>
                <w:b/>
                <w:bCs/>
                <w:sz w:val="20"/>
                <w:szCs w:val="20"/>
                <w:lang w:eastAsia="ru-RU"/>
              </w:rPr>
            </w:pPr>
            <w:r w:rsidRPr="00F20AA0">
              <w:rPr>
                <w:b/>
                <w:bCs/>
                <w:sz w:val="20"/>
                <w:szCs w:val="20"/>
                <w:lang w:eastAsia="ru-RU"/>
              </w:rPr>
              <w:t>Виды</w:t>
            </w:r>
          </w:p>
          <w:p w:rsidR="00CC7F3A" w:rsidRPr="00F20AA0" w:rsidRDefault="00CC7F3A" w:rsidP="007434A5">
            <w:pPr>
              <w:tabs>
                <w:tab w:val="left" w:pos="1134"/>
              </w:tabs>
              <w:suppressAutoHyphens w:val="0"/>
              <w:autoSpaceDE w:val="0"/>
              <w:autoSpaceDN w:val="0"/>
              <w:adjustRightInd w:val="0"/>
              <w:ind w:firstLine="141"/>
              <w:jc w:val="center"/>
              <w:rPr>
                <w:b/>
                <w:bCs/>
                <w:sz w:val="20"/>
                <w:szCs w:val="20"/>
                <w:lang w:eastAsia="ru-RU"/>
              </w:rPr>
            </w:pPr>
            <w:r w:rsidRPr="00F20AA0">
              <w:rPr>
                <w:b/>
                <w:bCs/>
                <w:sz w:val="20"/>
                <w:szCs w:val="20"/>
                <w:lang w:eastAsia="ru-RU"/>
              </w:rPr>
              <w:t>использования</w:t>
            </w:r>
          </w:p>
          <w:p w:rsidR="00CC7F3A" w:rsidRPr="00F20AA0" w:rsidRDefault="00CC7F3A" w:rsidP="007434A5">
            <w:pPr>
              <w:tabs>
                <w:tab w:val="left" w:pos="1134"/>
              </w:tabs>
              <w:suppressAutoHyphens w:val="0"/>
              <w:autoSpaceDE w:val="0"/>
              <w:autoSpaceDN w:val="0"/>
              <w:adjustRightInd w:val="0"/>
              <w:ind w:left="141"/>
              <w:jc w:val="center"/>
              <w:rPr>
                <w:b/>
                <w:bCs/>
                <w:sz w:val="20"/>
                <w:szCs w:val="20"/>
                <w:lang w:eastAsia="ru-RU"/>
              </w:rPr>
            </w:pPr>
            <w:r w:rsidRPr="00F20AA0">
              <w:rPr>
                <w:b/>
                <w:bCs/>
                <w:sz w:val="20"/>
                <w:szCs w:val="20"/>
                <w:lang w:eastAsia="ru-RU"/>
              </w:rPr>
              <w:t>(код вида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3743CF">
            <w:pPr>
              <w:widowControl/>
              <w:tabs>
                <w:tab w:val="left" w:pos="415"/>
              </w:tabs>
              <w:suppressAutoHyphens w:val="0"/>
              <w:autoSpaceDE w:val="0"/>
              <w:autoSpaceDN w:val="0"/>
              <w:adjustRightInd w:val="0"/>
              <w:ind w:left="139" w:firstLine="2"/>
              <w:jc w:val="center"/>
              <w:rPr>
                <w:b/>
                <w:bCs/>
                <w:sz w:val="20"/>
                <w:szCs w:val="20"/>
                <w:lang w:eastAsia="ru-RU"/>
              </w:rPr>
            </w:pPr>
            <w:r w:rsidRPr="00F20AA0">
              <w:rPr>
                <w:b/>
                <w:bCs/>
                <w:sz w:val="20"/>
                <w:szCs w:val="20"/>
                <w:lang w:eastAsia="ru-RU"/>
              </w:rPr>
              <w:t>Описание вида разрешенного использования земельного участка;</w:t>
            </w:r>
          </w:p>
          <w:p w:rsidR="00CC7F3A" w:rsidRPr="00F20AA0" w:rsidRDefault="00CC7F3A" w:rsidP="003743CF">
            <w:pPr>
              <w:widowControl/>
              <w:tabs>
                <w:tab w:val="left" w:pos="415"/>
              </w:tabs>
              <w:suppressAutoHyphens w:val="0"/>
              <w:autoSpaceDE w:val="0"/>
              <w:autoSpaceDN w:val="0"/>
              <w:adjustRightInd w:val="0"/>
              <w:ind w:left="139" w:firstLine="2"/>
              <w:jc w:val="center"/>
              <w:rPr>
                <w:b/>
                <w:bCs/>
                <w:sz w:val="20"/>
                <w:szCs w:val="20"/>
                <w:lang w:eastAsia="ru-RU"/>
              </w:rPr>
            </w:pPr>
            <w:r w:rsidRPr="00F20AA0">
              <w:rPr>
                <w:b/>
                <w:bCs/>
                <w:sz w:val="20"/>
                <w:szCs w:val="20"/>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C7F3A" w:rsidRPr="00F20AA0">
        <w:trPr>
          <w:trHeight w:val="1614"/>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AD67B4">
            <w:pPr>
              <w:tabs>
                <w:tab w:val="left" w:pos="1134"/>
              </w:tabs>
              <w:suppressAutoHyphens w:val="0"/>
              <w:autoSpaceDE w:val="0"/>
              <w:autoSpaceDN w:val="0"/>
              <w:adjustRightInd w:val="0"/>
              <w:spacing w:line="280" w:lineRule="exact"/>
              <w:ind w:left="142" w:hanging="1"/>
              <w:jc w:val="both"/>
              <w:rPr>
                <w:b/>
                <w:bCs/>
                <w:sz w:val="22"/>
                <w:szCs w:val="22"/>
                <w:lang w:eastAsia="ru-RU"/>
              </w:rPr>
            </w:pPr>
            <w:r w:rsidRPr="00F20AA0">
              <w:rPr>
                <w:b/>
                <w:bCs/>
                <w:sz w:val="22"/>
                <w:szCs w:val="22"/>
                <w:lang w:eastAsia="ru-RU"/>
              </w:rPr>
              <w:t>Связь</w:t>
            </w:r>
          </w:p>
          <w:p w:rsidR="00CC7F3A" w:rsidRPr="00F20AA0" w:rsidRDefault="00CC7F3A" w:rsidP="00AD67B4">
            <w:pPr>
              <w:tabs>
                <w:tab w:val="left" w:pos="1134"/>
              </w:tabs>
              <w:suppressAutoHyphens w:val="0"/>
              <w:autoSpaceDE w:val="0"/>
              <w:autoSpaceDN w:val="0"/>
              <w:adjustRightInd w:val="0"/>
              <w:spacing w:line="280" w:lineRule="exact"/>
              <w:ind w:left="142" w:hanging="1"/>
              <w:jc w:val="both"/>
              <w:rPr>
                <w:b/>
                <w:bCs/>
                <w:sz w:val="22"/>
                <w:szCs w:val="22"/>
                <w:lang w:eastAsia="ru-RU"/>
              </w:rPr>
            </w:pPr>
            <w:r w:rsidRPr="00F20AA0">
              <w:rPr>
                <w:b/>
                <w:bCs/>
                <w:sz w:val="22"/>
                <w:szCs w:val="22"/>
                <w:lang w:eastAsia="ru-RU"/>
              </w:rPr>
              <w:t>(6.8)</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CC2331">
            <w:pPr>
              <w:pStyle w:val="afd"/>
              <w:tabs>
                <w:tab w:val="left" w:pos="-62"/>
                <w:tab w:val="left" w:pos="2410"/>
              </w:tabs>
              <w:ind w:left="142" w:right="80"/>
              <w:jc w:val="both"/>
              <w:rPr>
                <w:sz w:val="22"/>
                <w:szCs w:val="22"/>
              </w:rPr>
            </w:pPr>
            <w:r w:rsidRPr="00F20AA0">
              <w:rPr>
                <w:sz w:val="22"/>
                <w:szCs w:val="22"/>
              </w:rPr>
              <w:t>Размещение объектов связи, радиовещания, телевидения, включая воздушные радиорелийные, надземные и подземные кабельные линии связи, линии радиофикации.</w:t>
            </w:r>
          </w:p>
          <w:p w:rsidR="00CC7F3A" w:rsidRPr="00F20AA0" w:rsidRDefault="00CC7F3A" w:rsidP="00CC2331">
            <w:pPr>
              <w:pStyle w:val="afd"/>
              <w:tabs>
                <w:tab w:val="left" w:pos="-62"/>
                <w:tab w:val="left" w:pos="2410"/>
              </w:tabs>
              <w:ind w:left="113" w:right="113"/>
              <w:rPr>
                <w:sz w:val="22"/>
                <w:szCs w:val="22"/>
              </w:rPr>
            </w:pPr>
            <w:r w:rsidRPr="00F20AA0">
              <w:t>1</w:t>
            </w:r>
            <w:r w:rsidRPr="00F20AA0">
              <w:rPr>
                <w:sz w:val="22"/>
                <w:szCs w:val="22"/>
              </w:rPr>
              <w:t>) площадь земельного участка:</w:t>
            </w:r>
          </w:p>
          <w:p w:rsidR="00CC7F3A" w:rsidRPr="00F20AA0" w:rsidRDefault="00CC7F3A" w:rsidP="00CC2331">
            <w:pPr>
              <w:pStyle w:val="afd"/>
              <w:tabs>
                <w:tab w:val="left" w:pos="-62"/>
                <w:tab w:val="left" w:pos="2410"/>
              </w:tabs>
              <w:ind w:left="113" w:right="113"/>
              <w:rPr>
                <w:sz w:val="22"/>
                <w:szCs w:val="22"/>
              </w:rPr>
            </w:pPr>
            <w:r w:rsidRPr="00F20AA0">
              <w:rPr>
                <w:sz w:val="22"/>
                <w:szCs w:val="22"/>
              </w:rPr>
              <w:t>- минимальная - 0,0009га;</w:t>
            </w:r>
          </w:p>
          <w:p w:rsidR="00CC7F3A" w:rsidRPr="00F20AA0" w:rsidRDefault="00CC7F3A" w:rsidP="00CC2331">
            <w:pPr>
              <w:pStyle w:val="afd"/>
              <w:tabs>
                <w:tab w:val="left" w:pos="139"/>
              </w:tabs>
              <w:ind w:left="113" w:right="113"/>
              <w:jc w:val="both"/>
              <w:rPr>
                <w:sz w:val="22"/>
                <w:szCs w:val="22"/>
              </w:rPr>
            </w:pPr>
            <w:r w:rsidRPr="00F20AA0">
              <w:rPr>
                <w:sz w:val="22"/>
                <w:szCs w:val="22"/>
              </w:rPr>
              <w:t>- максимальная – 0,1га;</w:t>
            </w:r>
          </w:p>
          <w:p w:rsidR="00CC7F3A" w:rsidRPr="0006036C" w:rsidRDefault="00CC7F3A" w:rsidP="008D0495">
            <w:pPr>
              <w:suppressAutoHyphens w:val="0"/>
              <w:autoSpaceDE w:val="0"/>
              <w:autoSpaceDN w:val="0"/>
              <w:adjustRightInd w:val="0"/>
              <w:ind w:left="142" w:right="142"/>
              <w:jc w:val="both"/>
              <w:rPr>
                <w:sz w:val="22"/>
                <w:szCs w:val="22"/>
                <w:lang w:eastAsia="ru-RU"/>
              </w:rPr>
            </w:pPr>
            <w:r w:rsidRPr="00075E1F">
              <w:rPr>
                <w:color w:val="000000"/>
                <w:sz w:val="22"/>
                <w:szCs w:val="22"/>
                <w:lang w:eastAsia="ru-RU"/>
              </w:rPr>
              <w:t>2</w:t>
            </w:r>
            <w:r w:rsidRPr="0006036C">
              <w:rPr>
                <w:color w:val="000000"/>
                <w:sz w:val="22"/>
                <w:szCs w:val="22"/>
                <w:lang w:eastAsia="ru-RU"/>
              </w:rPr>
              <w:t>)</w:t>
            </w:r>
            <w:r w:rsidRPr="0006036C">
              <w:rPr>
                <w:sz w:val="22"/>
                <w:szCs w:val="22"/>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lang w:eastAsia="ru-RU"/>
              </w:rPr>
              <w:t>:</w:t>
            </w:r>
          </w:p>
          <w:p w:rsidR="00CC7F3A" w:rsidRDefault="00CC7F3A" w:rsidP="008D0495">
            <w:pPr>
              <w:pStyle w:val="afd"/>
              <w:tabs>
                <w:tab w:val="left" w:pos="361"/>
                <w:tab w:val="left" w:pos="415"/>
              </w:tabs>
              <w:ind w:left="142" w:right="142"/>
              <w:jc w:val="both"/>
              <w:rPr>
                <w:color w:val="000000"/>
                <w:sz w:val="22"/>
                <w:szCs w:val="22"/>
              </w:rPr>
            </w:pPr>
            <w:r w:rsidRPr="00266753">
              <w:rPr>
                <w:color w:val="000000"/>
                <w:sz w:val="22"/>
                <w:szCs w:val="22"/>
              </w:rPr>
              <w:t xml:space="preserve">- </w:t>
            </w:r>
            <w:r>
              <w:rPr>
                <w:color w:val="000000"/>
                <w:sz w:val="22"/>
                <w:szCs w:val="22"/>
              </w:rPr>
              <w:t xml:space="preserve">со стороны красных линий улиц –5 </w:t>
            </w:r>
            <w:r w:rsidRPr="00266753">
              <w:rPr>
                <w:color w:val="000000"/>
                <w:sz w:val="22"/>
                <w:szCs w:val="22"/>
              </w:rPr>
              <w:t>м;</w:t>
            </w:r>
          </w:p>
          <w:p w:rsidR="00CC7F3A" w:rsidRDefault="00CC7F3A" w:rsidP="008D0495">
            <w:pPr>
              <w:pStyle w:val="afd"/>
              <w:tabs>
                <w:tab w:val="left" w:pos="423"/>
                <w:tab w:val="num" w:pos="900"/>
              </w:tabs>
              <w:ind w:left="142" w:right="142"/>
              <w:jc w:val="both"/>
              <w:rPr>
                <w:sz w:val="22"/>
                <w:szCs w:val="22"/>
              </w:rPr>
            </w:pPr>
            <w:r w:rsidRPr="00266753">
              <w:rPr>
                <w:color w:val="000000"/>
                <w:sz w:val="22"/>
                <w:szCs w:val="22"/>
              </w:rPr>
              <w:t xml:space="preserve">- </w:t>
            </w:r>
            <w:r>
              <w:rPr>
                <w:sz w:val="22"/>
                <w:szCs w:val="22"/>
              </w:rPr>
              <w:t>со стороны</w:t>
            </w:r>
            <w:r>
              <w:rPr>
                <w:color w:val="000000"/>
                <w:sz w:val="22"/>
                <w:szCs w:val="22"/>
              </w:rPr>
              <w:t xml:space="preserve"> красных линий</w:t>
            </w:r>
            <w:r>
              <w:rPr>
                <w:sz w:val="22"/>
                <w:szCs w:val="22"/>
              </w:rPr>
              <w:t xml:space="preserve"> проездов</w:t>
            </w:r>
            <w:r w:rsidRPr="00266753">
              <w:rPr>
                <w:sz w:val="22"/>
                <w:szCs w:val="22"/>
              </w:rPr>
              <w:t xml:space="preserve"> – </w:t>
            </w:r>
            <w:r>
              <w:rPr>
                <w:sz w:val="22"/>
                <w:szCs w:val="22"/>
              </w:rPr>
              <w:t>3</w:t>
            </w:r>
            <w:r w:rsidRPr="00266753">
              <w:rPr>
                <w:sz w:val="22"/>
                <w:szCs w:val="22"/>
              </w:rPr>
              <w:t xml:space="preserve"> м</w:t>
            </w:r>
            <w:r>
              <w:rPr>
                <w:sz w:val="22"/>
                <w:szCs w:val="22"/>
              </w:rPr>
              <w:t>;</w:t>
            </w:r>
          </w:p>
          <w:p w:rsidR="00CC7F3A" w:rsidRPr="003B09BC" w:rsidRDefault="00CC7F3A" w:rsidP="008D0495">
            <w:pPr>
              <w:pStyle w:val="afd"/>
              <w:widowControl/>
              <w:tabs>
                <w:tab w:val="left" w:pos="361"/>
                <w:tab w:val="left" w:pos="415"/>
              </w:tabs>
              <w:suppressAutoHyphens w:val="0"/>
              <w:ind w:left="142" w:right="113"/>
              <w:jc w:val="both"/>
              <w:rPr>
                <w:sz w:val="22"/>
                <w:szCs w:val="22"/>
              </w:rPr>
            </w:pPr>
            <w:r w:rsidRPr="003B09BC">
              <w:rPr>
                <w:sz w:val="22"/>
                <w:szCs w:val="22"/>
              </w:rPr>
              <w:t>- для застроенных земельных участков при реконструкции объектов допускается размещать объект по сложившейся линии застройки;</w:t>
            </w:r>
          </w:p>
          <w:p w:rsidR="00CC7F3A" w:rsidRPr="00F20AA0" w:rsidRDefault="00CC7F3A" w:rsidP="008D0495">
            <w:pPr>
              <w:tabs>
                <w:tab w:val="left" w:pos="415"/>
              </w:tabs>
              <w:suppressAutoHyphens w:val="0"/>
              <w:autoSpaceDE w:val="0"/>
              <w:autoSpaceDN w:val="0"/>
              <w:adjustRightInd w:val="0"/>
              <w:ind w:left="113" w:right="113" w:firstLine="28"/>
              <w:jc w:val="both"/>
              <w:rPr>
                <w:sz w:val="22"/>
                <w:szCs w:val="22"/>
                <w:lang w:eastAsia="ru-RU"/>
              </w:rPr>
            </w:pPr>
            <w:r>
              <w:rPr>
                <w:sz w:val="22"/>
                <w:szCs w:val="22"/>
                <w:lang w:eastAsia="ru-RU"/>
              </w:rPr>
              <w:t>3</w:t>
            </w:r>
            <w:r w:rsidRPr="009648FB">
              <w:rPr>
                <w:sz w:val="22"/>
                <w:szCs w:val="22"/>
                <w:lang w:eastAsia="ru-RU"/>
              </w:rPr>
              <w:t xml:space="preserve">) максимальный процент застройки территории - </w:t>
            </w:r>
            <w:r>
              <w:rPr>
                <w:sz w:val="22"/>
                <w:szCs w:val="22"/>
                <w:lang w:eastAsia="ru-RU"/>
              </w:rPr>
              <w:t>6</w:t>
            </w:r>
            <w:r w:rsidRPr="009648FB">
              <w:rPr>
                <w:sz w:val="22"/>
                <w:szCs w:val="22"/>
                <w:lang w:eastAsia="ru-RU"/>
              </w:rPr>
              <w:t>0%.</w:t>
            </w:r>
          </w:p>
        </w:tc>
      </w:tr>
    </w:tbl>
    <w:p w:rsidR="00CC7F3A" w:rsidRPr="00F20AA0" w:rsidRDefault="00CC7F3A" w:rsidP="00D0393D">
      <w:pPr>
        <w:suppressAutoHyphens w:val="0"/>
        <w:autoSpaceDE w:val="0"/>
        <w:autoSpaceDN w:val="0"/>
        <w:adjustRightInd w:val="0"/>
        <w:spacing w:line="300" w:lineRule="auto"/>
        <w:ind w:left="426" w:firstLine="567"/>
        <w:jc w:val="center"/>
        <w:rPr>
          <w:rFonts w:ascii="Arial" w:hAnsi="Arial" w:cs="Arial"/>
          <w:b/>
          <w:bCs/>
          <w:sz w:val="16"/>
          <w:szCs w:val="16"/>
          <w:lang w:eastAsia="ru-RU"/>
        </w:rPr>
      </w:pPr>
    </w:p>
    <w:p w:rsidR="00CC7F3A" w:rsidRPr="00F20AA0" w:rsidRDefault="00CC7F3A" w:rsidP="003B58F3">
      <w:pPr>
        <w:suppressAutoHyphens w:val="0"/>
        <w:autoSpaceDE w:val="0"/>
        <w:autoSpaceDN w:val="0"/>
        <w:adjustRightInd w:val="0"/>
        <w:spacing w:line="300" w:lineRule="auto"/>
        <w:ind w:firstLine="567"/>
        <w:jc w:val="both"/>
        <w:rPr>
          <w:b/>
          <w:bCs/>
          <w:sz w:val="24"/>
          <w:szCs w:val="24"/>
          <w:lang w:eastAsia="ru-RU"/>
        </w:rPr>
      </w:pPr>
      <w:r w:rsidRPr="00F20AA0">
        <w:rPr>
          <w:b/>
          <w:bCs/>
          <w:sz w:val="24"/>
          <w:szCs w:val="24"/>
          <w:lang w:eastAsia="ru-RU"/>
        </w:rPr>
        <w:t>Установление вспомогательных видов использования не требуется.</w:t>
      </w:r>
    </w:p>
    <w:p w:rsidR="00CC7F3A" w:rsidRPr="00242DE1" w:rsidRDefault="00CC7F3A" w:rsidP="0036349D">
      <w:pPr>
        <w:pStyle w:val="3"/>
        <w:numPr>
          <w:ilvl w:val="0"/>
          <w:numId w:val="0"/>
        </w:numPr>
        <w:ind w:left="-142" w:firstLine="709"/>
        <w:rPr>
          <w:lang w:val="ru-RU" w:eastAsia="en-US"/>
        </w:rPr>
      </w:pPr>
    </w:p>
    <w:p w:rsidR="00CC7F3A" w:rsidRPr="00242DE1" w:rsidRDefault="00CC7F3A" w:rsidP="0036349D">
      <w:pPr>
        <w:pStyle w:val="3"/>
        <w:numPr>
          <w:ilvl w:val="0"/>
          <w:numId w:val="0"/>
        </w:numPr>
        <w:ind w:left="-142" w:firstLine="709"/>
        <w:rPr>
          <w:lang w:val="ru-RU" w:eastAsia="en-US"/>
        </w:rPr>
      </w:pPr>
    </w:p>
    <w:p w:rsidR="00CC7F3A" w:rsidRPr="00242DE1" w:rsidRDefault="00CC7F3A" w:rsidP="0036349D">
      <w:pPr>
        <w:pStyle w:val="3"/>
        <w:numPr>
          <w:ilvl w:val="0"/>
          <w:numId w:val="0"/>
        </w:numPr>
        <w:ind w:left="-142" w:firstLine="709"/>
        <w:rPr>
          <w:b w:val="0"/>
          <w:bCs w:val="0"/>
          <w:lang w:val="ru-RU"/>
        </w:rPr>
      </w:pPr>
      <w:r w:rsidRPr="00242DE1">
        <w:rPr>
          <w:lang w:val="ru-RU" w:eastAsia="en-US"/>
        </w:rPr>
        <w:t xml:space="preserve">Статья 21. Градостроительные регламенты. </w:t>
      </w:r>
      <w:r w:rsidRPr="00242DE1">
        <w:rPr>
          <w:lang w:val="ru-RU"/>
        </w:rPr>
        <w:t>Производственные зоны.</w:t>
      </w:r>
    </w:p>
    <w:p w:rsidR="00CC7F3A" w:rsidRPr="00F20AA0" w:rsidRDefault="00CC7F3A" w:rsidP="007A440A">
      <w:pPr>
        <w:suppressAutoHyphens w:val="0"/>
        <w:autoSpaceDE w:val="0"/>
        <w:autoSpaceDN w:val="0"/>
        <w:adjustRightInd w:val="0"/>
        <w:spacing w:line="300" w:lineRule="auto"/>
        <w:ind w:firstLine="160"/>
        <w:jc w:val="both"/>
        <w:rPr>
          <w:rFonts w:ascii="Arial" w:hAnsi="Arial" w:cs="Arial"/>
          <w:sz w:val="24"/>
          <w:szCs w:val="24"/>
          <w:lang w:eastAsia="en-US"/>
        </w:rPr>
      </w:pPr>
    </w:p>
    <w:p w:rsidR="00CC7F3A" w:rsidRPr="00F20AA0" w:rsidRDefault="00CC7F3A" w:rsidP="00BD00BC">
      <w:pPr>
        <w:suppressAutoHyphens w:val="0"/>
        <w:autoSpaceDE w:val="0"/>
        <w:autoSpaceDN w:val="0"/>
        <w:adjustRightInd w:val="0"/>
        <w:ind w:firstLine="567"/>
        <w:jc w:val="both"/>
        <w:rPr>
          <w:sz w:val="24"/>
          <w:szCs w:val="24"/>
          <w:lang w:eastAsia="ru-RU"/>
        </w:rPr>
      </w:pPr>
      <w:r w:rsidRPr="00F20AA0">
        <w:rPr>
          <w:b/>
          <w:bCs/>
          <w:sz w:val="24"/>
          <w:szCs w:val="24"/>
          <w:lang w:eastAsia="ru-RU"/>
        </w:rPr>
        <w:t xml:space="preserve">П.3 – зона предприятий </w:t>
      </w:r>
      <w:r w:rsidRPr="00F20AA0">
        <w:rPr>
          <w:b/>
          <w:bCs/>
          <w:sz w:val="24"/>
          <w:szCs w:val="24"/>
          <w:lang w:val="en-US" w:eastAsia="ru-RU"/>
        </w:rPr>
        <w:t>III</w:t>
      </w:r>
      <w:r w:rsidRPr="00F20AA0">
        <w:rPr>
          <w:b/>
          <w:bCs/>
          <w:sz w:val="24"/>
          <w:szCs w:val="24"/>
          <w:lang w:eastAsia="ru-RU"/>
        </w:rPr>
        <w:t xml:space="preserve"> класса опасности </w:t>
      </w:r>
      <w:r w:rsidRPr="00F20AA0">
        <w:rPr>
          <w:sz w:val="24"/>
          <w:szCs w:val="24"/>
          <w:lang w:eastAsia="ru-RU"/>
        </w:rPr>
        <w:t xml:space="preserve"> предназначена для размещения и функционирования промышленных предприятий, объектов дорожного сервиса, транспорта, связи, складских объектов, производственных баз строительных организаций, имеющих </w:t>
      </w:r>
      <w:r w:rsidRPr="00F20AA0">
        <w:rPr>
          <w:sz w:val="24"/>
          <w:szCs w:val="24"/>
          <w:lang w:val="en-US" w:eastAsia="ru-RU"/>
        </w:rPr>
        <w:t>III</w:t>
      </w:r>
      <w:r w:rsidRPr="00F20AA0">
        <w:rPr>
          <w:sz w:val="24"/>
          <w:szCs w:val="24"/>
          <w:lang w:eastAsia="ru-RU"/>
        </w:rPr>
        <w:t xml:space="preserve"> класс опасности санитарной классификации СанПиН 2.2.1/2.1.1. 1200-03.</w:t>
      </w:r>
    </w:p>
    <w:p w:rsidR="00CC7F3A" w:rsidRPr="00F20AA0" w:rsidRDefault="00CC7F3A" w:rsidP="00BD00BC">
      <w:pPr>
        <w:suppressAutoHyphens w:val="0"/>
        <w:autoSpaceDE w:val="0"/>
        <w:autoSpaceDN w:val="0"/>
        <w:adjustRightInd w:val="0"/>
        <w:ind w:left="425" w:firstLine="425"/>
        <w:jc w:val="center"/>
        <w:rPr>
          <w:b/>
          <w:bCs/>
          <w:sz w:val="24"/>
          <w:szCs w:val="24"/>
          <w:lang w:eastAsia="ru-RU"/>
        </w:rPr>
      </w:pPr>
    </w:p>
    <w:p w:rsidR="00CC7F3A" w:rsidRDefault="00CC7F3A" w:rsidP="00BD00BC">
      <w:pPr>
        <w:suppressAutoHyphens w:val="0"/>
        <w:autoSpaceDE w:val="0"/>
        <w:autoSpaceDN w:val="0"/>
        <w:adjustRightInd w:val="0"/>
        <w:ind w:left="425" w:firstLine="425"/>
        <w:jc w:val="center"/>
        <w:rPr>
          <w:b/>
          <w:bCs/>
          <w:sz w:val="24"/>
          <w:szCs w:val="24"/>
          <w:lang w:eastAsia="ru-RU"/>
        </w:rPr>
      </w:pPr>
    </w:p>
    <w:p w:rsidR="00CC7F3A" w:rsidRDefault="00CC7F3A" w:rsidP="00BD00BC">
      <w:pPr>
        <w:suppressAutoHyphens w:val="0"/>
        <w:autoSpaceDE w:val="0"/>
        <w:autoSpaceDN w:val="0"/>
        <w:adjustRightInd w:val="0"/>
        <w:ind w:left="425" w:firstLine="425"/>
        <w:jc w:val="center"/>
        <w:rPr>
          <w:b/>
          <w:bCs/>
          <w:sz w:val="24"/>
          <w:szCs w:val="24"/>
          <w:lang w:eastAsia="ru-RU"/>
        </w:rPr>
      </w:pPr>
    </w:p>
    <w:p w:rsidR="00CC7F3A" w:rsidRDefault="00CC7F3A" w:rsidP="00BD00BC">
      <w:pPr>
        <w:suppressAutoHyphens w:val="0"/>
        <w:autoSpaceDE w:val="0"/>
        <w:autoSpaceDN w:val="0"/>
        <w:adjustRightInd w:val="0"/>
        <w:ind w:left="425" w:firstLine="425"/>
        <w:jc w:val="center"/>
        <w:rPr>
          <w:b/>
          <w:bCs/>
          <w:sz w:val="24"/>
          <w:szCs w:val="24"/>
          <w:lang w:eastAsia="ru-RU"/>
        </w:rPr>
      </w:pPr>
    </w:p>
    <w:p w:rsidR="00CC7F3A" w:rsidRDefault="00CC7F3A" w:rsidP="00BD00BC">
      <w:pPr>
        <w:suppressAutoHyphens w:val="0"/>
        <w:autoSpaceDE w:val="0"/>
        <w:autoSpaceDN w:val="0"/>
        <w:adjustRightInd w:val="0"/>
        <w:ind w:left="425" w:firstLine="425"/>
        <w:jc w:val="center"/>
        <w:rPr>
          <w:b/>
          <w:bCs/>
          <w:sz w:val="24"/>
          <w:szCs w:val="24"/>
          <w:lang w:eastAsia="ru-RU"/>
        </w:rPr>
      </w:pPr>
    </w:p>
    <w:p w:rsidR="00CC7F3A" w:rsidRDefault="00CC7F3A" w:rsidP="00BD00BC">
      <w:pPr>
        <w:suppressAutoHyphens w:val="0"/>
        <w:autoSpaceDE w:val="0"/>
        <w:autoSpaceDN w:val="0"/>
        <w:adjustRightInd w:val="0"/>
        <w:ind w:left="425" w:firstLine="425"/>
        <w:jc w:val="center"/>
        <w:rPr>
          <w:b/>
          <w:bCs/>
          <w:sz w:val="24"/>
          <w:szCs w:val="24"/>
          <w:lang w:eastAsia="ru-RU"/>
        </w:rPr>
      </w:pPr>
      <w:r w:rsidRPr="00F20AA0">
        <w:rPr>
          <w:b/>
          <w:bCs/>
          <w:sz w:val="24"/>
          <w:szCs w:val="24"/>
          <w:lang w:eastAsia="ru-RU"/>
        </w:rPr>
        <w:t>Основные виды разрешенного использования</w:t>
      </w:r>
    </w:p>
    <w:p w:rsidR="00CC7F3A" w:rsidRPr="00F20AA0" w:rsidRDefault="00CC7F3A" w:rsidP="00BD00BC">
      <w:pPr>
        <w:suppressAutoHyphens w:val="0"/>
        <w:autoSpaceDE w:val="0"/>
        <w:autoSpaceDN w:val="0"/>
        <w:adjustRightInd w:val="0"/>
        <w:ind w:left="425" w:firstLine="425"/>
        <w:jc w:val="center"/>
        <w:rPr>
          <w:b/>
          <w:bCs/>
          <w:sz w:val="24"/>
          <w:szCs w:val="24"/>
          <w:lang w:eastAsia="ru-RU"/>
        </w:rPr>
      </w:pPr>
    </w:p>
    <w:tbl>
      <w:tblPr>
        <w:tblW w:w="10065" w:type="dxa"/>
        <w:tblInd w:w="-60" w:type="dxa"/>
        <w:tblLayout w:type="fixed"/>
        <w:tblCellMar>
          <w:top w:w="102" w:type="dxa"/>
          <w:left w:w="62" w:type="dxa"/>
          <w:bottom w:w="102" w:type="dxa"/>
          <w:right w:w="62" w:type="dxa"/>
        </w:tblCellMar>
        <w:tblLook w:val="0000" w:firstRow="0" w:lastRow="0" w:firstColumn="0" w:lastColumn="0" w:noHBand="0" w:noVBand="0"/>
      </w:tblPr>
      <w:tblGrid>
        <w:gridCol w:w="2552"/>
        <w:gridCol w:w="7513"/>
      </w:tblGrid>
      <w:tr w:rsidR="00CC7F3A" w:rsidRPr="00F20AA0">
        <w:trPr>
          <w:trHeight w:val="924"/>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455FFD">
            <w:pPr>
              <w:tabs>
                <w:tab w:val="left" w:pos="1134"/>
              </w:tabs>
              <w:suppressAutoHyphens w:val="0"/>
              <w:autoSpaceDE w:val="0"/>
              <w:autoSpaceDN w:val="0"/>
              <w:adjustRightInd w:val="0"/>
              <w:ind w:firstLine="141"/>
              <w:jc w:val="center"/>
              <w:rPr>
                <w:b/>
                <w:bCs/>
                <w:sz w:val="20"/>
                <w:szCs w:val="20"/>
                <w:lang w:eastAsia="ru-RU"/>
              </w:rPr>
            </w:pPr>
            <w:r w:rsidRPr="00F20AA0">
              <w:rPr>
                <w:b/>
                <w:bCs/>
                <w:sz w:val="20"/>
                <w:szCs w:val="20"/>
                <w:lang w:eastAsia="ru-RU"/>
              </w:rPr>
              <w:t>Виды</w:t>
            </w:r>
          </w:p>
          <w:p w:rsidR="00CC7F3A" w:rsidRPr="00F20AA0" w:rsidRDefault="00CC7F3A" w:rsidP="00455FFD">
            <w:pPr>
              <w:tabs>
                <w:tab w:val="left" w:pos="1134"/>
              </w:tabs>
              <w:suppressAutoHyphens w:val="0"/>
              <w:autoSpaceDE w:val="0"/>
              <w:autoSpaceDN w:val="0"/>
              <w:adjustRightInd w:val="0"/>
              <w:ind w:firstLine="141"/>
              <w:jc w:val="center"/>
              <w:rPr>
                <w:b/>
                <w:bCs/>
                <w:sz w:val="20"/>
                <w:szCs w:val="20"/>
                <w:lang w:eastAsia="ru-RU"/>
              </w:rPr>
            </w:pPr>
            <w:r w:rsidRPr="00F20AA0">
              <w:rPr>
                <w:b/>
                <w:bCs/>
                <w:sz w:val="20"/>
                <w:szCs w:val="20"/>
                <w:lang w:eastAsia="ru-RU"/>
              </w:rPr>
              <w:t>использования</w:t>
            </w:r>
          </w:p>
          <w:p w:rsidR="00CC7F3A" w:rsidRPr="00F20AA0" w:rsidRDefault="00CC7F3A" w:rsidP="00455FFD">
            <w:pPr>
              <w:tabs>
                <w:tab w:val="left" w:pos="1134"/>
              </w:tabs>
              <w:suppressAutoHyphens w:val="0"/>
              <w:autoSpaceDE w:val="0"/>
              <w:autoSpaceDN w:val="0"/>
              <w:adjustRightInd w:val="0"/>
              <w:ind w:left="141"/>
              <w:jc w:val="center"/>
              <w:rPr>
                <w:b/>
                <w:bCs/>
                <w:sz w:val="20"/>
                <w:szCs w:val="20"/>
                <w:lang w:eastAsia="ru-RU"/>
              </w:rPr>
            </w:pPr>
            <w:r w:rsidRPr="00F20AA0">
              <w:rPr>
                <w:b/>
                <w:bCs/>
                <w:sz w:val="20"/>
                <w:szCs w:val="20"/>
                <w:lang w:eastAsia="ru-RU"/>
              </w:rPr>
              <w:t>(код вида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455FFD">
            <w:pPr>
              <w:widowControl/>
              <w:tabs>
                <w:tab w:val="left" w:pos="415"/>
              </w:tabs>
              <w:suppressAutoHyphens w:val="0"/>
              <w:autoSpaceDE w:val="0"/>
              <w:autoSpaceDN w:val="0"/>
              <w:adjustRightInd w:val="0"/>
              <w:ind w:left="139" w:firstLine="2"/>
              <w:jc w:val="center"/>
              <w:rPr>
                <w:b/>
                <w:bCs/>
                <w:sz w:val="20"/>
                <w:szCs w:val="20"/>
                <w:lang w:eastAsia="ru-RU"/>
              </w:rPr>
            </w:pPr>
            <w:r w:rsidRPr="00F20AA0">
              <w:rPr>
                <w:b/>
                <w:bCs/>
                <w:sz w:val="20"/>
                <w:szCs w:val="20"/>
                <w:lang w:eastAsia="ru-RU"/>
              </w:rPr>
              <w:t>Описание вида разрешенного использования земельного участка;</w:t>
            </w:r>
          </w:p>
          <w:p w:rsidR="00CC7F3A" w:rsidRPr="00F20AA0" w:rsidRDefault="00CC7F3A" w:rsidP="00455FFD">
            <w:pPr>
              <w:widowControl/>
              <w:tabs>
                <w:tab w:val="left" w:pos="415"/>
              </w:tabs>
              <w:suppressAutoHyphens w:val="0"/>
              <w:autoSpaceDE w:val="0"/>
              <w:autoSpaceDN w:val="0"/>
              <w:adjustRightInd w:val="0"/>
              <w:ind w:left="139" w:firstLine="2"/>
              <w:jc w:val="center"/>
              <w:rPr>
                <w:b/>
                <w:bCs/>
                <w:sz w:val="20"/>
                <w:szCs w:val="20"/>
                <w:lang w:eastAsia="ru-RU"/>
              </w:rPr>
            </w:pPr>
            <w:r w:rsidRPr="00F20AA0">
              <w:rPr>
                <w:b/>
                <w:bCs/>
                <w:sz w:val="20"/>
                <w:szCs w:val="20"/>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C7F3A" w:rsidRPr="00F20AA0">
        <w:trPr>
          <w:trHeight w:val="386"/>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455FFD">
            <w:pPr>
              <w:tabs>
                <w:tab w:val="left" w:pos="1134"/>
              </w:tabs>
              <w:suppressAutoHyphens w:val="0"/>
              <w:autoSpaceDE w:val="0"/>
              <w:autoSpaceDN w:val="0"/>
              <w:adjustRightInd w:val="0"/>
              <w:spacing w:line="280" w:lineRule="exact"/>
              <w:ind w:left="79" w:hanging="1"/>
              <w:jc w:val="both"/>
              <w:rPr>
                <w:b/>
                <w:bCs/>
                <w:sz w:val="22"/>
                <w:szCs w:val="22"/>
                <w:lang w:eastAsia="ru-RU"/>
              </w:rPr>
            </w:pPr>
            <w:r w:rsidRPr="00F20AA0">
              <w:rPr>
                <w:b/>
                <w:bCs/>
                <w:sz w:val="22"/>
                <w:szCs w:val="22"/>
                <w:lang w:eastAsia="ru-RU"/>
              </w:rPr>
              <w:t xml:space="preserve">Коммунальное </w:t>
            </w:r>
          </w:p>
          <w:p w:rsidR="00CC7F3A" w:rsidRPr="00F20AA0" w:rsidRDefault="00CC7F3A" w:rsidP="00455FFD">
            <w:pPr>
              <w:tabs>
                <w:tab w:val="left" w:pos="1134"/>
              </w:tabs>
              <w:suppressAutoHyphens w:val="0"/>
              <w:autoSpaceDE w:val="0"/>
              <w:autoSpaceDN w:val="0"/>
              <w:adjustRightInd w:val="0"/>
              <w:spacing w:line="280" w:lineRule="exact"/>
              <w:ind w:left="79" w:hanging="1"/>
              <w:jc w:val="both"/>
              <w:rPr>
                <w:b/>
                <w:bCs/>
                <w:sz w:val="22"/>
                <w:szCs w:val="22"/>
                <w:lang w:eastAsia="ru-RU"/>
              </w:rPr>
            </w:pPr>
            <w:r w:rsidRPr="00F20AA0">
              <w:rPr>
                <w:b/>
                <w:bCs/>
                <w:sz w:val="22"/>
                <w:szCs w:val="22"/>
                <w:lang w:eastAsia="ru-RU"/>
              </w:rPr>
              <w:t>обслуживание</w:t>
            </w:r>
          </w:p>
          <w:p w:rsidR="00CC7F3A" w:rsidRPr="00F20AA0" w:rsidRDefault="00CC7F3A" w:rsidP="00455FFD">
            <w:pPr>
              <w:tabs>
                <w:tab w:val="left" w:pos="1134"/>
              </w:tabs>
              <w:suppressAutoHyphens w:val="0"/>
              <w:autoSpaceDE w:val="0"/>
              <w:autoSpaceDN w:val="0"/>
              <w:adjustRightInd w:val="0"/>
              <w:spacing w:line="280" w:lineRule="exact"/>
              <w:ind w:left="79" w:hanging="1"/>
              <w:jc w:val="both"/>
              <w:rPr>
                <w:rFonts w:ascii="Arial" w:hAnsi="Arial" w:cs="Arial"/>
                <w:b/>
                <w:bCs/>
                <w:sz w:val="16"/>
                <w:szCs w:val="16"/>
                <w:lang w:eastAsia="ru-RU"/>
              </w:rPr>
            </w:pPr>
            <w:r w:rsidRPr="00F20AA0">
              <w:rPr>
                <w:b/>
                <w:bCs/>
                <w:sz w:val="22"/>
                <w:szCs w:val="22"/>
                <w:lang w:eastAsia="ru-RU"/>
              </w:rPr>
              <w:t>(3.1)</w:t>
            </w:r>
          </w:p>
        </w:tc>
        <w:tc>
          <w:tcPr>
            <w:tcW w:w="7513" w:type="dxa"/>
            <w:tcBorders>
              <w:top w:val="single" w:sz="4" w:space="0" w:color="auto"/>
              <w:left w:val="single" w:sz="4" w:space="0" w:color="auto"/>
              <w:bottom w:val="single" w:sz="4" w:space="0" w:color="auto"/>
              <w:right w:val="single" w:sz="4" w:space="0" w:color="auto"/>
            </w:tcBorders>
          </w:tcPr>
          <w:p w:rsidR="00CC7F3A" w:rsidRPr="007A72B6" w:rsidRDefault="00CC7F3A" w:rsidP="008D0495">
            <w:pPr>
              <w:pStyle w:val="afd"/>
              <w:tabs>
                <w:tab w:val="left" w:pos="-62"/>
              </w:tabs>
              <w:ind w:left="79" w:right="113"/>
              <w:jc w:val="both"/>
              <w:rPr>
                <w:sz w:val="22"/>
                <w:szCs w:val="22"/>
              </w:rPr>
            </w:pPr>
            <w:r w:rsidRPr="007A72B6">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(котельных, водопроводов, линий электропередачи, газопров</w:t>
            </w:r>
            <w:r>
              <w:rPr>
                <w:sz w:val="22"/>
                <w:szCs w:val="22"/>
              </w:rPr>
              <w:t>одов, линий связи, канализаций).</w:t>
            </w:r>
          </w:p>
          <w:p w:rsidR="00CC7F3A" w:rsidRPr="00F20AA0" w:rsidRDefault="00CC7F3A" w:rsidP="008D0495">
            <w:pPr>
              <w:pStyle w:val="afd"/>
              <w:widowControl/>
              <w:tabs>
                <w:tab w:val="left" w:pos="361"/>
                <w:tab w:val="left" w:pos="415"/>
              </w:tabs>
              <w:suppressAutoHyphens w:val="0"/>
              <w:ind w:left="113" w:right="113"/>
              <w:jc w:val="both"/>
            </w:pPr>
            <w:r w:rsidRPr="00173B72">
              <w:rPr>
                <w:sz w:val="22"/>
                <w:szCs w:val="22"/>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CC7F3A" w:rsidRPr="00F20AA0">
        <w:trPr>
          <w:trHeight w:val="924"/>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455FFD">
            <w:pPr>
              <w:tabs>
                <w:tab w:val="left" w:pos="1134"/>
              </w:tabs>
              <w:suppressAutoHyphens w:val="0"/>
              <w:autoSpaceDE w:val="0"/>
              <w:autoSpaceDN w:val="0"/>
              <w:adjustRightInd w:val="0"/>
              <w:spacing w:line="280" w:lineRule="exact"/>
              <w:jc w:val="both"/>
              <w:rPr>
                <w:b/>
                <w:bCs/>
                <w:sz w:val="22"/>
                <w:szCs w:val="22"/>
                <w:lang w:eastAsia="ru-RU"/>
              </w:rPr>
            </w:pPr>
            <w:r w:rsidRPr="00F20AA0">
              <w:rPr>
                <w:b/>
                <w:bCs/>
                <w:sz w:val="22"/>
                <w:szCs w:val="22"/>
                <w:lang w:eastAsia="ru-RU"/>
              </w:rPr>
              <w:t>Объекты придорожного сервиса</w:t>
            </w:r>
          </w:p>
          <w:p w:rsidR="00CC7F3A" w:rsidRPr="00F20AA0" w:rsidRDefault="00CC7F3A" w:rsidP="00455FFD">
            <w:pPr>
              <w:tabs>
                <w:tab w:val="left" w:pos="1134"/>
              </w:tabs>
              <w:suppressAutoHyphens w:val="0"/>
              <w:autoSpaceDE w:val="0"/>
              <w:autoSpaceDN w:val="0"/>
              <w:adjustRightInd w:val="0"/>
              <w:spacing w:line="280" w:lineRule="exact"/>
              <w:jc w:val="both"/>
              <w:rPr>
                <w:b/>
                <w:bCs/>
                <w:sz w:val="22"/>
                <w:szCs w:val="22"/>
                <w:lang w:eastAsia="ru-RU"/>
              </w:rPr>
            </w:pPr>
            <w:r w:rsidRPr="00F20AA0">
              <w:rPr>
                <w:b/>
                <w:bCs/>
                <w:sz w:val="22"/>
                <w:szCs w:val="22"/>
                <w:lang w:eastAsia="ru-RU"/>
              </w:rPr>
              <w:t>(4.9.1)</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455FFD">
            <w:pPr>
              <w:tabs>
                <w:tab w:val="left" w:pos="415"/>
              </w:tabs>
              <w:suppressAutoHyphens w:val="0"/>
              <w:autoSpaceDE w:val="0"/>
              <w:autoSpaceDN w:val="0"/>
              <w:adjustRightInd w:val="0"/>
              <w:ind w:left="80" w:right="80"/>
              <w:jc w:val="both"/>
              <w:rPr>
                <w:sz w:val="22"/>
                <w:szCs w:val="22"/>
                <w:lang w:eastAsia="ru-RU"/>
              </w:rPr>
            </w:pPr>
            <w:r w:rsidRPr="00F20AA0">
              <w:rPr>
                <w:sz w:val="22"/>
                <w:szCs w:val="22"/>
                <w:lang w:eastAsia="ru-RU"/>
              </w:rPr>
              <w:t>Размещение автозаправочных станций (бензиновых, газовых, моек, мастерских, предназначенных для ремонта и обслуживания автомобилей, размещение магазинов сопутствующей торговли, размещение зданий общественного питания и предоставление гостиничных услуг в качестве придорожного сервиса.</w:t>
            </w:r>
          </w:p>
          <w:p w:rsidR="00CC7F3A" w:rsidRPr="00F20AA0" w:rsidRDefault="00CC7F3A" w:rsidP="00455FFD">
            <w:pPr>
              <w:pStyle w:val="afd"/>
              <w:tabs>
                <w:tab w:val="left" w:pos="-62"/>
                <w:tab w:val="left" w:pos="2410"/>
              </w:tabs>
              <w:ind w:left="79" w:right="113"/>
              <w:rPr>
                <w:sz w:val="22"/>
                <w:szCs w:val="22"/>
              </w:rPr>
            </w:pPr>
            <w:r w:rsidRPr="00F20AA0">
              <w:rPr>
                <w:sz w:val="22"/>
                <w:szCs w:val="22"/>
              </w:rPr>
              <w:t>1) площадь земельного участка:</w:t>
            </w:r>
          </w:p>
          <w:p w:rsidR="00CC7F3A" w:rsidRPr="00F20AA0" w:rsidRDefault="00CC7F3A" w:rsidP="00455FFD">
            <w:pPr>
              <w:pStyle w:val="afd"/>
              <w:tabs>
                <w:tab w:val="left" w:pos="-62"/>
                <w:tab w:val="left" w:pos="2410"/>
              </w:tabs>
              <w:ind w:left="79" w:right="113"/>
              <w:rPr>
                <w:sz w:val="22"/>
                <w:szCs w:val="22"/>
              </w:rPr>
            </w:pPr>
            <w:r w:rsidRPr="00F20AA0">
              <w:rPr>
                <w:sz w:val="22"/>
                <w:szCs w:val="22"/>
              </w:rPr>
              <w:t>- минимальная - 0,04га;</w:t>
            </w:r>
          </w:p>
          <w:p w:rsidR="00CC7F3A" w:rsidRPr="00F20AA0" w:rsidRDefault="00CC7F3A" w:rsidP="00455FFD">
            <w:pPr>
              <w:pStyle w:val="afd"/>
              <w:tabs>
                <w:tab w:val="left" w:pos="-62"/>
                <w:tab w:val="left" w:pos="139"/>
              </w:tabs>
              <w:ind w:left="79" w:right="113"/>
              <w:jc w:val="both"/>
              <w:rPr>
                <w:sz w:val="22"/>
                <w:szCs w:val="22"/>
              </w:rPr>
            </w:pPr>
            <w:r w:rsidRPr="00F20AA0">
              <w:rPr>
                <w:sz w:val="22"/>
                <w:szCs w:val="22"/>
              </w:rPr>
              <w:t>- максимальная - 1,0га;</w:t>
            </w:r>
          </w:p>
          <w:p w:rsidR="00CC7F3A" w:rsidRPr="003B09BC" w:rsidRDefault="00CC7F3A" w:rsidP="008D0495">
            <w:pPr>
              <w:pStyle w:val="afd"/>
              <w:tabs>
                <w:tab w:val="left" w:pos="139"/>
              </w:tabs>
              <w:ind w:left="113" w:right="113"/>
              <w:rPr>
                <w:sz w:val="22"/>
                <w:szCs w:val="22"/>
              </w:rPr>
            </w:pPr>
            <w:r w:rsidRPr="003B09BC">
              <w:rPr>
                <w:sz w:val="22"/>
                <w:szCs w:val="22"/>
              </w:rPr>
              <w:t xml:space="preserve">2) ширина участка вдоль красных линий улиц и  проездов – не менее </w:t>
            </w:r>
            <w:r>
              <w:rPr>
                <w:sz w:val="22"/>
                <w:szCs w:val="22"/>
              </w:rPr>
              <w:t>18</w:t>
            </w:r>
            <w:r w:rsidRPr="003B09BC">
              <w:rPr>
                <w:sz w:val="22"/>
                <w:szCs w:val="22"/>
              </w:rPr>
              <w:t>м;</w:t>
            </w:r>
          </w:p>
          <w:p w:rsidR="00CC7F3A" w:rsidRPr="003B09BC" w:rsidRDefault="00CC7F3A" w:rsidP="008D0495">
            <w:pPr>
              <w:pStyle w:val="afd"/>
              <w:tabs>
                <w:tab w:val="left" w:pos="415"/>
              </w:tabs>
              <w:ind w:left="113" w:right="113"/>
              <w:rPr>
                <w:sz w:val="22"/>
                <w:szCs w:val="22"/>
              </w:rPr>
            </w:pPr>
            <w:r w:rsidRPr="003B09BC">
              <w:rPr>
                <w:sz w:val="22"/>
                <w:szCs w:val="22"/>
              </w:rPr>
              <w:t>3) максимальн</w:t>
            </w:r>
            <w:r>
              <w:rPr>
                <w:sz w:val="22"/>
                <w:szCs w:val="22"/>
              </w:rPr>
              <w:t xml:space="preserve">ое количество </w:t>
            </w:r>
            <w:r w:rsidRPr="003B09BC">
              <w:rPr>
                <w:sz w:val="22"/>
                <w:szCs w:val="22"/>
              </w:rPr>
              <w:t>этаж</w:t>
            </w:r>
            <w:r>
              <w:rPr>
                <w:sz w:val="22"/>
                <w:szCs w:val="22"/>
              </w:rPr>
              <w:t>ей - 2</w:t>
            </w:r>
            <w:r w:rsidRPr="003B09BC">
              <w:rPr>
                <w:sz w:val="22"/>
                <w:szCs w:val="22"/>
              </w:rPr>
              <w:t>;</w:t>
            </w:r>
          </w:p>
          <w:p w:rsidR="00CC7F3A" w:rsidRPr="0006036C" w:rsidRDefault="00CC7F3A" w:rsidP="008D0495">
            <w:pPr>
              <w:suppressAutoHyphens w:val="0"/>
              <w:autoSpaceDE w:val="0"/>
              <w:autoSpaceDN w:val="0"/>
              <w:adjustRightInd w:val="0"/>
              <w:ind w:left="113" w:right="142"/>
              <w:jc w:val="both"/>
              <w:rPr>
                <w:sz w:val="22"/>
                <w:szCs w:val="22"/>
                <w:lang w:eastAsia="ru-RU"/>
              </w:rPr>
            </w:pPr>
            <w:r w:rsidRPr="003B09BC">
              <w:rPr>
                <w:rFonts w:ascii="Arial" w:hAnsi="Arial" w:cs="Arial"/>
                <w:sz w:val="22"/>
                <w:szCs w:val="22"/>
                <w:lang w:eastAsia="ru-RU"/>
              </w:rPr>
              <w:t>4</w:t>
            </w:r>
            <w:r w:rsidRPr="0006036C">
              <w:rPr>
                <w:color w:val="000000"/>
                <w:sz w:val="22"/>
                <w:szCs w:val="22"/>
                <w:lang w:eastAsia="ru-RU"/>
              </w:rPr>
              <w:t>)</w:t>
            </w:r>
            <w:r w:rsidRPr="0006036C">
              <w:rPr>
                <w:sz w:val="22"/>
                <w:szCs w:val="22"/>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lang w:eastAsia="ru-RU"/>
              </w:rPr>
              <w:t>:</w:t>
            </w:r>
          </w:p>
          <w:p w:rsidR="00CC7F3A" w:rsidRDefault="00CC7F3A" w:rsidP="008D0495">
            <w:pPr>
              <w:pStyle w:val="afd"/>
              <w:tabs>
                <w:tab w:val="left" w:pos="361"/>
                <w:tab w:val="left" w:pos="415"/>
              </w:tabs>
              <w:ind w:left="113" w:right="142"/>
              <w:jc w:val="both"/>
              <w:rPr>
                <w:color w:val="000000"/>
                <w:sz w:val="22"/>
                <w:szCs w:val="22"/>
              </w:rPr>
            </w:pPr>
            <w:r w:rsidRPr="00266753">
              <w:rPr>
                <w:color w:val="000000"/>
                <w:sz w:val="22"/>
                <w:szCs w:val="22"/>
              </w:rPr>
              <w:t xml:space="preserve">- </w:t>
            </w:r>
            <w:r>
              <w:rPr>
                <w:color w:val="000000"/>
                <w:sz w:val="22"/>
                <w:szCs w:val="22"/>
              </w:rPr>
              <w:t xml:space="preserve">со стороны красных линий улиц –5 </w:t>
            </w:r>
            <w:r w:rsidRPr="00266753">
              <w:rPr>
                <w:color w:val="000000"/>
                <w:sz w:val="22"/>
                <w:szCs w:val="22"/>
              </w:rPr>
              <w:t>м;</w:t>
            </w:r>
          </w:p>
          <w:p w:rsidR="00CC7F3A" w:rsidRDefault="00CC7F3A" w:rsidP="008D0495">
            <w:pPr>
              <w:pStyle w:val="afd"/>
              <w:tabs>
                <w:tab w:val="left" w:pos="423"/>
                <w:tab w:val="num" w:pos="900"/>
              </w:tabs>
              <w:ind w:left="113" w:right="142"/>
              <w:jc w:val="both"/>
              <w:rPr>
                <w:sz w:val="22"/>
                <w:szCs w:val="22"/>
              </w:rPr>
            </w:pPr>
            <w:r w:rsidRPr="00266753">
              <w:rPr>
                <w:color w:val="000000"/>
                <w:sz w:val="22"/>
                <w:szCs w:val="22"/>
              </w:rPr>
              <w:t xml:space="preserve">- </w:t>
            </w:r>
            <w:r>
              <w:rPr>
                <w:sz w:val="22"/>
                <w:szCs w:val="22"/>
              </w:rPr>
              <w:t>со стороны</w:t>
            </w:r>
            <w:r>
              <w:rPr>
                <w:color w:val="000000"/>
                <w:sz w:val="22"/>
                <w:szCs w:val="22"/>
              </w:rPr>
              <w:t xml:space="preserve"> красных линий</w:t>
            </w:r>
            <w:r>
              <w:rPr>
                <w:sz w:val="22"/>
                <w:szCs w:val="22"/>
              </w:rPr>
              <w:t xml:space="preserve"> проездов</w:t>
            </w:r>
            <w:r w:rsidRPr="00266753">
              <w:rPr>
                <w:sz w:val="22"/>
                <w:szCs w:val="22"/>
              </w:rPr>
              <w:t xml:space="preserve"> – </w:t>
            </w:r>
            <w:r>
              <w:rPr>
                <w:sz w:val="22"/>
                <w:szCs w:val="22"/>
              </w:rPr>
              <w:t>3</w:t>
            </w:r>
            <w:r w:rsidRPr="00266753">
              <w:rPr>
                <w:sz w:val="22"/>
                <w:szCs w:val="22"/>
              </w:rPr>
              <w:t xml:space="preserve"> м</w:t>
            </w:r>
            <w:r>
              <w:rPr>
                <w:sz w:val="22"/>
                <w:szCs w:val="22"/>
              </w:rPr>
              <w:t>;</w:t>
            </w:r>
          </w:p>
          <w:p w:rsidR="00CC7F3A" w:rsidRPr="003B09BC" w:rsidRDefault="00CC7F3A" w:rsidP="008D0495">
            <w:pPr>
              <w:pStyle w:val="afd"/>
              <w:widowControl/>
              <w:tabs>
                <w:tab w:val="left" w:pos="361"/>
                <w:tab w:val="left" w:pos="415"/>
              </w:tabs>
              <w:suppressAutoHyphens w:val="0"/>
              <w:ind w:left="113" w:right="113"/>
              <w:jc w:val="both"/>
              <w:rPr>
                <w:sz w:val="22"/>
                <w:szCs w:val="22"/>
              </w:rPr>
            </w:pPr>
            <w:r w:rsidRPr="003B09BC">
              <w:rPr>
                <w:sz w:val="22"/>
                <w:szCs w:val="22"/>
              </w:rPr>
              <w:t>- для застроенных земельных участков при реконструкции объектов допускается размещать объект по сложившейся линии застройки;</w:t>
            </w:r>
          </w:p>
          <w:p w:rsidR="00CC7F3A" w:rsidRPr="00F20AA0" w:rsidRDefault="00CC7F3A" w:rsidP="008D0495">
            <w:pPr>
              <w:widowControl/>
              <w:tabs>
                <w:tab w:val="left" w:pos="-144"/>
                <w:tab w:val="left" w:pos="-62"/>
                <w:tab w:val="left" w:pos="361"/>
              </w:tabs>
              <w:suppressAutoHyphens w:val="0"/>
              <w:autoSpaceDE w:val="0"/>
              <w:autoSpaceDN w:val="0"/>
              <w:adjustRightInd w:val="0"/>
              <w:ind w:left="79" w:right="113"/>
              <w:jc w:val="both"/>
              <w:rPr>
                <w:sz w:val="22"/>
                <w:szCs w:val="22"/>
                <w:lang w:eastAsia="ru-RU"/>
              </w:rPr>
            </w:pPr>
            <w:r w:rsidRPr="00525FDF">
              <w:rPr>
                <w:sz w:val="22"/>
                <w:szCs w:val="22"/>
                <w:lang w:eastAsia="ru-RU"/>
              </w:rPr>
              <w:t>5) максимальный процент застройки территории - 60%.</w:t>
            </w:r>
          </w:p>
        </w:tc>
      </w:tr>
      <w:tr w:rsidR="00CC7F3A" w:rsidRPr="00F20AA0">
        <w:trPr>
          <w:trHeight w:val="528"/>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455FFD">
            <w:pPr>
              <w:tabs>
                <w:tab w:val="left" w:pos="1134"/>
              </w:tabs>
              <w:suppressAutoHyphens w:val="0"/>
              <w:autoSpaceDE w:val="0"/>
              <w:autoSpaceDN w:val="0"/>
              <w:adjustRightInd w:val="0"/>
              <w:spacing w:line="280" w:lineRule="exact"/>
              <w:ind w:left="79"/>
              <w:jc w:val="both"/>
              <w:rPr>
                <w:b/>
                <w:bCs/>
                <w:sz w:val="22"/>
                <w:szCs w:val="22"/>
                <w:lang w:eastAsia="ru-RU"/>
              </w:rPr>
            </w:pPr>
            <w:r w:rsidRPr="00F20AA0">
              <w:rPr>
                <w:b/>
                <w:bCs/>
                <w:sz w:val="22"/>
                <w:szCs w:val="22"/>
                <w:lang w:eastAsia="ru-RU"/>
              </w:rPr>
              <w:t xml:space="preserve">Пищевая промышленность </w:t>
            </w:r>
          </w:p>
          <w:p w:rsidR="00CC7F3A" w:rsidRPr="00F20AA0" w:rsidRDefault="00CC7F3A" w:rsidP="00455FFD">
            <w:pPr>
              <w:tabs>
                <w:tab w:val="left" w:pos="1134"/>
              </w:tabs>
              <w:suppressAutoHyphens w:val="0"/>
              <w:autoSpaceDE w:val="0"/>
              <w:autoSpaceDN w:val="0"/>
              <w:adjustRightInd w:val="0"/>
              <w:spacing w:line="280" w:lineRule="exact"/>
              <w:ind w:left="79"/>
              <w:jc w:val="both"/>
              <w:rPr>
                <w:sz w:val="22"/>
                <w:szCs w:val="22"/>
                <w:lang w:eastAsia="ru-RU"/>
              </w:rPr>
            </w:pPr>
            <w:r w:rsidRPr="00F20AA0">
              <w:rPr>
                <w:b/>
                <w:bCs/>
                <w:sz w:val="22"/>
                <w:szCs w:val="22"/>
                <w:lang w:eastAsia="ru-RU"/>
              </w:rPr>
              <w:t>(6.4)</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455FFD">
            <w:pPr>
              <w:pStyle w:val="affd"/>
              <w:ind w:left="80" w:right="80"/>
              <w:jc w:val="both"/>
              <w:rPr>
                <w:sz w:val="22"/>
                <w:szCs w:val="22"/>
              </w:rPr>
            </w:pPr>
            <w:r w:rsidRPr="00F20AA0">
              <w:rPr>
                <w:sz w:val="22"/>
                <w:szCs w:val="22"/>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p w:rsidR="00CC7F3A" w:rsidRPr="00F20AA0" w:rsidRDefault="00CC7F3A" w:rsidP="00455FFD">
            <w:pPr>
              <w:pStyle w:val="afd"/>
              <w:tabs>
                <w:tab w:val="left" w:pos="-62"/>
                <w:tab w:val="left" w:pos="2410"/>
              </w:tabs>
              <w:ind w:left="79" w:right="113"/>
              <w:rPr>
                <w:sz w:val="22"/>
                <w:szCs w:val="22"/>
              </w:rPr>
            </w:pPr>
            <w:r w:rsidRPr="00F20AA0">
              <w:rPr>
                <w:sz w:val="22"/>
                <w:szCs w:val="22"/>
              </w:rPr>
              <w:t>1) площадь земельного участка:</w:t>
            </w:r>
          </w:p>
          <w:p w:rsidR="00CC7F3A" w:rsidRPr="00F20AA0" w:rsidRDefault="00CC7F3A" w:rsidP="00455FFD">
            <w:pPr>
              <w:pStyle w:val="afd"/>
              <w:tabs>
                <w:tab w:val="left" w:pos="-62"/>
                <w:tab w:val="left" w:pos="2410"/>
              </w:tabs>
              <w:ind w:left="79" w:right="113"/>
              <w:rPr>
                <w:sz w:val="22"/>
                <w:szCs w:val="22"/>
              </w:rPr>
            </w:pPr>
            <w:r w:rsidRPr="00F20AA0">
              <w:rPr>
                <w:sz w:val="22"/>
                <w:szCs w:val="22"/>
              </w:rPr>
              <w:t>- минимальная - 0,04га;</w:t>
            </w:r>
          </w:p>
          <w:p w:rsidR="00CC7F3A" w:rsidRPr="00F20AA0" w:rsidRDefault="00CC7F3A" w:rsidP="00455FFD">
            <w:pPr>
              <w:pStyle w:val="afd"/>
              <w:tabs>
                <w:tab w:val="left" w:pos="139"/>
              </w:tabs>
              <w:ind w:left="79" w:right="113"/>
              <w:jc w:val="both"/>
              <w:rPr>
                <w:sz w:val="22"/>
                <w:szCs w:val="22"/>
              </w:rPr>
            </w:pPr>
            <w:r w:rsidRPr="00F20AA0">
              <w:rPr>
                <w:sz w:val="22"/>
                <w:szCs w:val="22"/>
              </w:rPr>
              <w:t>- максимальная - 3,0га;</w:t>
            </w:r>
          </w:p>
          <w:p w:rsidR="00CC7F3A" w:rsidRPr="003B09BC" w:rsidRDefault="00CC7F3A" w:rsidP="008D0495">
            <w:pPr>
              <w:pStyle w:val="afd"/>
              <w:tabs>
                <w:tab w:val="left" w:pos="139"/>
              </w:tabs>
              <w:ind w:left="113" w:right="113"/>
              <w:rPr>
                <w:sz w:val="22"/>
                <w:szCs w:val="22"/>
              </w:rPr>
            </w:pPr>
            <w:r w:rsidRPr="003B09BC">
              <w:rPr>
                <w:sz w:val="22"/>
                <w:szCs w:val="22"/>
              </w:rPr>
              <w:t xml:space="preserve">2) ширина участка вдоль красных линий улиц и  проездов – не менее </w:t>
            </w:r>
            <w:r>
              <w:rPr>
                <w:sz w:val="22"/>
                <w:szCs w:val="22"/>
              </w:rPr>
              <w:t>25</w:t>
            </w:r>
            <w:r w:rsidRPr="003B09BC">
              <w:rPr>
                <w:sz w:val="22"/>
                <w:szCs w:val="22"/>
              </w:rPr>
              <w:t>м;</w:t>
            </w:r>
          </w:p>
          <w:p w:rsidR="00CC7F3A" w:rsidRPr="003B09BC" w:rsidRDefault="00CC7F3A" w:rsidP="008D0495">
            <w:pPr>
              <w:pStyle w:val="afd"/>
              <w:tabs>
                <w:tab w:val="left" w:pos="415"/>
              </w:tabs>
              <w:ind w:left="113" w:right="113"/>
              <w:rPr>
                <w:sz w:val="22"/>
                <w:szCs w:val="22"/>
              </w:rPr>
            </w:pPr>
            <w:r w:rsidRPr="003B09BC">
              <w:rPr>
                <w:sz w:val="22"/>
                <w:szCs w:val="22"/>
              </w:rPr>
              <w:t>3) максимальн</w:t>
            </w:r>
            <w:r>
              <w:rPr>
                <w:sz w:val="22"/>
                <w:szCs w:val="22"/>
              </w:rPr>
              <w:t xml:space="preserve">ое количество </w:t>
            </w:r>
            <w:r w:rsidRPr="003B09BC">
              <w:rPr>
                <w:sz w:val="22"/>
                <w:szCs w:val="22"/>
              </w:rPr>
              <w:t>этаж</w:t>
            </w:r>
            <w:r>
              <w:rPr>
                <w:sz w:val="22"/>
                <w:szCs w:val="22"/>
              </w:rPr>
              <w:t>ей - 2</w:t>
            </w:r>
            <w:r w:rsidRPr="003B09BC">
              <w:rPr>
                <w:sz w:val="22"/>
                <w:szCs w:val="22"/>
              </w:rPr>
              <w:t>;</w:t>
            </w:r>
          </w:p>
          <w:p w:rsidR="00CC7F3A" w:rsidRPr="0006036C" w:rsidRDefault="00CC7F3A" w:rsidP="008D0495">
            <w:pPr>
              <w:suppressAutoHyphens w:val="0"/>
              <w:autoSpaceDE w:val="0"/>
              <w:autoSpaceDN w:val="0"/>
              <w:adjustRightInd w:val="0"/>
              <w:ind w:left="113" w:right="142"/>
              <w:jc w:val="both"/>
              <w:rPr>
                <w:sz w:val="22"/>
                <w:szCs w:val="22"/>
                <w:lang w:eastAsia="ru-RU"/>
              </w:rPr>
            </w:pPr>
            <w:r w:rsidRPr="003B09BC">
              <w:rPr>
                <w:rFonts w:ascii="Arial" w:hAnsi="Arial" w:cs="Arial"/>
                <w:sz w:val="22"/>
                <w:szCs w:val="22"/>
                <w:lang w:eastAsia="ru-RU"/>
              </w:rPr>
              <w:t>4</w:t>
            </w:r>
            <w:r w:rsidRPr="0006036C">
              <w:rPr>
                <w:color w:val="000000"/>
                <w:sz w:val="22"/>
                <w:szCs w:val="22"/>
                <w:lang w:eastAsia="ru-RU"/>
              </w:rPr>
              <w:t>)</w:t>
            </w:r>
            <w:r w:rsidRPr="0006036C">
              <w:rPr>
                <w:sz w:val="22"/>
                <w:szCs w:val="22"/>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lang w:eastAsia="ru-RU"/>
              </w:rPr>
              <w:t>:</w:t>
            </w:r>
          </w:p>
          <w:p w:rsidR="00CC7F3A" w:rsidRDefault="00CC7F3A" w:rsidP="008D0495">
            <w:pPr>
              <w:pStyle w:val="afd"/>
              <w:tabs>
                <w:tab w:val="left" w:pos="361"/>
                <w:tab w:val="left" w:pos="415"/>
              </w:tabs>
              <w:ind w:left="113" w:right="142"/>
              <w:jc w:val="both"/>
              <w:rPr>
                <w:color w:val="000000"/>
                <w:sz w:val="22"/>
                <w:szCs w:val="22"/>
              </w:rPr>
            </w:pPr>
            <w:r w:rsidRPr="00266753">
              <w:rPr>
                <w:color w:val="000000"/>
                <w:sz w:val="22"/>
                <w:szCs w:val="22"/>
              </w:rPr>
              <w:t xml:space="preserve">- </w:t>
            </w:r>
            <w:r>
              <w:rPr>
                <w:color w:val="000000"/>
                <w:sz w:val="22"/>
                <w:szCs w:val="22"/>
              </w:rPr>
              <w:t xml:space="preserve">со стороны красных линий улиц –5 </w:t>
            </w:r>
            <w:r w:rsidRPr="00266753">
              <w:rPr>
                <w:color w:val="000000"/>
                <w:sz w:val="22"/>
                <w:szCs w:val="22"/>
              </w:rPr>
              <w:t>м;</w:t>
            </w:r>
          </w:p>
          <w:p w:rsidR="00CC7F3A" w:rsidRDefault="00CC7F3A" w:rsidP="008D0495">
            <w:pPr>
              <w:pStyle w:val="afd"/>
              <w:tabs>
                <w:tab w:val="left" w:pos="423"/>
                <w:tab w:val="num" w:pos="900"/>
              </w:tabs>
              <w:ind w:left="113" w:right="142"/>
              <w:jc w:val="both"/>
              <w:rPr>
                <w:sz w:val="22"/>
                <w:szCs w:val="22"/>
              </w:rPr>
            </w:pPr>
            <w:r w:rsidRPr="00266753">
              <w:rPr>
                <w:color w:val="000000"/>
                <w:sz w:val="22"/>
                <w:szCs w:val="22"/>
              </w:rPr>
              <w:t xml:space="preserve">- </w:t>
            </w:r>
            <w:r>
              <w:rPr>
                <w:sz w:val="22"/>
                <w:szCs w:val="22"/>
              </w:rPr>
              <w:t>со стороны</w:t>
            </w:r>
            <w:r>
              <w:rPr>
                <w:color w:val="000000"/>
                <w:sz w:val="22"/>
                <w:szCs w:val="22"/>
              </w:rPr>
              <w:t xml:space="preserve"> красных линий</w:t>
            </w:r>
            <w:r>
              <w:rPr>
                <w:sz w:val="22"/>
                <w:szCs w:val="22"/>
              </w:rPr>
              <w:t xml:space="preserve"> проездов</w:t>
            </w:r>
            <w:r w:rsidRPr="00266753">
              <w:rPr>
                <w:sz w:val="22"/>
                <w:szCs w:val="22"/>
              </w:rPr>
              <w:t xml:space="preserve"> – </w:t>
            </w:r>
            <w:r>
              <w:rPr>
                <w:sz w:val="22"/>
                <w:szCs w:val="22"/>
              </w:rPr>
              <w:t>3</w:t>
            </w:r>
            <w:r w:rsidRPr="00266753">
              <w:rPr>
                <w:sz w:val="22"/>
                <w:szCs w:val="22"/>
              </w:rPr>
              <w:t xml:space="preserve"> м</w:t>
            </w:r>
            <w:r>
              <w:rPr>
                <w:sz w:val="22"/>
                <w:szCs w:val="22"/>
              </w:rPr>
              <w:t>;</w:t>
            </w:r>
          </w:p>
          <w:p w:rsidR="00CC7F3A" w:rsidRPr="003B09BC" w:rsidRDefault="00CC7F3A" w:rsidP="008D0495">
            <w:pPr>
              <w:pStyle w:val="afd"/>
              <w:widowControl/>
              <w:tabs>
                <w:tab w:val="left" w:pos="361"/>
                <w:tab w:val="left" w:pos="415"/>
              </w:tabs>
              <w:suppressAutoHyphens w:val="0"/>
              <w:ind w:left="113" w:right="113"/>
              <w:jc w:val="both"/>
              <w:rPr>
                <w:sz w:val="22"/>
                <w:szCs w:val="22"/>
              </w:rPr>
            </w:pPr>
            <w:r w:rsidRPr="003B09BC">
              <w:rPr>
                <w:sz w:val="22"/>
                <w:szCs w:val="22"/>
              </w:rPr>
              <w:t>- для застроенных земельных участков при реконструкции объектов допускается размещать объект по сложившейся линии застройки;</w:t>
            </w:r>
          </w:p>
          <w:p w:rsidR="00CC7F3A" w:rsidRPr="00F20AA0" w:rsidRDefault="00CC7F3A" w:rsidP="008D0495">
            <w:pPr>
              <w:pStyle w:val="afd"/>
              <w:tabs>
                <w:tab w:val="left" w:pos="-62"/>
                <w:tab w:val="left" w:pos="415"/>
              </w:tabs>
              <w:ind w:left="79" w:right="113"/>
              <w:jc w:val="both"/>
              <w:rPr>
                <w:sz w:val="22"/>
                <w:szCs w:val="22"/>
              </w:rPr>
            </w:pPr>
            <w:r w:rsidRPr="00525FDF">
              <w:rPr>
                <w:sz w:val="22"/>
                <w:szCs w:val="22"/>
              </w:rPr>
              <w:t>5) максимальный процент застройки территории - 60%.</w:t>
            </w:r>
          </w:p>
        </w:tc>
      </w:tr>
      <w:tr w:rsidR="00CC7F3A" w:rsidRPr="00F20AA0">
        <w:trPr>
          <w:trHeight w:val="318"/>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455FFD">
            <w:pPr>
              <w:tabs>
                <w:tab w:val="left" w:pos="1134"/>
              </w:tabs>
              <w:suppressAutoHyphens w:val="0"/>
              <w:autoSpaceDE w:val="0"/>
              <w:autoSpaceDN w:val="0"/>
              <w:adjustRightInd w:val="0"/>
              <w:spacing w:line="280" w:lineRule="exact"/>
              <w:ind w:left="79" w:hanging="79"/>
              <w:jc w:val="both"/>
              <w:rPr>
                <w:b/>
                <w:bCs/>
                <w:sz w:val="22"/>
                <w:szCs w:val="22"/>
                <w:lang w:eastAsia="ru-RU"/>
              </w:rPr>
            </w:pPr>
            <w:r w:rsidRPr="00F20AA0">
              <w:rPr>
                <w:b/>
                <w:bCs/>
                <w:sz w:val="22"/>
                <w:szCs w:val="22"/>
                <w:lang w:eastAsia="ru-RU"/>
              </w:rPr>
              <w:t xml:space="preserve">Строительная </w:t>
            </w:r>
          </w:p>
          <w:p w:rsidR="00CC7F3A" w:rsidRPr="00F20AA0" w:rsidRDefault="00CC7F3A" w:rsidP="00455FFD">
            <w:pPr>
              <w:tabs>
                <w:tab w:val="left" w:pos="1134"/>
              </w:tabs>
              <w:suppressAutoHyphens w:val="0"/>
              <w:autoSpaceDE w:val="0"/>
              <w:autoSpaceDN w:val="0"/>
              <w:adjustRightInd w:val="0"/>
              <w:spacing w:line="280" w:lineRule="exact"/>
              <w:ind w:left="79" w:hanging="79"/>
              <w:jc w:val="both"/>
              <w:rPr>
                <w:b/>
                <w:bCs/>
                <w:sz w:val="22"/>
                <w:szCs w:val="22"/>
                <w:lang w:eastAsia="ru-RU"/>
              </w:rPr>
            </w:pPr>
            <w:r w:rsidRPr="00F20AA0">
              <w:rPr>
                <w:b/>
                <w:bCs/>
                <w:sz w:val="22"/>
                <w:szCs w:val="22"/>
                <w:lang w:eastAsia="ru-RU"/>
              </w:rPr>
              <w:t xml:space="preserve">промышленность </w:t>
            </w:r>
          </w:p>
          <w:p w:rsidR="00CC7F3A" w:rsidRPr="00F20AA0" w:rsidRDefault="00CC7F3A" w:rsidP="00455FFD">
            <w:pPr>
              <w:tabs>
                <w:tab w:val="left" w:pos="1134"/>
              </w:tabs>
              <w:suppressAutoHyphens w:val="0"/>
              <w:autoSpaceDE w:val="0"/>
              <w:autoSpaceDN w:val="0"/>
              <w:adjustRightInd w:val="0"/>
              <w:spacing w:line="280" w:lineRule="exact"/>
              <w:ind w:left="79" w:hanging="79"/>
              <w:jc w:val="both"/>
              <w:rPr>
                <w:sz w:val="22"/>
                <w:szCs w:val="22"/>
                <w:lang w:eastAsia="ru-RU"/>
              </w:rPr>
            </w:pPr>
            <w:r w:rsidRPr="00F20AA0">
              <w:rPr>
                <w:b/>
                <w:bCs/>
                <w:sz w:val="22"/>
                <w:szCs w:val="22"/>
                <w:lang w:eastAsia="ru-RU"/>
              </w:rPr>
              <w:t>(6.6)</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455FFD">
            <w:pPr>
              <w:pStyle w:val="affd"/>
              <w:ind w:left="80" w:right="80"/>
              <w:jc w:val="both"/>
              <w:rPr>
                <w:sz w:val="22"/>
                <w:szCs w:val="22"/>
              </w:rPr>
            </w:pPr>
            <w:r w:rsidRPr="00F20AA0">
              <w:rPr>
                <w:sz w:val="22"/>
                <w:szCs w:val="22"/>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столярной продукции, сборных домов или их частей и тому подобной продукции. </w:t>
            </w:r>
          </w:p>
          <w:p w:rsidR="00CC7F3A" w:rsidRPr="00F20AA0" w:rsidRDefault="00CC7F3A" w:rsidP="00455FFD">
            <w:pPr>
              <w:pStyle w:val="afd"/>
              <w:tabs>
                <w:tab w:val="left" w:pos="-62"/>
                <w:tab w:val="left" w:pos="2410"/>
              </w:tabs>
              <w:ind w:left="79" w:right="113"/>
              <w:rPr>
                <w:sz w:val="22"/>
                <w:szCs w:val="22"/>
              </w:rPr>
            </w:pPr>
            <w:r w:rsidRPr="00F20AA0">
              <w:rPr>
                <w:sz w:val="22"/>
                <w:szCs w:val="22"/>
              </w:rPr>
              <w:t>1) площадь земельного участка:</w:t>
            </w:r>
          </w:p>
          <w:p w:rsidR="00CC7F3A" w:rsidRPr="00F20AA0" w:rsidRDefault="00CC7F3A" w:rsidP="00455FFD">
            <w:pPr>
              <w:pStyle w:val="afd"/>
              <w:tabs>
                <w:tab w:val="left" w:pos="-62"/>
                <w:tab w:val="left" w:pos="2410"/>
              </w:tabs>
              <w:ind w:left="79" w:right="113"/>
              <w:rPr>
                <w:sz w:val="22"/>
                <w:szCs w:val="22"/>
              </w:rPr>
            </w:pPr>
            <w:r w:rsidRPr="00F20AA0">
              <w:rPr>
                <w:sz w:val="22"/>
                <w:szCs w:val="22"/>
              </w:rPr>
              <w:t>- минимальная - 0,04га;</w:t>
            </w:r>
          </w:p>
          <w:p w:rsidR="00CC7F3A" w:rsidRPr="00F20AA0" w:rsidRDefault="00CC7F3A" w:rsidP="00455FFD">
            <w:pPr>
              <w:pStyle w:val="afd"/>
              <w:tabs>
                <w:tab w:val="left" w:pos="139"/>
              </w:tabs>
              <w:ind w:left="79" w:right="113"/>
              <w:jc w:val="both"/>
              <w:rPr>
                <w:sz w:val="22"/>
                <w:szCs w:val="22"/>
              </w:rPr>
            </w:pPr>
            <w:r w:rsidRPr="00F20AA0">
              <w:rPr>
                <w:sz w:val="22"/>
                <w:szCs w:val="22"/>
              </w:rPr>
              <w:t>- максимальная - 3,0га;</w:t>
            </w:r>
          </w:p>
          <w:p w:rsidR="00CC7F3A" w:rsidRPr="003B09BC" w:rsidRDefault="00CC7F3A" w:rsidP="008D0495">
            <w:pPr>
              <w:pStyle w:val="afd"/>
              <w:tabs>
                <w:tab w:val="left" w:pos="139"/>
              </w:tabs>
              <w:ind w:left="113" w:right="113"/>
              <w:rPr>
                <w:sz w:val="22"/>
                <w:szCs w:val="22"/>
              </w:rPr>
            </w:pPr>
            <w:r w:rsidRPr="003B09BC">
              <w:rPr>
                <w:sz w:val="22"/>
                <w:szCs w:val="22"/>
              </w:rPr>
              <w:t xml:space="preserve">2) ширина участка вдоль красных линий улиц и  проездов – не менее </w:t>
            </w:r>
            <w:r>
              <w:rPr>
                <w:sz w:val="22"/>
                <w:szCs w:val="22"/>
              </w:rPr>
              <w:t>25</w:t>
            </w:r>
            <w:r w:rsidRPr="003B09BC">
              <w:rPr>
                <w:sz w:val="22"/>
                <w:szCs w:val="22"/>
              </w:rPr>
              <w:t>м;</w:t>
            </w:r>
          </w:p>
          <w:p w:rsidR="00CC7F3A" w:rsidRPr="003B09BC" w:rsidRDefault="00CC7F3A" w:rsidP="008D0495">
            <w:pPr>
              <w:pStyle w:val="afd"/>
              <w:tabs>
                <w:tab w:val="left" w:pos="415"/>
              </w:tabs>
              <w:ind w:left="113" w:right="113"/>
              <w:rPr>
                <w:sz w:val="22"/>
                <w:szCs w:val="22"/>
              </w:rPr>
            </w:pPr>
            <w:r w:rsidRPr="003B09BC">
              <w:rPr>
                <w:sz w:val="22"/>
                <w:szCs w:val="22"/>
              </w:rPr>
              <w:t>3) максимальн</w:t>
            </w:r>
            <w:r>
              <w:rPr>
                <w:sz w:val="22"/>
                <w:szCs w:val="22"/>
              </w:rPr>
              <w:t xml:space="preserve">ое количество </w:t>
            </w:r>
            <w:r w:rsidRPr="003B09BC">
              <w:rPr>
                <w:sz w:val="22"/>
                <w:szCs w:val="22"/>
              </w:rPr>
              <w:t>этаж</w:t>
            </w:r>
            <w:r>
              <w:rPr>
                <w:sz w:val="22"/>
                <w:szCs w:val="22"/>
              </w:rPr>
              <w:t>ей - 2</w:t>
            </w:r>
            <w:r w:rsidRPr="003B09BC">
              <w:rPr>
                <w:sz w:val="22"/>
                <w:szCs w:val="22"/>
              </w:rPr>
              <w:t>;</w:t>
            </w:r>
          </w:p>
          <w:p w:rsidR="00CC7F3A" w:rsidRPr="0006036C" w:rsidRDefault="00CC7F3A" w:rsidP="008D0495">
            <w:pPr>
              <w:suppressAutoHyphens w:val="0"/>
              <w:autoSpaceDE w:val="0"/>
              <w:autoSpaceDN w:val="0"/>
              <w:adjustRightInd w:val="0"/>
              <w:ind w:left="113" w:right="142"/>
              <w:jc w:val="both"/>
              <w:rPr>
                <w:sz w:val="22"/>
                <w:szCs w:val="22"/>
                <w:lang w:eastAsia="ru-RU"/>
              </w:rPr>
            </w:pPr>
            <w:r w:rsidRPr="003B09BC">
              <w:rPr>
                <w:rFonts w:ascii="Arial" w:hAnsi="Arial" w:cs="Arial"/>
                <w:sz w:val="22"/>
                <w:szCs w:val="22"/>
                <w:lang w:eastAsia="ru-RU"/>
              </w:rPr>
              <w:t>4</w:t>
            </w:r>
            <w:r w:rsidRPr="0006036C">
              <w:rPr>
                <w:color w:val="000000"/>
                <w:sz w:val="22"/>
                <w:szCs w:val="22"/>
                <w:lang w:eastAsia="ru-RU"/>
              </w:rPr>
              <w:t>)</w:t>
            </w:r>
            <w:r w:rsidRPr="0006036C">
              <w:rPr>
                <w:sz w:val="22"/>
                <w:szCs w:val="22"/>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lang w:eastAsia="ru-RU"/>
              </w:rPr>
              <w:t>:</w:t>
            </w:r>
          </w:p>
          <w:p w:rsidR="00CC7F3A" w:rsidRDefault="00CC7F3A" w:rsidP="008D0495">
            <w:pPr>
              <w:pStyle w:val="afd"/>
              <w:tabs>
                <w:tab w:val="left" w:pos="361"/>
                <w:tab w:val="left" w:pos="415"/>
              </w:tabs>
              <w:ind w:left="113" w:right="142"/>
              <w:jc w:val="both"/>
              <w:rPr>
                <w:color w:val="000000"/>
                <w:sz w:val="22"/>
                <w:szCs w:val="22"/>
              </w:rPr>
            </w:pPr>
            <w:r w:rsidRPr="00266753">
              <w:rPr>
                <w:color w:val="000000"/>
                <w:sz w:val="22"/>
                <w:szCs w:val="22"/>
              </w:rPr>
              <w:t xml:space="preserve">- </w:t>
            </w:r>
            <w:r>
              <w:rPr>
                <w:color w:val="000000"/>
                <w:sz w:val="22"/>
                <w:szCs w:val="22"/>
              </w:rPr>
              <w:t xml:space="preserve">со стороны красных линий улиц –5 </w:t>
            </w:r>
            <w:r w:rsidRPr="00266753">
              <w:rPr>
                <w:color w:val="000000"/>
                <w:sz w:val="22"/>
                <w:szCs w:val="22"/>
              </w:rPr>
              <w:t>м;</w:t>
            </w:r>
          </w:p>
          <w:p w:rsidR="00CC7F3A" w:rsidRDefault="00CC7F3A" w:rsidP="008D0495">
            <w:pPr>
              <w:pStyle w:val="afd"/>
              <w:tabs>
                <w:tab w:val="left" w:pos="423"/>
                <w:tab w:val="num" w:pos="900"/>
              </w:tabs>
              <w:ind w:left="113" w:right="142"/>
              <w:jc w:val="both"/>
              <w:rPr>
                <w:sz w:val="22"/>
                <w:szCs w:val="22"/>
              </w:rPr>
            </w:pPr>
            <w:r w:rsidRPr="00266753">
              <w:rPr>
                <w:color w:val="000000"/>
                <w:sz w:val="22"/>
                <w:szCs w:val="22"/>
              </w:rPr>
              <w:t xml:space="preserve">- </w:t>
            </w:r>
            <w:r>
              <w:rPr>
                <w:sz w:val="22"/>
                <w:szCs w:val="22"/>
              </w:rPr>
              <w:t>со стороны</w:t>
            </w:r>
            <w:r>
              <w:rPr>
                <w:color w:val="000000"/>
                <w:sz w:val="22"/>
                <w:szCs w:val="22"/>
              </w:rPr>
              <w:t xml:space="preserve"> красных линий</w:t>
            </w:r>
            <w:r>
              <w:rPr>
                <w:sz w:val="22"/>
                <w:szCs w:val="22"/>
              </w:rPr>
              <w:t xml:space="preserve"> проездов</w:t>
            </w:r>
            <w:r w:rsidRPr="00266753">
              <w:rPr>
                <w:sz w:val="22"/>
                <w:szCs w:val="22"/>
              </w:rPr>
              <w:t xml:space="preserve"> – </w:t>
            </w:r>
            <w:r>
              <w:rPr>
                <w:sz w:val="22"/>
                <w:szCs w:val="22"/>
              </w:rPr>
              <w:t>3</w:t>
            </w:r>
            <w:r w:rsidRPr="00266753">
              <w:rPr>
                <w:sz w:val="22"/>
                <w:szCs w:val="22"/>
              </w:rPr>
              <w:t xml:space="preserve"> м</w:t>
            </w:r>
            <w:r>
              <w:rPr>
                <w:sz w:val="22"/>
                <w:szCs w:val="22"/>
              </w:rPr>
              <w:t>;</w:t>
            </w:r>
          </w:p>
          <w:p w:rsidR="00CC7F3A" w:rsidRPr="003B09BC" w:rsidRDefault="00CC7F3A" w:rsidP="008D0495">
            <w:pPr>
              <w:pStyle w:val="afd"/>
              <w:widowControl/>
              <w:tabs>
                <w:tab w:val="left" w:pos="361"/>
                <w:tab w:val="left" w:pos="415"/>
              </w:tabs>
              <w:suppressAutoHyphens w:val="0"/>
              <w:ind w:left="113" w:right="113"/>
              <w:jc w:val="both"/>
              <w:rPr>
                <w:sz w:val="22"/>
                <w:szCs w:val="22"/>
              </w:rPr>
            </w:pPr>
            <w:r w:rsidRPr="003B09BC">
              <w:rPr>
                <w:sz w:val="22"/>
                <w:szCs w:val="22"/>
              </w:rPr>
              <w:t>- для застроенных земельных участков при реконструкции объектов допускается размещать объект по сложившейся линии застройки;</w:t>
            </w:r>
          </w:p>
          <w:p w:rsidR="00CC7F3A" w:rsidRPr="00F20AA0" w:rsidRDefault="00CC7F3A" w:rsidP="008D0495">
            <w:pPr>
              <w:tabs>
                <w:tab w:val="left" w:pos="142"/>
                <w:tab w:val="left" w:pos="421"/>
              </w:tabs>
              <w:suppressAutoHyphens w:val="0"/>
              <w:autoSpaceDE w:val="0"/>
              <w:autoSpaceDN w:val="0"/>
              <w:adjustRightInd w:val="0"/>
              <w:ind w:left="79" w:right="113"/>
              <w:jc w:val="both"/>
              <w:rPr>
                <w:sz w:val="22"/>
                <w:szCs w:val="22"/>
                <w:lang w:eastAsia="ru-RU"/>
              </w:rPr>
            </w:pPr>
            <w:r w:rsidRPr="00525FDF">
              <w:rPr>
                <w:sz w:val="22"/>
                <w:szCs w:val="22"/>
                <w:lang w:eastAsia="ru-RU"/>
              </w:rPr>
              <w:t>5) максимальный процент застройки территории - 60%.</w:t>
            </w:r>
          </w:p>
        </w:tc>
      </w:tr>
      <w:tr w:rsidR="00CC7F3A" w:rsidRPr="00F20AA0">
        <w:trPr>
          <w:trHeight w:val="924"/>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455FFD">
            <w:pPr>
              <w:tabs>
                <w:tab w:val="left" w:pos="1134"/>
              </w:tabs>
              <w:suppressAutoHyphens w:val="0"/>
              <w:autoSpaceDE w:val="0"/>
              <w:autoSpaceDN w:val="0"/>
              <w:adjustRightInd w:val="0"/>
              <w:spacing w:line="280" w:lineRule="exact"/>
              <w:ind w:left="79" w:hanging="79"/>
              <w:jc w:val="both"/>
              <w:rPr>
                <w:b/>
                <w:bCs/>
                <w:sz w:val="22"/>
                <w:szCs w:val="22"/>
                <w:lang w:eastAsia="ru-RU"/>
              </w:rPr>
            </w:pPr>
            <w:r w:rsidRPr="00F20AA0">
              <w:rPr>
                <w:b/>
                <w:bCs/>
                <w:sz w:val="22"/>
                <w:szCs w:val="22"/>
                <w:lang w:eastAsia="ru-RU"/>
              </w:rPr>
              <w:t>Связь</w:t>
            </w:r>
          </w:p>
          <w:p w:rsidR="00CC7F3A" w:rsidRPr="00F20AA0" w:rsidRDefault="00CC7F3A" w:rsidP="00455FFD">
            <w:pPr>
              <w:tabs>
                <w:tab w:val="left" w:pos="1134"/>
              </w:tabs>
              <w:suppressAutoHyphens w:val="0"/>
              <w:autoSpaceDE w:val="0"/>
              <w:autoSpaceDN w:val="0"/>
              <w:adjustRightInd w:val="0"/>
              <w:spacing w:line="280" w:lineRule="exact"/>
              <w:ind w:left="79" w:hanging="79"/>
              <w:jc w:val="both"/>
              <w:rPr>
                <w:b/>
                <w:bCs/>
                <w:sz w:val="22"/>
                <w:szCs w:val="22"/>
                <w:lang w:eastAsia="ru-RU"/>
              </w:rPr>
            </w:pPr>
            <w:r w:rsidRPr="00F20AA0">
              <w:rPr>
                <w:b/>
                <w:bCs/>
                <w:sz w:val="22"/>
                <w:szCs w:val="22"/>
                <w:lang w:eastAsia="ru-RU"/>
              </w:rPr>
              <w:t>(6.8)</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455FFD">
            <w:pPr>
              <w:pStyle w:val="afd"/>
              <w:tabs>
                <w:tab w:val="left" w:pos="-62"/>
                <w:tab w:val="left" w:pos="2410"/>
              </w:tabs>
              <w:ind w:left="142" w:right="80"/>
              <w:jc w:val="both"/>
              <w:rPr>
                <w:sz w:val="22"/>
                <w:szCs w:val="22"/>
              </w:rPr>
            </w:pPr>
            <w:r w:rsidRPr="00F20AA0">
              <w:rPr>
                <w:sz w:val="22"/>
                <w:szCs w:val="22"/>
              </w:rPr>
              <w:t>Размещение объектов связи, радиовещания, телевидения, включая воздушные радиорелийные, надземные и подземные кабельные линии связи, линии радиофикации.</w:t>
            </w:r>
          </w:p>
          <w:p w:rsidR="00CC7F3A" w:rsidRPr="00F20AA0" w:rsidRDefault="00CC7F3A" w:rsidP="00455FFD">
            <w:pPr>
              <w:pStyle w:val="afd"/>
              <w:tabs>
                <w:tab w:val="left" w:pos="-62"/>
                <w:tab w:val="left" w:pos="2410"/>
              </w:tabs>
              <w:ind w:left="113" w:right="113"/>
              <w:rPr>
                <w:sz w:val="22"/>
                <w:szCs w:val="22"/>
              </w:rPr>
            </w:pPr>
            <w:r w:rsidRPr="00F20AA0">
              <w:t>1</w:t>
            </w:r>
            <w:r w:rsidRPr="00F20AA0">
              <w:rPr>
                <w:sz w:val="22"/>
                <w:szCs w:val="22"/>
              </w:rPr>
              <w:t>) площадь земельного участка:</w:t>
            </w:r>
          </w:p>
          <w:p w:rsidR="00CC7F3A" w:rsidRPr="00F20AA0" w:rsidRDefault="00CC7F3A" w:rsidP="00455FFD">
            <w:pPr>
              <w:pStyle w:val="afd"/>
              <w:tabs>
                <w:tab w:val="left" w:pos="-62"/>
                <w:tab w:val="left" w:pos="2410"/>
              </w:tabs>
              <w:ind w:left="113" w:right="113"/>
              <w:rPr>
                <w:sz w:val="22"/>
                <w:szCs w:val="22"/>
              </w:rPr>
            </w:pPr>
            <w:r w:rsidRPr="00F20AA0">
              <w:rPr>
                <w:sz w:val="22"/>
                <w:szCs w:val="22"/>
              </w:rPr>
              <w:t>- минимальная - 0,0009га;</w:t>
            </w:r>
          </w:p>
          <w:p w:rsidR="00CC7F3A" w:rsidRPr="00F20AA0" w:rsidRDefault="00CC7F3A" w:rsidP="00455FFD">
            <w:pPr>
              <w:pStyle w:val="afd"/>
              <w:tabs>
                <w:tab w:val="left" w:pos="139"/>
              </w:tabs>
              <w:ind w:left="113" w:right="113"/>
              <w:jc w:val="both"/>
              <w:rPr>
                <w:sz w:val="22"/>
                <w:szCs w:val="22"/>
              </w:rPr>
            </w:pPr>
            <w:r w:rsidRPr="00F20AA0">
              <w:rPr>
                <w:sz w:val="22"/>
                <w:szCs w:val="22"/>
              </w:rPr>
              <w:t>- максимальная – 0,1га;</w:t>
            </w:r>
          </w:p>
          <w:p w:rsidR="00CC7F3A" w:rsidRPr="0006036C" w:rsidRDefault="00CC7F3A" w:rsidP="008D0495">
            <w:pPr>
              <w:suppressAutoHyphens w:val="0"/>
              <w:autoSpaceDE w:val="0"/>
              <w:autoSpaceDN w:val="0"/>
              <w:adjustRightInd w:val="0"/>
              <w:ind w:left="142" w:right="142"/>
              <w:jc w:val="both"/>
              <w:rPr>
                <w:sz w:val="22"/>
                <w:szCs w:val="22"/>
                <w:lang w:eastAsia="ru-RU"/>
              </w:rPr>
            </w:pPr>
            <w:r w:rsidRPr="00075E1F">
              <w:rPr>
                <w:color w:val="000000"/>
                <w:sz w:val="22"/>
                <w:szCs w:val="22"/>
                <w:lang w:eastAsia="ru-RU"/>
              </w:rPr>
              <w:t>2</w:t>
            </w:r>
            <w:r w:rsidRPr="0006036C">
              <w:rPr>
                <w:color w:val="000000"/>
                <w:sz w:val="22"/>
                <w:szCs w:val="22"/>
                <w:lang w:eastAsia="ru-RU"/>
              </w:rPr>
              <w:t>)</w:t>
            </w:r>
            <w:r w:rsidRPr="0006036C">
              <w:rPr>
                <w:sz w:val="22"/>
                <w:szCs w:val="22"/>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lang w:eastAsia="ru-RU"/>
              </w:rPr>
              <w:t>:</w:t>
            </w:r>
          </w:p>
          <w:p w:rsidR="00CC7F3A" w:rsidRDefault="00CC7F3A" w:rsidP="008D0495">
            <w:pPr>
              <w:pStyle w:val="afd"/>
              <w:tabs>
                <w:tab w:val="left" w:pos="361"/>
                <w:tab w:val="left" w:pos="415"/>
              </w:tabs>
              <w:ind w:left="142" w:right="142"/>
              <w:jc w:val="both"/>
              <w:rPr>
                <w:color w:val="000000"/>
                <w:sz w:val="22"/>
                <w:szCs w:val="22"/>
              </w:rPr>
            </w:pPr>
            <w:r w:rsidRPr="00266753">
              <w:rPr>
                <w:color w:val="000000"/>
                <w:sz w:val="22"/>
                <w:szCs w:val="22"/>
              </w:rPr>
              <w:t xml:space="preserve">- </w:t>
            </w:r>
            <w:r>
              <w:rPr>
                <w:color w:val="000000"/>
                <w:sz w:val="22"/>
                <w:szCs w:val="22"/>
              </w:rPr>
              <w:t xml:space="preserve">со стороны красных линий улиц –5 </w:t>
            </w:r>
            <w:r w:rsidRPr="00266753">
              <w:rPr>
                <w:color w:val="000000"/>
                <w:sz w:val="22"/>
                <w:szCs w:val="22"/>
              </w:rPr>
              <w:t>м;</w:t>
            </w:r>
          </w:p>
          <w:p w:rsidR="00CC7F3A" w:rsidRDefault="00CC7F3A" w:rsidP="008D0495">
            <w:pPr>
              <w:pStyle w:val="afd"/>
              <w:tabs>
                <w:tab w:val="left" w:pos="423"/>
                <w:tab w:val="num" w:pos="900"/>
              </w:tabs>
              <w:ind w:left="142" w:right="142"/>
              <w:jc w:val="both"/>
              <w:rPr>
                <w:sz w:val="22"/>
                <w:szCs w:val="22"/>
              </w:rPr>
            </w:pPr>
            <w:r w:rsidRPr="00266753">
              <w:rPr>
                <w:color w:val="000000"/>
                <w:sz w:val="22"/>
                <w:szCs w:val="22"/>
              </w:rPr>
              <w:t xml:space="preserve">- </w:t>
            </w:r>
            <w:r>
              <w:rPr>
                <w:sz w:val="22"/>
                <w:szCs w:val="22"/>
              </w:rPr>
              <w:t>со стороны</w:t>
            </w:r>
            <w:r>
              <w:rPr>
                <w:color w:val="000000"/>
                <w:sz w:val="22"/>
                <w:szCs w:val="22"/>
              </w:rPr>
              <w:t xml:space="preserve"> красных линий</w:t>
            </w:r>
            <w:r>
              <w:rPr>
                <w:sz w:val="22"/>
                <w:szCs w:val="22"/>
              </w:rPr>
              <w:t xml:space="preserve"> проездов</w:t>
            </w:r>
            <w:r w:rsidRPr="00266753">
              <w:rPr>
                <w:sz w:val="22"/>
                <w:szCs w:val="22"/>
              </w:rPr>
              <w:t xml:space="preserve"> – </w:t>
            </w:r>
            <w:r>
              <w:rPr>
                <w:sz w:val="22"/>
                <w:szCs w:val="22"/>
              </w:rPr>
              <w:t>3</w:t>
            </w:r>
            <w:r w:rsidRPr="00266753">
              <w:rPr>
                <w:sz w:val="22"/>
                <w:szCs w:val="22"/>
              </w:rPr>
              <w:t xml:space="preserve"> м</w:t>
            </w:r>
            <w:r>
              <w:rPr>
                <w:sz w:val="22"/>
                <w:szCs w:val="22"/>
              </w:rPr>
              <w:t>;</w:t>
            </w:r>
          </w:p>
          <w:p w:rsidR="00CC7F3A" w:rsidRPr="003B09BC" w:rsidRDefault="00CC7F3A" w:rsidP="008D0495">
            <w:pPr>
              <w:pStyle w:val="afd"/>
              <w:widowControl/>
              <w:tabs>
                <w:tab w:val="left" w:pos="361"/>
                <w:tab w:val="left" w:pos="415"/>
              </w:tabs>
              <w:suppressAutoHyphens w:val="0"/>
              <w:ind w:left="142" w:right="113"/>
              <w:jc w:val="both"/>
              <w:rPr>
                <w:sz w:val="22"/>
                <w:szCs w:val="22"/>
              </w:rPr>
            </w:pPr>
            <w:r w:rsidRPr="003B09BC">
              <w:rPr>
                <w:sz w:val="22"/>
                <w:szCs w:val="22"/>
              </w:rPr>
              <w:t>- для застроенных земельных участков при реконструкции объектов допускается размещать объект по сложившейся линии застройки;</w:t>
            </w:r>
          </w:p>
          <w:p w:rsidR="00CC7F3A" w:rsidRPr="00F20AA0" w:rsidRDefault="00CC7F3A" w:rsidP="008D0495">
            <w:pPr>
              <w:tabs>
                <w:tab w:val="left" w:pos="142"/>
                <w:tab w:val="left" w:pos="415"/>
              </w:tabs>
              <w:suppressAutoHyphens w:val="0"/>
              <w:autoSpaceDE w:val="0"/>
              <w:autoSpaceDN w:val="0"/>
              <w:adjustRightInd w:val="0"/>
              <w:ind w:left="79" w:right="113"/>
              <w:jc w:val="both"/>
              <w:rPr>
                <w:sz w:val="22"/>
                <w:szCs w:val="22"/>
                <w:lang w:eastAsia="ru-RU"/>
              </w:rPr>
            </w:pPr>
            <w:r>
              <w:rPr>
                <w:sz w:val="22"/>
                <w:szCs w:val="22"/>
                <w:lang w:eastAsia="ru-RU"/>
              </w:rPr>
              <w:t>3</w:t>
            </w:r>
            <w:r w:rsidRPr="009648FB">
              <w:rPr>
                <w:sz w:val="22"/>
                <w:szCs w:val="22"/>
                <w:lang w:eastAsia="ru-RU"/>
              </w:rPr>
              <w:t xml:space="preserve">) максимальный процент застройки территории - </w:t>
            </w:r>
            <w:r>
              <w:rPr>
                <w:sz w:val="22"/>
                <w:szCs w:val="22"/>
                <w:lang w:eastAsia="ru-RU"/>
              </w:rPr>
              <w:t>6</w:t>
            </w:r>
            <w:r w:rsidRPr="009648FB">
              <w:rPr>
                <w:sz w:val="22"/>
                <w:szCs w:val="22"/>
                <w:lang w:eastAsia="ru-RU"/>
              </w:rPr>
              <w:t>0%.</w:t>
            </w:r>
          </w:p>
        </w:tc>
      </w:tr>
      <w:tr w:rsidR="00CC7F3A" w:rsidRPr="00F20AA0">
        <w:trPr>
          <w:trHeight w:val="670"/>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455FFD">
            <w:pPr>
              <w:tabs>
                <w:tab w:val="left" w:pos="1134"/>
              </w:tabs>
              <w:suppressAutoHyphens w:val="0"/>
              <w:autoSpaceDE w:val="0"/>
              <w:autoSpaceDN w:val="0"/>
              <w:adjustRightInd w:val="0"/>
              <w:spacing w:line="280" w:lineRule="exact"/>
              <w:jc w:val="both"/>
              <w:rPr>
                <w:b/>
                <w:bCs/>
                <w:sz w:val="22"/>
                <w:szCs w:val="22"/>
                <w:lang w:eastAsia="ru-RU"/>
              </w:rPr>
            </w:pPr>
            <w:r w:rsidRPr="00F20AA0">
              <w:rPr>
                <w:b/>
                <w:bCs/>
                <w:sz w:val="22"/>
                <w:szCs w:val="22"/>
                <w:lang w:eastAsia="ru-RU"/>
              </w:rPr>
              <w:t>Склады</w:t>
            </w:r>
          </w:p>
          <w:p w:rsidR="00CC7F3A" w:rsidRPr="00F20AA0" w:rsidRDefault="00CC7F3A" w:rsidP="00455FFD">
            <w:pPr>
              <w:tabs>
                <w:tab w:val="left" w:pos="1134"/>
              </w:tabs>
              <w:suppressAutoHyphens w:val="0"/>
              <w:autoSpaceDE w:val="0"/>
              <w:autoSpaceDN w:val="0"/>
              <w:adjustRightInd w:val="0"/>
              <w:spacing w:line="280" w:lineRule="exact"/>
              <w:jc w:val="both"/>
              <w:rPr>
                <w:sz w:val="22"/>
                <w:szCs w:val="22"/>
                <w:lang w:eastAsia="ru-RU"/>
              </w:rPr>
            </w:pPr>
            <w:r w:rsidRPr="00F20AA0">
              <w:rPr>
                <w:b/>
                <w:bCs/>
                <w:sz w:val="22"/>
                <w:szCs w:val="22"/>
                <w:lang w:eastAsia="ru-RU"/>
              </w:rPr>
              <w:t>(6.9)</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455FFD">
            <w:pPr>
              <w:pStyle w:val="affd"/>
              <w:ind w:left="80" w:right="80"/>
              <w:jc w:val="both"/>
              <w:rPr>
                <w:sz w:val="22"/>
                <w:szCs w:val="22"/>
              </w:rPr>
            </w:pPr>
            <w:r w:rsidRPr="00F20AA0">
              <w:rPr>
                <w:sz w:val="22"/>
                <w:szCs w:val="22"/>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элеваторов и продовольственных складов. </w:t>
            </w:r>
          </w:p>
          <w:p w:rsidR="00CC7F3A" w:rsidRPr="00F20AA0" w:rsidRDefault="00CC7F3A" w:rsidP="00455FFD">
            <w:pPr>
              <w:pStyle w:val="afd"/>
              <w:tabs>
                <w:tab w:val="left" w:pos="-62"/>
                <w:tab w:val="left" w:pos="2410"/>
              </w:tabs>
              <w:ind w:left="113" w:right="113" w:hanging="34"/>
              <w:rPr>
                <w:sz w:val="22"/>
                <w:szCs w:val="22"/>
              </w:rPr>
            </w:pPr>
            <w:r w:rsidRPr="00F20AA0">
              <w:rPr>
                <w:sz w:val="22"/>
                <w:szCs w:val="22"/>
              </w:rPr>
              <w:t>1) площадь земельного участка:</w:t>
            </w:r>
          </w:p>
          <w:p w:rsidR="00CC7F3A" w:rsidRPr="00F20AA0" w:rsidRDefault="00CC7F3A" w:rsidP="00455FFD">
            <w:pPr>
              <w:pStyle w:val="afd"/>
              <w:tabs>
                <w:tab w:val="left" w:pos="-62"/>
                <w:tab w:val="left" w:pos="2410"/>
              </w:tabs>
              <w:ind w:left="113" w:right="113" w:hanging="34"/>
              <w:rPr>
                <w:sz w:val="22"/>
                <w:szCs w:val="22"/>
              </w:rPr>
            </w:pPr>
            <w:r w:rsidRPr="00F20AA0">
              <w:rPr>
                <w:sz w:val="22"/>
                <w:szCs w:val="22"/>
              </w:rPr>
              <w:t>- минимальная - 0,01га;</w:t>
            </w:r>
          </w:p>
          <w:p w:rsidR="00CC7F3A" w:rsidRPr="00F20AA0" w:rsidRDefault="00CC7F3A" w:rsidP="00455FFD">
            <w:pPr>
              <w:pStyle w:val="afd"/>
              <w:tabs>
                <w:tab w:val="left" w:pos="-62"/>
                <w:tab w:val="left" w:pos="139"/>
              </w:tabs>
              <w:ind w:left="113" w:right="113" w:hanging="34"/>
              <w:jc w:val="both"/>
              <w:rPr>
                <w:sz w:val="22"/>
                <w:szCs w:val="22"/>
              </w:rPr>
            </w:pPr>
            <w:r w:rsidRPr="00F20AA0">
              <w:rPr>
                <w:sz w:val="22"/>
                <w:szCs w:val="22"/>
              </w:rPr>
              <w:t>- максимальная - 3,0га;</w:t>
            </w:r>
          </w:p>
          <w:p w:rsidR="00CC7F3A" w:rsidRPr="00BF5598" w:rsidRDefault="00CC7F3A" w:rsidP="008D0495">
            <w:pPr>
              <w:pStyle w:val="afd"/>
              <w:tabs>
                <w:tab w:val="left" w:pos="139"/>
              </w:tabs>
              <w:ind w:left="113" w:right="113"/>
              <w:rPr>
                <w:sz w:val="22"/>
                <w:szCs w:val="22"/>
              </w:rPr>
            </w:pPr>
            <w:r w:rsidRPr="00BF5598">
              <w:rPr>
                <w:sz w:val="22"/>
                <w:szCs w:val="22"/>
              </w:rPr>
              <w:t>2) ширина участка вдоль красных линий улиц и  проездов – не менее 25м;</w:t>
            </w:r>
          </w:p>
          <w:p w:rsidR="00CC7F3A" w:rsidRPr="00BF5598" w:rsidRDefault="00CC7F3A" w:rsidP="008D0495">
            <w:pPr>
              <w:pStyle w:val="afd"/>
              <w:tabs>
                <w:tab w:val="left" w:pos="415"/>
              </w:tabs>
              <w:ind w:left="113" w:right="113"/>
              <w:rPr>
                <w:sz w:val="22"/>
                <w:szCs w:val="22"/>
              </w:rPr>
            </w:pPr>
            <w:r w:rsidRPr="00BF5598">
              <w:rPr>
                <w:sz w:val="22"/>
                <w:szCs w:val="22"/>
              </w:rPr>
              <w:t>3) максимальное количество этажей - 2;</w:t>
            </w:r>
          </w:p>
          <w:p w:rsidR="00CC7F3A" w:rsidRPr="00BF5598" w:rsidRDefault="00CC7F3A" w:rsidP="008D0495">
            <w:pPr>
              <w:suppressAutoHyphens w:val="0"/>
              <w:autoSpaceDE w:val="0"/>
              <w:autoSpaceDN w:val="0"/>
              <w:adjustRightInd w:val="0"/>
              <w:ind w:left="113" w:right="142"/>
              <w:jc w:val="both"/>
              <w:rPr>
                <w:sz w:val="22"/>
                <w:szCs w:val="22"/>
                <w:lang w:eastAsia="ru-RU"/>
              </w:rPr>
            </w:pPr>
            <w:r w:rsidRPr="00BF5598">
              <w:rPr>
                <w:rFonts w:ascii="Arial" w:hAnsi="Arial" w:cs="Arial"/>
                <w:sz w:val="22"/>
                <w:szCs w:val="22"/>
                <w:lang w:eastAsia="ru-RU"/>
              </w:rPr>
              <w:t>4</w:t>
            </w:r>
            <w:r w:rsidRPr="00BF5598">
              <w:rPr>
                <w:sz w:val="22"/>
                <w:szCs w:val="22"/>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C7F3A" w:rsidRPr="00BF5598" w:rsidRDefault="00CC7F3A" w:rsidP="008D0495">
            <w:pPr>
              <w:pStyle w:val="afd"/>
              <w:tabs>
                <w:tab w:val="left" w:pos="361"/>
                <w:tab w:val="left" w:pos="415"/>
              </w:tabs>
              <w:ind w:left="113" w:right="142"/>
              <w:jc w:val="both"/>
              <w:rPr>
                <w:sz w:val="22"/>
                <w:szCs w:val="22"/>
              </w:rPr>
            </w:pPr>
            <w:r w:rsidRPr="00BF5598">
              <w:rPr>
                <w:sz w:val="22"/>
                <w:szCs w:val="22"/>
              </w:rPr>
              <w:t>- со стороны красных линий улиц – 5 м;</w:t>
            </w:r>
          </w:p>
          <w:p w:rsidR="00CC7F3A" w:rsidRPr="00BF5598" w:rsidRDefault="00CC7F3A" w:rsidP="008D0495">
            <w:pPr>
              <w:pStyle w:val="afd"/>
              <w:tabs>
                <w:tab w:val="left" w:pos="423"/>
                <w:tab w:val="num" w:pos="900"/>
              </w:tabs>
              <w:ind w:left="113" w:right="142"/>
              <w:jc w:val="both"/>
              <w:rPr>
                <w:sz w:val="22"/>
                <w:szCs w:val="22"/>
              </w:rPr>
            </w:pPr>
            <w:r w:rsidRPr="00BF5598">
              <w:rPr>
                <w:sz w:val="22"/>
                <w:szCs w:val="22"/>
              </w:rPr>
              <w:t>- со стороны красных линий проездов – 3 м;</w:t>
            </w:r>
          </w:p>
          <w:p w:rsidR="00CC7F3A" w:rsidRPr="00BF5598" w:rsidRDefault="00CC7F3A" w:rsidP="008D0495">
            <w:pPr>
              <w:pStyle w:val="afd"/>
              <w:widowControl/>
              <w:tabs>
                <w:tab w:val="left" w:pos="361"/>
                <w:tab w:val="left" w:pos="415"/>
              </w:tabs>
              <w:suppressAutoHyphens w:val="0"/>
              <w:ind w:left="113" w:right="113"/>
              <w:jc w:val="both"/>
              <w:rPr>
                <w:sz w:val="22"/>
                <w:szCs w:val="22"/>
              </w:rPr>
            </w:pPr>
            <w:r w:rsidRPr="00BF5598">
              <w:rPr>
                <w:sz w:val="22"/>
                <w:szCs w:val="22"/>
              </w:rPr>
              <w:t>- для застроенных земельных участков при реконструкции объектов допускается размещать объект по сложившейся линии застройки;</w:t>
            </w:r>
          </w:p>
          <w:p w:rsidR="00CC7F3A" w:rsidRPr="00F20AA0" w:rsidRDefault="00CC7F3A" w:rsidP="008D0495">
            <w:pPr>
              <w:tabs>
                <w:tab w:val="left" w:pos="79"/>
                <w:tab w:val="left" w:pos="142"/>
                <w:tab w:val="left" w:pos="421"/>
              </w:tabs>
              <w:suppressAutoHyphens w:val="0"/>
              <w:autoSpaceDE w:val="0"/>
              <w:autoSpaceDN w:val="0"/>
              <w:adjustRightInd w:val="0"/>
              <w:ind w:left="113" w:right="113" w:hanging="34"/>
              <w:jc w:val="both"/>
              <w:rPr>
                <w:sz w:val="22"/>
                <w:szCs w:val="22"/>
                <w:lang w:eastAsia="ru-RU"/>
              </w:rPr>
            </w:pPr>
            <w:r w:rsidRPr="00BF5598">
              <w:rPr>
                <w:sz w:val="22"/>
                <w:szCs w:val="22"/>
                <w:lang w:eastAsia="ru-RU"/>
              </w:rPr>
              <w:t>5) максимальный процент застройки территории - 60%.</w:t>
            </w:r>
          </w:p>
        </w:tc>
      </w:tr>
      <w:tr w:rsidR="00CC7F3A" w:rsidRPr="00F20AA0">
        <w:trPr>
          <w:trHeight w:val="386"/>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8671FC">
            <w:pPr>
              <w:tabs>
                <w:tab w:val="left" w:pos="1134"/>
              </w:tabs>
              <w:suppressAutoHyphens w:val="0"/>
              <w:autoSpaceDE w:val="0"/>
              <w:autoSpaceDN w:val="0"/>
              <w:adjustRightInd w:val="0"/>
              <w:spacing w:line="280" w:lineRule="exact"/>
              <w:ind w:left="142" w:right="142" w:hanging="1"/>
              <w:jc w:val="both"/>
              <w:rPr>
                <w:b/>
                <w:bCs/>
                <w:sz w:val="22"/>
                <w:szCs w:val="22"/>
                <w:lang w:eastAsia="ru-RU"/>
              </w:rPr>
            </w:pPr>
            <w:r w:rsidRPr="00F20AA0">
              <w:rPr>
                <w:b/>
                <w:bCs/>
                <w:sz w:val="22"/>
                <w:szCs w:val="22"/>
                <w:lang w:eastAsia="ru-RU"/>
              </w:rPr>
              <w:t xml:space="preserve">Земельные участки (территории) общего </w:t>
            </w:r>
          </w:p>
          <w:p w:rsidR="00CC7F3A" w:rsidRPr="00F20AA0" w:rsidRDefault="00CC7F3A" w:rsidP="008671FC">
            <w:pPr>
              <w:tabs>
                <w:tab w:val="left" w:pos="1134"/>
              </w:tabs>
              <w:suppressAutoHyphens w:val="0"/>
              <w:autoSpaceDE w:val="0"/>
              <w:autoSpaceDN w:val="0"/>
              <w:adjustRightInd w:val="0"/>
              <w:spacing w:line="280" w:lineRule="exact"/>
              <w:ind w:left="142" w:right="142" w:hanging="1"/>
              <w:jc w:val="both"/>
              <w:rPr>
                <w:b/>
                <w:bCs/>
                <w:sz w:val="22"/>
                <w:szCs w:val="22"/>
                <w:lang w:eastAsia="ru-RU"/>
              </w:rPr>
            </w:pPr>
            <w:r w:rsidRPr="00F20AA0">
              <w:rPr>
                <w:b/>
                <w:bCs/>
                <w:sz w:val="22"/>
                <w:szCs w:val="22"/>
                <w:lang w:eastAsia="ru-RU"/>
              </w:rPr>
              <w:t xml:space="preserve">пользования </w:t>
            </w:r>
          </w:p>
          <w:p w:rsidR="00CC7F3A" w:rsidRPr="00F20AA0" w:rsidRDefault="00CC7F3A" w:rsidP="008671FC">
            <w:pPr>
              <w:tabs>
                <w:tab w:val="left" w:pos="1134"/>
              </w:tabs>
              <w:suppressAutoHyphens w:val="0"/>
              <w:autoSpaceDE w:val="0"/>
              <w:autoSpaceDN w:val="0"/>
              <w:adjustRightInd w:val="0"/>
              <w:spacing w:line="280" w:lineRule="exact"/>
              <w:ind w:left="142" w:right="142" w:hanging="1"/>
              <w:jc w:val="both"/>
              <w:rPr>
                <w:b/>
                <w:bCs/>
                <w:sz w:val="22"/>
                <w:szCs w:val="22"/>
                <w:lang w:eastAsia="ru-RU"/>
              </w:rPr>
            </w:pPr>
            <w:r w:rsidRPr="00F20AA0">
              <w:rPr>
                <w:b/>
                <w:bCs/>
                <w:sz w:val="22"/>
                <w:szCs w:val="22"/>
                <w:lang w:eastAsia="ru-RU"/>
              </w:rPr>
              <w:t>(12.0)</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8671FC">
            <w:pPr>
              <w:pStyle w:val="afd"/>
              <w:tabs>
                <w:tab w:val="left" w:pos="-62"/>
                <w:tab w:val="left" w:pos="2410"/>
              </w:tabs>
              <w:ind w:left="113" w:right="113"/>
              <w:jc w:val="both"/>
              <w:rPr>
                <w:sz w:val="22"/>
                <w:szCs w:val="22"/>
              </w:rPr>
            </w:pPr>
            <w:r w:rsidRPr="00F20AA0">
              <w:rPr>
                <w:sz w:val="22"/>
                <w:szCs w:val="22"/>
              </w:rPr>
              <w:t>Размещение объектов улично-дорожной сети, автомобильных дорог и пешеходных тротуаров, береговых полос водных объектов общего пользования, скверов,  площадей, проездов, малых архитектурных форм благоустройства.</w:t>
            </w:r>
          </w:p>
          <w:p w:rsidR="00CC7F3A" w:rsidRPr="00F20AA0" w:rsidRDefault="00CC7F3A" w:rsidP="008671FC">
            <w:pPr>
              <w:pStyle w:val="afd"/>
              <w:tabs>
                <w:tab w:val="left" w:pos="-62"/>
                <w:tab w:val="left" w:pos="2410"/>
              </w:tabs>
              <w:ind w:left="113" w:right="113"/>
              <w:jc w:val="both"/>
              <w:rPr>
                <w:sz w:val="22"/>
                <w:szCs w:val="22"/>
              </w:rPr>
            </w:pPr>
            <w:r w:rsidRPr="00F20AA0">
              <w:rPr>
                <w:sz w:val="22"/>
                <w:szCs w:val="22"/>
              </w:rPr>
              <w:t>Предельные (минимальные и (или) максимальные) размеры земельных участков, в том числе их площадь, минимальные отступы от границ земельных участков, предельное количество этажей или предельная высота зданий, строений, сооружений, максимальный процент застройки в границах земельного участка  не подлежат установлению.</w:t>
            </w:r>
          </w:p>
        </w:tc>
      </w:tr>
    </w:tbl>
    <w:p w:rsidR="00CC7F3A" w:rsidRPr="00F20AA0" w:rsidRDefault="00CC7F3A" w:rsidP="00BD00BC">
      <w:pPr>
        <w:suppressAutoHyphens w:val="0"/>
        <w:autoSpaceDE w:val="0"/>
        <w:autoSpaceDN w:val="0"/>
        <w:adjustRightInd w:val="0"/>
        <w:ind w:firstLine="567"/>
        <w:jc w:val="center"/>
        <w:rPr>
          <w:b/>
          <w:bCs/>
          <w:sz w:val="24"/>
          <w:szCs w:val="24"/>
          <w:lang w:eastAsia="ru-RU"/>
        </w:rPr>
      </w:pPr>
    </w:p>
    <w:p w:rsidR="00CC7F3A" w:rsidRPr="00F20AA0" w:rsidRDefault="00CC7F3A" w:rsidP="003B58F3">
      <w:pPr>
        <w:suppressAutoHyphens w:val="0"/>
        <w:autoSpaceDE w:val="0"/>
        <w:autoSpaceDN w:val="0"/>
        <w:adjustRightInd w:val="0"/>
        <w:ind w:firstLine="567"/>
        <w:jc w:val="center"/>
        <w:rPr>
          <w:b/>
          <w:bCs/>
          <w:sz w:val="24"/>
          <w:szCs w:val="24"/>
          <w:lang w:eastAsia="ru-RU"/>
        </w:rPr>
      </w:pPr>
      <w:r w:rsidRPr="00F20AA0">
        <w:rPr>
          <w:b/>
          <w:bCs/>
          <w:sz w:val="24"/>
          <w:szCs w:val="24"/>
          <w:lang w:eastAsia="ru-RU"/>
        </w:rPr>
        <w:t>Условно разрешенные виды  использования</w:t>
      </w:r>
    </w:p>
    <w:p w:rsidR="00CC7F3A" w:rsidRPr="00F20AA0" w:rsidRDefault="00CC7F3A" w:rsidP="003B58F3">
      <w:pPr>
        <w:suppressAutoHyphens w:val="0"/>
        <w:autoSpaceDE w:val="0"/>
        <w:autoSpaceDN w:val="0"/>
        <w:adjustRightInd w:val="0"/>
        <w:ind w:firstLine="567"/>
        <w:jc w:val="center"/>
        <w:rPr>
          <w:b/>
          <w:bCs/>
          <w:sz w:val="24"/>
          <w:szCs w:val="24"/>
          <w:lang w:eastAsia="ru-RU"/>
        </w:rPr>
      </w:pPr>
    </w:p>
    <w:tbl>
      <w:tblPr>
        <w:tblW w:w="10065" w:type="dxa"/>
        <w:tblInd w:w="-60" w:type="dxa"/>
        <w:tblLayout w:type="fixed"/>
        <w:tblCellMar>
          <w:top w:w="102" w:type="dxa"/>
          <w:left w:w="62" w:type="dxa"/>
          <w:bottom w:w="102" w:type="dxa"/>
          <w:right w:w="62" w:type="dxa"/>
        </w:tblCellMar>
        <w:tblLook w:val="0000" w:firstRow="0" w:lastRow="0" w:firstColumn="0" w:lastColumn="0" w:noHBand="0" w:noVBand="0"/>
      </w:tblPr>
      <w:tblGrid>
        <w:gridCol w:w="2552"/>
        <w:gridCol w:w="7513"/>
      </w:tblGrid>
      <w:tr w:rsidR="00CC7F3A" w:rsidRPr="00F20AA0">
        <w:trPr>
          <w:trHeight w:val="924"/>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8671FC">
            <w:pPr>
              <w:tabs>
                <w:tab w:val="left" w:pos="1134"/>
              </w:tabs>
              <w:suppressAutoHyphens w:val="0"/>
              <w:autoSpaceDE w:val="0"/>
              <w:autoSpaceDN w:val="0"/>
              <w:adjustRightInd w:val="0"/>
              <w:ind w:firstLine="141"/>
              <w:jc w:val="center"/>
              <w:rPr>
                <w:b/>
                <w:bCs/>
                <w:sz w:val="20"/>
                <w:szCs w:val="20"/>
                <w:lang w:eastAsia="ru-RU"/>
              </w:rPr>
            </w:pPr>
            <w:r w:rsidRPr="00F20AA0">
              <w:rPr>
                <w:b/>
                <w:bCs/>
                <w:sz w:val="20"/>
                <w:szCs w:val="20"/>
                <w:lang w:eastAsia="ru-RU"/>
              </w:rPr>
              <w:t>Виды</w:t>
            </w:r>
          </w:p>
          <w:p w:rsidR="00CC7F3A" w:rsidRPr="00F20AA0" w:rsidRDefault="00CC7F3A" w:rsidP="008671FC">
            <w:pPr>
              <w:tabs>
                <w:tab w:val="left" w:pos="1134"/>
              </w:tabs>
              <w:suppressAutoHyphens w:val="0"/>
              <w:autoSpaceDE w:val="0"/>
              <w:autoSpaceDN w:val="0"/>
              <w:adjustRightInd w:val="0"/>
              <w:ind w:firstLine="141"/>
              <w:jc w:val="center"/>
              <w:rPr>
                <w:b/>
                <w:bCs/>
                <w:sz w:val="20"/>
                <w:szCs w:val="20"/>
                <w:lang w:eastAsia="ru-RU"/>
              </w:rPr>
            </w:pPr>
            <w:r w:rsidRPr="00F20AA0">
              <w:rPr>
                <w:b/>
                <w:bCs/>
                <w:sz w:val="20"/>
                <w:szCs w:val="20"/>
                <w:lang w:eastAsia="ru-RU"/>
              </w:rPr>
              <w:t>использования</w:t>
            </w:r>
          </w:p>
          <w:p w:rsidR="00CC7F3A" w:rsidRPr="00F20AA0" w:rsidRDefault="00CC7F3A" w:rsidP="008671FC">
            <w:pPr>
              <w:tabs>
                <w:tab w:val="left" w:pos="1134"/>
              </w:tabs>
              <w:suppressAutoHyphens w:val="0"/>
              <w:autoSpaceDE w:val="0"/>
              <w:autoSpaceDN w:val="0"/>
              <w:adjustRightInd w:val="0"/>
              <w:ind w:left="141"/>
              <w:jc w:val="center"/>
              <w:rPr>
                <w:b/>
                <w:bCs/>
                <w:sz w:val="20"/>
                <w:szCs w:val="20"/>
                <w:lang w:eastAsia="ru-RU"/>
              </w:rPr>
            </w:pPr>
            <w:r w:rsidRPr="00F20AA0">
              <w:rPr>
                <w:b/>
                <w:bCs/>
                <w:sz w:val="20"/>
                <w:szCs w:val="20"/>
                <w:lang w:eastAsia="ru-RU"/>
              </w:rPr>
              <w:t>(код вида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8671FC">
            <w:pPr>
              <w:widowControl/>
              <w:tabs>
                <w:tab w:val="left" w:pos="415"/>
              </w:tabs>
              <w:suppressAutoHyphens w:val="0"/>
              <w:autoSpaceDE w:val="0"/>
              <w:autoSpaceDN w:val="0"/>
              <w:adjustRightInd w:val="0"/>
              <w:ind w:left="139" w:firstLine="2"/>
              <w:jc w:val="center"/>
              <w:rPr>
                <w:b/>
                <w:bCs/>
                <w:sz w:val="20"/>
                <w:szCs w:val="20"/>
                <w:lang w:eastAsia="ru-RU"/>
              </w:rPr>
            </w:pPr>
            <w:r w:rsidRPr="00F20AA0">
              <w:rPr>
                <w:b/>
                <w:bCs/>
                <w:sz w:val="20"/>
                <w:szCs w:val="20"/>
                <w:lang w:eastAsia="ru-RU"/>
              </w:rPr>
              <w:t>Описание вида разрешенного использования земельного участка;</w:t>
            </w:r>
          </w:p>
          <w:p w:rsidR="00CC7F3A" w:rsidRPr="00F20AA0" w:rsidRDefault="00CC7F3A" w:rsidP="008671FC">
            <w:pPr>
              <w:widowControl/>
              <w:tabs>
                <w:tab w:val="left" w:pos="415"/>
              </w:tabs>
              <w:suppressAutoHyphens w:val="0"/>
              <w:autoSpaceDE w:val="0"/>
              <w:autoSpaceDN w:val="0"/>
              <w:adjustRightInd w:val="0"/>
              <w:ind w:left="139" w:firstLine="2"/>
              <w:jc w:val="center"/>
              <w:rPr>
                <w:b/>
                <w:bCs/>
                <w:sz w:val="20"/>
                <w:szCs w:val="20"/>
                <w:lang w:eastAsia="ru-RU"/>
              </w:rPr>
            </w:pPr>
            <w:r w:rsidRPr="00F20AA0">
              <w:rPr>
                <w:b/>
                <w:bCs/>
                <w:sz w:val="20"/>
                <w:szCs w:val="20"/>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C7F3A" w:rsidRPr="00F20AA0">
        <w:trPr>
          <w:trHeight w:val="244"/>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8671FC">
            <w:pPr>
              <w:tabs>
                <w:tab w:val="left" w:pos="1134"/>
              </w:tabs>
              <w:suppressAutoHyphens w:val="0"/>
              <w:autoSpaceDE w:val="0"/>
              <w:autoSpaceDN w:val="0"/>
              <w:adjustRightInd w:val="0"/>
              <w:spacing w:line="280" w:lineRule="exact"/>
              <w:ind w:left="79" w:right="147"/>
              <w:jc w:val="both"/>
              <w:rPr>
                <w:b/>
                <w:bCs/>
                <w:sz w:val="22"/>
                <w:szCs w:val="22"/>
                <w:lang w:eastAsia="ru-RU"/>
              </w:rPr>
            </w:pPr>
            <w:r w:rsidRPr="00F20AA0">
              <w:rPr>
                <w:b/>
                <w:bCs/>
                <w:sz w:val="22"/>
                <w:szCs w:val="22"/>
                <w:lang w:eastAsia="ru-RU"/>
              </w:rPr>
              <w:t>Магазины</w:t>
            </w:r>
          </w:p>
          <w:p w:rsidR="00CC7F3A" w:rsidRPr="00F20AA0" w:rsidRDefault="00CC7F3A" w:rsidP="008671FC">
            <w:pPr>
              <w:tabs>
                <w:tab w:val="left" w:pos="1134"/>
              </w:tabs>
              <w:suppressAutoHyphens w:val="0"/>
              <w:autoSpaceDE w:val="0"/>
              <w:autoSpaceDN w:val="0"/>
              <w:adjustRightInd w:val="0"/>
              <w:spacing w:line="280" w:lineRule="exact"/>
              <w:ind w:left="79" w:right="147"/>
              <w:jc w:val="both"/>
              <w:rPr>
                <w:b/>
                <w:bCs/>
                <w:sz w:val="22"/>
                <w:szCs w:val="22"/>
                <w:lang w:eastAsia="ru-RU"/>
              </w:rPr>
            </w:pPr>
            <w:r w:rsidRPr="00F20AA0">
              <w:rPr>
                <w:b/>
                <w:bCs/>
                <w:sz w:val="22"/>
                <w:szCs w:val="22"/>
                <w:lang w:eastAsia="ru-RU"/>
              </w:rPr>
              <w:t>(4.4)</w:t>
            </w:r>
          </w:p>
        </w:tc>
        <w:tc>
          <w:tcPr>
            <w:tcW w:w="7513" w:type="dxa"/>
            <w:tcBorders>
              <w:top w:val="single" w:sz="4" w:space="0" w:color="auto"/>
              <w:left w:val="single" w:sz="4" w:space="0" w:color="auto"/>
              <w:bottom w:val="single" w:sz="4" w:space="0" w:color="auto"/>
              <w:right w:val="single" w:sz="4" w:space="0" w:color="auto"/>
            </w:tcBorders>
          </w:tcPr>
          <w:p w:rsidR="00CC7F3A" w:rsidRPr="003B09BC" w:rsidRDefault="00CC7F3A" w:rsidP="008D0495">
            <w:pPr>
              <w:pStyle w:val="afd"/>
              <w:tabs>
                <w:tab w:val="left" w:pos="415"/>
              </w:tabs>
              <w:ind w:left="142" w:right="113"/>
              <w:jc w:val="both"/>
              <w:rPr>
                <w:sz w:val="22"/>
                <w:szCs w:val="22"/>
              </w:rPr>
            </w:pPr>
            <w:r w:rsidRPr="003B09BC">
              <w:rPr>
                <w:sz w:val="22"/>
                <w:szCs w:val="22"/>
              </w:rPr>
              <w:t>Размещение объектов капитального строительства, предназначенных для продажи товаров</w:t>
            </w:r>
            <w:r>
              <w:rPr>
                <w:sz w:val="22"/>
                <w:szCs w:val="22"/>
              </w:rPr>
              <w:t xml:space="preserve"> (торговая площадь до 150 м2)</w:t>
            </w:r>
            <w:r w:rsidRPr="003B09BC">
              <w:rPr>
                <w:sz w:val="22"/>
                <w:szCs w:val="22"/>
              </w:rPr>
              <w:t>.</w:t>
            </w:r>
          </w:p>
          <w:p w:rsidR="00CC7F3A" w:rsidRPr="003B09BC" w:rsidRDefault="00CC7F3A" w:rsidP="008D0495">
            <w:pPr>
              <w:pStyle w:val="afd"/>
              <w:tabs>
                <w:tab w:val="left" w:pos="415"/>
              </w:tabs>
              <w:ind w:left="113" w:right="113"/>
              <w:rPr>
                <w:sz w:val="22"/>
                <w:szCs w:val="22"/>
              </w:rPr>
            </w:pPr>
            <w:r w:rsidRPr="003B09BC">
              <w:rPr>
                <w:sz w:val="22"/>
                <w:szCs w:val="22"/>
              </w:rPr>
              <w:t>1) площадь земельного участка:</w:t>
            </w:r>
          </w:p>
          <w:p w:rsidR="00CC7F3A" w:rsidRPr="003B09BC" w:rsidRDefault="00CC7F3A" w:rsidP="008D0495">
            <w:pPr>
              <w:pStyle w:val="afd"/>
              <w:tabs>
                <w:tab w:val="left" w:pos="415"/>
              </w:tabs>
              <w:ind w:left="113" w:right="113"/>
              <w:rPr>
                <w:sz w:val="22"/>
                <w:szCs w:val="22"/>
              </w:rPr>
            </w:pPr>
            <w:r w:rsidRPr="003B09BC">
              <w:rPr>
                <w:sz w:val="22"/>
                <w:szCs w:val="22"/>
              </w:rPr>
              <w:t>- минимальная - 0,0</w:t>
            </w:r>
            <w:r>
              <w:rPr>
                <w:sz w:val="22"/>
                <w:szCs w:val="22"/>
              </w:rPr>
              <w:t>3</w:t>
            </w:r>
            <w:r w:rsidRPr="003B09BC">
              <w:rPr>
                <w:sz w:val="22"/>
                <w:szCs w:val="22"/>
              </w:rPr>
              <w:t>га;</w:t>
            </w:r>
          </w:p>
          <w:p w:rsidR="00CC7F3A" w:rsidRPr="003B09BC" w:rsidRDefault="00CC7F3A" w:rsidP="008D0495">
            <w:pPr>
              <w:pStyle w:val="afd"/>
              <w:tabs>
                <w:tab w:val="left" w:pos="415"/>
              </w:tabs>
              <w:ind w:left="113" w:right="113"/>
              <w:rPr>
                <w:sz w:val="22"/>
                <w:szCs w:val="22"/>
              </w:rPr>
            </w:pPr>
            <w:r w:rsidRPr="003B09BC">
              <w:rPr>
                <w:sz w:val="22"/>
                <w:szCs w:val="22"/>
              </w:rPr>
              <w:t>- максимальная – 0,</w:t>
            </w:r>
            <w:r>
              <w:rPr>
                <w:sz w:val="22"/>
                <w:szCs w:val="22"/>
              </w:rPr>
              <w:t>5</w:t>
            </w:r>
            <w:r w:rsidRPr="003B09BC">
              <w:rPr>
                <w:sz w:val="22"/>
                <w:szCs w:val="22"/>
              </w:rPr>
              <w:t>га;</w:t>
            </w:r>
            <w:r w:rsidRPr="003B09BC">
              <w:rPr>
                <w:sz w:val="22"/>
                <w:szCs w:val="22"/>
              </w:rPr>
              <w:tab/>
            </w:r>
          </w:p>
          <w:p w:rsidR="00CC7F3A" w:rsidRPr="003B09BC" w:rsidRDefault="00CC7F3A" w:rsidP="008D0495">
            <w:pPr>
              <w:pStyle w:val="afd"/>
              <w:tabs>
                <w:tab w:val="left" w:pos="139"/>
              </w:tabs>
              <w:ind w:left="113" w:right="113"/>
              <w:rPr>
                <w:sz w:val="22"/>
                <w:szCs w:val="22"/>
              </w:rPr>
            </w:pPr>
            <w:r w:rsidRPr="003B09BC">
              <w:rPr>
                <w:sz w:val="22"/>
                <w:szCs w:val="22"/>
              </w:rPr>
              <w:t xml:space="preserve">2) ширина участка вдоль красных линий улиц и  проездов – не менее </w:t>
            </w:r>
            <w:r>
              <w:rPr>
                <w:sz w:val="22"/>
                <w:szCs w:val="22"/>
              </w:rPr>
              <w:t>18</w:t>
            </w:r>
            <w:r w:rsidRPr="003B09BC">
              <w:rPr>
                <w:sz w:val="22"/>
                <w:szCs w:val="22"/>
              </w:rPr>
              <w:t>м;</w:t>
            </w:r>
          </w:p>
          <w:p w:rsidR="00CC7F3A" w:rsidRPr="003B09BC" w:rsidRDefault="00CC7F3A" w:rsidP="008D0495">
            <w:pPr>
              <w:pStyle w:val="afd"/>
              <w:tabs>
                <w:tab w:val="left" w:pos="415"/>
              </w:tabs>
              <w:ind w:left="113" w:right="113"/>
              <w:rPr>
                <w:sz w:val="22"/>
                <w:szCs w:val="22"/>
              </w:rPr>
            </w:pPr>
            <w:r w:rsidRPr="003B09BC">
              <w:rPr>
                <w:sz w:val="22"/>
                <w:szCs w:val="22"/>
              </w:rPr>
              <w:t>3) максимальн</w:t>
            </w:r>
            <w:r>
              <w:rPr>
                <w:sz w:val="22"/>
                <w:szCs w:val="22"/>
              </w:rPr>
              <w:t xml:space="preserve">ое количество </w:t>
            </w:r>
            <w:r w:rsidRPr="003B09BC">
              <w:rPr>
                <w:sz w:val="22"/>
                <w:szCs w:val="22"/>
              </w:rPr>
              <w:t>этаж</w:t>
            </w:r>
            <w:r>
              <w:rPr>
                <w:sz w:val="22"/>
                <w:szCs w:val="22"/>
              </w:rPr>
              <w:t>ей - 2</w:t>
            </w:r>
            <w:r w:rsidRPr="003B09BC">
              <w:rPr>
                <w:sz w:val="22"/>
                <w:szCs w:val="22"/>
              </w:rPr>
              <w:t>;</w:t>
            </w:r>
          </w:p>
          <w:p w:rsidR="00CC7F3A" w:rsidRPr="0006036C" w:rsidRDefault="00CC7F3A" w:rsidP="008D0495">
            <w:pPr>
              <w:suppressAutoHyphens w:val="0"/>
              <w:autoSpaceDE w:val="0"/>
              <w:autoSpaceDN w:val="0"/>
              <w:adjustRightInd w:val="0"/>
              <w:ind w:left="113" w:right="142"/>
              <w:jc w:val="both"/>
              <w:rPr>
                <w:sz w:val="22"/>
                <w:szCs w:val="22"/>
                <w:lang w:eastAsia="ru-RU"/>
              </w:rPr>
            </w:pPr>
            <w:r w:rsidRPr="003B09BC">
              <w:rPr>
                <w:rFonts w:ascii="Arial" w:hAnsi="Arial" w:cs="Arial"/>
                <w:sz w:val="22"/>
                <w:szCs w:val="22"/>
                <w:lang w:eastAsia="ru-RU"/>
              </w:rPr>
              <w:t>4</w:t>
            </w:r>
            <w:r w:rsidRPr="0006036C">
              <w:rPr>
                <w:color w:val="000000"/>
                <w:sz w:val="22"/>
                <w:szCs w:val="22"/>
                <w:lang w:eastAsia="ru-RU"/>
              </w:rPr>
              <w:t>)</w:t>
            </w:r>
            <w:r w:rsidRPr="0006036C">
              <w:rPr>
                <w:sz w:val="22"/>
                <w:szCs w:val="22"/>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lang w:eastAsia="ru-RU"/>
              </w:rPr>
              <w:t>:</w:t>
            </w:r>
          </w:p>
          <w:p w:rsidR="00CC7F3A" w:rsidRDefault="00CC7F3A" w:rsidP="008D0495">
            <w:pPr>
              <w:pStyle w:val="afd"/>
              <w:tabs>
                <w:tab w:val="left" w:pos="361"/>
                <w:tab w:val="left" w:pos="415"/>
              </w:tabs>
              <w:ind w:left="113" w:right="142"/>
              <w:jc w:val="both"/>
              <w:rPr>
                <w:color w:val="000000"/>
                <w:sz w:val="22"/>
                <w:szCs w:val="22"/>
              </w:rPr>
            </w:pPr>
            <w:r w:rsidRPr="00266753">
              <w:rPr>
                <w:color w:val="000000"/>
                <w:sz w:val="22"/>
                <w:szCs w:val="22"/>
              </w:rPr>
              <w:t xml:space="preserve">- </w:t>
            </w:r>
            <w:r>
              <w:rPr>
                <w:color w:val="000000"/>
                <w:sz w:val="22"/>
                <w:szCs w:val="22"/>
              </w:rPr>
              <w:t xml:space="preserve">со стороны красных линий улиц –5 </w:t>
            </w:r>
            <w:r w:rsidRPr="00266753">
              <w:rPr>
                <w:color w:val="000000"/>
                <w:sz w:val="22"/>
                <w:szCs w:val="22"/>
              </w:rPr>
              <w:t>м;</w:t>
            </w:r>
          </w:p>
          <w:p w:rsidR="00CC7F3A" w:rsidRDefault="00CC7F3A" w:rsidP="008D0495">
            <w:pPr>
              <w:pStyle w:val="afd"/>
              <w:tabs>
                <w:tab w:val="left" w:pos="423"/>
                <w:tab w:val="num" w:pos="900"/>
              </w:tabs>
              <w:ind w:left="113" w:right="142"/>
              <w:jc w:val="both"/>
              <w:rPr>
                <w:sz w:val="22"/>
                <w:szCs w:val="22"/>
              </w:rPr>
            </w:pPr>
            <w:r w:rsidRPr="00266753">
              <w:rPr>
                <w:color w:val="000000"/>
                <w:sz w:val="22"/>
                <w:szCs w:val="22"/>
              </w:rPr>
              <w:t xml:space="preserve">- </w:t>
            </w:r>
            <w:r>
              <w:rPr>
                <w:sz w:val="22"/>
                <w:szCs w:val="22"/>
              </w:rPr>
              <w:t>со стороны</w:t>
            </w:r>
            <w:r>
              <w:rPr>
                <w:color w:val="000000"/>
                <w:sz w:val="22"/>
                <w:szCs w:val="22"/>
              </w:rPr>
              <w:t xml:space="preserve"> красных линий</w:t>
            </w:r>
            <w:r>
              <w:rPr>
                <w:sz w:val="22"/>
                <w:szCs w:val="22"/>
              </w:rPr>
              <w:t xml:space="preserve"> проездов</w:t>
            </w:r>
            <w:r w:rsidRPr="00266753">
              <w:rPr>
                <w:sz w:val="22"/>
                <w:szCs w:val="22"/>
              </w:rPr>
              <w:t xml:space="preserve"> – </w:t>
            </w:r>
            <w:r>
              <w:rPr>
                <w:sz w:val="22"/>
                <w:szCs w:val="22"/>
              </w:rPr>
              <w:t>3</w:t>
            </w:r>
            <w:r w:rsidRPr="00266753">
              <w:rPr>
                <w:sz w:val="22"/>
                <w:szCs w:val="22"/>
              </w:rPr>
              <w:t xml:space="preserve"> м</w:t>
            </w:r>
            <w:r>
              <w:rPr>
                <w:sz w:val="22"/>
                <w:szCs w:val="22"/>
              </w:rPr>
              <w:t>;</w:t>
            </w:r>
          </w:p>
          <w:p w:rsidR="00CC7F3A" w:rsidRPr="003B09BC" w:rsidRDefault="00CC7F3A" w:rsidP="008D0495">
            <w:pPr>
              <w:pStyle w:val="afd"/>
              <w:widowControl/>
              <w:tabs>
                <w:tab w:val="left" w:pos="361"/>
                <w:tab w:val="left" w:pos="415"/>
              </w:tabs>
              <w:suppressAutoHyphens w:val="0"/>
              <w:ind w:left="113" w:right="113"/>
              <w:jc w:val="both"/>
              <w:rPr>
                <w:sz w:val="22"/>
                <w:szCs w:val="22"/>
              </w:rPr>
            </w:pPr>
            <w:r w:rsidRPr="003B09BC">
              <w:rPr>
                <w:sz w:val="22"/>
                <w:szCs w:val="22"/>
              </w:rPr>
              <w:t>- для застроенных земельных участков при реконструкции объектов допускается размещать объект по сложившейся линии застройки;</w:t>
            </w:r>
          </w:p>
          <w:p w:rsidR="00CC7F3A" w:rsidRPr="00F20AA0" w:rsidRDefault="00CC7F3A" w:rsidP="008D0495">
            <w:pPr>
              <w:tabs>
                <w:tab w:val="left" w:pos="141"/>
                <w:tab w:val="left" w:pos="221"/>
                <w:tab w:val="left" w:pos="505"/>
              </w:tabs>
              <w:suppressAutoHyphens w:val="0"/>
              <w:autoSpaceDE w:val="0"/>
              <w:autoSpaceDN w:val="0"/>
              <w:adjustRightInd w:val="0"/>
              <w:ind w:left="113" w:right="113" w:hanging="2"/>
              <w:jc w:val="both"/>
              <w:rPr>
                <w:sz w:val="22"/>
                <w:szCs w:val="22"/>
                <w:lang w:eastAsia="ru-RU"/>
              </w:rPr>
            </w:pPr>
            <w:r w:rsidRPr="003B09BC">
              <w:rPr>
                <w:rFonts w:ascii="Arial" w:hAnsi="Arial" w:cs="Arial"/>
                <w:sz w:val="22"/>
                <w:szCs w:val="22"/>
                <w:lang w:eastAsia="ru-RU"/>
              </w:rPr>
              <w:t>5) максимальный процент застройки территории - 60%.</w:t>
            </w:r>
          </w:p>
        </w:tc>
      </w:tr>
      <w:tr w:rsidR="00CC7F3A" w:rsidRPr="00F20AA0">
        <w:trPr>
          <w:trHeight w:val="601"/>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8671FC">
            <w:pPr>
              <w:tabs>
                <w:tab w:val="left" w:pos="1134"/>
              </w:tabs>
              <w:suppressAutoHyphens w:val="0"/>
              <w:autoSpaceDE w:val="0"/>
              <w:autoSpaceDN w:val="0"/>
              <w:adjustRightInd w:val="0"/>
              <w:spacing w:line="280" w:lineRule="exact"/>
              <w:ind w:left="79" w:right="147"/>
              <w:jc w:val="both"/>
              <w:rPr>
                <w:b/>
                <w:bCs/>
                <w:sz w:val="22"/>
                <w:szCs w:val="22"/>
                <w:lang w:eastAsia="ru-RU"/>
              </w:rPr>
            </w:pPr>
            <w:r w:rsidRPr="00F20AA0">
              <w:rPr>
                <w:b/>
                <w:bCs/>
                <w:sz w:val="22"/>
                <w:szCs w:val="22"/>
                <w:lang w:eastAsia="ru-RU"/>
              </w:rPr>
              <w:t xml:space="preserve">Общественное </w:t>
            </w:r>
          </w:p>
          <w:p w:rsidR="00CC7F3A" w:rsidRPr="00F20AA0" w:rsidRDefault="00CC7F3A" w:rsidP="008671FC">
            <w:pPr>
              <w:tabs>
                <w:tab w:val="left" w:pos="1134"/>
              </w:tabs>
              <w:suppressAutoHyphens w:val="0"/>
              <w:autoSpaceDE w:val="0"/>
              <w:autoSpaceDN w:val="0"/>
              <w:adjustRightInd w:val="0"/>
              <w:spacing w:line="280" w:lineRule="exact"/>
              <w:ind w:left="79" w:right="147"/>
              <w:jc w:val="both"/>
              <w:rPr>
                <w:b/>
                <w:bCs/>
                <w:sz w:val="22"/>
                <w:szCs w:val="22"/>
                <w:lang w:eastAsia="ru-RU"/>
              </w:rPr>
            </w:pPr>
            <w:r w:rsidRPr="00F20AA0">
              <w:rPr>
                <w:b/>
                <w:bCs/>
                <w:sz w:val="22"/>
                <w:szCs w:val="22"/>
                <w:lang w:eastAsia="ru-RU"/>
              </w:rPr>
              <w:t>питание</w:t>
            </w:r>
          </w:p>
          <w:p w:rsidR="00CC7F3A" w:rsidRPr="00F20AA0" w:rsidRDefault="00CC7F3A" w:rsidP="008671FC">
            <w:pPr>
              <w:tabs>
                <w:tab w:val="left" w:pos="1134"/>
              </w:tabs>
              <w:suppressAutoHyphens w:val="0"/>
              <w:autoSpaceDE w:val="0"/>
              <w:autoSpaceDN w:val="0"/>
              <w:adjustRightInd w:val="0"/>
              <w:spacing w:line="280" w:lineRule="exact"/>
              <w:ind w:left="79" w:right="147"/>
              <w:jc w:val="both"/>
              <w:rPr>
                <w:b/>
                <w:bCs/>
                <w:sz w:val="22"/>
                <w:szCs w:val="22"/>
                <w:lang w:eastAsia="ru-RU"/>
              </w:rPr>
            </w:pPr>
            <w:r w:rsidRPr="00F20AA0">
              <w:rPr>
                <w:b/>
                <w:bCs/>
                <w:sz w:val="22"/>
                <w:szCs w:val="22"/>
                <w:lang w:eastAsia="ru-RU"/>
              </w:rPr>
              <w:t>(4.6)</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8671FC">
            <w:pPr>
              <w:pStyle w:val="afd"/>
              <w:tabs>
                <w:tab w:val="left" w:pos="415"/>
              </w:tabs>
              <w:ind w:left="142" w:right="113"/>
              <w:jc w:val="both"/>
              <w:rPr>
                <w:sz w:val="22"/>
                <w:szCs w:val="22"/>
              </w:rPr>
            </w:pPr>
            <w:r w:rsidRPr="00F20AA0">
              <w:rPr>
                <w:sz w:val="22"/>
                <w:szCs w:val="22"/>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p w:rsidR="00CC7F3A" w:rsidRPr="00F20AA0" w:rsidRDefault="00CC7F3A" w:rsidP="008671FC">
            <w:pPr>
              <w:pStyle w:val="afd"/>
              <w:tabs>
                <w:tab w:val="left" w:pos="415"/>
              </w:tabs>
              <w:ind w:left="113" w:right="113" w:firstLine="28"/>
              <w:jc w:val="both"/>
              <w:rPr>
                <w:sz w:val="22"/>
                <w:szCs w:val="22"/>
              </w:rPr>
            </w:pPr>
            <w:r w:rsidRPr="00F20AA0">
              <w:rPr>
                <w:sz w:val="22"/>
                <w:szCs w:val="22"/>
              </w:rPr>
              <w:t>1) площадь земельного участка:</w:t>
            </w:r>
          </w:p>
          <w:p w:rsidR="00CC7F3A" w:rsidRPr="00F20AA0" w:rsidRDefault="00CC7F3A" w:rsidP="008671FC">
            <w:pPr>
              <w:pStyle w:val="afd"/>
              <w:tabs>
                <w:tab w:val="left" w:pos="415"/>
              </w:tabs>
              <w:ind w:left="113" w:right="113" w:firstLine="28"/>
              <w:jc w:val="both"/>
              <w:rPr>
                <w:sz w:val="22"/>
                <w:szCs w:val="22"/>
              </w:rPr>
            </w:pPr>
            <w:r w:rsidRPr="00F20AA0">
              <w:rPr>
                <w:sz w:val="22"/>
                <w:szCs w:val="22"/>
              </w:rPr>
              <w:t>- минимальная - 0,04га;</w:t>
            </w:r>
          </w:p>
          <w:p w:rsidR="00CC7F3A" w:rsidRPr="00F20AA0" w:rsidRDefault="00CC7F3A" w:rsidP="008671FC">
            <w:pPr>
              <w:pStyle w:val="afd"/>
              <w:tabs>
                <w:tab w:val="left" w:pos="415"/>
              </w:tabs>
              <w:ind w:left="113" w:right="113" w:firstLine="28"/>
              <w:jc w:val="both"/>
              <w:rPr>
                <w:sz w:val="22"/>
                <w:szCs w:val="22"/>
              </w:rPr>
            </w:pPr>
            <w:r w:rsidRPr="00F20AA0">
              <w:rPr>
                <w:sz w:val="22"/>
                <w:szCs w:val="22"/>
              </w:rPr>
              <w:t>- максимальная – 0,2га;</w:t>
            </w:r>
          </w:p>
          <w:p w:rsidR="00CC7F3A" w:rsidRPr="00075E1F" w:rsidRDefault="00CC7F3A" w:rsidP="008D0495">
            <w:pPr>
              <w:pStyle w:val="afd"/>
              <w:tabs>
                <w:tab w:val="left" w:pos="141"/>
              </w:tabs>
              <w:ind w:left="113" w:right="113" w:firstLine="28"/>
              <w:jc w:val="both"/>
              <w:rPr>
                <w:sz w:val="22"/>
                <w:szCs w:val="22"/>
              </w:rPr>
            </w:pPr>
            <w:r w:rsidRPr="00075E1F">
              <w:rPr>
                <w:sz w:val="22"/>
                <w:szCs w:val="22"/>
              </w:rPr>
              <w:t>2) ширина участка вдоль красных линий улиц и  проездов – не менее 2</w:t>
            </w:r>
            <w:r>
              <w:rPr>
                <w:sz w:val="22"/>
                <w:szCs w:val="22"/>
              </w:rPr>
              <w:t>0</w:t>
            </w:r>
            <w:r w:rsidRPr="00075E1F">
              <w:rPr>
                <w:sz w:val="22"/>
                <w:szCs w:val="22"/>
              </w:rPr>
              <w:t>м;</w:t>
            </w:r>
          </w:p>
          <w:p w:rsidR="00CC7F3A" w:rsidRPr="003B09BC" w:rsidRDefault="00CC7F3A" w:rsidP="008D0495">
            <w:pPr>
              <w:pStyle w:val="afd"/>
              <w:tabs>
                <w:tab w:val="left" w:pos="415"/>
              </w:tabs>
              <w:ind w:left="142" w:right="113"/>
              <w:rPr>
                <w:sz w:val="22"/>
                <w:szCs w:val="22"/>
              </w:rPr>
            </w:pPr>
            <w:r w:rsidRPr="00075E1F">
              <w:rPr>
                <w:sz w:val="22"/>
                <w:szCs w:val="22"/>
              </w:rPr>
              <w:t xml:space="preserve">3) </w:t>
            </w:r>
            <w:r w:rsidRPr="003B09BC">
              <w:rPr>
                <w:sz w:val="22"/>
                <w:szCs w:val="22"/>
              </w:rPr>
              <w:t>максимальн</w:t>
            </w:r>
            <w:r>
              <w:rPr>
                <w:sz w:val="22"/>
                <w:szCs w:val="22"/>
              </w:rPr>
              <w:t xml:space="preserve">ое количество </w:t>
            </w:r>
            <w:r w:rsidRPr="003B09BC">
              <w:rPr>
                <w:sz w:val="22"/>
                <w:szCs w:val="22"/>
              </w:rPr>
              <w:t>этаж</w:t>
            </w:r>
            <w:r>
              <w:rPr>
                <w:sz w:val="22"/>
                <w:szCs w:val="22"/>
              </w:rPr>
              <w:t>ей - 3</w:t>
            </w:r>
            <w:r w:rsidRPr="003B09BC">
              <w:rPr>
                <w:sz w:val="22"/>
                <w:szCs w:val="22"/>
              </w:rPr>
              <w:t>;</w:t>
            </w:r>
          </w:p>
          <w:p w:rsidR="00CC7F3A" w:rsidRPr="0006036C" w:rsidRDefault="00CC7F3A" w:rsidP="008D0495">
            <w:pPr>
              <w:suppressAutoHyphens w:val="0"/>
              <w:autoSpaceDE w:val="0"/>
              <w:autoSpaceDN w:val="0"/>
              <w:adjustRightInd w:val="0"/>
              <w:ind w:left="142" w:right="142"/>
              <w:jc w:val="both"/>
              <w:rPr>
                <w:sz w:val="22"/>
                <w:szCs w:val="22"/>
                <w:lang w:eastAsia="ru-RU"/>
              </w:rPr>
            </w:pPr>
            <w:r w:rsidRPr="003B09BC">
              <w:rPr>
                <w:rFonts w:ascii="Arial" w:hAnsi="Arial" w:cs="Arial"/>
                <w:sz w:val="22"/>
                <w:szCs w:val="22"/>
                <w:lang w:eastAsia="ru-RU"/>
              </w:rPr>
              <w:t>4</w:t>
            </w:r>
            <w:r w:rsidRPr="0006036C">
              <w:rPr>
                <w:color w:val="000000"/>
                <w:sz w:val="22"/>
                <w:szCs w:val="22"/>
                <w:lang w:eastAsia="ru-RU"/>
              </w:rPr>
              <w:t>)</w:t>
            </w:r>
            <w:r w:rsidRPr="0006036C">
              <w:rPr>
                <w:sz w:val="22"/>
                <w:szCs w:val="22"/>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lang w:eastAsia="ru-RU"/>
              </w:rPr>
              <w:t>:</w:t>
            </w:r>
          </w:p>
          <w:p w:rsidR="00CC7F3A" w:rsidRDefault="00CC7F3A" w:rsidP="008D0495">
            <w:pPr>
              <w:pStyle w:val="afd"/>
              <w:tabs>
                <w:tab w:val="left" w:pos="361"/>
                <w:tab w:val="left" w:pos="415"/>
              </w:tabs>
              <w:ind w:left="142" w:right="142"/>
              <w:jc w:val="both"/>
              <w:rPr>
                <w:color w:val="000000"/>
                <w:sz w:val="22"/>
                <w:szCs w:val="22"/>
              </w:rPr>
            </w:pPr>
            <w:r w:rsidRPr="00266753">
              <w:rPr>
                <w:color w:val="000000"/>
                <w:sz w:val="22"/>
                <w:szCs w:val="22"/>
              </w:rPr>
              <w:t xml:space="preserve">- </w:t>
            </w:r>
            <w:r>
              <w:rPr>
                <w:color w:val="000000"/>
                <w:sz w:val="22"/>
                <w:szCs w:val="22"/>
              </w:rPr>
              <w:t xml:space="preserve">со стороны красных линий улиц –5 </w:t>
            </w:r>
            <w:r w:rsidRPr="00266753">
              <w:rPr>
                <w:color w:val="000000"/>
                <w:sz w:val="22"/>
                <w:szCs w:val="22"/>
              </w:rPr>
              <w:t>м;</w:t>
            </w:r>
          </w:p>
          <w:p w:rsidR="00CC7F3A" w:rsidRDefault="00CC7F3A" w:rsidP="008D0495">
            <w:pPr>
              <w:pStyle w:val="afd"/>
              <w:tabs>
                <w:tab w:val="left" w:pos="423"/>
                <w:tab w:val="num" w:pos="900"/>
              </w:tabs>
              <w:ind w:left="142" w:right="142"/>
              <w:jc w:val="both"/>
              <w:rPr>
                <w:sz w:val="22"/>
                <w:szCs w:val="22"/>
              </w:rPr>
            </w:pPr>
            <w:r w:rsidRPr="00266753">
              <w:rPr>
                <w:color w:val="000000"/>
                <w:sz w:val="22"/>
                <w:szCs w:val="22"/>
              </w:rPr>
              <w:t xml:space="preserve">- </w:t>
            </w:r>
            <w:r>
              <w:rPr>
                <w:sz w:val="22"/>
                <w:szCs w:val="22"/>
              </w:rPr>
              <w:t>со стороны</w:t>
            </w:r>
            <w:r>
              <w:rPr>
                <w:color w:val="000000"/>
                <w:sz w:val="22"/>
                <w:szCs w:val="22"/>
              </w:rPr>
              <w:t xml:space="preserve"> красных линий</w:t>
            </w:r>
            <w:r>
              <w:rPr>
                <w:sz w:val="22"/>
                <w:szCs w:val="22"/>
              </w:rPr>
              <w:t xml:space="preserve"> проездов</w:t>
            </w:r>
            <w:r w:rsidRPr="00266753">
              <w:rPr>
                <w:sz w:val="22"/>
                <w:szCs w:val="22"/>
              </w:rPr>
              <w:t xml:space="preserve"> – </w:t>
            </w:r>
            <w:r>
              <w:rPr>
                <w:sz w:val="22"/>
                <w:szCs w:val="22"/>
              </w:rPr>
              <w:t>3</w:t>
            </w:r>
            <w:r w:rsidRPr="00266753">
              <w:rPr>
                <w:sz w:val="22"/>
                <w:szCs w:val="22"/>
              </w:rPr>
              <w:t xml:space="preserve"> м</w:t>
            </w:r>
            <w:r>
              <w:rPr>
                <w:sz w:val="22"/>
                <w:szCs w:val="22"/>
              </w:rPr>
              <w:t>;</w:t>
            </w:r>
          </w:p>
          <w:p w:rsidR="00CC7F3A" w:rsidRPr="003B09BC" w:rsidRDefault="00CC7F3A" w:rsidP="008D0495">
            <w:pPr>
              <w:pStyle w:val="afd"/>
              <w:widowControl/>
              <w:tabs>
                <w:tab w:val="left" w:pos="361"/>
                <w:tab w:val="left" w:pos="415"/>
              </w:tabs>
              <w:suppressAutoHyphens w:val="0"/>
              <w:ind w:left="142" w:right="113"/>
              <w:jc w:val="both"/>
              <w:rPr>
                <w:sz w:val="22"/>
                <w:szCs w:val="22"/>
              </w:rPr>
            </w:pPr>
            <w:r w:rsidRPr="003B09BC">
              <w:rPr>
                <w:sz w:val="22"/>
                <w:szCs w:val="22"/>
              </w:rPr>
              <w:t>- для застроенных земельных участков при реконструкции объектов допускается размещать объект по сложившейся линии застройки;</w:t>
            </w:r>
          </w:p>
          <w:p w:rsidR="00CC7F3A" w:rsidRPr="00F20AA0" w:rsidRDefault="00CC7F3A" w:rsidP="008D0495">
            <w:pPr>
              <w:tabs>
                <w:tab w:val="left" w:pos="415"/>
                <w:tab w:val="left" w:pos="708"/>
              </w:tabs>
              <w:suppressAutoHyphens w:val="0"/>
              <w:autoSpaceDE w:val="0"/>
              <w:autoSpaceDN w:val="0"/>
              <w:adjustRightInd w:val="0"/>
              <w:ind w:left="113" w:right="113" w:firstLine="28"/>
              <w:jc w:val="both"/>
              <w:rPr>
                <w:sz w:val="22"/>
                <w:szCs w:val="22"/>
                <w:lang w:eastAsia="ru-RU"/>
              </w:rPr>
            </w:pPr>
            <w:r w:rsidRPr="003B09BC">
              <w:rPr>
                <w:rFonts w:ascii="Arial" w:hAnsi="Arial" w:cs="Arial"/>
                <w:sz w:val="22"/>
                <w:szCs w:val="22"/>
                <w:lang w:eastAsia="ru-RU"/>
              </w:rPr>
              <w:t xml:space="preserve">5) максимальный процент застройки территории - </w:t>
            </w:r>
            <w:r>
              <w:rPr>
                <w:rFonts w:ascii="Arial" w:hAnsi="Arial" w:cs="Arial"/>
                <w:sz w:val="22"/>
                <w:szCs w:val="22"/>
                <w:lang w:eastAsia="ru-RU"/>
              </w:rPr>
              <w:t>5</w:t>
            </w:r>
            <w:r w:rsidRPr="003B09BC">
              <w:rPr>
                <w:rFonts w:ascii="Arial" w:hAnsi="Arial" w:cs="Arial"/>
                <w:sz w:val="22"/>
                <w:szCs w:val="22"/>
                <w:lang w:eastAsia="ru-RU"/>
              </w:rPr>
              <w:t>0%.</w:t>
            </w:r>
          </w:p>
        </w:tc>
      </w:tr>
    </w:tbl>
    <w:p w:rsidR="00CC7F3A" w:rsidRPr="00F20AA0" w:rsidRDefault="00CC7F3A" w:rsidP="00BD00BC">
      <w:pPr>
        <w:suppressAutoHyphens w:val="0"/>
        <w:autoSpaceDE w:val="0"/>
        <w:autoSpaceDN w:val="0"/>
        <w:adjustRightInd w:val="0"/>
        <w:ind w:firstLine="567"/>
        <w:jc w:val="center"/>
        <w:rPr>
          <w:b/>
          <w:bCs/>
          <w:sz w:val="24"/>
          <w:szCs w:val="24"/>
          <w:lang w:eastAsia="ru-RU"/>
        </w:rPr>
      </w:pPr>
    </w:p>
    <w:p w:rsidR="00CC7F3A" w:rsidRPr="00F20AA0" w:rsidRDefault="00CC7F3A" w:rsidP="00BD00BC">
      <w:pPr>
        <w:suppressAutoHyphens w:val="0"/>
        <w:autoSpaceDE w:val="0"/>
        <w:autoSpaceDN w:val="0"/>
        <w:adjustRightInd w:val="0"/>
        <w:ind w:firstLine="567"/>
        <w:jc w:val="center"/>
        <w:rPr>
          <w:b/>
          <w:bCs/>
          <w:sz w:val="24"/>
          <w:szCs w:val="24"/>
          <w:lang w:eastAsia="ru-RU"/>
        </w:rPr>
      </w:pPr>
      <w:r w:rsidRPr="00F20AA0">
        <w:rPr>
          <w:b/>
          <w:bCs/>
          <w:sz w:val="24"/>
          <w:szCs w:val="24"/>
          <w:lang w:eastAsia="ru-RU"/>
        </w:rPr>
        <w:t>Вспомогательные виды разрешенного использования</w:t>
      </w:r>
    </w:p>
    <w:p w:rsidR="00CC7F3A" w:rsidRPr="00F20AA0" w:rsidRDefault="00CC7F3A" w:rsidP="00BD00BC">
      <w:pPr>
        <w:suppressAutoHyphens w:val="0"/>
        <w:autoSpaceDE w:val="0"/>
        <w:autoSpaceDN w:val="0"/>
        <w:adjustRightInd w:val="0"/>
        <w:spacing w:line="300" w:lineRule="auto"/>
        <w:ind w:firstLine="567"/>
        <w:jc w:val="center"/>
        <w:rPr>
          <w:rFonts w:ascii="Arial" w:hAnsi="Arial" w:cs="Arial"/>
          <w:b/>
          <w:bCs/>
          <w:sz w:val="16"/>
          <w:szCs w:val="16"/>
          <w:lang w:eastAsia="ru-RU"/>
        </w:rPr>
      </w:pPr>
    </w:p>
    <w:tbl>
      <w:tblPr>
        <w:tblW w:w="10065" w:type="dxa"/>
        <w:tblInd w:w="-60" w:type="dxa"/>
        <w:tblLayout w:type="fixed"/>
        <w:tblCellMar>
          <w:top w:w="102" w:type="dxa"/>
          <w:left w:w="62" w:type="dxa"/>
          <w:bottom w:w="102" w:type="dxa"/>
          <w:right w:w="62" w:type="dxa"/>
        </w:tblCellMar>
        <w:tblLook w:val="0000" w:firstRow="0" w:lastRow="0" w:firstColumn="0" w:lastColumn="0" w:noHBand="0" w:noVBand="0"/>
      </w:tblPr>
      <w:tblGrid>
        <w:gridCol w:w="2552"/>
        <w:gridCol w:w="7513"/>
      </w:tblGrid>
      <w:tr w:rsidR="00CC7F3A" w:rsidRPr="00F20AA0">
        <w:trPr>
          <w:trHeight w:val="924"/>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455FFD">
            <w:pPr>
              <w:tabs>
                <w:tab w:val="left" w:pos="1134"/>
              </w:tabs>
              <w:suppressAutoHyphens w:val="0"/>
              <w:autoSpaceDE w:val="0"/>
              <w:autoSpaceDN w:val="0"/>
              <w:adjustRightInd w:val="0"/>
              <w:ind w:firstLine="141"/>
              <w:jc w:val="center"/>
              <w:rPr>
                <w:b/>
                <w:bCs/>
                <w:sz w:val="20"/>
                <w:szCs w:val="20"/>
                <w:lang w:eastAsia="ru-RU"/>
              </w:rPr>
            </w:pPr>
            <w:r w:rsidRPr="00F20AA0">
              <w:rPr>
                <w:b/>
                <w:bCs/>
                <w:sz w:val="20"/>
                <w:szCs w:val="20"/>
                <w:lang w:eastAsia="ru-RU"/>
              </w:rPr>
              <w:t>Виды</w:t>
            </w:r>
          </w:p>
          <w:p w:rsidR="00CC7F3A" w:rsidRPr="00F20AA0" w:rsidRDefault="00CC7F3A" w:rsidP="00455FFD">
            <w:pPr>
              <w:tabs>
                <w:tab w:val="left" w:pos="1134"/>
              </w:tabs>
              <w:suppressAutoHyphens w:val="0"/>
              <w:autoSpaceDE w:val="0"/>
              <w:autoSpaceDN w:val="0"/>
              <w:adjustRightInd w:val="0"/>
              <w:ind w:firstLine="141"/>
              <w:jc w:val="center"/>
              <w:rPr>
                <w:b/>
                <w:bCs/>
                <w:sz w:val="20"/>
                <w:szCs w:val="20"/>
                <w:lang w:eastAsia="ru-RU"/>
              </w:rPr>
            </w:pPr>
            <w:r w:rsidRPr="00F20AA0">
              <w:rPr>
                <w:b/>
                <w:bCs/>
                <w:sz w:val="20"/>
                <w:szCs w:val="20"/>
                <w:lang w:eastAsia="ru-RU"/>
              </w:rPr>
              <w:t>использования</w:t>
            </w:r>
          </w:p>
          <w:p w:rsidR="00CC7F3A" w:rsidRPr="00F20AA0" w:rsidRDefault="00CC7F3A" w:rsidP="00455FFD">
            <w:pPr>
              <w:tabs>
                <w:tab w:val="left" w:pos="1134"/>
              </w:tabs>
              <w:suppressAutoHyphens w:val="0"/>
              <w:autoSpaceDE w:val="0"/>
              <w:autoSpaceDN w:val="0"/>
              <w:adjustRightInd w:val="0"/>
              <w:ind w:left="141"/>
              <w:jc w:val="center"/>
              <w:rPr>
                <w:b/>
                <w:bCs/>
                <w:sz w:val="20"/>
                <w:szCs w:val="20"/>
                <w:lang w:eastAsia="ru-RU"/>
              </w:rPr>
            </w:pPr>
            <w:r w:rsidRPr="00F20AA0">
              <w:rPr>
                <w:b/>
                <w:bCs/>
                <w:sz w:val="20"/>
                <w:szCs w:val="20"/>
                <w:lang w:eastAsia="ru-RU"/>
              </w:rPr>
              <w:t>(код вида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455FFD">
            <w:pPr>
              <w:widowControl/>
              <w:tabs>
                <w:tab w:val="left" w:pos="415"/>
              </w:tabs>
              <w:suppressAutoHyphens w:val="0"/>
              <w:autoSpaceDE w:val="0"/>
              <w:autoSpaceDN w:val="0"/>
              <w:adjustRightInd w:val="0"/>
              <w:ind w:left="139" w:firstLine="2"/>
              <w:jc w:val="center"/>
              <w:rPr>
                <w:b/>
                <w:bCs/>
                <w:sz w:val="20"/>
                <w:szCs w:val="20"/>
                <w:lang w:eastAsia="ru-RU"/>
              </w:rPr>
            </w:pPr>
            <w:r w:rsidRPr="00F20AA0">
              <w:rPr>
                <w:b/>
                <w:bCs/>
                <w:sz w:val="20"/>
                <w:szCs w:val="20"/>
                <w:lang w:eastAsia="ru-RU"/>
              </w:rPr>
              <w:t>Описание вида разрешенного использования земельного участка;</w:t>
            </w:r>
          </w:p>
          <w:p w:rsidR="00CC7F3A" w:rsidRPr="00F20AA0" w:rsidRDefault="00CC7F3A" w:rsidP="00455FFD">
            <w:pPr>
              <w:widowControl/>
              <w:tabs>
                <w:tab w:val="left" w:pos="415"/>
              </w:tabs>
              <w:suppressAutoHyphens w:val="0"/>
              <w:autoSpaceDE w:val="0"/>
              <w:autoSpaceDN w:val="0"/>
              <w:adjustRightInd w:val="0"/>
              <w:ind w:left="139" w:firstLine="2"/>
              <w:jc w:val="center"/>
              <w:rPr>
                <w:b/>
                <w:bCs/>
                <w:sz w:val="20"/>
                <w:szCs w:val="20"/>
                <w:lang w:eastAsia="ru-RU"/>
              </w:rPr>
            </w:pPr>
            <w:r w:rsidRPr="00F20AA0">
              <w:rPr>
                <w:b/>
                <w:bCs/>
                <w:sz w:val="20"/>
                <w:szCs w:val="20"/>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C7F3A" w:rsidRPr="00F20AA0">
        <w:trPr>
          <w:trHeight w:val="244"/>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455FFD">
            <w:pPr>
              <w:tabs>
                <w:tab w:val="left" w:pos="1134"/>
              </w:tabs>
              <w:suppressAutoHyphens w:val="0"/>
              <w:autoSpaceDE w:val="0"/>
              <w:autoSpaceDN w:val="0"/>
              <w:adjustRightInd w:val="0"/>
              <w:spacing w:line="280" w:lineRule="exact"/>
              <w:ind w:left="79" w:firstLine="62"/>
              <w:jc w:val="both"/>
              <w:rPr>
                <w:b/>
                <w:bCs/>
                <w:sz w:val="22"/>
                <w:szCs w:val="22"/>
                <w:lang w:eastAsia="ru-RU"/>
              </w:rPr>
            </w:pPr>
            <w:r w:rsidRPr="00F20AA0">
              <w:rPr>
                <w:b/>
                <w:bCs/>
                <w:sz w:val="22"/>
                <w:szCs w:val="22"/>
                <w:lang w:eastAsia="ru-RU"/>
              </w:rPr>
              <w:t xml:space="preserve">Деловое </w:t>
            </w:r>
          </w:p>
          <w:p w:rsidR="00CC7F3A" w:rsidRPr="00F20AA0" w:rsidRDefault="00CC7F3A" w:rsidP="00455FFD">
            <w:pPr>
              <w:tabs>
                <w:tab w:val="left" w:pos="1134"/>
              </w:tabs>
              <w:suppressAutoHyphens w:val="0"/>
              <w:autoSpaceDE w:val="0"/>
              <w:autoSpaceDN w:val="0"/>
              <w:adjustRightInd w:val="0"/>
              <w:spacing w:line="280" w:lineRule="exact"/>
              <w:ind w:left="79" w:firstLine="62"/>
              <w:jc w:val="both"/>
              <w:rPr>
                <w:b/>
                <w:bCs/>
                <w:sz w:val="22"/>
                <w:szCs w:val="22"/>
                <w:lang w:eastAsia="ru-RU"/>
              </w:rPr>
            </w:pPr>
            <w:r w:rsidRPr="00F20AA0">
              <w:rPr>
                <w:b/>
                <w:bCs/>
                <w:sz w:val="22"/>
                <w:szCs w:val="22"/>
                <w:lang w:eastAsia="ru-RU"/>
              </w:rPr>
              <w:t>управление</w:t>
            </w:r>
          </w:p>
          <w:p w:rsidR="00CC7F3A" w:rsidRPr="00F20AA0" w:rsidRDefault="00CC7F3A" w:rsidP="00455FFD">
            <w:pPr>
              <w:tabs>
                <w:tab w:val="left" w:pos="1134"/>
              </w:tabs>
              <w:suppressAutoHyphens w:val="0"/>
              <w:autoSpaceDE w:val="0"/>
              <w:autoSpaceDN w:val="0"/>
              <w:adjustRightInd w:val="0"/>
              <w:spacing w:line="280" w:lineRule="exact"/>
              <w:ind w:left="79" w:firstLine="62"/>
              <w:jc w:val="both"/>
              <w:rPr>
                <w:b/>
                <w:bCs/>
                <w:sz w:val="22"/>
                <w:szCs w:val="22"/>
                <w:lang w:eastAsia="ru-RU"/>
              </w:rPr>
            </w:pPr>
            <w:r w:rsidRPr="00F20AA0">
              <w:rPr>
                <w:b/>
                <w:bCs/>
                <w:sz w:val="22"/>
                <w:szCs w:val="22"/>
                <w:lang w:eastAsia="ru-RU"/>
              </w:rPr>
              <w:t>(4.1)</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455FFD">
            <w:pPr>
              <w:pStyle w:val="afd"/>
              <w:tabs>
                <w:tab w:val="left" w:pos="-204"/>
              </w:tabs>
              <w:ind w:left="79" w:right="113"/>
              <w:jc w:val="both"/>
              <w:rPr>
                <w:sz w:val="22"/>
                <w:szCs w:val="22"/>
              </w:rPr>
            </w:pPr>
            <w:r w:rsidRPr="00F20AA0">
              <w:rPr>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w:t>
            </w:r>
          </w:p>
          <w:p w:rsidR="00CC7F3A" w:rsidRPr="00075E1F" w:rsidRDefault="00CC7F3A" w:rsidP="008D0495">
            <w:pPr>
              <w:pStyle w:val="afd"/>
              <w:tabs>
                <w:tab w:val="left" w:pos="415"/>
              </w:tabs>
              <w:ind w:left="113" w:right="113" w:firstLine="28"/>
              <w:jc w:val="both"/>
              <w:rPr>
                <w:sz w:val="22"/>
                <w:szCs w:val="22"/>
              </w:rPr>
            </w:pPr>
            <w:r w:rsidRPr="00075E1F">
              <w:rPr>
                <w:sz w:val="22"/>
                <w:szCs w:val="22"/>
              </w:rPr>
              <w:t>1) площадь земельного участка:</w:t>
            </w:r>
          </w:p>
          <w:p w:rsidR="00CC7F3A" w:rsidRPr="003B09BC" w:rsidRDefault="00CC7F3A" w:rsidP="008D0495">
            <w:pPr>
              <w:pStyle w:val="afd"/>
              <w:tabs>
                <w:tab w:val="left" w:pos="415"/>
              </w:tabs>
              <w:ind w:left="113" w:right="113" w:firstLine="28"/>
              <w:jc w:val="both"/>
              <w:rPr>
                <w:sz w:val="22"/>
                <w:szCs w:val="22"/>
              </w:rPr>
            </w:pPr>
            <w:r w:rsidRPr="003B09BC">
              <w:rPr>
                <w:sz w:val="22"/>
                <w:szCs w:val="22"/>
              </w:rPr>
              <w:t>- минимальная - 0,0</w:t>
            </w:r>
            <w:r>
              <w:rPr>
                <w:sz w:val="22"/>
                <w:szCs w:val="22"/>
              </w:rPr>
              <w:t>3</w:t>
            </w:r>
            <w:r w:rsidRPr="003B09BC">
              <w:rPr>
                <w:sz w:val="22"/>
                <w:szCs w:val="22"/>
              </w:rPr>
              <w:t>га;</w:t>
            </w:r>
          </w:p>
          <w:p w:rsidR="00CC7F3A" w:rsidRPr="00642239" w:rsidRDefault="00CC7F3A" w:rsidP="008D0495">
            <w:pPr>
              <w:pStyle w:val="afd"/>
              <w:tabs>
                <w:tab w:val="left" w:pos="415"/>
              </w:tabs>
              <w:ind w:left="113" w:right="113" w:firstLine="28"/>
              <w:jc w:val="both"/>
              <w:rPr>
                <w:color w:val="C00000"/>
                <w:sz w:val="22"/>
                <w:szCs w:val="22"/>
              </w:rPr>
            </w:pPr>
            <w:r w:rsidRPr="003B09BC">
              <w:rPr>
                <w:sz w:val="22"/>
                <w:szCs w:val="22"/>
              </w:rPr>
              <w:t>- максимальная – 0,5га;</w:t>
            </w:r>
            <w:r w:rsidRPr="00642239">
              <w:rPr>
                <w:color w:val="C00000"/>
                <w:sz w:val="22"/>
                <w:szCs w:val="22"/>
              </w:rPr>
              <w:tab/>
            </w:r>
          </w:p>
          <w:p w:rsidR="00CC7F3A" w:rsidRPr="00075E1F" w:rsidRDefault="00CC7F3A" w:rsidP="008D0495">
            <w:pPr>
              <w:pStyle w:val="afd"/>
              <w:tabs>
                <w:tab w:val="left" w:pos="141"/>
              </w:tabs>
              <w:ind w:left="113" w:right="113" w:firstLine="28"/>
              <w:jc w:val="both"/>
              <w:rPr>
                <w:sz w:val="22"/>
                <w:szCs w:val="22"/>
              </w:rPr>
            </w:pPr>
            <w:r w:rsidRPr="003007E9">
              <w:rPr>
                <w:sz w:val="22"/>
                <w:szCs w:val="22"/>
              </w:rPr>
              <w:t xml:space="preserve">2) ширина участка вдоль </w:t>
            </w:r>
            <w:r w:rsidRPr="00075E1F">
              <w:rPr>
                <w:sz w:val="22"/>
                <w:szCs w:val="22"/>
              </w:rPr>
              <w:t>красных линий улиц и  проездов – не менее 25м;</w:t>
            </w:r>
          </w:p>
          <w:p w:rsidR="00CC7F3A" w:rsidRPr="008C0042" w:rsidRDefault="00CC7F3A" w:rsidP="008D0495">
            <w:pPr>
              <w:tabs>
                <w:tab w:val="left" w:pos="283"/>
              </w:tabs>
              <w:suppressAutoHyphens w:val="0"/>
              <w:autoSpaceDE w:val="0"/>
              <w:autoSpaceDN w:val="0"/>
              <w:adjustRightInd w:val="0"/>
              <w:ind w:left="142" w:right="113"/>
              <w:jc w:val="both"/>
              <w:rPr>
                <w:sz w:val="22"/>
                <w:szCs w:val="22"/>
                <w:lang w:eastAsia="ru-RU"/>
              </w:rPr>
            </w:pPr>
            <w:r w:rsidRPr="008C0042">
              <w:rPr>
                <w:sz w:val="22"/>
                <w:szCs w:val="22"/>
                <w:lang w:eastAsia="ru-RU"/>
              </w:rPr>
              <w:t>3) максимальное количество этажей - 3;</w:t>
            </w:r>
          </w:p>
          <w:p w:rsidR="00CC7F3A" w:rsidRPr="008C0042" w:rsidRDefault="00CC7F3A" w:rsidP="008D0495">
            <w:pPr>
              <w:tabs>
                <w:tab w:val="left" w:pos="283"/>
              </w:tabs>
              <w:suppressAutoHyphens w:val="0"/>
              <w:autoSpaceDE w:val="0"/>
              <w:autoSpaceDN w:val="0"/>
              <w:adjustRightInd w:val="0"/>
              <w:ind w:left="142" w:right="142"/>
              <w:jc w:val="both"/>
              <w:rPr>
                <w:color w:val="000000"/>
                <w:sz w:val="22"/>
                <w:szCs w:val="22"/>
                <w:lang w:eastAsia="ru-RU"/>
              </w:rPr>
            </w:pPr>
            <w:r w:rsidRPr="008C0042">
              <w:rPr>
                <w:sz w:val="22"/>
                <w:szCs w:val="22"/>
                <w:lang w:eastAsia="ru-RU"/>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8C0042">
              <w:rPr>
                <w:color w:val="000000"/>
                <w:sz w:val="22"/>
                <w:szCs w:val="22"/>
                <w:lang w:eastAsia="ru-RU"/>
              </w:rPr>
              <w:t>5 м;</w:t>
            </w:r>
          </w:p>
          <w:p w:rsidR="00CC7F3A" w:rsidRPr="008C0042" w:rsidRDefault="00CC7F3A" w:rsidP="008D0495">
            <w:pPr>
              <w:pStyle w:val="afd"/>
              <w:widowControl/>
              <w:tabs>
                <w:tab w:val="left" w:pos="283"/>
                <w:tab w:val="left" w:pos="361"/>
                <w:tab w:val="left" w:pos="415"/>
              </w:tabs>
              <w:suppressAutoHyphens w:val="0"/>
              <w:ind w:left="142" w:right="113"/>
              <w:jc w:val="both"/>
              <w:rPr>
                <w:sz w:val="22"/>
                <w:szCs w:val="22"/>
              </w:rPr>
            </w:pPr>
            <w:r w:rsidRPr="008C0042">
              <w:rPr>
                <w:sz w:val="22"/>
                <w:szCs w:val="22"/>
              </w:rPr>
              <w:t>- для застроенных земельных участков при реконструкции объектов допускается размещать объект по сложившейся линии застройки;</w:t>
            </w:r>
          </w:p>
          <w:p w:rsidR="00CC7F3A" w:rsidRPr="00F20AA0" w:rsidRDefault="00CC7F3A" w:rsidP="008D0495">
            <w:pPr>
              <w:tabs>
                <w:tab w:val="left" w:pos="-204"/>
                <w:tab w:val="left" w:pos="221"/>
              </w:tabs>
              <w:suppressAutoHyphens w:val="0"/>
              <w:autoSpaceDE w:val="0"/>
              <w:autoSpaceDN w:val="0"/>
              <w:adjustRightInd w:val="0"/>
              <w:ind w:left="79" w:right="113"/>
              <w:jc w:val="both"/>
              <w:rPr>
                <w:sz w:val="22"/>
                <w:szCs w:val="22"/>
                <w:lang w:eastAsia="ru-RU"/>
              </w:rPr>
            </w:pPr>
            <w:r w:rsidRPr="008C0042">
              <w:rPr>
                <w:sz w:val="22"/>
                <w:szCs w:val="22"/>
                <w:lang w:eastAsia="ru-RU"/>
              </w:rPr>
              <w:t>5) максимальный процент застройки территории - 50%</w:t>
            </w:r>
            <w:r>
              <w:rPr>
                <w:sz w:val="22"/>
                <w:szCs w:val="22"/>
                <w:lang w:eastAsia="ru-RU"/>
              </w:rPr>
              <w:t>.</w:t>
            </w:r>
          </w:p>
        </w:tc>
      </w:tr>
      <w:tr w:rsidR="00CC7F3A" w:rsidRPr="00F20AA0">
        <w:tblPrEx>
          <w:tblCellMar>
            <w:top w:w="75" w:type="dxa"/>
            <w:left w:w="0" w:type="dxa"/>
            <w:bottom w:w="75" w:type="dxa"/>
            <w:right w:w="0" w:type="dxa"/>
          </w:tblCellMar>
        </w:tblPrEx>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455FFD">
            <w:pPr>
              <w:tabs>
                <w:tab w:val="left" w:pos="1134"/>
              </w:tabs>
              <w:suppressAutoHyphens w:val="0"/>
              <w:autoSpaceDE w:val="0"/>
              <w:autoSpaceDN w:val="0"/>
              <w:adjustRightInd w:val="0"/>
              <w:spacing w:line="280" w:lineRule="exact"/>
              <w:ind w:left="142"/>
              <w:jc w:val="both"/>
              <w:rPr>
                <w:b/>
                <w:bCs/>
                <w:sz w:val="22"/>
                <w:szCs w:val="22"/>
                <w:lang w:eastAsia="ru-RU"/>
              </w:rPr>
            </w:pPr>
            <w:r w:rsidRPr="00F20AA0">
              <w:rPr>
                <w:b/>
                <w:bCs/>
                <w:sz w:val="22"/>
                <w:szCs w:val="22"/>
                <w:lang w:eastAsia="ru-RU"/>
              </w:rPr>
              <w:t xml:space="preserve">Обслуживание </w:t>
            </w:r>
          </w:p>
          <w:p w:rsidR="00CC7F3A" w:rsidRPr="00F20AA0" w:rsidRDefault="00CC7F3A" w:rsidP="00455FFD">
            <w:pPr>
              <w:tabs>
                <w:tab w:val="left" w:pos="1134"/>
              </w:tabs>
              <w:suppressAutoHyphens w:val="0"/>
              <w:autoSpaceDE w:val="0"/>
              <w:autoSpaceDN w:val="0"/>
              <w:adjustRightInd w:val="0"/>
              <w:spacing w:line="280" w:lineRule="exact"/>
              <w:ind w:left="142"/>
              <w:jc w:val="both"/>
              <w:rPr>
                <w:b/>
                <w:bCs/>
                <w:sz w:val="22"/>
                <w:szCs w:val="22"/>
                <w:lang w:eastAsia="ru-RU"/>
              </w:rPr>
            </w:pPr>
            <w:r w:rsidRPr="00F20AA0">
              <w:rPr>
                <w:b/>
                <w:bCs/>
                <w:sz w:val="22"/>
                <w:szCs w:val="22"/>
                <w:lang w:eastAsia="ru-RU"/>
              </w:rPr>
              <w:t>автотранспорта</w:t>
            </w:r>
          </w:p>
          <w:p w:rsidR="00CC7F3A" w:rsidRPr="00F20AA0" w:rsidRDefault="00CC7F3A" w:rsidP="00455FFD">
            <w:pPr>
              <w:tabs>
                <w:tab w:val="left" w:pos="1134"/>
              </w:tabs>
              <w:suppressAutoHyphens w:val="0"/>
              <w:autoSpaceDE w:val="0"/>
              <w:autoSpaceDN w:val="0"/>
              <w:adjustRightInd w:val="0"/>
              <w:spacing w:line="280" w:lineRule="exact"/>
              <w:ind w:firstLine="160"/>
              <w:jc w:val="both"/>
              <w:rPr>
                <w:b/>
                <w:bCs/>
                <w:sz w:val="22"/>
                <w:szCs w:val="22"/>
                <w:lang w:eastAsia="ru-RU"/>
              </w:rPr>
            </w:pPr>
            <w:r w:rsidRPr="00F20AA0">
              <w:rPr>
                <w:b/>
                <w:bCs/>
                <w:sz w:val="22"/>
                <w:szCs w:val="22"/>
                <w:lang w:eastAsia="ru-RU"/>
              </w:rPr>
              <w:t>(4.9)</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455FFD">
            <w:pPr>
              <w:pStyle w:val="afd"/>
              <w:tabs>
                <w:tab w:val="left" w:pos="142"/>
                <w:tab w:val="left" w:pos="283"/>
                <w:tab w:val="left" w:pos="2410"/>
              </w:tabs>
              <w:ind w:left="113" w:right="113" w:hanging="2"/>
              <w:rPr>
                <w:sz w:val="22"/>
                <w:szCs w:val="22"/>
              </w:rPr>
            </w:pPr>
            <w:r w:rsidRPr="00F20AA0">
              <w:rPr>
                <w:sz w:val="22"/>
                <w:szCs w:val="22"/>
              </w:rPr>
              <w:t xml:space="preserve">Размещение постоянных и временных гаражей с несколькими стояночными местами, стоянок (парковок), гаражей. </w:t>
            </w:r>
          </w:p>
          <w:p w:rsidR="00CC7F3A" w:rsidRPr="00B36C46" w:rsidRDefault="00CC7F3A" w:rsidP="008D0495">
            <w:pPr>
              <w:pStyle w:val="afd"/>
              <w:tabs>
                <w:tab w:val="left" w:pos="317"/>
                <w:tab w:val="left" w:pos="425"/>
              </w:tabs>
              <w:autoSpaceDE w:val="0"/>
              <w:autoSpaceDN w:val="0"/>
              <w:adjustRightInd w:val="0"/>
              <w:ind w:left="113" w:right="113" w:hanging="34"/>
              <w:outlineLvl w:val="0"/>
              <w:rPr>
                <w:sz w:val="22"/>
                <w:szCs w:val="22"/>
              </w:rPr>
            </w:pPr>
            <w:r w:rsidRPr="00B36C46">
              <w:rPr>
                <w:sz w:val="22"/>
                <w:szCs w:val="22"/>
              </w:rPr>
              <w:t>1) площадь земельного участка:</w:t>
            </w:r>
          </w:p>
          <w:p w:rsidR="00CC7F3A" w:rsidRPr="00A36272" w:rsidRDefault="00CC7F3A" w:rsidP="008D0495">
            <w:pPr>
              <w:pStyle w:val="afd"/>
              <w:tabs>
                <w:tab w:val="left" w:pos="283"/>
                <w:tab w:val="left" w:pos="2410"/>
              </w:tabs>
              <w:ind w:left="113" w:right="113"/>
              <w:rPr>
                <w:sz w:val="22"/>
                <w:szCs w:val="22"/>
              </w:rPr>
            </w:pPr>
            <w:r w:rsidRPr="00A36272">
              <w:rPr>
                <w:sz w:val="22"/>
                <w:szCs w:val="22"/>
              </w:rPr>
              <w:t>- минимальная - 0,0</w:t>
            </w:r>
            <w:r>
              <w:rPr>
                <w:sz w:val="22"/>
                <w:szCs w:val="22"/>
              </w:rPr>
              <w:t>0</w:t>
            </w:r>
            <w:r w:rsidRPr="00A36272">
              <w:rPr>
                <w:sz w:val="22"/>
                <w:szCs w:val="22"/>
              </w:rPr>
              <w:t>5га;</w:t>
            </w:r>
          </w:p>
          <w:p w:rsidR="00CC7F3A" w:rsidRPr="00A36272" w:rsidRDefault="00CC7F3A" w:rsidP="008D0495">
            <w:pPr>
              <w:pStyle w:val="afd"/>
              <w:tabs>
                <w:tab w:val="left" w:pos="283"/>
              </w:tabs>
              <w:ind w:left="113" w:right="113"/>
              <w:jc w:val="both"/>
              <w:rPr>
                <w:sz w:val="22"/>
                <w:szCs w:val="22"/>
              </w:rPr>
            </w:pPr>
            <w:r w:rsidRPr="00A36272">
              <w:rPr>
                <w:sz w:val="22"/>
                <w:szCs w:val="22"/>
              </w:rPr>
              <w:t>- максимальная – 0,1га;</w:t>
            </w:r>
          </w:p>
          <w:p w:rsidR="00CC7F3A" w:rsidRPr="00075E1F" w:rsidRDefault="00CC7F3A" w:rsidP="008D0495">
            <w:pPr>
              <w:pStyle w:val="afd"/>
              <w:tabs>
                <w:tab w:val="left" w:pos="141"/>
              </w:tabs>
              <w:ind w:left="113" w:right="113" w:firstLine="29"/>
              <w:jc w:val="both"/>
              <w:rPr>
                <w:sz w:val="22"/>
                <w:szCs w:val="22"/>
              </w:rPr>
            </w:pPr>
            <w:r w:rsidRPr="00075E1F">
              <w:rPr>
                <w:sz w:val="22"/>
                <w:szCs w:val="22"/>
              </w:rPr>
              <w:t>2) ширина участка вдоль красных линий улиц и  проездов – не менее 2</w:t>
            </w:r>
            <w:r>
              <w:rPr>
                <w:sz w:val="22"/>
                <w:szCs w:val="22"/>
              </w:rPr>
              <w:t>0</w:t>
            </w:r>
            <w:r w:rsidRPr="00075E1F">
              <w:rPr>
                <w:sz w:val="22"/>
                <w:szCs w:val="22"/>
              </w:rPr>
              <w:t>м;</w:t>
            </w:r>
          </w:p>
          <w:p w:rsidR="00CC7F3A" w:rsidRPr="002C6E67" w:rsidRDefault="00CC7F3A" w:rsidP="008D0495">
            <w:pPr>
              <w:tabs>
                <w:tab w:val="left" w:pos="141"/>
                <w:tab w:val="left" w:pos="415"/>
              </w:tabs>
              <w:suppressAutoHyphens w:val="0"/>
              <w:autoSpaceDE w:val="0"/>
              <w:autoSpaceDN w:val="0"/>
              <w:adjustRightInd w:val="0"/>
              <w:ind w:firstLine="142"/>
              <w:jc w:val="both"/>
              <w:rPr>
                <w:sz w:val="22"/>
                <w:szCs w:val="22"/>
                <w:lang w:eastAsia="ru-RU"/>
              </w:rPr>
            </w:pPr>
            <w:r w:rsidRPr="002C6E67">
              <w:rPr>
                <w:sz w:val="22"/>
                <w:szCs w:val="22"/>
                <w:lang w:eastAsia="ru-RU"/>
              </w:rPr>
              <w:t xml:space="preserve">3) максимальное количество этажей - </w:t>
            </w:r>
            <w:r>
              <w:rPr>
                <w:sz w:val="22"/>
                <w:szCs w:val="22"/>
                <w:lang w:eastAsia="ru-RU"/>
              </w:rPr>
              <w:t>2</w:t>
            </w:r>
            <w:r w:rsidRPr="002C6E67">
              <w:rPr>
                <w:sz w:val="22"/>
                <w:szCs w:val="22"/>
                <w:lang w:eastAsia="ru-RU"/>
              </w:rPr>
              <w:t>;</w:t>
            </w:r>
          </w:p>
          <w:p w:rsidR="00CC7F3A" w:rsidRPr="0006036C" w:rsidRDefault="00CC7F3A" w:rsidP="008D0495">
            <w:pPr>
              <w:tabs>
                <w:tab w:val="left" w:pos="142"/>
              </w:tabs>
              <w:suppressAutoHyphens w:val="0"/>
              <w:autoSpaceDE w:val="0"/>
              <w:autoSpaceDN w:val="0"/>
              <w:adjustRightInd w:val="0"/>
              <w:ind w:left="142" w:right="142"/>
              <w:jc w:val="both"/>
              <w:rPr>
                <w:sz w:val="22"/>
                <w:szCs w:val="22"/>
                <w:lang w:eastAsia="ru-RU"/>
              </w:rPr>
            </w:pPr>
            <w:r w:rsidRPr="003B09BC">
              <w:rPr>
                <w:rFonts w:ascii="Arial" w:hAnsi="Arial" w:cs="Arial"/>
                <w:sz w:val="22"/>
                <w:szCs w:val="22"/>
                <w:lang w:eastAsia="ru-RU"/>
              </w:rPr>
              <w:t>4</w:t>
            </w:r>
            <w:r w:rsidRPr="0006036C">
              <w:rPr>
                <w:color w:val="000000"/>
                <w:sz w:val="22"/>
                <w:szCs w:val="22"/>
                <w:lang w:eastAsia="ru-RU"/>
              </w:rPr>
              <w:t>)</w:t>
            </w:r>
            <w:r w:rsidRPr="0006036C">
              <w:rPr>
                <w:sz w:val="22"/>
                <w:szCs w:val="22"/>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lang w:eastAsia="ru-RU"/>
              </w:rPr>
              <w:t>:</w:t>
            </w:r>
          </w:p>
          <w:p w:rsidR="00CC7F3A" w:rsidRDefault="00CC7F3A" w:rsidP="008D0495">
            <w:pPr>
              <w:pStyle w:val="afd"/>
              <w:tabs>
                <w:tab w:val="left" w:pos="141"/>
                <w:tab w:val="left" w:pos="361"/>
                <w:tab w:val="left" w:pos="415"/>
              </w:tabs>
              <w:ind w:left="142" w:right="142" w:firstLine="29"/>
              <w:jc w:val="both"/>
              <w:rPr>
                <w:color w:val="000000"/>
                <w:sz w:val="22"/>
                <w:szCs w:val="22"/>
              </w:rPr>
            </w:pPr>
            <w:r w:rsidRPr="00266753">
              <w:rPr>
                <w:color w:val="000000"/>
                <w:sz w:val="22"/>
                <w:szCs w:val="22"/>
              </w:rPr>
              <w:t xml:space="preserve">- </w:t>
            </w:r>
            <w:r>
              <w:rPr>
                <w:color w:val="000000"/>
                <w:sz w:val="22"/>
                <w:szCs w:val="22"/>
              </w:rPr>
              <w:t xml:space="preserve">со стороны красных линий улиц –5 </w:t>
            </w:r>
            <w:r w:rsidRPr="00266753">
              <w:rPr>
                <w:color w:val="000000"/>
                <w:sz w:val="22"/>
                <w:szCs w:val="22"/>
              </w:rPr>
              <w:t>м;</w:t>
            </w:r>
          </w:p>
          <w:p w:rsidR="00CC7F3A" w:rsidRDefault="00CC7F3A" w:rsidP="008D0495">
            <w:pPr>
              <w:pStyle w:val="afd"/>
              <w:tabs>
                <w:tab w:val="left" w:pos="141"/>
                <w:tab w:val="left" w:pos="423"/>
                <w:tab w:val="num" w:pos="900"/>
              </w:tabs>
              <w:ind w:left="142" w:right="142" w:firstLine="29"/>
              <w:jc w:val="both"/>
              <w:rPr>
                <w:sz w:val="22"/>
                <w:szCs w:val="22"/>
              </w:rPr>
            </w:pPr>
            <w:r w:rsidRPr="00266753">
              <w:rPr>
                <w:color w:val="000000"/>
                <w:sz w:val="22"/>
                <w:szCs w:val="22"/>
              </w:rPr>
              <w:t xml:space="preserve">- </w:t>
            </w:r>
            <w:r>
              <w:rPr>
                <w:sz w:val="22"/>
                <w:szCs w:val="22"/>
              </w:rPr>
              <w:t>со стороны</w:t>
            </w:r>
            <w:r>
              <w:rPr>
                <w:color w:val="000000"/>
                <w:sz w:val="22"/>
                <w:szCs w:val="22"/>
              </w:rPr>
              <w:t xml:space="preserve"> красных линий</w:t>
            </w:r>
            <w:r>
              <w:rPr>
                <w:sz w:val="22"/>
                <w:szCs w:val="22"/>
              </w:rPr>
              <w:t xml:space="preserve"> проездов</w:t>
            </w:r>
            <w:r w:rsidRPr="00266753">
              <w:rPr>
                <w:sz w:val="22"/>
                <w:szCs w:val="22"/>
              </w:rPr>
              <w:t xml:space="preserve"> – </w:t>
            </w:r>
            <w:r>
              <w:rPr>
                <w:sz w:val="22"/>
                <w:szCs w:val="22"/>
              </w:rPr>
              <w:t>3</w:t>
            </w:r>
            <w:r w:rsidRPr="00266753">
              <w:rPr>
                <w:sz w:val="22"/>
                <w:szCs w:val="22"/>
              </w:rPr>
              <w:t xml:space="preserve"> м</w:t>
            </w:r>
            <w:r>
              <w:rPr>
                <w:sz w:val="22"/>
                <w:szCs w:val="22"/>
              </w:rPr>
              <w:t>;</w:t>
            </w:r>
          </w:p>
          <w:p w:rsidR="00CC7F3A" w:rsidRPr="003B09BC" w:rsidRDefault="00CC7F3A" w:rsidP="008D0495">
            <w:pPr>
              <w:pStyle w:val="afd"/>
              <w:widowControl/>
              <w:tabs>
                <w:tab w:val="left" w:pos="141"/>
                <w:tab w:val="left" w:pos="361"/>
                <w:tab w:val="left" w:pos="415"/>
              </w:tabs>
              <w:suppressAutoHyphens w:val="0"/>
              <w:ind w:left="142" w:right="113" w:firstLine="29"/>
              <w:jc w:val="both"/>
              <w:rPr>
                <w:sz w:val="22"/>
                <w:szCs w:val="22"/>
              </w:rPr>
            </w:pPr>
            <w:r w:rsidRPr="003B09BC">
              <w:rPr>
                <w:sz w:val="22"/>
                <w:szCs w:val="22"/>
              </w:rPr>
              <w:t>- для застроенных земельных участков при реконструкции объектов допускается размещать объект по сложившейся линии застройки;</w:t>
            </w:r>
          </w:p>
          <w:p w:rsidR="00CC7F3A" w:rsidRPr="00F20AA0" w:rsidRDefault="00CC7F3A" w:rsidP="008D0495">
            <w:pPr>
              <w:tabs>
                <w:tab w:val="left" w:pos="141"/>
                <w:tab w:val="left" w:pos="425"/>
                <w:tab w:val="left" w:pos="567"/>
              </w:tabs>
              <w:suppressAutoHyphens w:val="0"/>
              <w:autoSpaceDE w:val="0"/>
              <w:autoSpaceDN w:val="0"/>
              <w:adjustRightInd w:val="0"/>
              <w:ind w:left="113" w:right="113" w:hanging="2"/>
              <w:jc w:val="both"/>
              <w:rPr>
                <w:sz w:val="22"/>
                <w:szCs w:val="22"/>
                <w:lang w:eastAsia="ru-RU"/>
              </w:rPr>
            </w:pPr>
            <w:r w:rsidRPr="004D5AD0">
              <w:rPr>
                <w:sz w:val="22"/>
                <w:szCs w:val="22"/>
                <w:lang w:eastAsia="ru-RU"/>
              </w:rPr>
              <w:t>5) максимальный процент застройки территории - 50%.</w:t>
            </w:r>
          </w:p>
        </w:tc>
      </w:tr>
    </w:tbl>
    <w:p w:rsidR="00CC7F3A" w:rsidRPr="00F20AA0" w:rsidRDefault="00CC7F3A" w:rsidP="00BD00BC">
      <w:pPr>
        <w:suppressAutoHyphens w:val="0"/>
        <w:autoSpaceDE w:val="0"/>
        <w:autoSpaceDN w:val="0"/>
        <w:adjustRightInd w:val="0"/>
        <w:spacing w:line="300" w:lineRule="auto"/>
        <w:ind w:left="426" w:firstLine="160"/>
        <w:jc w:val="center"/>
        <w:rPr>
          <w:rFonts w:ascii="Arial" w:hAnsi="Arial" w:cs="Arial"/>
          <w:b/>
          <w:bCs/>
          <w:sz w:val="16"/>
          <w:szCs w:val="16"/>
          <w:lang w:eastAsia="ru-RU"/>
        </w:rPr>
      </w:pPr>
    </w:p>
    <w:p w:rsidR="00CC7F3A" w:rsidRPr="00F20AA0" w:rsidRDefault="00CC7F3A" w:rsidP="009D494E">
      <w:pPr>
        <w:suppressAutoHyphens w:val="0"/>
        <w:autoSpaceDE w:val="0"/>
        <w:autoSpaceDN w:val="0"/>
        <w:adjustRightInd w:val="0"/>
        <w:ind w:firstLine="567"/>
        <w:jc w:val="both"/>
        <w:rPr>
          <w:sz w:val="24"/>
          <w:szCs w:val="24"/>
          <w:lang w:eastAsia="ru-RU"/>
        </w:rPr>
      </w:pPr>
      <w:r w:rsidRPr="00F20AA0">
        <w:rPr>
          <w:b/>
          <w:bCs/>
          <w:sz w:val="24"/>
          <w:szCs w:val="24"/>
          <w:lang w:eastAsia="ru-RU"/>
        </w:rPr>
        <w:t xml:space="preserve">П.4 – зона предприятий </w:t>
      </w:r>
      <w:r w:rsidRPr="00F20AA0">
        <w:rPr>
          <w:b/>
          <w:bCs/>
          <w:sz w:val="24"/>
          <w:szCs w:val="24"/>
          <w:lang w:val="en-US" w:eastAsia="ru-RU"/>
        </w:rPr>
        <w:t>IV</w:t>
      </w:r>
      <w:r w:rsidRPr="00F20AA0">
        <w:rPr>
          <w:b/>
          <w:bCs/>
          <w:sz w:val="24"/>
          <w:szCs w:val="24"/>
          <w:lang w:eastAsia="ru-RU"/>
        </w:rPr>
        <w:t xml:space="preserve"> класса опасности </w:t>
      </w:r>
      <w:r w:rsidRPr="00F20AA0">
        <w:rPr>
          <w:sz w:val="24"/>
          <w:szCs w:val="24"/>
          <w:lang w:eastAsia="ru-RU"/>
        </w:rPr>
        <w:t xml:space="preserve"> предназначена для размещения и функционирования промышленных предприятий, объектов дорожного сервиса, транспорта, связи, складских объектов, производственных баз строительных организаций, имеющих </w:t>
      </w:r>
      <w:r w:rsidRPr="00F20AA0">
        <w:rPr>
          <w:sz w:val="24"/>
          <w:szCs w:val="24"/>
          <w:lang w:val="en-US" w:eastAsia="ru-RU"/>
        </w:rPr>
        <w:t>I</w:t>
      </w:r>
      <w:r w:rsidRPr="00F20AA0">
        <w:rPr>
          <w:sz w:val="24"/>
          <w:szCs w:val="24"/>
          <w:lang w:eastAsia="ru-RU"/>
        </w:rPr>
        <w:t>V класс опасности санитарной классификации СанПиН 2.2.1/2.1.1. 1200-03.</w:t>
      </w:r>
    </w:p>
    <w:p w:rsidR="00CC7F3A" w:rsidRPr="00F20AA0" w:rsidRDefault="00CC7F3A" w:rsidP="009D494E">
      <w:pPr>
        <w:suppressAutoHyphens w:val="0"/>
        <w:autoSpaceDE w:val="0"/>
        <w:autoSpaceDN w:val="0"/>
        <w:adjustRightInd w:val="0"/>
        <w:ind w:left="425" w:firstLine="425"/>
        <w:jc w:val="center"/>
        <w:rPr>
          <w:b/>
          <w:bCs/>
          <w:sz w:val="24"/>
          <w:szCs w:val="24"/>
          <w:lang w:eastAsia="ru-RU"/>
        </w:rPr>
      </w:pPr>
    </w:p>
    <w:p w:rsidR="00CC7F3A" w:rsidRPr="00F20AA0" w:rsidRDefault="00CC7F3A" w:rsidP="009D494E">
      <w:pPr>
        <w:suppressAutoHyphens w:val="0"/>
        <w:autoSpaceDE w:val="0"/>
        <w:autoSpaceDN w:val="0"/>
        <w:adjustRightInd w:val="0"/>
        <w:ind w:left="425" w:firstLine="425"/>
        <w:jc w:val="center"/>
        <w:rPr>
          <w:b/>
          <w:bCs/>
          <w:sz w:val="24"/>
          <w:szCs w:val="24"/>
          <w:lang w:eastAsia="ru-RU"/>
        </w:rPr>
      </w:pPr>
      <w:r w:rsidRPr="00F20AA0">
        <w:rPr>
          <w:b/>
          <w:bCs/>
          <w:sz w:val="24"/>
          <w:szCs w:val="24"/>
          <w:lang w:eastAsia="ru-RU"/>
        </w:rPr>
        <w:t>Основные виды разрешенного использования</w:t>
      </w:r>
    </w:p>
    <w:p w:rsidR="00CC7F3A" w:rsidRPr="00F20AA0" w:rsidRDefault="00CC7F3A" w:rsidP="009D494E">
      <w:pPr>
        <w:suppressAutoHyphens w:val="0"/>
        <w:autoSpaceDE w:val="0"/>
        <w:autoSpaceDN w:val="0"/>
        <w:adjustRightInd w:val="0"/>
        <w:spacing w:line="300" w:lineRule="auto"/>
        <w:ind w:left="426" w:firstLine="425"/>
        <w:jc w:val="both"/>
        <w:rPr>
          <w:rFonts w:ascii="Arial" w:hAnsi="Arial" w:cs="Arial"/>
          <w:b/>
          <w:bCs/>
          <w:spacing w:val="-1"/>
          <w:sz w:val="16"/>
          <w:szCs w:val="16"/>
          <w:lang w:eastAsia="ru-RU"/>
        </w:rPr>
      </w:pPr>
    </w:p>
    <w:tbl>
      <w:tblPr>
        <w:tblW w:w="10065" w:type="dxa"/>
        <w:tblInd w:w="-60" w:type="dxa"/>
        <w:tblLayout w:type="fixed"/>
        <w:tblCellMar>
          <w:top w:w="102" w:type="dxa"/>
          <w:left w:w="62" w:type="dxa"/>
          <w:bottom w:w="102" w:type="dxa"/>
          <w:right w:w="62" w:type="dxa"/>
        </w:tblCellMar>
        <w:tblLook w:val="0000" w:firstRow="0" w:lastRow="0" w:firstColumn="0" w:lastColumn="0" w:noHBand="0" w:noVBand="0"/>
      </w:tblPr>
      <w:tblGrid>
        <w:gridCol w:w="2552"/>
        <w:gridCol w:w="7513"/>
      </w:tblGrid>
      <w:tr w:rsidR="00CC7F3A" w:rsidRPr="00F20AA0">
        <w:trPr>
          <w:trHeight w:val="924"/>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9D494E">
            <w:pPr>
              <w:tabs>
                <w:tab w:val="left" w:pos="1134"/>
              </w:tabs>
              <w:suppressAutoHyphens w:val="0"/>
              <w:autoSpaceDE w:val="0"/>
              <w:autoSpaceDN w:val="0"/>
              <w:adjustRightInd w:val="0"/>
              <w:ind w:firstLine="141"/>
              <w:jc w:val="center"/>
              <w:rPr>
                <w:b/>
                <w:bCs/>
                <w:sz w:val="20"/>
                <w:szCs w:val="20"/>
                <w:lang w:eastAsia="ru-RU"/>
              </w:rPr>
            </w:pPr>
            <w:r w:rsidRPr="00F20AA0">
              <w:rPr>
                <w:b/>
                <w:bCs/>
                <w:sz w:val="20"/>
                <w:szCs w:val="20"/>
                <w:lang w:eastAsia="ru-RU"/>
              </w:rPr>
              <w:t>Виды</w:t>
            </w:r>
          </w:p>
          <w:p w:rsidR="00CC7F3A" w:rsidRPr="00F20AA0" w:rsidRDefault="00CC7F3A" w:rsidP="009D494E">
            <w:pPr>
              <w:tabs>
                <w:tab w:val="left" w:pos="1134"/>
              </w:tabs>
              <w:suppressAutoHyphens w:val="0"/>
              <w:autoSpaceDE w:val="0"/>
              <w:autoSpaceDN w:val="0"/>
              <w:adjustRightInd w:val="0"/>
              <w:ind w:firstLine="141"/>
              <w:jc w:val="center"/>
              <w:rPr>
                <w:b/>
                <w:bCs/>
                <w:sz w:val="20"/>
                <w:szCs w:val="20"/>
                <w:lang w:eastAsia="ru-RU"/>
              </w:rPr>
            </w:pPr>
            <w:r w:rsidRPr="00F20AA0">
              <w:rPr>
                <w:b/>
                <w:bCs/>
                <w:sz w:val="20"/>
                <w:szCs w:val="20"/>
                <w:lang w:eastAsia="ru-RU"/>
              </w:rPr>
              <w:t>использования</w:t>
            </w:r>
          </w:p>
          <w:p w:rsidR="00CC7F3A" w:rsidRPr="00F20AA0" w:rsidRDefault="00CC7F3A" w:rsidP="009D494E">
            <w:pPr>
              <w:tabs>
                <w:tab w:val="left" w:pos="1134"/>
              </w:tabs>
              <w:suppressAutoHyphens w:val="0"/>
              <w:autoSpaceDE w:val="0"/>
              <w:autoSpaceDN w:val="0"/>
              <w:adjustRightInd w:val="0"/>
              <w:ind w:left="141"/>
              <w:jc w:val="center"/>
              <w:rPr>
                <w:b/>
                <w:bCs/>
                <w:sz w:val="20"/>
                <w:szCs w:val="20"/>
                <w:lang w:eastAsia="ru-RU"/>
              </w:rPr>
            </w:pPr>
            <w:r w:rsidRPr="00F20AA0">
              <w:rPr>
                <w:b/>
                <w:bCs/>
                <w:sz w:val="20"/>
                <w:szCs w:val="20"/>
                <w:lang w:eastAsia="ru-RU"/>
              </w:rPr>
              <w:t>(код вида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9D494E">
            <w:pPr>
              <w:widowControl/>
              <w:tabs>
                <w:tab w:val="left" w:pos="415"/>
              </w:tabs>
              <w:suppressAutoHyphens w:val="0"/>
              <w:autoSpaceDE w:val="0"/>
              <w:autoSpaceDN w:val="0"/>
              <w:adjustRightInd w:val="0"/>
              <w:ind w:left="139" w:firstLine="2"/>
              <w:jc w:val="center"/>
              <w:rPr>
                <w:b/>
                <w:bCs/>
                <w:sz w:val="20"/>
                <w:szCs w:val="20"/>
                <w:lang w:eastAsia="ru-RU"/>
              </w:rPr>
            </w:pPr>
            <w:r w:rsidRPr="00F20AA0">
              <w:rPr>
                <w:b/>
                <w:bCs/>
                <w:sz w:val="20"/>
                <w:szCs w:val="20"/>
                <w:lang w:eastAsia="ru-RU"/>
              </w:rPr>
              <w:t>Описание вида разрешенного использования земельного участка;</w:t>
            </w:r>
          </w:p>
          <w:p w:rsidR="00CC7F3A" w:rsidRPr="00F20AA0" w:rsidRDefault="00CC7F3A" w:rsidP="009D494E">
            <w:pPr>
              <w:widowControl/>
              <w:tabs>
                <w:tab w:val="left" w:pos="415"/>
              </w:tabs>
              <w:suppressAutoHyphens w:val="0"/>
              <w:autoSpaceDE w:val="0"/>
              <w:autoSpaceDN w:val="0"/>
              <w:adjustRightInd w:val="0"/>
              <w:ind w:left="139" w:firstLine="2"/>
              <w:jc w:val="center"/>
              <w:rPr>
                <w:b/>
                <w:bCs/>
                <w:sz w:val="20"/>
                <w:szCs w:val="20"/>
                <w:lang w:eastAsia="ru-RU"/>
              </w:rPr>
            </w:pPr>
            <w:r w:rsidRPr="00F20AA0">
              <w:rPr>
                <w:b/>
                <w:bCs/>
                <w:sz w:val="20"/>
                <w:szCs w:val="20"/>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C7F3A" w:rsidRPr="00F20AA0">
        <w:trPr>
          <w:trHeight w:val="386"/>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9D494E">
            <w:pPr>
              <w:tabs>
                <w:tab w:val="left" w:pos="1134"/>
              </w:tabs>
              <w:suppressAutoHyphens w:val="0"/>
              <w:autoSpaceDE w:val="0"/>
              <w:autoSpaceDN w:val="0"/>
              <w:adjustRightInd w:val="0"/>
              <w:spacing w:line="280" w:lineRule="exact"/>
              <w:ind w:left="79" w:hanging="1"/>
              <w:jc w:val="both"/>
              <w:rPr>
                <w:b/>
                <w:bCs/>
                <w:sz w:val="22"/>
                <w:szCs w:val="22"/>
                <w:lang w:eastAsia="ru-RU"/>
              </w:rPr>
            </w:pPr>
            <w:r w:rsidRPr="00F20AA0">
              <w:rPr>
                <w:b/>
                <w:bCs/>
                <w:sz w:val="22"/>
                <w:szCs w:val="22"/>
                <w:lang w:eastAsia="ru-RU"/>
              </w:rPr>
              <w:t xml:space="preserve">Коммунальное </w:t>
            </w:r>
          </w:p>
          <w:p w:rsidR="00CC7F3A" w:rsidRPr="00F20AA0" w:rsidRDefault="00CC7F3A" w:rsidP="009D494E">
            <w:pPr>
              <w:tabs>
                <w:tab w:val="left" w:pos="1134"/>
              </w:tabs>
              <w:suppressAutoHyphens w:val="0"/>
              <w:autoSpaceDE w:val="0"/>
              <w:autoSpaceDN w:val="0"/>
              <w:adjustRightInd w:val="0"/>
              <w:spacing w:line="280" w:lineRule="exact"/>
              <w:ind w:left="79" w:hanging="1"/>
              <w:jc w:val="both"/>
              <w:rPr>
                <w:b/>
                <w:bCs/>
                <w:sz w:val="22"/>
                <w:szCs w:val="22"/>
                <w:lang w:eastAsia="ru-RU"/>
              </w:rPr>
            </w:pPr>
            <w:r w:rsidRPr="00F20AA0">
              <w:rPr>
                <w:b/>
                <w:bCs/>
                <w:sz w:val="22"/>
                <w:szCs w:val="22"/>
                <w:lang w:eastAsia="ru-RU"/>
              </w:rPr>
              <w:t>обслуживание</w:t>
            </w:r>
          </w:p>
          <w:p w:rsidR="00CC7F3A" w:rsidRPr="00F20AA0" w:rsidRDefault="00CC7F3A" w:rsidP="009D494E">
            <w:pPr>
              <w:tabs>
                <w:tab w:val="left" w:pos="1134"/>
              </w:tabs>
              <w:suppressAutoHyphens w:val="0"/>
              <w:autoSpaceDE w:val="0"/>
              <w:autoSpaceDN w:val="0"/>
              <w:adjustRightInd w:val="0"/>
              <w:spacing w:line="280" w:lineRule="exact"/>
              <w:ind w:left="79" w:hanging="1"/>
              <w:jc w:val="both"/>
              <w:rPr>
                <w:rFonts w:ascii="Arial" w:hAnsi="Arial" w:cs="Arial"/>
                <w:b/>
                <w:bCs/>
                <w:sz w:val="16"/>
                <w:szCs w:val="16"/>
                <w:lang w:eastAsia="ru-RU"/>
              </w:rPr>
            </w:pPr>
            <w:r w:rsidRPr="00F20AA0">
              <w:rPr>
                <w:b/>
                <w:bCs/>
                <w:sz w:val="22"/>
                <w:szCs w:val="22"/>
                <w:lang w:eastAsia="ru-RU"/>
              </w:rPr>
              <w:t>(3.1)</w:t>
            </w:r>
          </w:p>
        </w:tc>
        <w:tc>
          <w:tcPr>
            <w:tcW w:w="7513" w:type="dxa"/>
            <w:tcBorders>
              <w:top w:val="single" w:sz="4" w:space="0" w:color="auto"/>
              <w:left w:val="single" w:sz="4" w:space="0" w:color="auto"/>
              <w:bottom w:val="single" w:sz="4" w:space="0" w:color="auto"/>
              <w:right w:val="single" w:sz="4" w:space="0" w:color="auto"/>
            </w:tcBorders>
          </w:tcPr>
          <w:p w:rsidR="00CC7F3A" w:rsidRPr="007A72B6" w:rsidRDefault="00CC7F3A" w:rsidP="008D0495">
            <w:pPr>
              <w:pStyle w:val="afd"/>
              <w:tabs>
                <w:tab w:val="left" w:pos="-62"/>
              </w:tabs>
              <w:ind w:left="79" w:right="113"/>
              <w:jc w:val="both"/>
              <w:rPr>
                <w:sz w:val="22"/>
                <w:szCs w:val="22"/>
              </w:rPr>
            </w:pPr>
            <w:r w:rsidRPr="007A72B6">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(котельных, водопроводов, линий электропередачи, газопров</w:t>
            </w:r>
            <w:r>
              <w:rPr>
                <w:sz w:val="22"/>
                <w:szCs w:val="22"/>
              </w:rPr>
              <w:t>одов, линий связи, канализаций).</w:t>
            </w:r>
          </w:p>
          <w:p w:rsidR="00CC7F3A" w:rsidRPr="00F20AA0" w:rsidRDefault="00CC7F3A" w:rsidP="008D0495">
            <w:pPr>
              <w:pStyle w:val="afd"/>
              <w:widowControl/>
              <w:tabs>
                <w:tab w:val="left" w:pos="361"/>
                <w:tab w:val="left" w:pos="415"/>
              </w:tabs>
              <w:suppressAutoHyphens w:val="0"/>
              <w:ind w:left="113" w:right="113"/>
              <w:jc w:val="both"/>
            </w:pPr>
            <w:r w:rsidRPr="00173B72">
              <w:rPr>
                <w:sz w:val="22"/>
                <w:szCs w:val="22"/>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CC7F3A" w:rsidRPr="00F20AA0">
        <w:trPr>
          <w:trHeight w:val="924"/>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9D494E">
            <w:pPr>
              <w:tabs>
                <w:tab w:val="left" w:pos="1134"/>
              </w:tabs>
              <w:suppressAutoHyphens w:val="0"/>
              <w:autoSpaceDE w:val="0"/>
              <w:autoSpaceDN w:val="0"/>
              <w:adjustRightInd w:val="0"/>
              <w:spacing w:line="280" w:lineRule="exact"/>
              <w:jc w:val="both"/>
              <w:rPr>
                <w:b/>
                <w:bCs/>
                <w:sz w:val="22"/>
                <w:szCs w:val="22"/>
                <w:lang w:eastAsia="ru-RU"/>
              </w:rPr>
            </w:pPr>
            <w:r w:rsidRPr="00F20AA0">
              <w:rPr>
                <w:b/>
                <w:bCs/>
                <w:sz w:val="22"/>
                <w:szCs w:val="22"/>
                <w:lang w:eastAsia="ru-RU"/>
              </w:rPr>
              <w:t>Объекты придорожного сервиса</w:t>
            </w:r>
          </w:p>
          <w:p w:rsidR="00CC7F3A" w:rsidRPr="00F20AA0" w:rsidRDefault="00CC7F3A" w:rsidP="009D494E">
            <w:pPr>
              <w:tabs>
                <w:tab w:val="left" w:pos="1134"/>
              </w:tabs>
              <w:suppressAutoHyphens w:val="0"/>
              <w:autoSpaceDE w:val="0"/>
              <w:autoSpaceDN w:val="0"/>
              <w:adjustRightInd w:val="0"/>
              <w:spacing w:line="280" w:lineRule="exact"/>
              <w:jc w:val="both"/>
              <w:rPr>
                <w:b/>
                <w:bCs/>
                <w:sz w:val="22"/>
                <w:szCs w:val="22"/>
                <w:lang w:eastAsia="ru-RU"/>
              </w:rPr>
            </w:pPr>
            <w:r w:rsidRPr="00F20AA0">
              <w:rPr>
                <w:b/>
                <w:bCs/>
                <w:sz w:val="22"/>
                <w:szCs w:val="22"/>
                <w:lang w:eastAsia="ru-RU"/>
              </w:rPr>
              <w:t>(4.9.1)</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9D494E">
            <w:pPr>
              <w:tabs>
                <w:tab w:val="left" w:pos="415"/>
              </w:tabs>
              <w:suppressAutoHyphens w:val="0"/>
              <w:autoSpaceDE w:val="0"/>
              <w:autoSpaceDN w:val="0"/>
              <w:adjustRightInd w:val="0"/>
              <w:ind w:left="80" w:right="80"/>
              <w:jc w:val="both"/>
              <w:rPr>
                <w:sz w:val="22"/>
                <w:szCs w:val="22"/>
                <w:lang w:eastAsia="ru-RU"/>
              </w:rPr>
            </w:pPr>
            <w:r w:rsidRPr="00F20AA0">
              <w:rPr>
                <w:sz w:val="22"/>
                <w:szCs w:val="22"/>
                <w:lang w:eastAsia="ru-RU"/>
              </w:rPr>
              <w:t>Размещение автозаправочных станций (бензиновых, газовых, моек, мастерских, предназначенных для ремонта и обслуживания автомобилей, размещение магазинов сопутствующей торговли, размещение зданий общественного питания и предоставление гостиничных услуг в качестве придорожного сервиса.</w:t>
            </w:r>
          </w:p>
          <w:p w:rsidR="00CC7F3A" w:rsidRPr="00F20AA0" w:rsidRDefault="00CC7F3A" w:rsidP="009D494E">
            <w:pPr>
              <w:pStyle w:val="afd"/>
              <w:tabs>
                <w:tab w:val="left" w:pos="-62"/>
                <w:tab w:val="left" w:pos="2410"/>
              </w:tabs>
              <w:ind w:left="79" w:right="113"/>
              <w:rPr>
                <w:sz w:val="22"/>
                <w:szCs w:val="22"/>
              </w:rPr>
            </w:pPr>
            <w:r w:rsidRPr="00F20AA0">
              <w:rPr>
                <w:sz w:val="22"/>
                <w:szCs w:val="22"/>
              </w:rPr>
              <w:t>1) площадь земельного участка:</w:t>
            </w:r>
          </w:p>
          <w:p w:rsidR="00CC7F3A" w:rsidRPr="00F20AA0" w:rsidRDefault="00CC7F3A" w:rsidP="009D494E">
            <w:pPr>
              <w:pStyle w:val="afd"/>
              <w:tabs>
                <w:tab w:val="left" w:pos="-62"/>
                <w:tab w:val="left" w:pos="2410"/>
              </w:tabs>
              <w:ind w:left="79" w:right="113"/>
              <w:rPr>
                <w:sz w:val="22"/>
                <w:szCs w:val="22"/>
              </w:rPr>
            </w:pPr>
            <w:r w:rsidRPr="00F20AA0">
              <w:rPr>
                <w:sz w:val="22"/>
                <w:szCs w:val="22"/>
              </w:rPr>
              <w:t>- минимальная - 0,04га;</w:t>
            </w:r>
          </w:p>
          <w:p w:rsidR="00CC7F3A" w:rsidRPr="00F20AA0" w:rsidRDefault="00CC7F3A" w:rsidP="009D494E">
            <w:pPr>
              <w:pStyle w:val="afd"/>
              <w:tabs>
                <w:tab w:val="left" w:pos="-62"/>
                <w:tab w:val="left" w:pos="139"/>
              </w:tabs>
              <w:ind w:left="79" w:right="113"/>
              <w:jc w:val="both"/>
              <w:rPr>
                <w:sz w:val="22"/>
                <w:szCs w:val="22"/>
              </w:rPr>
            </w:pPr>
            <w:r w:rsidRPr="00F20AA0">
              <w:rPr>
                <w:sz w:val="22"/>
                <w:szCs w:val="22"/>
              </w:rPr>
              <w:t>- максимальная - 1,0га;</w:t>
            </w:r>
          </w:p>
          <w:p w:rsidR="00CC7F3A" w:rsidRPr="003B09BC" w:rsidRDefault="00CC7F3A" w:rsidP="008D0495">
            <w:pPr>
              <w:pStyle w:val="afd"/>
              <w:tabs>
                <w:tab w:val="left" w:pos="139"/>
              </w:tabs>
              <w:ind w:left="113" w:right="113"/>
              <w:rPr>
                <w:sz w:val="22"/>
                <w:szCs w:val="22"/>
              </w:rPr>
            </w:pPr>
            <w:r w:rsidRPr="003B09BC">
              <w:rPr>
                <w:sz w:val="22"/>
                <w:szCs w:val="22"/>
              </w:rPr>
              <w:t xml:space="preserve">2) ширина участка вдоль красных линий улиц и  проездов – не менее </w:t>
            </w:r>
            <w:r>
              <w:rPr>
                <w:sz w:val="22"/>
                <w:szCs w:val="22"/>
              </w:rPr>
              <w:t>18</w:t>
            </w:r>
            <w:r w:rsidRPr="003B09BC">
              <w:rPr>
                <w:sz w:val="22"/>
                <w:szCs w:val="22"/>
              </w:rPr>
              <w:t>м;</w:t>
            </w:r>
          </w:p>
          <w:p w:rsidR="00CC7F3A" w:rsidRPr="003B09BC" w:rsidRDefault="00CC7F3A" w:rsidP="008D0495">
            <w:pPr>
              <w:pStyle w:val="afd"/>
              <w:tabs>
                <w:tab w:val="left" w:pos="415"/>
              </w:tabs>
              <w:ind w:left="113" w:right="113"/>
              <w:rPr>
                <w:sz w:val="22"/>
                <w:szCs w:val="22"/>
              </w:rPr>
            </w:pPr>
            <w:r w:rsidRPr="003B09BC">
              <w:rPr>
                <w:sz w:val="22"/>
                <w:szCs w:val="22"/>
              </w:rPr>
              <w:t>3) максимальн</w:t>
            </w:r>
            <w:r>
              <w:rPr>
                <w:sz w:val="22"/>
                <w:szCs w:val="22"/>
              </w:rPr>
              <w:t xml:space="preserve">ое количество </w:t>
            </w:r>
            <w:r w:rsidRPr="003B09BC">
              <w:rPr>
                <w:sz w:val="22"/>
                <w:szCs w:val="22"/>
              </w:rPr>
              <w:t>этаж</w:t>
            </w:r>
            <w:r>
              <w:rPr>
                <w:sz w:val="22"/>
                <w:szCs w:val="22"/>
              </w:rPr>
              <w:t>ей - 2</w:t>
            </w:r>
            <w:r w:rsidRPr="003B09BC">
              <w:rPr>
                <w:sz w:val="22"/>
                <w:szCs w:val="22"/>
              </w:rPr>
              <w:t>;</w:t>
            </w:r>
          </w:p>
          <w:p w:rsidR="00CC7F3A" w:rsidRPr="0006036C" w:rsidRDefault="00CC7F3A" w:rsidP="008D0495">
            <w:pPr>
              <w:suppressAutoHyphens w:val="0"/>
              <w:autoSpaceDE w:val="0"/>
              <w:autoSpaceDN w:val="0"/>
              <w:adjustRightInd w:val="0"/>
              <w:ind w:left="113" w:right="142"/>
              <w:jc w:val="both"/>
              <w:rPr>
                <w:sz w:val="22"/>
                <w:szCs w:val="22"/>
                <w:lang w:eastAsia="ru-RU"/>
              </w:rPr>
            </w:pPr>
            <w:r w:rsidRPr="003B09BC">
              <w:rPr>
                <w:rFonts w:ascii="Arial" w:hAnsi="Arial" w:cs="Arial"/>
                <w:sz w:val="22"/>
                <w:szCs w:val="22"/>
                <w:lang w:eastAsia="ru-RU"/>
              </w:rPr>
              <w:t>4</w:t>
            </w:r>
            <w:r w:rsidRPr="0006036C">
              <w:rPr>
                <w:color w:val="000000"/>
                <w:sz w:val="22"/>
                <w:szCs w:val="22"/>
                <w:lang w:eastAsia="ru-RU"/>
              </w:rPr>
              <w:t>)</w:t>
            </w:r>
            <w:r w:rsidRPr="0006036C">
              <w:rPr>
                <w:sz w:val="22"/>
                <w:szCs w:val="22"/>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lang w:eastAsia="ru-RU"/>
              </w:rPr>
              <w:t>:</w:t>
            </w:r>
          </w:p>
          <w:p w:rsidR="00CC7F3A" w:rsidRDefault="00CC7F3A" w:rsidP="008D0495">
            <w:pPr>
              <w:pStyle w:val="afd"/>
              <w:tabs>
                <w:tab w:val="left" w:pos="361"/>
                <w:tab w:val="left" w:pos="415"/>
              </w:tabs>
              <w:ind w:left="113" w:right="142"/>
              <w:jc w:val="both"/>
              <w:rPr>
                <w:color w:val="000000"/>
                <w:sz w:val="22"/>
                <w:szCs w:val="22"/>
              </w:rPr>
            </w:pPr>
            <w:r w:rsidRPr="00266753">
              <w:rPr>
                <w:color w:val="000000"/>
                <w:sz w:val="22"/>
                <w:szCs w:val="22"/>
              </w:rPr>
              <w:t xml:space="preserve">- </w:t>
            </w:r>
            <w:r>
              <w:rPr>
                <w:color w:val="000000"/>
                <w:sz w:val="22"/>
                <w:szCs w:val="22"/>
              </w:rPr>
              <w:t xml:space="preserve">со стороны красных линий улиц –5 </w:t>
            </w:r>
            <w:r w:rsidRPr="00266753">
              <w:rPr>
                <w:color w:val="000000"/>
                <w:sz w:val="22"/>
                <w:szCs w:val="22"/>
              </w:rPr>
              <w:t>м;</w:t>
            </w:r>
          </w:p>
          <w:p w:rsidR="00CC7F3A" w:rsidRDefault="00CC7F3A" w:rsidP="008D0495">
            <w:pPr>
              <w:pStyle w:val="afd"/>
              <w:tabs>
                <w:tab w:val="left" w:pos="423"/>
                <w:tab w:val="num" w:pos="900"/>
                <w:tab w:val="left" w:pos="4915"/>
              </w:tabs>
              <w:ind w:left="113" w:right="142"/>
              <w:jc w:val="both"/>
              <w:rPr>
                <w:sz w:val="22"/>
                <w:szCs w:val="22"/>
              </w:rPr>
            </w:pPr>
            <w:r w:rsidRPr="00266753">
              <w:rPr>
                <w:color w:val="000000"/>
                <w:sz w:val="22"/>
                <w:szCs w:val="22"/>
              </w:rPr>
              <w:t xml:space="preserve">- </w:t>
            </w:r>
            <w:r>
              <w:rPr>
                <w:sz w:val="22"/>
                <w:szCs w:val="22"/>
              </w:rPr>
              <w:t>со стороны</w:t>
            </w:r>
            <w:r>
              <w:rPr>
                <w:color w:val="000000"/>
                <w:sz w:val="22"/>
                <w:szCs w:val="22"/>
              </w:rPr>
              <w:t xml:space="preserve"> красных линий</w:t>
            </w:r>
            <w:r>
              <w:rPr>
                <w:sz w:val="22"/>
                <w:szCs w:val="22"/>
              </w:rPr>
              <w:t xml:space="preserve"> проездов</w:t>
            </w:r>
            <w:r w:rsidRPr="00266753">
              <w:rPr>
                <w:sz w:val="22"/>
                <w:szCs w:val="22"/>
              </w:rPr>
              <w:t xml:space="preserve"> – </w:t>
            </w:r>
            <w:r>
              <w:rPr>
                <w:sz w:val="22"/>
                <w:szCs w:val="22"/>
              </w:rPr>
              <w:t>3</w:t>
            </w:r>
            <w:r w:rsidRPr="00266753">
              <w:rPr>
                <w:sz w:val="22"/>
                <w:szCs w:val="22"/>
              </w:rPr>
              <w:t xml:space="preserve"> м</w:t>
            </w:r>
            <w:r>
              <w:rPr>
                <w:sz w:val="22"/>
                <w:szCs w:val="22"/>
              </w:rPr>
              <w:t>;</w:t>
            </w:r>
            <w:r>
              <w:rPr>
                <w:sz w:val="22"/>
                <w:szCs w:val="22"/>
              </w:rPr>
              <w:tab/>
            </w:r>
          </w:p>
          <w:p w:rsidR="00CC7F3A" w:rsidRPr="003B09BC" w:rsidRDefault="00CC7F3A" w:rsidP="008D0495">
            <w:pPr>
              <w:pStyle w:val="afd"/>
              <w:widowControl/>
              <w:tabs>
                <w:tab w:val="left" w:pos="361"/>
                <w:tab w:val="left" w:pos="415"/>
              </w:tabs>
              <w:suppressAutoHyphens w:val="0"/>
              <w:ind w:left="113" w:right="113"/>
              <w:jc w:val="both"/>
              <w:rPr>
                <w:sz w:val="22"/>
                <w:szCs w:val="22"/>
              </w:rPr>
            </w:pPr>
            <w:r w:rsidRPr="003B09BC">
              <w:rPr>
                <w:sz w:val="22"/>
                <w:szCs w:val="22"/>
              </w:rPr>
              <w:t>- для застроенных земельных участков при реконструкции объектов допускается размещать объект по сложившейся линии застройки;</w:t>
            </w:r>
          </w:p>
          <w:p w:rsidR="00CC7F3A" w:rsidRPr="00F20AA0" w:rsidRDefault="00CC7F3A" w:rsidP="008D0495">
            <w:pPr>
              <w:widowControl/>
              <w:tabs>
                <w:tab w:val="left" w:pos="-144"/>
                <w:tab w:val="left" w:pos="-62"/>
                <w:tab w:val="left" w:pos="361"/>
              </w:tabs>
              <w:suppressAutoHyphens w:val="0"/>
              <w:autoSpaceDE w:val="0"/>
              <w:autoSpaceDN w:val="0"/>
              <w:adjustRightInd w:val="0"/>
              <w:ind w:left="79" w:right="113"/>
              <w:jc w:val="both"/>
              <w:rPr>
                <w:sz w:val="22"/>
                <w:szCs w:val="22"/>
                <w:lang w:eastAsia="ru-RU"/>
              </w:rPr>
            </w:pPr>
            <w:r w:rsidRPr="00525FDF">
              <w:rPr>
                <w:sz w:val="22"/>
                <w:szCs w:val="22"/>
                <w:lang w:eastAsia="ru-RU"/>
              </w:rPr>
              <w:t>5) максимальный процент застройки территории - 60%.</w:t>
            </w:r>
          </w:p>
        </w:tc>
      </w:tr>
      <w:tr w:rsidR="00CC7F3A" w:rsidRPr="00F20AA0">
        <w:trPr>
          <w:trHeight w:val="528"/>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9D494E">
            <w:pPr>
              <w:tabs>
                <w:tab w:val="left" w:pos="1134"/>
              </w:tabs>
              <w:suppressAutoHyphens w:val="0"/>
              <w:autoSpaceDE w:val="0"/>
              <w:autoSpaceDN w:val="0"/>
              <w:adjustRightInd w:val="0"/>
              <w:spacing w:line="280" w:lineRule="exact"/>
              <w:ind w:left="79"/>
              <w:jc w:val="both"/>
              <w:rPr>
                <w:b/>
                <w:bCs/>
                <w:sz w:val="22"/>
                <w:szCs w:val="22"/>
                <w:lang w:eastAsia="ru-RU"/>
              </w:rPr>
            </w:pPr>
            <w:r w:rsidRPr="00F20AA0">
              <w:rPr>
                <w:b/>
                <w:bCs/>
                <w:sz w:val="22"/>
                <w:szCs w:val="22"/>
                <w:lang w:eastAsia="ru-RU"/>
              </w:rPr>
              <w:t xml:space="preserve">Пищевая промышленность </w:t>
            </w:r>
          </w:p>
          <w:p w:rsidR="00CC7F3A" w:rsidRPr="00F20AA0" w:rsidRDefault="00CC7F3A" w:rsidP="009D494E">
            <w:pPr>
              <w:tabs>
                <w:tab w:val="left" w:pos="1134"/>
              </w:tabs>
              <w:suppressAutoHyphens w:val="0"/>
              <w:autoSpaceDE w:val="0"/>
              <w:autoSpaceDN w:val="0"/>
              <w:adjustRightInd w:val="0"/>
              <w:spacing w:line="280" w:lineRule="exact"/>
              <w:ind w:left="79"/>
              <w:jc w:val="both"/>
              <w:rPr>
                <w:sz w:val="22"/>
                <w:szCs w:val="22"/>
                <w:lang w:eastAsia="ru-RU"/>
              </w:rPr>
            </w:pPr>
            <w:r w:rsidRPr="00F20AA0">
              <w:rPr>
                <w:b/>
                <w:bCs/>
                <w:sz w:val="22"/>
                <w:szCs w:val="22"/>
                <w:lang w:eastAsia="ru-RU"/>
              </w:rPr>
              <w:t>(6.4)</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9D494E">
            <w:pPr>
              <w:pStyle w:val="affd"/>
              <w:ind w:left="80" w:right="80"/>
              <w:jc w:val="both"/>
              <w:rPr>
                <w:sz w:val="22"/>
                <w:szCs w:val="22"/>
              </w:rPr>
            </w:pPr>
            <w:r w:rsidRPr="00F20AA0">
              <w:rPr>
                <w:sz w:val="22"/>
                <w:szCs w:val="22"/>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p w:rsidR="00CC7F3A" w:rsidRPr="00F20AA0" w:rsidRDefault="00CC7F3A" w:rsidP="009D494E">
            <w:pPr>
              <w:pStyle w:val="afd"/>
              <w:tabs>
                <w:tab w:val="left" w:pos="-62"/>
                <w:tab w:val="left" w:pos="2410"/>
              </w:tabs>
              <w:ind w:left="79" w:right="113"/>
              <w:rPr>
                <w:sz w:val="22"/>
                <w:szCs w:val="22"/>
              </w:rPr>
            </w:pPr>
            <w:r w:rsidRPr="00F20AA0">
              <w:rPr>
                <w:sz w:val="22"/>
                <w:szCs w:val="22"/>
              </w:rPr>
              <w:t>1) площадь земельного участка:</w:t>
            </w:r>
          </w:p>
          <w:p w:rsidR="00CC7F3A" w:rsidRPr="00F20AA0" w:rsidRDefault="00CC7F3A" w:rsidP="009D494E">
            <w:pPr>
              <w:pStyle w:val="afd"/>
              <w:tabs>
                <w:tab w:val="left" w:pos="-62"/>
                <w:tab w:val="left" w:pos="2410"/>
              </w:tabs>
              <w:ind w:left="79" w:right="113"/>
              <w:rPr>
                <w:sz w:val="22"/>
                <w:szCs w:val="22"/>
              </w:rPr>
            </w:pPr>
            <w:r w:rsidRPr="00F20AA0">
              <w:rPr>
                <w:sz w:val="22"/>
                <w:szCs w:val="22"/>
              </w:rPr>
              <w:t>- минимальная - 0,04га;</w:t>
            </w:r>
          </w:p>
          <w:p w:rsidR="00CC7F3A" w:rsidRPr="00F20AA0" w:rsidRDefault="00CC7F3A" w:rsidP="009D494E">
            <w:pPr>
              <w:pStyle w:val="afd"/>
              <w:tabs>
                <w:tab w:val="left" w:pos="139"/>
              </w:tabs>
              <w:ind w:left="79" w:right="113"/>
              <w:jc w:val="both"/>
              <w:rPr>
                <w:sz w:val="22"/>
                <w:szCs w:val="22"/>
              </w:rPr>
            </w:pPr>
            <w:r w:rsidRPr="00F20AA0">
              <w:rPr>
                <w:sz w:val="22"/>
                <w:szCs w:val="22"/>
              </w:rPr>
              <w:t>- максимальная - 3,0га;</w:t>
            </w:r>
          </w:p>
          <w:p w:rsidR="00CC7F3A" w:rsidRPr="003B09BC" w:rsidRDefault="00CC7F3A" w:rsidP="008D0495">
            <w:pPr>
              <w:pStyle w:val="afd"/>
              <w:tabs>
                <w:tab w:val="left" w:pos="139"/>
              </w:tabs>
              <w:ind w:left="113" w:right="113"/>
              <w:rPr>
                <w:sz w:val="22"/>
                <w:szCs w:val="22"/>
              </w:rPr>
            </w:pPr>
            <w:r w:rsidRPr="003B09BC">
              <w:rPr>
                <w:sz w:val="22"/>
                <w:szCs w:val="22"/>
              </w:rPr>
              <w:t xml:space="preserve">2) ширина участка вдоль красных линий улиц и  проездов – не менее </w:t>
            </w:r>
            <w:r>
              <w:rPr>
                <w:sz w:val="22"/>
                <w:szCs w:val="22"/>
              </w:rPr>
              <w:t>25</w:t>
            </w:r>
            <w:r w:rsidRPr="003B09BC">
              <w:rPr>
                <w:sz w:val="22"/>
                <w:szCs w:val="22"/>
              </w:rPr>
              <w:t>м;</w:t>
            </w:r>
          </w:p>
          <w:p w:rsidR="00CC7F3A" w:rsidRPr="003B09BC" w:rsidRDefault="00CC7F3A" w:rsidP="008D0495">
            <w:pPr>
              <w:pStyle w:val="afd"/>
              <w:tabs>
                <w:tab w:val="left" w:pos="415"/>
              </w:tabs>
              <w:ind w:left="113" w:right="113"/>
              <w:rPr>
                <w:sz w:val="22"/>
                <w:szCs w:val="22"/>
              </w:rPr>
            </w:pPr>
            <w:r w:rsidRPr="003B09BC">
              <w:rPr>
                <w:sz w:val="22"/>
                <w:szCs w:val="22"/>
              </w:rPr>
              <w:t>3) максимальн</w:t>
            </w:r>
            <w:r>
              <w:rPr>
                <w:sz w:val="22"/>
                <w:szCs w:val="22"/>
              </w:rPr>
              <w:t xml:space="preserve">ое количество </w:t>
            </w:r>
            <w:r w:rsidRPr="003B09BC">
              <w:rPr>
                <w:sz w:val="22"/>
                <w:szCs w:val="22"/>
              </w:rPr>
              <w:t>этаж</w:t>
            </w:r>
            <w:r>
              <w:rPr>
                <w:sz w:val="22"/>
                <w:szCs w:val="22"/>
              </w:rPr>
              <w:t>ей - 2</w:t>
            </w:r>
            <w:r w:rsidRPr="003B09BC">
              <w:rPr>
                <w:sz w:val="22"/>
                <w:szCs w:val="22"/>
              </w:rPr>
              <w:t>;</w:t>
            </w:r>
          </w:p>
          <w:p w:rsidR="00CC7F3A" w:rsidRPr="0006036C" w:rsidRDefault="00CC7F3A" w:rsidP="008D0495">
            <w:pPr>
              <w:suppressAutoHyphens w:val="0"/>
              <w:autoSpaceDE w:val="0"/>
              <w:autoSpaceDN w:val="0"/>
              <w:adjustRightInd w:val="0"/>
              <w:ind w:left="113" w:right="142"/>
              <w:jc w:val="both"/>
              <w:rPr>
                <w:sz w:val="22"/>
                <w:szCs w:val="22"/>
                <w:lang w:eastAsia="ru-RU"/>
              </w:rPr>
            </w:pPr>
            <w:r w:rsidRPr="003B09BC">
              <w:rPr>
                <w:rFonts w:ascii="Arial" w:hAnsi="Arial" w:cs="Arial"/>
                <w:sz w:val="22"/>
                <w:szCs w:val="22"/>
                <w:lang w:eastAsia="ru-RU"/>
              </w:rPr>
              <w:t>4</w:t>
            </w:r>
            <w:r w:rsidRPr="0006036C">
              <w:rPr>
                <w:color w:val="000000"/>
                <w:sz w:val="22"/>
                <w:szCs w:val="22"/>
                <w:lang w:eastAsia="ru-RU"/>
              </w:rPr>
              <w:t>)</w:t>
            </w:r>
            <w:r w:rsidRPr="0006036C">
              <w:rPr>
                <w:sz w:val="22"/>
                <w:szCs w:val="22"/>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lang w:eastAsia="ru-RU"/>
              </w:rPr>
              <w:t>:</w:t>
            </w:r>
          </w:p>
          <w:p w:rsidR="00CC7F3A" w:rsidRDefault="00CC7F3A" w:rsidP="008D0495">
            <w:pPr>
              <w:pStyle w:val="afd"/>
              <w:tabs>
                <w:tab w:val="left" w:pos="361"/>
                <w:tab w:val="left" w:pos="415"/>
              </w:tabs>
              <w:ind w:left="113" w:right="142"/>
              <w:jc w:val="both"/>
              <w:rPr>
                <w:color w:val="000000"/>
                <w:sz w:val="22"/>
                <w:szCs w:val="22"/>
              </w:rPr>
            </w:pPr>
            <w:r w:rsidRPr="00266753">
              <w:rPr>
                <w:color w:val="000000"/>
                <w:sz w:val="22"/>
                <w:szCs w:val="22"/>
              </w:rPr>
              <w:t xml:space="preserve">- </w:t>
            </w:r>
            <w:r>
              <w:rPr>
                <w:color w:val="000000"/>
                <w:sz w:val="22"/>
                <w:szCs w:val="22"/>
              </w:rPr>
              <w:t xml:space="preserve">со стороны красных линий улиц –5 </w:t>
            </w:r>
            <w:r w:rsidRPr="00266753">
              <w:rPr>
                <w:color w:val="000000"/>
                <w:sz w:val="22"/>
                <w:szCs w:val="22"/>
              </w:rPr>
              <w:t>м;</w:t>
            </w:r>
          </w:p>
          <w:p w:rsidR="00CC7F3A" w:rsidRDefault="00CC7F3A" w:rsidP="008D0495">
            <w:pPr>
              <w:pStyle w:val="afd"/>
              <w:tabs>
                <w:tab w:val="left" w:pos="423"/>
                <w:tab w:val="num" w:pos="900"/>
              </w:tabs>
              <w:ind w:left="113" w:right="142"/>
              <w:jc w:val="both"/>
              <w:rPr>
                <w:sz w:val="22"/>
                <w:szCs w:val="22"/>
              </w:rPr>
            </w:pPr>
            <w:r w:rsidRPr="00266753">
              <w:rPr>
                <w:color w:val="000000"/>
                <w:sz w:val="22"/>
                <w:szCs w:val="22"/>
              </w:rPr>
              <w:t xml:space="preserve">- </w:t>
            </w:r>
            <w:r>
              <w:rPr>
                <w:sz w:val="22"/>
                <w:szCs w:val="22"/>
              </w:rPr>
              <w:t>со стороны</w:t>
            </w:r>
            <w:r>
              <w:rPr>
                <w:color w:val="000000"/>
                <w:sz w:val="22"/>
                <w:szCs w:val="22"/>
              </w:rPr>
              <w:t xml:space="preserve"> красных линий</w:t>
            </w:r>
            <w:r>
              <w:rPr>
                <w:sz w:val="22"/>
                <w:szCs w:val="22"/>
              </w:rPr>
              <w:t xml:space="preserve"> проездов</w:t>
            </w:r>
            <w:r w:rsidRPr="00266753">
              <w:rPr>
                <w:sz w:val="22"/>
                <w:szCs w:val="22"/>
              </w:rPr>
              <w:t xml:space="preserve"> – </w:t>
            </w:r>
            <w:r>
              <w:rPr>
                <w:sz w:val="22"/>
                <w:szCs w:val="22"/>
              </w:rPr>
              <w:t>3</w:t>
            </w:r>
            <w:r w:rsidRPr="00266753">
              <w:rPr>
                <w:sz w:val="22"/>
                <w:szCs w:val="22"/>
              </w:rPr>
              <w:t xml:space="preserve"> м</w:t>
            </w:r>
            <w:r>
              <w:rPr>
                <w:sz w:val="22"/>
                <w:szCs w:val="22"/>
              </w:rPr>
              <w:t>;</w:t>
            </w:r>
          </w:p>
          <w:p w:rsidR="00CC7F3A" w:rsidRPr="003B09BC" w:rsidRDefault="00CC7F3A" w:rsidP="008D0495">
            <w:pPr>
              <w:pStyle w:val="afd"/>
              <w:widowControl/>
              <w:tabs>
                <w:tab w:val="left" w:pos="361"/>
                <w:tab w:val="left" w:pos="415"/>
              </w:tabs>
              <w:suppressAutoHyphens w:val="0"/>
              <w:ind w:left="113" w:right="113"/>
              <w:jc w:val="both"/>
              <w:rPr>
                <w:sz w:val="22"/>
                <w:szCs w:val="22"/>
              </w:rPr>
            </w:pPr>
            <w:r w:rsidRPr="003B09BC">
              <w:rPr>
                <w:sz w:val="22"/>
                <w:szCs w:val="22"/>
              </w:rPr>
              <w:t>- для застроенных земельных участков при реконструкции объектов допускается размещать объект по сложившейся линии застройки;</w:t>
            </w:r>
          </w:p>
          <w:p w:rsidR="00CC7F3A" w:rsidRPr="00F20AA0" w:rsidRDefault="00CC7F3A" w:rsidP="008D0495">
            <w:pPr>
              <w:pStyle w:val="afd"/>
              <w:tabs>
                <w:tab w:val="left" w:pos="-62"/>
                <w:tab w:val="left" w:pos="415"/>
              </w:tabs>
              <w:ind w:left="79" w:right="113"/>
              <w:jc w:val="both"/>
              <w:rPr>
                <w:sz w:val="22"/>
                <w:szCs w:val="22"/>
              </w:rPr>
            </w:pPr>
            <w:r w:rsidRPr="00525FDF">
              <w:rPr>
                <w:sz w:val="22"/>
                <w:szCs w:val="22"/>
              </w:rPr>
              <w:t>5) максимальный процент застройки территории - 60%.</w:t>
            </w:r>
          </w:p>
        </w:tc>
      </w:tr>
      <w:tr w:rsidR="00CC7F3A" w:rsidRPr="00F20AA0">
        <w:trPr>
          <w:trHeight w:val="318"/>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9D494E">
            <w:pPr>
              <w:tabs>
                <w:tab w:val="left" w:pos="1134"/>
              </w:tabs>
              <w:suppressAutoHyphens w:val="0"/>
              <w:autoSpaceDE w:val="0"/>
              <w:autoSpaceDN w:val="0"/>
              <w:adjustRightInd w:val="0"/>
              <w:spacing w:line="280" w:lineRule="exact"/>
              <w:ind w:left="79" w:hanging="79"/>
              <w:jc w:val="both"/>
              <w:rPr>
                <w:b/>
                <w:bCs/>
                <w:sz w:val="22"/>
                <w:szCs w:val="22"/>
                <w:lang w:eastAsia="ru-RU"/>
              </w:rPr>
            </w:pPr>
            <w:r w:rsidRPr="00F20AA0">
              <w:rPr>
                <w:b/>
                <w:bCs/>
                <w:sz w:val="22"/>
                <w:szCs w:val="22"/>
                <w:lang w:eastAsia="ru-RU"/>
              </w:rPr>
              <w:t xml:space="preserve">Строительная </w:t>
            </w:r>
          </w:p>
          <w:p w:rsidR="00CC7F3A" w:rsidRPr="00F20AA0" w:rsidRDefault="00CC7F3A" w:rsidP="009D494E">
            <w:pPr>
              <w:tabs>
                <w:tab w:val="left" w:pos="1134"/>
              </w:tabs>
              <w:suppressAutoHyphens w:val="0"/>
              <w:autoSpaceDE w:val="0"/>
              <w:autoSpaceDN w:val="0"/>
              <w:adjustRightInd w:val="0"/>
              <w:spacing w:line="280" w:lineRule="exact"/>
              <w:ind w:left="79" w:hanging="79"/>
              <w:jc w:val="both"/>
              <w:rPr>
                <w:b/>
                <w:bCs/>
                <w:sz w:val="22"/>
                <w:szCs w:val="22"/>
                <w:lang w:eastAsia="ru-RU"/>
              </w:rPr>
            </w:pPr>
            <w:r w:rsidRPr="00F20AA0">
              <w:rPr>
                <w:b/>
                <w:bCs/>
                <w:sz w:val="22"/>
                <w:szCs w:val="22"/>
                <w:lang w:eastAsia="ru-RU"/>
              </w:rPr>
              <w:t xml:space="preserve">промышленность </w:t>
            </w:r>
          </w:p>
          <w:p w:rsidR="00CC7F3A" w:rsidRPr="00F20AA0" w:rsidRDefault="00CC7F3A" w:rsidP="009D494E">
            <w:pPr>
              <w:tabs>
                <w:tab w:val="left" w:pos="1134"/>
              </w:tabs>
              <w:suppressAutoHyphens w:val="0"/>
              <w:autoSpaceDE w:val="0"/>
              <w:autoSpaceDN w:val="0"/>
              <w:adjustRightInd w:val="0"/>
              <w:spacing w:line="280" w:lineRule="exact"/>
              <w:ind w:left="79" w:hanging="79"/>
              <w:jc w:val="both"/>
              <w:rPr>
                <w:sz w:val="22"/>
                <w:szCs w:val="22"/>
                <w:lang w:eastAsia="ru-RU"/>
              </w:rPr>
            </w:pPr>
            <w:r w:rsidRPr="00F20AA0">
              <w:rPr>
                <w:b/>
                <w:bCs/>
                <w:sz w:val="22"/>
                <w:szCs w:val="22"/>
                <w:lang w:eastAsia="ru-RU"/>
              </w:rPr>
              <w:t>(6.6)</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9D494E">
            <w:pPr>
              <w:pStyle w:val="affd"/>
              <w:ind w:left="80" w:right="80"/>
              <w:jc w:val="both"/>
              <w:rPr>
                <w:sz w:val="22"/>
                <w:szCs w:val="22"/>
              </w:rPr>
            </w:pPr>
            <w:r w:rsidRPr="00F20AA0">
              <w:rPr>
                <w:sz w:val="22"/>
                <w:szCs w:val="22"/>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столярной продукции, сборных домов или их частей и тому подобной продукции. </w:t>
            </w:r>
          </w:p>
          <w:p w:rsidR="00CC7F3A" w:rsidRPr="00F20AA0" w:rsidRDefault="00CC7F3A" w:rsidP="009D494E">
            <w:pPr>
              <w:pStyle w:val="afd"/>
              <w:tabs>
                <w:tab w:val="left" w:pos="-62"/>
                <w:tab w:val="left" w:pos="2410"/>
              </w:tabs>
              <w:ind w:left="79" w:right="113"/>
              <w:rPr>
                <w:sz w:val="22"/>
                <w:szCs w:val="22"/>
              </w:rPr>
            </w:pPr>
            <w:r w:rsidRPr="00F20AA0">
              <w:rPr>
                <w:sz w:val="22"/>
                <w:szCs w:val="22"/>
              </w:rPr>
              <w:t>1) площадь земельного участка:</w:t>
            </w:r>
          </w:p>
          <w:p w:rsidR="00CC7F3A" w:rsidRPr="00F20AA0" w:rsidRDefault="00CC7F3A" w:rsidP="009D494E">
            <w:pPr>
              <w:pStyle w:val="afd"/>
              <w:tabs>
                <w:tab w:val="left" w:pos="-62"/>
                <w:tab w:val="left" w:pos="2410"/>
              </w:tabs>
              <w:ind w:left="79" w:right="113"/>
              <w:rPr>
                <w:sz w:val="22"/>
                <w:szCs w:val="22"/>
              </w:rPr>
            </w:pPr>
            <w:r w:rsidRPr="00F20AA0">
              <w:rPr>
                <w:sz w:val="22"/>
                <w:szCs w:val="22"/>
              </w:rPr>
              <w:t>- минимальная - 0,04га;</w:t>
            </w:r>
          </w:p>
          <w:p w:rsidR="00CC7F3A" w:rsidRPr="00F20AA0" w:rsidRDefault="00CC7F3A" w:rsidP="009D494E">
            <w:pPr>
              <w:pStyle w:val="afd"/>
              <w:tabs>
                <w:tab w:val="left" w:pos="139"/>
              </w:tabs>
              <w:ind w:left="79" w:right="113"/>
              <w:jc w:val="both"/>
              <w:rPr>
                <w:sz w:val="22"/>
                <w:szCs w:val="22"/>
              </w:rPr>
            </w:pPr>
            <w:r w:rsidRPr="00F20AA0">
              <w:rPr>
                <w:sz w:val="22"/>
                <w:szCs w:val="22"/>
              </w:rPr>
              <w:t>- максимальная - 3,0га;</w:t>
            </w:r>
          </w:p>
          <w:p w:rsidR="00CC7F3A" w:rsidRPr="003B09BC" w:rsidRDefault="00CC7F3A" w:rsidP="008D0495">
            <w:pPr>
              <w:pStyle w:val="afd"/>
              <w:tabs>
                <w:tab w:val="left" w:pos="139"/>
              </w:tabs>
              <w:ind w:left="113" w:right="113"/>
              <w:rPr>
                <w:sz w:val="22"/>
                <w:szCs w:val="22"/>
              </w:rPr>
            </w:pPr>
            <w:r w:rsidRPr="003B09BC">
              <w:rPr>
                <w:sz w:val="22"/>
                <w:szCs w:val="22"/>
              </w:rPr>
              <w:t xml:space="preserve">2) ширина участка вдоль красных линий улиц и  проездов – не менее </w:t>
            </w:r>
            <w:r>
              <w:rPr>
                <w:sz w:val="22"/>
                <w:szCs w:val="22"/>
              </w:rPr>
              <w:t>25</w:t>
            </w:r>
            <w:r w:rsidRPr="003B09BC">
              <w:rPr>
                <w:sz w:val="22"/>
                <w:szCs w:val="22"/>
              </w:rPr>
              <w:t>м;</w:t>
            </w:r>
          </w:p>
          <w:p w:rsidR="00CC7F3A" w:rsidRPr="003B09BC" w:rsidRDefault="00CC7F3A" w:rsidP="008D0495">
            <w:pPr>
              <w:pStyle w:val="afd"/>
              <w:tabs>
                <w:tab w:val="left" w:pos="415"/>
              </w:tabs>
              <w:ind w:left="113" w:right="113"/>
              <w:rPr>
                <w:sz w:val="22"/>
                <w:szCs w:val="22"/>
              </w:rPr>
            </w:pPr>
            <w:r w:rsidRPr="003B09BC">
              <w:rPr>
                <w:sz w:val="22"/>
                <w:szCs w:val="22"/>
              </w:rPr>
              <w:t>3) максимальн</w:t>
            </w:r>
            <w:r>
              <w:rPr>
                <w:sz w:val="22"/>
                <w:szCs w:val="22"/>
              </w:rPr>
              <w:t xml:space="preserve">ое количество </w:t>
            </w:r>
            <w:r w:rsidRPr="003B09BC">
              <w:rPr>
                <w:sz w:val="22"/>
                <w:szCs w:val="22"/>
              </w:rPr>
              <w:t>этаж</w:t>
            </w:r>
            <w:r>
              <w:rPr>
                <w:sz w:val="22"/>
                <w:szCs w:val="22"/>
              </w:rPr>
              <w:t>ей - 2</w:t>
            </w:r>
            <w:r w:rsidRPr="003B09BC">
              <w:rPr>
                <w:sz w:val="22"/>
                <w:szCs w:val="22"/>
              </w:rPr>
              <w:t>;</w:t>
            </w:r>
          </w:p>
          <w:p w:rsidR="00CC7F3A" w:rsidRPr="0006036C" w:rsidRDefault="00CC7F3A" w:rsidP="008D0495">
            <w:pPr>
              <w:suppressAutoHyphens w:val="0"/>
              <w:autoSpaceDE w:val="0"/>
              <w:autoSpaceDN w:val="0"/>
              <w:adjustRightInd w:val="0"/>
              <w:ind w:left="113" w:right="142"/>
              <w:jc w:val="both"/>
              <w:rPr>
                <w:sz w:val="22"/>
                <w:szCs w:val="22"/>
                <w:lang w:eastAsia="ru-RU"/>
              </w:rPr>
            </w:pPr>
            <w:r w:rsidRPr="003B09BC">
              <w:rPr>
                <w:rFonts w:ascii="Arial" w:hAnsi="Arial" w:cs="Arial"/>
                <w:sz w:val="22"/>
                <w:szCs w:val="22"/>
                <w:lang w:eastAsia="ru-RU"/>
              </w:rPr>
              <w:t>4</w:t>
            </w:r>
            <w:r w:rsidRPr="0006036C">
              <w:rPr>
                <w:color w:val="000000"/>
                <w:sz w:val="22"/>
                <w:szCs w:val="22"/>
                <w:lang w:eastAsia="ru-RU"/>
              </w:rPr>
              <w:t>)</w:t>
            </w:r>
            <w:r w:rsidRPr="0006036C">
              <w:rPr>
                <w:sz w:val="22"/>
                <w:szCs w:val="22"/>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lang w:eastAsia="ru-RU"/>
              </w:rPr>
              <w:t>:</w:t>
            </w:r>
          </w:p>
          <w:p w:rsidR="00CC7F3A" w:rsidRDefault="00CC7F3A" w:rsidP="008D0495">
            <w:pPr>
              <w:pStyle w:val="afd"/>
              <w:tabs>
                <w:tab w:val="left" w:pos="361"/>
                <w:tab w:val="left" w:pos="415"/>
              </w:tabs>
              <w:ind w:left="113" w:right="142"/>
              <w:jc w:val="both"/>
              <w:rPr>
                <w:color w:val="000000"/>
                <w:sz w:val="22"/>
                <w:szCs w:val="22"/>
              </w:rPr>
            </w:pPr>
            <w:r w:rsidRPr="00266753">
              <w:rPr>
                <w:color w:val="000000"/>
                <w:sz w:val="22"/>
                <w:szCs w:val="22"/>
              </w:rPr>
              <w:t xml:space="preserve">- </w:t>
            </w:r>
            <w:r>
              <w:rPr>
                <w:color w:val="000000"/>
                <w:sz w:val="22"/>
                <w:szCs w:val="22"/>
              </w:rPr>
              <w:t xml:space="preserve">со стороны красных линий улиц –5 </w:t>
            </w:r>
            <w:r w:rsidRPr="00266753">
              <w:rPr>
                <w:color w:val="000000"/>
                <w:sz w:val="22"/>
                <w:szCs w:val="22"/>
              </w:rPr>
              <w:t>м;</w:t>
            </w:r>
          </w:p>
          <w:p w:rsidR="00CC7F3A" w:rsidRDefault="00CC7F3A" w:rsidP="008D0495">
            <w:pPr>
              <w:pStyle w:val="afd"/>
              <w:tabs>
                <w:tab w:val="left" w:pos="423"/>
                <w:tab w:val="num" w:pos="900"/>
              </w:tabs>
              <w:ind w:left="113" w:right="142"/>
              <w:jc w:val="both"/>
              <w:rPr>
                <w:sz w:val="22"/>
                <w:szCs w:val="22"/>
              </w:rPr>
            </w:pPr>
            <w:r w:rsidRPr="00266753">
              <w:rPr>
                <w:color w:val="000000"/>
                <w:sz w:val="22"/>
                <w:szCs w:val="22"/>
              </w:rPr>
              <w:t xml:space="preserve">- </w:t>
            </w:r>
            <w:r>
              <w:rPr>
                <w:sz w:val="22"/>
                <w:szCs w:val="22"/>
              </w:rPr>
              <w:t>со стороны</w:t>
            </w:r>
            <w:r>
              <w:rPr>
                <w:color w:val="000000"/>
                <w:sz w:val="22"/>
                <w:szCs w:val="22"/>
              </w:rPr>
              <w:t xml:space="preserve"> красных линий</w:t>
            </w:r>
            <w:r>
              <w:rPr>
                <w:sz w:val="22"/>
                <w:szCs w:val="22"/>
              </w:rPr>
              <w:t xml:space="preserve"> проездов</w:t>
            </w:r>
            <w:r w:rsidRPr="00266753">
              <w:rPr>
                <w:sz w:val="22"/>
                <w:szCs w:val="22"/>
              </w:rPr>
              <w:t xml:space="preserve"> – </w:t>
            </w:r>
            <w:r>
              <w:rPr>
                <w:sz w:val="22"/>
                <w:szCs w:val="22"/>
              </w:rPr>
              <w:t>3</w:t>
            </w:r>
            <w:r w:rsidRPr="00266753">
              <w:rPr>
                <w:sz w:val="22"/>
                <w:szCs w:val="22"/>
              </w:rPr>
              <w:t xml:space="preserve"> м</w:t>
            </w:r>
            <w:r>
              <w:rPr>
                <w:sz w:val="22"/>
                <w:szCs w:val="22"/>
              </w:rPr>
              <w:t>;</w:t>
            </w:r>
          </w:p>
          <w:p w:rsidR="00CC7F3A" w:rsidRPr="003B09BC" w:rsidRDefault="00CC7F3A" w:rsidP="008D0495">
            <w:pPr>
              <w:pStyle w:val="afd"/>
              <w:widowControl/>
              <w:tabs>
                <w:tab w:val="left" w:pos="361"/>
                <w:tab w:val="left" w:pos="415"/>
              </w:tabs>
              <w:suppressAutoHyphens w:val="0"/>
              <w:ind w:left="113" w:right="113"/>
              <w:jc w:val="both"/>
              <w:rPr>
                <w:sz w:val="22"/>
                <w:szCs w:val="22"/>
              </w:rPr>
            </w:pPr>
            <w:r w:rsidRPr="003B09BC">
              <w:rPr>
                <w:sz w:val="22"/>
                <w:szCs w:val="22"/>
              </w:rPr>
              <w:t>- для застроенных земельных участков при реконструкции объектов допускается размещать объект по сложившейся линии застройки;</w:t>
            </w:r>
          </w:p>
          <w:p w:rsidR="00CC7F3A" w:rsidRPr="00F20AA0" w:rsidRDefault="00CC7F3A" w:rsidP="008D0495">
            <w:pPr>
              <w:tabs>
                <w:tab w:val="left" w:pos="142"/>
                <w:tab w:val="left" w:pos="421"/>
              </w:tabs>
              <w:suppressAutoHyphens w:val="0"/>
              <w:autoSpaceDE w:val="0"/>
              <w:autoSpaceDN w:val="0"/>
              <w:adjustRightInd w:val="0"/>
              <w:ind w:left="79" w:right="113"/>
              <w:jc w:val="both"/>
              <w:rPr>
                <w:sz w:val="22"/>
                <w:szCs w:val="22"/>
                <w:lang w:eastAsia="ru-RU"/>
              </w:rPr>
            </w:pPr>
            <w:r w:rsidRPr="00525FDF">
              <w:rPr>
                <w:sz w:val="22"/>
                <w:szCs w:val="22"/>
                <w:lang w:eastAsia="ru-RU"/>
              </w:rPr>
              <w:t>5) максимальный процент застройки территории - 60%.</w:t>
            </w:r>
          </w:p>
        </w:tc>
      </w:tr>
      <w:tr w:rsidR="00CC7F3A" w:rsidRPr="00F20AA0">
        <w:trPr>
          <w:trHeight w:val="386"/>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9D494E">
            <w:pPr>
              <w:tabs>
                <w:tab w:val="left" w:pos="1134"/>
              </w:tabs>
              <w:suppressAutoHyphens w:val="0"/>
              <w:autoSpaceDE w:val="0"/>
              <w:autoSpaceDN w:val="0"/>
              <w:adjustRightInd w:val="0"/>
              <w:spacing w:line="280" w:lineRule="exact"/>
              <w:ind w:left="79" w:hanging="79"/>
              <w:jc w:val="both"/>
              <w:rPr>
                <w:b/>
                <w:bCs/>
                <w:sz w:val="22"/>
                <w:szCs w:val="22"/>
                <w:lang w:eastAsia="ru-RU"/>
              </w:rPr>
            </w:pPr>
            <w:r w:rsidRPr="00F20AA0">
              <w:rPr>
                <w:b/>
                <w:bCs/>
                <w:sz w:val="22"/>
                <w:szCs w:val="22"/>
                <w:lang w:eastAsia="ru-RU"/>
              </w:rPr>
              <w:t>Связь</w:t>
            </w:r>
          </w:p>
          <w:p w:rsidR="00CC7F3A" w:rsidRPr="00F20AA0" w:rsidRDefault="00CC7F3A" w:rsidP="009D494E">
            <w:pPr>
              <w:tabs>
                <w:tab w:val="left" w:pos="1134"/>
              </w:tabs>
              <w:suppressAutoHyphens w:val="0"/>
              <w:autoSpaceDE w:val="0"/>
              <w:autoSpaceDN w:val="0"/>
              <w:adjustRightInd w:val="0"/>
              <w:spacing w:line="280" w:lineRule="exact"/>
              <w:ind w:left="79" w:hanging="79"/>
              <w:jc w:val="both"/>
              <w:rPr>
                <w:b/>
                <w:bCs/>
                <w:sz w:val="22"/>
                <w:szCs w:val="22"/>
                <w:lang w:eastAsia="ru-RU"/>
              </w:rPr>
            </w:pPr>
            <w:r w:rsidRPr="00F20AA0">
              <w:rPr>
                <w:b/>
                <w:bCs/>
                <w:sz w:val="22"/>
                <w:szCs w:val="22"/>
                <w:lang w:eastAsia="ru-RU"/>
              </w:rPr>
              <w:t>(6.8)</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8D0495">
            <w:pPr>
              <w:pStyle w:val="afd"/>
              <w:tabs>
                <w:tab w:val="left" w:pos="-62"/>
                <w:tab w:val="left" w:pos="2410"/>
              </w:tabs>
              <w:ind w:left="80" w:right="80"/>
              <w:jc w:val="both"/>
              <w:rPr>
                <w:sz w:val="22"/>
                <w:szCs w:val="22"/>
              </w:rPr>
            </w:pPr>
            <w:r w:rsidRPr="00F20AA0">
              <w:rPr>
                <w:sz w:val="22"/>
                <w:szCs w:val="22"/>
              </w:rPr>
              <w:t>Размещение объектов связи, радиовещания, телевидения, включая воздушные радиорелийные, надземные и подземные кабельные линии связи, линии радиофикации.</w:t>
            </w:r>
          </w:p>
          <w:p w:rsidR="00CC7F3A" w:rsidRPr="00F20AA0" w:rsidRDefault="00CC7F3A" w:rsidP="008D0495">
            <w:pPr>
              <w:pStyle w:val="afd"/>
              <w:tabs>
                <w:tab w:val="left" w:pos="-62"/>
                <w:tab w:val="left" w:pos="2410"/>
              </w:tabs>
              <w:ind w:left="80" w:right="113"/>
              <w:rPr>
                <w:sz w:val="22"/>
                <w:szCs w:val="22"/>
              </w:rPr>
            </w:pPr>
            <w:r w:rsidRPr="00F20AA0">
              <w:t>1</w:t>
            </w:r>
            <w:r w:rsidRPr="00F20AA0">
              <w:rPr>
                <w:sz w:val="22"/>
                <w:szCs w:val="22"/>
              </w:rPr>
              <w:t>) площадь земельного участка:</w:t>
            </w:r>
          </w:p>
          <w:p w:rsidR="00CC7F3A" w:rsidRPr="00F20AA0" w:rsidRDefault="00CC7F3A" w:rsidP="008D0495">
            <w:pPr>
              <w:pStyle w:val="afd"/>
              <w:tabs>
                <w:tab w:val="left" w:pos="-62"/>
                <w:tab w:val="left" w:pos="2410"/>
              </w:tabs>
              <w:ind w:left="80" w:right="113"/>
              <w:rPr>
                <w:sz w:val="22"/>
                <w:szCs w:val="22"/>
              </w:rPr>
            </w:pPr>
            <w:r w:rsidRPr="00F20AA0">
              <w:rPr>
                <w:sz w:val="22"/>
                <w:szCs w:val="22"/>
              </w:rPr>
              <w:t>- минимальная - 0,0009га;</w:t>
            </w:r>
          </w:p>
          <w:p w:rsidR="00CC7F3A" w:rsidRPr="00F20AA0" w:rsidRDefault="00CC7F3A" w:rsidP="008D0495">
            <w:pPr>
              <w:pStyle w:val="afd"/>
              <w:tabs>
                <w:tab w:val="left" w:pos="139"/>
              </w:tabs>
              <w:ind w:left="80" w:right="113"/>
              <w:jc w:val="both"/>
              <w:rPr>
                <w:sz w:val="22"/>
                <w:szCs w:val="22"/>
              </w:rPr>
            </w:pPr>
            <w:r w:rsidRPr="00F20AA0">
              <w:rPr>
                <w:sz w:val="22"/>
                <w:szCs w:val="22"/>
              </w:rPr>
              <w:t>- максимальная – 0,1га;</w:t>
            </w:r>
          </w:p>
          <w:p w:rsidR="00CC7F3A" w:rsidRPr="0006036C" w:rsidRDefault="00CC7F3A" w:rsidP="008D0495">
            <w:pPr>
              <w:suppressAutoHyphens w:val="0"/>
              <w:autoSpaceDE w:val="0"/>
              <w:autoSpaceDN w:val="0"/>
              <w:adjustRightInd w:val="0"/>
              <w:ind w:left="80" w:right="142"/>
              <w:jc w:val="both"/>
              <w:rPr>
                <w:sz w:val="22"/>
                <w:szCs w:val="22"/>
                <w:lang w:eastAsia="ru-RU"/>
              </w:rPr>
            </w:pPr>
            <w:r w:rsidRPr="00075E1F">
              <w:rPr>
                <w:color w:val="000000"/>
                <w:sz w:val="22"/>
                <w:szCs w:val="22"/>
                <w:lang w:eastAsia="ru-RU"/>
              </w:rPr>
              <w:t>2</w:t>
            </w:r>
            <w:r w:rsidRPr="0006036C">
              <w:rPr>
                <w:color w:val="000000"/>
                <w:sz w:val="22"/>
                <w:szCs w:val="22"/>
                <w:lang w:eastAsia="ru-RU"/>
              </w:rPr>
              <w:t>)</w:t>
            </w:r>
            <w:r w:rsidRPr="0006036C">
              <w:rPr>
                <w:sz w:val="22"/>
                <w:szCs w:val="22"/>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lang w:eastAsia="ru-RU"/>
              </w:rPr>
              <w:t>:</w:t>
            </w:r>
          </w:p>
          <w:p w:rsidR="00CC7F3A" w:rsidRDefault="00CC7F3A" w:rsidP="008D0495">
            <w:pPr>
              <w:pStyle w:val="afd"/>
              <w:tabs>
                <w:tab w:val="left" w:pos="361"/>
                <w:tab w:val="left" w:pos="415"/>
              </w:tabs>
              <w:ind w:left="80" w:right="142"/>
              <w:jc w:val="both"/>
              <w:rPr>
                <w:color w:val="000000"/>
                <w:sz w:val="22"/>
                <w:szCs w:val="22"/>
              </w:rPr>
            </w:pPr>
            <w:r w:rsidRPr="00266753">
              <w:rPr>
                <w:color w:val="000000"/>
                <w:sz w:val="22"/>
                <w:szCs w:val="22"/>
              </w:rPr>
              <w:t xml:space="preserve">- </w:t>
            </w:r>
            <w:r>
              <w:rPr>
                <w:color w:val="000000"/>
                <w:sz w:val="22"/>
                <w:szCs w:val="22"/>
              </w:rPr>
              <w:t xml:space="preserve">со стороны красных линий улиц –5 </w:t>
            </w:r>
            <w:r w:rsidRPr="00266753">
              <w:rPr>
                <w:color w:val="000000"/>
                <w:sz w:val="22"/>
                <w:szCs w:val="22"/>
              </w:rPr>
              <w:t>м;</w:t>
            </w:r>
          </w:p>
          <w:p w:rsidR="00CC7F3A" w:rsidRDefault="00CC7F3A" w:rsidP="008D0495">
            <w:pPr>
              <w:pStyle w:val="afd"/>
              <w:tabs>
                <w:tab w:val="left" w:pos="423"/>
                <w:tab w:val="num" w:pos="900"/>
              </w:tabs>
              <w:ind w:left="80" w:right="142"/>
              <w:jc w:val="both"/>
              <w:rPr>
                <w:sz w:val="22"/>
                <w:szCs w:val="22"/>
              </w:rPr>
            </w:pPr>
            <w:r w:rsidRPr="00266753">
              <w:rPr>
                <w:color w:val="000000"/>
                <w:sz w:val="22"/>
                <w:szCs w:val="22"/>
              </w:rPr>
              <w:t xml:space="preserve">- </w:t>
            </w:r>
            <w:r>
              <w:rPr>
                <w:sz w:val="22"/>
                <w:szCs w:val="22"/>
              </w:rPr>
              <w:t>со стороны</w:t>
            </w:r>
            <w:r>
              <w:rPr>
                <w:color w:val="000000"/>
                <w:sz w:val="22"/>
                <w:szCs w:val="22"/>
              </w:rPr>
              <w:t xml:space="preserve"> красных линий</w:t>
            </w:r>
            <w:r>
              <w:rPr>
                <w:sz w:val="22"/>
                <w:szCs w:val="22"/>
              </w:rPr>
              <w:t xml:space="preserve"> проездов</w:t>
            </w:r>
            <w:r w:rsidRPr="00266753">
              <w:rPr>
                <w:sz w:val="22"/>
                <w:szCs w:val="22"/>
              </w:rPr>
              <w:t xml:space="preserve"> – </w:t>
            </w:r>
            <w:r>
              <w:rPr>
                <w:sz w:val="22"/>
                <w:szCs w:val="22"/>
              </w:rPr>
              <w:t>3</w:t>
            </w:r>
            <w:r w:rsidRPr="00266753">
              <w:rPr>
                <w:sz w:val="22"/>
                <w:szCs w:val="22"/>
              </w:rPr>
              <w:t xml:space="preserve"> м</w:t>
            </w:r>
            <w:r>
              <w:rPr>
                <w:sz w:val="22"/>
                <w:szCs w:val="22"/>
              </w:rPr>
              <w:t>;</w:t>
            </w:r>
          </w:p>
          <w:p w:rsidR="00CC7F3A" w:rsidRPr="003B09BC" w:rsidRDefault="00CC7F3A" w:rsidP="008D0495">
            <w:pPr>
              <w:pStyle w:val="afd"/>
              <w:widowControl/>
              <w:tabs>
                <w:tab w:val="left" w:pos="361"/>
                <w:tab w:val="left" w:pos="415"/>
              </w:tabs>
              <w:suppressAutoHyphens w:val="0"/>
              <w:ind w:left="80" w:right="113"/>
              <w:jc w:val="both"/>
              <w:rPr>
                <w:sz w:val="22"/>
                <w:szCs w:val="22"/>
              </w:rPr>
            </w:pPr>
            <w:r w:rsidRPr="003B09BC">
              <w:rPr>
                <w:sz w:val="22"/>
                <w:szCs w:val="22"/>
              </w:rPr>
              <w:t>- для застроенных земельных участков при реконструкции объектов допускается размещать объект по сложившейся линии застройки;</w:t>
            </w:r>
          </w:p>
          <w:p w:rsidR="00CC7F3A" w:rsidRPr="00F20AA0" w:rsidRDefault="00CC7F3A" w:rsidP="008D0495">
            <w:pPr>
              <w:tabs>
                <w:tab w:val="left" w:pos="142"/>
                <w:tab w:val="left" w:pos="415"/>
              </w:tabs>
              <w:suppressAutoHyphens w:val="0"/>
              <w:autoSpaceDE w:val="0"/>
              <w:autoSpaceDN w:val="0"/>
              <w:adjustRightInd w:val="0"/>
              <w:ind w:left="80" w:right="113"/>
              <w:jc w:val="both"/>
              <w:rPr>
                <w:sz w:val="22"/>
                <w:szCs w:val="22"/>
                <w:lang w:eastAsia="ru-RU"/>
              </w:rPr>
            </w:pPr>
            <w:r>
              <w:rPr>
                <w:sz w:val="22"/>
                <w:szCs w:val="22"/>
                <w:lang w:eastAsia="ru-RU"/>
              </w:rPr>
              <w:t>3</w:t>
            </w:r>
            <w:r w:rsidRPr="009648FB">
              <w:rPr>
                <w:sz w:val="22"/>
                <w:szCs w:val="22"/>
                <w:lang w:eastAsia="ru-RU"/>
              </w:rPr>
              <w:t xml:space="preserve">) максимальный процент застройки территории - </w:t>
            </w:r>
            <w:r>
              <w:rPr>
                <w:sz w:val="22"/>
                <w:szCs w:val="22"/>
                <w:lang w:eastAsia="ru-RU"/>
              </w:rPr>
              <w:t>6</w:t>
            </w:r>
            <w:r w:rsidRPr="009648FB">
              <w:rPr>
                <w:sz w:val="22"/>
                <w:szCs w:val="22"/>
                <w:lang w:eastAsia="ru-RU"/>
              </w:rPr>
              <w:t>0%.</w:t>
            </w:r>
          </w:p>
        </w:tc>
      </w:tr>
      <w:tr w:rsidR="00CC7F3A" w:rsidRPr="00F20AA0">
        <w:trPr>
          <w:trHeight w:val="670"/>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9D494E">
            <w:pPr>
              <w:tabs>
                <w:tab w:val="left" w:pos="1134"/>
              </w:tabs>
              <w:suppressAutoHyphens w:val="0"/>
              <w:autoSpaceDE w:val="0"/>
              <w:autoSpaceDN w:val="0"/>
              <w:adjustRightInd w:val="0"/>
              <w:spacing w:line="280" w:lineRule="exact"/>
              <w:jc w:val="both"/>
              <w:rPr>
                <w:b/>
                <w:bCs/>
                <w:sz w:val="22"/>
                <w:szCs w:val="22"/>
                <w:lang w:eastAsia="ru-RU"/>
              </w:rPr>
            </w:pPr>
            <w:r w:rsidRPr="00F20AA0">
              <w:rPr>
                <w:b/>
                <w:bCs/>
                <w:sz w:val="22"/>
                <w:szCs w:val="22"/>
                <w:lang w:eastAsia="ru-RU"/>
              </w:rPr>
              <w:t>Склады</w:t>
            </w:r>
          </w:p>
          <w:p w:rsidR="00CC7F3A" w:rsidRPr="00F20AA0" w:rsidRDefault="00CC7F3A" w:rsidP="009D494E">
            <w:pPr>
              <w:tabs>
                <w:tab w:val="left" w:pos="1134"/>
              </w:tabs>
              <w:suppressAutoHyphens w:val="0"/>
              <w:autoSpaceDE w:val="0"/>
              <w:autoSpaceDN w:val="0"/>
              <w:adjustRightInd w:val="0"/>
              <w:spacing w:line="280" w:lineRule="exact"/>
              <w:jc w:val="both"/>
              <w:rPr>
                <w:sz w:val="22"/>
                <w:szCs w:val="22"/>
                <w:lang w:eastAsia="ru-RU"/>
              </w:rPr>
            </w:pPr>
            <w:r w:rsidRPr="00F20AA0">
              <w:rPr>
                <w:b/>
                <w:bCs/>
                <w:sz w:val="22"/>
                <w:szCs w:val="22"/>
                <w:lang w:eastAsia="ru-RU"/>
              </w:rPr>
              <w:t>(6.9)</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8D0495">
            <w:pPr>
              <w:pStyle w:val="affd"/>
              <w:ind w:left="80" w:right="80"/>
              <w:jc w:val="both"/>
              <w:rPr>
                <w:sz w:val="22"/>
                <w:szCs w:val="22"/>
              </w:rPr>
            </w:pPr>
            <w:r w:rsidRPr="00F20AA0">
              <w:rPr>
                <w:sz w:val="22"/>
                <w:szCs w:val="22"/>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элеваторов и продовольственных складов. </w:t>
            </w:r>
          </w:p>
          <w:p w:rsidR="00CC7F3A" w:rsidRPr="00F20AA0" w:rsidRDefault="00CC7F3A" w:rsidP="008D0495">
            <w:pPr>
              <w:pStyle w:val="afd"/>
              <w:tabs>
                <w:tab w:val="left" w:pos="-62"/>
                <w:tab w:val="left" w:pos="2410"/>
              </w:tabs>
              <w:ind w:left="80" w:right="113"/>
              <w:rPr>
                <w:sz w:val="22"/>
                <w:szCs w:val="22"/>
              </w:rPr>
            </w:pPr>
            <w:r w:rsidRPr="00F20AA0">
              <w:rPr>
                <w:sz w:val="22"/>
                <w:szCs w:val="22"/>
              </w:rPr>
              <w:t>1) площадь земельного участка:</w:t>
            </w:r>
          </w:p>
          <w:p w:rsidR="00CC7F3A" w:rsidRPr="00F20AA0" w:rsidRDefault="00CC7F3A" w:rsidP="008D0495">
            <w:pPr>
              <w:pStyle w:val="afd"/>
              <w:tabs>
                <w:tab w:val="left" w:pos="-62"/>
                <w:tab w:val="left" w:pos="2410"/>
              </w:tabs>
              <w:ind w:left="80" w:right="113"/>
              <w:rPr>
                <w:sz w:val="22"/>
                <w:szCs w:val="22"/>
              </w:rPr>
            </w:pPr>
            <w:r w:rsidRPr="00F20AA0">
              <w:rPr>
                <w:sz w:val="22"/>
                <w:szCs w:val="22"/>
              </w:rPr>
              <w:t>- минимальная - 0,01га;</w:t>
            </w:r>
          </w:p>
          <w:p w:rsidR="00CC7F3A" w:rsidRPr="00F20AA0" w:rsidRDefault="00CC7F3A" w:rsidP="008D0495">
            <w:pPr>
              <w:pStyle w:val="afd"/>
              <w:tabs>
                <w:tab w:val="left" w:pos="-62"/>
                <w:tab w:val="left" w:pos="139"/>
              </w:tabs>
              <w:ind w:left="80" w:right="113"/>
              <w:jc w:val="both"/>
              <w:rPr>
                <w:sz w:val="22"/>
                <w:szCs w:val="22"/>
              </w:rPr>
            </w:pPr>
            <w:r w:rsidRPr="00F20AA0">
              <w:rPr>
                <w:sz w:val="22"/>
                <w:szCs w:val="22"/>
              </w:rPr>
              <w:t>- максимальная - 3,0га;</w:t>
            </w:r>
          </w:p>
          <w:p w:rsidR="00CC7F3A" w:rsidRPr="00BF5598" w:rsidRDefault="00CC7F3A" w:rsidP="008D0495">
            <w:pPr>
              <w:pStyle w:val="afd"/>
              <w:tabs>
                <w:tab w:val="left" w:pos="139"/>
              </w:tabs>
              <w:ind w:left="80" w:right="113"/>
              <w:rPr>
                <w:sz w:val="22"/>
                <w:szCs w:val="22"/>
              </w:rPr>
            </w:pPr>
            <w:r w:rsidRPr="00BF5598">
              <w:rPr>
                <w:sz w:val="22"/>
                <w:szCs w:val="22"/>
              </w:rPr>
              <w:t>2) ширина участка вдоль красных линий улиц и  проездов – не менее 25м;</w:t>
            </w:r>
          </w:p>
          <w:p w:rsidR="00CC7F3A" w:rsidRPr="00BF5598" w:rsidRDefault="00CC7F3A" w:rsidP="008D0495">
            <w:pPr>
              <w:pStyle w:val="afd"/>
              <w:tabs>
                <w:tab w:val="left" w:pos="415"/>
              </w:tabs>
              <w:ind w:left="80" w:right="113"/>
              <w:rPr>
                <w:sz w:val="22"/>
                <w:szCs w:val="22"/>
              </w:rPr>
            </w:pPr>
            <w:r w:rsidRPr="00BF5598">
              <w:rPr>
                <w:sz w:val="22"/>
                <w:szCs w:val="22"/>
              </w:rPr>
              <w:t>3) максимальное количество этажей - 2;</w:t>
            </w:r>
          </w:p>
          <w:p w:rsidR="00CC7F3A" w:rsidRPr="00BF5598" w:rsidRDefault="00CC7F3A" w:rsidP="008D0495">
            <w:pPr>
              <w:suppressAutoHyphens w:val="0"/>
              <w:autoSpaceDE w:val="0"/>
              <w:autoSpaceDN w:val="0"/>
              <w:adjustRightInd w:val="0"/>
              <w:ind w:left="80" w:right="142"/>
              <w:jc w:val="both"/>
              <w:rPr>
                <w:sz w:val="22"/>
                <w:szCs w:val="22"/>
                <w:lang w:eastAsia="ru-RU"/>
              </w:rPr>
            </w:pPr>
            <w:r w:rsidRPr="00BF5598">
              <w:rPr>
                <w:rFonts w:ascii="Arial" w:hAnsi="Arial" w:cs="Arial"/>
                <w:sz w:val="22"/>
                <w:szCs w:val="22"/>
                <w:lang w:eastAsia="ru-RU"/>
              </w:rPr>
              <w:t>4</w:t>
            </w:r>
            <w:r w:rsidRPr="00BF5598">
              <w:rPr>
                <w:sz w:val="22"/>
                <w:szCs w:val="22"/>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C7F3A" w:rsidRPr="00BF5598" w:rsidRDefault="00CC7F3A" w:rsidP="008D0495">
            <w:pPr>
              <w:pStyle w:val="afd"/>
              <w:tabs>
                <w:tab w:val="left" w:pos="361"/>
                <w:tab w:val="left" w:pos="415"/>
              </w:tabs>
              <w:ind w:left="80" w:right="142"/>
              <w:jc w:val="both"/>
              <w:rPr>
                <w:sz w:val="22"/>
                <w:szCs w:val="22"/>
              </w:rPr>
            </w:pPr>
            <w:r w:rsidRPr="00BF5598">
              <w:rPr>
                <w:sz w:val="22"/>
                <w:szCs w:val="22"/>
              </w:rPr>
              <w:t>- со стороны красных линий улиц – 5 м;</w:t>
            </w:r>
          </w:p>
          <w:p w:rsidR="00CC7F3A" w:rsidRPr="00BF5598" w:rsidRDefault="00CC7F3A" w:rsidP="008D0495">
            <w:pPr>
              <w:pStyle w:val="afd"/>
              <w:tabs>
                <w:tab w:val="left" w:pos="423"/>
                <w:tab w:val="num" w:pos="900"/>
              </w:tabs>
              <w:ind w:left="80" w:right="142"/>
              <w:jc w:val="both"/>
              <w:rPr>
                <w:sz w:val="22"/>
                <w:szCs w:val="22"/>
              </w:rPr>
            </w:pPr>
            <w:r w:rsidRPr="00BF5598">
              <w:rPr>
                <w:sz w:val="22"/>
                <w:szCs w:val="22"/>
              </w:rPr>
              <w:t>- со стороны красных линий проездов – 3 м;</w:t>
            </w:r>
          </w:p>
          <w:p w:rsidR="00CC7F3A" w:rsidRPr="00BF5598" w:rsidRDefault="00CC7F3A" w:rsidP="008D0495">
            <w:pPr>
              <w:pStyle w:val="afd"/>
              <w:widowControl/>
              <w:tabs>
                <w:tab w:val="left" w:pos="361"/>
                <w:tab w:val="left" w:pos="415"/>
              </w:tabs>
              <w:suppressAutoHyphens w:val="0"/>
              <w:ind w:left="80" w:right="113"/>
              <w:jc w:val="both"/>
              <w:rPr>
                <w:sz w:val="22"/>
                <w:szCs w:val="22"/>
              </w:rPr>
            </w:pPr>
            <w:r w:rsidRPr="00BF5598">
              <w:rPr>
                <w:sz w:val="22"/>
                <w:szCs w:val="22"/>
              </w:rPr>
              <w:t>- для застроенных земельных участков при реконструкции объектов допускается размещать объект по сложившейся линии застройки;</w:t>
            </w:r>
          </w:p>
          <w:p w:rsidR="00CC7F3A" w:rsidRPr="00F20AA0" w:rsidRDefault="00CC7F3A" w:rsidP="008D0495">
            <w:pPr>
              <w:tabs>
                <w:tab w:val="left" w:pos="79"/>
                <w:tab w:val="left" w:pos="142"/>
                <w:tab w:val="left" w:pos="421"/>
              </w:tabs>
              <w:suppressAutoHyphens w:val="0"/>
              <w:autoSpaceDE w:val="0"/>
              <w:autoSpaceDN w:val="0"/>
              <w:adjustRightInd w:val="0"/>
              <w:ind w:left="80" w:right="113"/>
              <w:jc w:val="both"/>
              <w:rPr>
                <w:sz w:val="22"/>
                <w:szCs w:val="22"/>
                <w:lang w:eastAsia="ru-RU"/>
              </w:rPr>
            </w:pPr>
            <w:r w:rsidRPr="00BF5598">
              <w:rPr>
                <w:sz w:val="22"/>
                <w:szCs w:val="22"/>
                <w:lang w:eastAsia="ru-RU"/>
              </w:rPr>
              <w:t>5) максимальный процент застройки территории - 60%.</w:t>
            </w:r>
          </w:p>
        </w:tc>
      </w:tr>
      <w:tr w:rsidR="00CC7F3A" w:rsidRPr="00F20AA0">
        <w:trPr>
          <w:trHeight w:val="386"/>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9D494E">
            <w:pPr>
              <w:tabs>
                <w:tab w:val="left" w:pos="1134"/>
              </w:tabs>
              <w:suppressAutoHyphens w:val="0"/>
              <w:autoSpaceDE w:val="0"/>
              <w:autoSpaceDN w:val="0"/>
              <w:adjustRightInd w:val="0"/>
              <w:spacing w:line="280" w:lineRule="exact"/>
              <w:ind w:left="142" w:right="142" w:hanging="1"/>
              <w:jc w:val="both"/>
              <w:rPr>
                <w:b/>
                <w:bCs/>
                <w:sz w:val="22"/>
                <w:szCs w:val="22"/>
                <w:lang w:eastAsia="ru-RU"/>
              </w:rPr>
            </w:pPr>
            <w:r w:rsidRPr="00F20AA0">
              <w:rPr>
                <w:b/>
                <w:bCs/>
                <w:sz w:val="22"/>
                <w:szCs w:val="22"/>
                <w:lang w:eastAsia="ru-RU"/>
              </w:rPr>
              <w:t xml:space="preserve">Земельные участки (территории) общего </w:t>
            </w:r>
          </w:p>
          <w:p w:rsidR="00CC7F3A" w:rsidRPr="00F20AA0" w:rsidRDefault="00CC7F3A" w:rsidP="009D494E">
            <w:pPr>
              <w:tabs>
                <w:tab w:val="left" w:pos="1134"/>
              </w:tabs>
              <w:suppressAutoHyphens w:val="0"/>
              <w:autoSpaceDE w:val="0"/>
              <w:autoSpaceDN w:val="0"/>
              <w:adjustRightInd w:val="0"/>
              <w:spacing w:line="280" w:lineRule="exact"/>
              <w:ind w:left="142" w:right="142" w:hanging="1"/>
              <w:jc w:val="both"/>
              <w:rPr>
                <w:b/>
                <w:bCs/>
                <w:sz w:val="22"/>
                <w:szCs w:val="22"/>
                <w:lang w:eastAsia="ru-RU"/>
              </w:rPr>
            </w:pPr>
            <w:r w:rsidRPr="00F20AA0">
              <w:rPr>
                <w:b/>
                <w:bCs/>
                <w:sz w:val="22"/>
                <w:szCs w:val="22"/>
                <w:lang w:eastAsia="ru-RU"/>
              </w:rPr>
              <w:t xml:space="preserve">пользования </w:t>
            </w:r>
          </w:p>
          <w:p w:rsidR="00CC7F3A" w:rsidRPr="00F20AA0" w:rsidRDefault="00CC7F3A" w:rsidP="009D494E">
            <w:pPr>
              <w:tabs>
                <w:tab w:val="left" w:pos="1134"/>
              </w:tabs>
              <w:suppressAutoHyphens w:val="0"/>
              <w:autoSpaceDE w:val="0"/>
              <w:autoSpaceDN w:val="0"/>
              <w:adjustRightInd w:val="0"/>
              <w:spacing w:line="280" w:lineRule="exact"/>
              <w:ind w:left="142" w:right="142" w:hanging="1"/>
              <w:jc w:val="both"/>
              <w:rPr>
                <w:b/>
                <w:bCs/>
                <w:sz w:val="22"/>
                <w:szCs w:val="22"/>
                <w:lang w:eastAsia="ru-RU"/>
              </w:rPr>
            </w:pPr>
            <w:r w:rsidRPr="00F20AA0">
              <w:rPr>
                <w:b/>
                <w:bCs/>
                <w:sz w:val="22"/>
                <w:szCs w:val="22"/>
                <w:lang w:eastAsia="ru-RU"/>
              </w:rPr>
              <w:t>(12.0)</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9D494E">
            <w:pPr>
              <w:pStyle w:val="afd"/>
              <w:tabs>
                <w:tab w:val="left" w:pos="-62"/>
                <w:tab w:val="left" w:pos="2410"/>
              </w:tabs>
              <w:ind w:left="113" w:right="113"/>
              <w:jc w:val="both"/>
              <w:rPr>
                <w:sz w:val="22"/>
                <w:szCs w:val="22"/>
              </w:rPr>
            </w:pPr>
            <w:r w:rsidRPr="00F20AA0">
              <w:rPr>
                <w:sz w:val="22"/>
                <w:szCs w:val="22"/>
              </w:rPr>
              <w:t>Размещение объектов улично-дорожной сети, автомобильных дорог и пешеходных тротуаров, береговых полос водных объектов общего пользования, скверов,  площадей, проездов, малых архитектурных форм благоустройства.</w:t>
            </w:r>
          </w:p>
          <w:p w:rsidR="00CC7F3A" w:rsidRPr="00F20AA0" w:rsidRDefault="00CC7F3A" w:rsidP="009D494E">
            <w:pPr>
              <w:pStyle w:val="afd"/>
              <w:tabs>
                <w:tab w:val="left" w:pos="-62"/>
                <w:tab w:val="left" w:pos="2410"/>
              </w:tabs>
              <w:ind w:left="113" w:right="113"/>
              <w:jc w:val="both"/>
              <w:rPr>
                <w:sz w:val="22"/>
                <w:szCs w:val="22"/>
              </w:rPr>
            </w:pPr>
            <w:r w:rsidRPr="00F20AA0">
              <w:rPr>
                <w:sz w:val="22"/>
                <w:szCs w:val="22"/>
              </w:rPr>
              <w:t>Предельные (минимальные и (или) максимальные) размеры земельных участков, в том числе их площадь, минимальные отступы от границ земельных участков, предельное количество этажей или предельная высота зданий, строений, сооружений, максимальный процент застройки в границах земельного участка  не подлежат установлению.</w:t>
            </w:r>
          </w:p>
        </w:tc>
      </w:tr>
    </w:tbl>
    <w:p w:rsidR="00CC7F3A" w:rsidRPr="00F20AA0" w:rsidRDefault="00CC7F3A" w:rsidP="009D494E">
      <w:pPr>
        <w:suppressAutoHyphens w:val="0"/>
        <w:autoSpaceDE w:val="0"/>
        <w:autoSpaceDN w:val="0"/>
        <w:adjustRightInd w:val="0"/>
        <w:ind w:firstLine="567"/>
        <w:jc w:val="center"/>
        <w:rPr>
          <w:b/>
          <w:bCs/>
          <w:sz w:val="24"/>
          <w:szCs w:val="24"/>
          <w:lang w:eastAsia="ru-RU"/>
        </w:rPr>
      </w:pPr>
    </w:p>
    <w:p w:rsidR="00CC7F3A" w:rsidRPr="00F20AA0" w:rsidRDefault="00CC7F3A" w:rsidP="009D494E">
      <w:pPr>
        <w:suppressAutoHyphens w:val="0"/>
        <w:autoSpaceDE w:val="0"/>
        <w:autoSpaceDN w:val="0"/>
        <w:adjustRightInd w:val="0"/>
        <w:ind w:firstLine="567"/>
        <w:jc w:val="center"/>
        <w:rPr>
          <w:b/>
          <w:bCs/>
          <w:sz w:val="24"/>
          <w:szCs w:val="24"/>
          <w:lang w:eastAsia="ru-RU"/>
        </w:rPr>
      </w:pPr>
      <w:r w:rsidRPr="00F20AA0">
        <w:rPr>
          <w:b/>
          <w:bCs/>
          <w:sz w:val="24"/>
          <w:szCs w:val="24"/>
          <w:lang w:eastAsia="ru-RU"/>
        </w:rPr>
        <w:t>Условно разрешенные виды  использования</w:t>
      </w:r>
    </w:p>
    <w:p w:rsidR="00CC7F3A" w:rsidRPr="00F20AA0" w:rsidRDefault="00CC7F3A" w:rsidP="009D494E">
      <w:pPr>
        <w:suppressAutoHyphens w:val="0"/>
        <w:autoSpaceDE w:val="0"/>
        <w:autoSpaceDN w:val="0"/>
        <w:adjustRightInd w:val="0"/>
        <w:ind w:firstLine="567"/>
        <w:jc w:val="center"/>
        <w:rPr>
          <w:b/>
          <w:bCs/>
          <w:sz w:val="24"/>
          <w:szCs w:val="24"/>
          <w:lang w:eastAsia="ru-RU"/>
        </w:rPr>
      </w:pPr>
    </w:p>
    <w:tbl>
      <w:tblPr>
        <w:tblW w:w="10065" w:type="dxa"/>
        <w:tblInd w:w="-60" w:type="dxa"/>
        <w:tblLayout w:type="fixed"/>
        <w:tblCellMar>
          <w:top w:w="102" w:type="dxa"/>
          <w:left w:w="62" w:type="dxa"/>
          <w:bottom w:w="102" w:type="dxa"/>
          <w:right w:w="62" w:type="dxa"/>
        </w:tblCellMar>
        <w:tblLook w:val="0000" w:firstRow="0" w:lastRow="0" w:firstColumn="0" w:lastColumn="0" w:noHBand="0" w:noVBand="0"/>
      </w:tblPr>
      <w:tblGrid>
        <w:gridCol w:w="2552"/>
        <w:gridCol w:w="7513"/>
      </w:tblGrid>
      <w:tr w:rsidR="00CC7F3A" w:rsidRPr="00F20AA0">
        <w:trPr>
          <w:trHeight w:val="924"/>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9D494E">
            <w:pPr>
              <w:tabs>
                <w:tab w:val="left" w:pos="1134"/>
              </w:tabs>
              <w:suppressAutoHyphens w:val="0"/>
              <w:autoSpaceDE w:val="0"/>
              <w:autoSpaceDN w:val="0"/>
              <w:adjustRightInd w:val="0"/>
              <w:ind w:firstLine="141"/>
              <w:jc w:val="center"/>
              <w:rPr>
                <w:b/>
                <w:bCs/>
                <w:sz w:val="20"/>
                <w:szCs w:val="20"/>
                <w:lang w:eastAsia="ru-RU"/>
              </w:rPr>
            </w:pPr>
            <w:r w:rsidRPr="00F20AA0">
              <w:rPr>
                <w:b/>
                <w:bCs/>
                <w:sz w:val="20"/>
                <w:szCs w:val="20"/>
                <w:lang w:eastAsia="ru-RU"/>
              </w:rPr>
              <w:t>Виды</w:t>
            </w:r>
          </w:p>
          <w:p w:rsidR="00CC7F3A" w:rsidRPr="00F20AA0" w:rsidRDefault="00CC7F3A" w:rsidP="009D494E">
            <w:pPr>
              <w:tabs>
                <w:tab w:val="left" w:pos="1134"/>
              </w:tabs>
              <w:suppressAutoHyphens w:val="0"/>
              <w:autoSpaceDE w:val="0"/>
              <w:autoSpaceDN w:val="0"/>
              <w:adjustRightInd w:val="0"/>
              <w:ind w:firstLine="141"/>
              <w:jc w:val="center"/>
              <w:rPr>
                <w:b/>
                <w:bCs/>
                <w:sz w:val="20"/>
                <w:szCs w:val="20"/>
                <w:lang w:eastAsia="ru-RU"/>
              </w:rPr>
            </w:pPr>
            <w:r w:rsidRPr="00F20AA0">
              <w:rPr>
                <w:b/>
                <w:bCs/>
                <w:sz w:val="20"/>
                <w:szCs w:val="20"/>
                <w:lang w:eastAsia="ru-RU"/>
              </w:rPr>
              <w:t>использования</w:t>
            </w:r>
          </w:p>
          <w:p w:rsidR="00CC7F3A" w:rsidRPr="00F20AA0" w:rsidRDefault="00CC7F3A" w:rsidP="009D494E">
            <w:pPr>
              <w:tabs>
                <w:tab w:val="left" w:pos="1134"/>
              </w:tabs>
              <w:suppressAutoHyphens w:val="0"/>
              <w:autoSpaceDE w:val="0"/>
              <w:autoSpaceDN w:val="0"/>
              <w:adjustRightInd w:val="0"/>
              <w:ind w:left="141"/>
              <w:jc w:val="center"/>
              <w:rPr>
                <w:b/>
                <w:bCs/>
                <w:sz w:val="20"/>
                <w:szCs w:val="20"/>
                <w:lang w:eastAsia="ru-RU"/>
              </w:rPr>
            </w:pPr>
            <w:r w:rsidRPr="00F20AA0">
              <w:rPr>
                <w:b/>
                <w:bCs/>
                <w:sz w:val="20"/>
                <w:szCs w:val="20"/>
                <w:lang w:eastAsia="ru-RU"/>
              </w:rPr>
              <w:t>(код вида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9D494E">
            <w:pPr>
              <w:widowControl/>
              <w:tabs>
                <w:tab w:val="left" w:pos="415"/>
              </w:tabs>
              <w:suppressAutoHyphens w:val="0"/>
              <w:autoSpaceDE w:val="0"/>
              <w:autoSpaceDN w:val="0"/>
              <w:adjustRightInd w:val="0"/>
              <w:ind w:left="139" w:firstLine="2"/>
              <w:jc w:val="center"/>
              <w:rPr>
                <w:b/>
                <w:bCs/>
                <w:sz w:val="20"/>
                <w:szCs w:val="20"/>
                <w:lang w:eastAsia="ru-RU"/>
              </w:rPr>
            </w:pPr>
            <w:r w:rsidRPr="00F20AA0">
              <w:rPr>
                <w:b/>
                <w:bCs/>
                <w:sz w:val="20"/>
                <w:szCs w:val="20"/>
                <w:lang w:eastAsia="ru-RU"/>
              </w:rPr>
              <w:t>Описание вида разрешенного использования земельного участка;</w:t>
            </w:r>
          </w:p>
          <w:p w:rsidR="00CC7F3A" w:rsidRPr="00F20AA0" w:rsidRDefault="00CC7F3A" w:rsidP="009D494E">
            <w:pPr>
              <w:widowControl/>
              <w:tabs>
                <w:tab w:val="left" w:pos="415"/>
              </w:tabs>
              <w:suppressAutoHyphens w:val="0"/>
              <w:autoSpaceDE w:val="0"/>
              <w:autoSpaceDN w:val="0"/>
              <w:adjustRightInd w:val="0"/>
              <w:ind w:left="139" w:firstLine="2"/>
              <w:jc w:val="center"/>
              <w:rPr>
                <w:b/>
                <w:bCs/>
                <w:sz w:val="20"/>
                <w:szCs w:val="20"/>
                <w:lang w:eastAsia="ru-RU"/>
              </w:rPr>
            </w:pPr>
            <w:r w:rsidRPr="00F20AA0">
              <w:rPr>
                <w:b/>
                <w:bCs/>
                <w:sz w:val="20"/>
                <w:szCs w:val="20"/>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C7F3A" w:rsidRPr="00F20AA0">
        <w:trPr>
          <w:trHeight w:val="244"/>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9D494E">
            <w:pPr>
              <w:tabs>
                <w:tab w:val="left" w:pos="1134"/>
              </w:tabs>
              <w:suppressAutoHyphens w:val="0"/>
              <w:autoSpaceDE w:val="0"/>
              <w:autoSpaceDN w:val="0"/>
              <w:adjustRightInd w:val="0"/>
              <w:spacing w:line="280" w:lineRule="exact"/>
              <w:ind w:left="79" w:right="147"/>
              <w:jc w:val="both"/>
              <w:rPr>
                <w:b/>
                <w:bCs/>
                <w:sz w:val="22"/>
                <w:szCs w:val="22"/>
                <w:lang w:eastAsia="ru-RU"/>
              </w:rPr>
            </w:pPr>
            <w:r w:rsidRPr="00F20AA0">
              <w:rPr>
                <w:b/>
                <w:bCs/>
                <w:sz w:val="22"/>
                <w:szCs w:val="22"/>
                <w:lang w:eastAsia="ru-RU"/>
              </w:rPr>
              <w:t>Магазины</w:t>
            </w:r>
          </w:p>
          <w:p w:rsidR="00CC7F3A" w:rsidRPr="00F20AA0" w:rsidRDefault="00CC7F3A" w:rsidP="009D494E">
            <w:pPr>
              <w:tabs>
                <w:tab w:val="left" w:pos="1134"/>
              </w:tabs>
              <w:suppressAutoHyphens w:val="0"/>
              <w:autoSpaceDE w:val="0"/>
              <w:autoSpaceDN w:val="0"/>
              <w:adjustRightInd w:val="0"/>
              <w:spacing w:line="280" w:lineRule="exact"/>
              <w:ind w:left="79" w:right="147"/>
              <w:jc w:val="both"/>
              <w:rPr>
                <w:b/>
                <w:bCs/>
                <w:sz w:val="22"/>
                <w:szCs w:val="22"/>
                <w:lang w:eastAsia="ru-RU"/>
              </w:rPr>
            </w:pPr>
            <w:r w:rsidRPr="00F20AA0">
              <w:rPr>
                <w:b/>
                <w:bCs/>
                <w:sz w:val="22"/>
                <w:szCs w:val="22"/>
                <w:lang w:eastAsia="ru-RU"/>
              </w:rPr>
              <w:t>(4.4)</w:t>
            </w:r>
          </w:p>
        </w:tc>
        <w:tc>
          <w:tcPr>
            <w:tcW w:w="7513" w:type="dxa"/>
            <w:tcBorders>
              <w:top w:val="single" w:sz="4" w:space="0" w:color="auto"/>
              <w:left w:val="single" w:sz="4" w:space="0" w:color="auto"/>
              <w:bottom w:val="single" w:sz="4" w:space="0" w:color="auto"/>
              <w:right w:val="single" w:sz="4" w:space="0" w:color="auto"/>
            </w:tcBorders>
          </w:tcPr>
          <w:p w:rsidR="00CC7F3A" w:rsidRPr="008D0495" w:rsidRDefault="00CC7F3A" w:rsidP="008D0495">
            <w:pPr>
              <w:pStyle w:val="afd"/>
              <w:tabs>
                <w:tab w:val="left" w:pos="415"/>
              </w:tabs>
              <w:ind w:left="142" w:right="113"/>
              <w:jc w:val="both"/>
              <w:rPr>
                <w:sz w:val="22"/>
                <w:szCs w:val="22"/>
              </w:rPr>
            </w:pPr>
            <w:r w:rsidRPr="008D0495">
              <w:rPr>
                <w:sz w:val="22"/>
                <w:szCs w:val="22"/>
              </w:rPr>
              <w:t>Размещение объектов капитального строительства, предназначенных для продажи товаров (торговая площадь до 150 м2).</w:t>
            </w:r>
          </w:p>
          <w:p w:rsidR="00CC7F3A" w:rsidRPr="008D0495" w:rsidRDefault="00CC7F3A" w:rsidP="008D0495">
            <w:pPr>
              <w:pStyle w:val="afd"/>
              <w:tabs>
                <w:tab w:val="left" w:pos="415"/>
              </w:tabs>
              <w:ind w:left="142" w:right="113"/>
              <w:rPr>
                <w:sz w:val="22"/>
                <w:szCs w:val="22"/>
              </w:rPr>
            </w:pPr>
            <w:r w:rsidRPr="008D0495">
              <w:rPr>
                <w:sz w:val="22"/>
                <w:szCs w:val="22"/>
              </w:rPr>
              <w:t>1) площадь земельного участка:</w:t>
            </w:r>
          </w:p>
          <w:p w:rsidR="00CC7F3A" w:rsidRPr="008D0495" w:rsidRDefault="00CC7F3A" w:rsidP="008D0495">
            <w:pPr>
              <w:pStyle w:val="afd"/>
              <w:tabs>
                <w:tab w:val="left" w:pos="415"/>
              </w:tabs>
              <w:ind w:left="142" w:right="113"/>
              <w:rPr>
                <w:sz w:val="22"/>
                <w:szCs w:val="22"/>
              </w:rPr>
            </w:pPr>
            <w:r w:rsidRPr="008D0495">
              <w:rPr>
                <w:sz w:val="22"/>
                <w:szCs w:val="22"/>
              </w:rPr>
              <w:t>- минимальная - 0,03га;</w:t>
            </w:r>
          </w:p>
          <w:p w:rsidR="00CC7F3A" w:rsidRPr="008D0495" w:rsidRDefault="00CC7F3A" w:rsidP="008D0495">
            <w:pPr>
              <w:pStyle w:val="afd"/>
              <w:tabs>
                <w:tab w:val="left" w:pos="415"/>
              </w:tabs>
              <w:ind w:left="142" w:right="113"/>
              <w:rPr>
                <w:sz w:val="22"/>
                <w:szCs w:val="22"/>
              </w:rPr>
            </w:pPr>
            <w:r w:rsidRPr="008D0495">
              <w:rPr>
                <w:sz w:val="22"/>
                <w:szCs w:val="22"/>
              </w:rPr>
              <w:t>- максимальная – 0,5га;</w:t>
            </w:r>
            <w:r w:rsidRPr="008D0495">
              <w:rPr>
                <w:sz w:val="22"/>
                <w:szCs w:val="22"/>
              </w:rPr>
              <w:tab/>
            </w:r>
          </w:p>
          <w:p w:rsidR="00CC7F3A" w:rsidRPr="008D0495" w:rsidRDefault="00CC7F3A" w:rsidP="008D0495">
            <w:pPr>
              <w:pStyle w:val="afd"/>
              <w:tabs>
                <w:tab w:val="left" w:pos="139"/>
              </w:tabs>
              <w:ind w:left="142" w:right="113"/>
              <w:rPr>
                <w:sz w:val="22"/>
                <w:szCs w:val="22"/>
              </w:rPr>
            </w:pPr>
            <w:r w:rsidRPr="008D0495">
              <w:rPr>
                <w:sz w:val="22"/>
                <w:szCs w:val="22"/>
              </w:rPr>
              <w:t>2) ширина участка вдоль красных линий улиц и  проездов – не менее 18м;</w:t>
            </w:r>
          </w:p>
          <w:p w:rsidR="00CC7F3A" w:rsidRPr="008D0495" w:rsidRDefault="00CC7F3A" w:rsidP="008D0495">
            <w:pPr>
              <w:pStyle w:val="afd"/>
              <w:tabs>
                <w:tab w:val="left" w:pos="415"/>
              </w:tabs>
              <w:ind w:left="142" w:right="113"/>
              <w:rPr>
                <w:sz w:val="22"/>
                <w:szCs w:val="22"/>
              </w:rPr>
            </w:pPr>
            <w:r w:rsidRPr="008D0495">
              <w:rPr>
                <w:sz w:val="22"/>
                <w:szCs w:val="22"/>
              </w:rPr>
              <w:t>3) максимальное количество этажей - 2;</w:t>
            </w:r>
          </w:p>
          <w:p w:rsidR="00CC7F3A" w:rsidRPr="008D0495" w:rsidRDefault="00CC7F3A" w:rsidP="008D0495">
            <w:pPr>
              <w:suppressAutoHyphens w:val="0"/>
              <w:autoSpaceDE w:val="0"/>
              <w:autoSpaceDN w:val="0"/>
              <w:adjustRightInd w:val="0"/>
              <w:ind w:left="142" w:right="142"/>
              <w:jc w:val="both"/>
              <w:rPr>
                <w:sz w:val="22"/>
                <w:szCs w:val="22"/>
                <w:lang w:eastAsia="ru-RU"/>
              </w:rPr>
            </w:pPr>
            <w:r w:rsidRPr="008D0495">
              <w:rPr>
                <w:sz w:val="22"/>
                <w:szCs w:val="22"/>
                <w:lang w:eastAsia="ru-RU"/>
              </w:rPr>
              <w:t>4</w:t>
            </w:r>
            <w:r w:rsidRPr="008D0495">
              <w:rPr>
                <w:color w:val="000000"/>
                <w:sz w:val="22"/>
                <w:szCs w:val="22"/>
                <w:lang w:eastAsia="ru-RU"/>
              </w:rPr>
              <w:t xml:space="preserve">) </w:t>
            </w:r>
            <w:r w:rsidRPr="008D0495">
              <w:rPr>
                <w:sz w:val="22"/>
                <w:szCs w:val="22"/>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C7F3A" w:rsidRPr="008D0495" w:rsidRDefault="00CC7F3A" w:rsidP="008D0495">
            <w:pPr>
              <w:pStyle w:val="afd"/>
              <w:tabs>
                <w:tab w:val="left" w:pos="361"/>
                <w:tab w:val="left" w:pos="415"/>
              </w:tabs>
              <w:ind w:left="142" w:right="142"/>
              <w:jc w:val="both"/>
              <w:rPr>
                <w:color w:val="000000"/>
                <w:sz w:val="22"/>
                <w:szCs w:val="22"/>
              </w:rPr>
            </w:pPr>
            <w:r w:rsidRPr="008D0495">
              <w:rPr>
                <w:color w:val="000000"/>
                <w:sz w:val="22"/>
                <w:szCs w:val="22"/>
              </w:rPr>
              <w:t>- со стороны красных линий улиц – 5 м;</w:t>
            </w:r>
          </w:p>
          <w:p w:rsidR="00CC7F3A" w:rsidRPr="008D0495" w:rsidRDefault="00CC7F3A" w:rsidP="008D0495">
            <w:pPr>
              <w:pStyle w:val="afd"/>
              <w:tabs>
                <w:tab w:val="left" w:pos="423"/>
                <w:tab w:val="num" w:pos="900"/>
              </w:tabs>
              <w:ind w:left="142" w:right="142"/>
              <w:jc w:val="both"/>
              <w:rPr>
                <w:sz w:val="22"/>
                <w:szCs w:val="22"/>
              </w:rPr>
            </w:pPr>
            <w:r w:rsidRPr="008D0495">
              <w:rPr>
                <w:color w:val="000000"/>
                <w:sz w:val="22"/>
                <w:szCs w:val="22"/>
              </w:rPr>
              <w:t xml:space="preserve">- </w:t>
            </w:r>
            <w:r w:rsidRPr="008D0495">
              <w:rPr>
                <w:sz w:val="22"/>
                <w:szCs w:val="22"/>
              </w:rPr>
              <w:t>со стороны</w:t>
            </w:r>
            <w:r w:rsidRPr="008D0495">
              <w:rPr>
                <w:color w:val="000000"/>
                <w:sz w:val="22"/>
                <w:szCs w:val="22"/>
              </w:rPr>
              <w:t xml:space="preserve"> красных линий</w:t>
            </w:r>
            <w:r w:rsidRPr="008D0495">
              <w:rPr>
                <w:sz w:val="22"/>
                <w:szCs w:val="22"/>
              </w:rPr>
              <w:t xml:space="preserve"> проездов – 3 м;</w:t>
            </w:r>
          </w:p>
          <w:p w:rsidR="00CC7F3A" w:rsidRPr="008D0495" w:rsidRDefault="00CC7F3A" w:rsidP="008D0495">
            <w:pPr>
              <w:pStyle w:val="afd"/>
              <w:widowControl/>
              <w:tabs>
                <w:tab w:val="left" w:pos="361"/>
                <w:tab w:val="left" w:pos="415"/>
              </w:tabs>
              <w:suppressAutoHyphens w:val="0"/>
              <w:ind w:left="142" w:right="113"/>
              <w:jc w:val="both"/>
              <w:rPr>
                <w:sz w:val="22"/>
                <w:szCs w:val="22"/>
              </w:rPr>
            </w:pPr>
            <w:r w:rsidRPr="008D0495">
              <w:rPr>
                <w:sz w:val="22"/>
                <w:szCs w:val="22"/>
              </w:rPr>
              <w:t>- для застроенных земельных участков при реконструкции объектов допускается размещать объект по сложившейся линии застройки;</w:t>
            </w:r>
          </w:p>
          <w:p w:rsidR="00CC7F3A" w:rsidRPr="00F20AA0" w:rsidRDefault="00CC7F3A" w:rsidP="008D0495">
            <w:pPr>
              <w:tabs>
                <w:tab w:val="left" w:pos="141"/>
                <w:tab w:val="left" w:pos="221"/>
                <w:tab w:val="left" w:pos="505"/>
              </w:tabs>
              <w:suppressAutoHyphens w:val="0"/>
              <w:autoSpaceDE w:val="0"/>
              <w:autoSpaceDN w:val="0"/>
              <w:adjustRightInd w:val="0"/>
              <w:ind w:left="142" w:right="113"/>
              <w:jc w:val="both"/>
              <w:rPr>
                <w:sz w:val="22"/>
                <w:szCs w:val="22"/>
                <w:lang w:eastAsia="ru-RU"/>
              </w:rPr>
            </w:pPr>
            <w:r w:rsidRPr="008D0495">
              <w:rPr>
                <w:sz w:val="22"/>
                <w:szCs w:val="22"/>
                <w:lang w:eastAsia="ru-RU"/>
              </w:rPr>
              <w:t>5) максимальный процент застройки территории - 60%.</w:t>
            </w:r>
          </w:p>
        </w:tc>
      </w:tr>
      <w:tr w:rsidR="00CC7F3A" w:rsidRPr="00F20AA0">
        <w:trPr>
          <w:trHeight w:val="601"/>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9D494E">
            <w:pPr>
              <w:tabs>
                <w:tab w:val="left" w:pos="1134"/>
              </w:tabs>
              <w:suppressAutoHyphens w:val="0"/>
              <w:autoSpaceDE w:val="0"/>
              <w:autoSpaceDN w:val="0"/>
              <w:adjustRightInd w:val="0"/>
              <w:spacing w:line="280" w:lineRule="exact"/>
              <w:ind w:left="79" w:right="147"/>
              <w:jc w:val="both"/>
              <w:rPr>
                <w:b/>
                <w:bCs/>
                <w:sz w:val="22"/>
                <w:szCs w:val="22"/>
                <w:lang w:eastAsia="ru-RU"/>
              </w:rPr>
            </w:pPr>
            <w:r w:rsidRPr="00F20AA0">
              <w:rPr>
                <w:b/>
                <w:bCs/>
                <w:sz w:val="22"/>
                <w:szCs w:val="22"/>
                <w:lang w:eastAsia="ru-RU"/>
              </w:rPr>
              <w:t xml:space="preserve">Общественное </w:t>
            </w:r>
          </w:p>
          <w:p w:rsidR="00CC7F3A" w:rsidRPr="00F20AA0" w:rsidRDefault="00CC7F3A" w:rsidP="009D494E">
            <w:pPr>
              <w:tabs>
                <w:tab w:val="left" w:pos="1134"/>
              </w:tabs>
              <w:suppressAutoHyphens w:val="0"/>
              <w:autoSpaceDE w:val="0"/>
              <w:autoSpaceDN w:val="0"/>
              <w:adjustRightInd w:val="0"/>
              <w:spacing w:line="280" w:lineRule="exact"/>
              <w:ind w:left="79" w:right="147"/>
              <w:jc w:val="both"/>
              <w:rPr>
                <w:b/>
                <w:bCs/>
                <w:sz w:val="22"/>
                <w:szCs w:val="22"/>
                <w:lang w:eastAsia="ru-RU"/>
              </w:rPr>
            </w:pPr>
            <w:r w:rsidRPr="00F20AA0">
              <w:rPr>
                <w:b/>
                <w:bCs/>
                <w:sz w:val="22"/>
                <w:szCs w:val="22"/>
                <w:lang w:eastAsia="ru-RU"/>
              </w:rPr>
              <w:t>питание</w:t>
            </w:r>
          </w:p>
          <w:p w:rsidR="00CC7F3A" w:rsidRPr="00F20AA0" w:rsidRDefault="00CC7F3A" w:rsidP="009D494E">
            <w:pPr>
              <w:tabs>
                <w:tab w:val="left" w:pos="1134"/>
              </w:tabs>
              <w:suppressAutoHyphens w:val="0"/>
              <w:autoSpaceDE w:val="0"/>
              <w:autoSpaceDN w:val="0"/>
              <w:adjustRightInd w:val="0"/>
              <w:spacing w:line="280" w:lineRule="exact"/>
              <w:ind w:left="79" w:right="147"/>
              <w:jc w:val="both"/>
              <w:rPr>
                <w:b/>
                <w:bCs/>
                <w:sz w:val="22"/>
                <w:szCs w:val="22"/>
                <w:lang w:eastAsia="ru-RU"/>
              </w:rPr>
            </w:pPr>
            <w:r w:rsidRPr="00F20AA0">
              <w:rPr>
                <w:b/>
                <w:bCs/>
                <w:sz w:val="22"/>
                <w:szCs w:val="22"/>
                <w:lang w:eastAsia="ru-RU"/>
              </w:rPr>
              <w:t>(4.6)</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9D494E">
            <w:pPr>
              <w:pStyle w:val="afd"/>
              <w:tabs>
                <w:tab w:val="left" w:pos="415"/>
              </w:tabs>
              <w:ind w:left="142" w:right="113"/>
              <w:jc w:val="both"/>
              <w:rPr>
                <w:sz w:val="22"/>
                <w:szCs w:val="22"/>
              </w:rPr>
            </w:pPr>
            <w:r w:rsidRPr="00F20AA0">
              <w:rPr>
                <w:sz w:val="22"/>
                <w:szCs w:val="22"/>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p w:rsidR="00CC7F3A" w:rsidRPr="00F20AA0" w:rsidRDefault="00CC7F3A" w:rsidP="009D494E">
            <w:pPr>
              <w:pStyle w:val="afd"/>
              <w:tabs>
                <w:tab w:val="left" w:pos="415"/>
              </w:tabs>
              <w:ind w:left="113" w:right="113" w:firstLine="28"/>
              <w:jc w:val="both"/>
              <w:rPr>
                <w:sz w:val="22"/>
                <w:szCs w:val="22"/>
              </w:rPr>
            </w:pPr>
            <w:r w:rsidRPr="00F20AA0">
              <w:rPr>
                <w:sz w:val="22"/>
                <w:szCs w:val="22"/>
              </w:rPr>
              <w:t>1) площадь земельного участка:</w:t>
            </w:r>
          </w:p>
          <w:p w:rsidR="00CC7F3A" w:rsidRPr="00F20AA0" w:rsidRDefault="00CC7F3A" w:rsidP="009D494E">
            <w:pPr>
              <w:pStyle w:val="afd"/>
              <w:tabs>
                <w:tab w:val="left" w:pos="415"/>
              </w:tabs>
              <w:ind w:left="113" w:right="113" w:firstLine="28"/>
              <w:jc w:val="both"/>
              <w:rPr>
                <w:sz w:val="22"/>
                <w:szCs w:val="22"/>
              </w:rPr>
            </w:pPr>
            <w:r w:rsidRPr="00F20AA0">
              <w:rPr>
                <w:sz w:val="22"/>
                <w:szCs w:val="22"/>
              </w:rPr>
              <w:t>- минимальная - 0,04га;</w:t>
            </w:r>
          </w:p>
          <w:p w:rsidR="00CC7F3A" w:rsidRPr="00F20AA0" w:rsidRDefault="00CC7F3A" w:rsidP="009D494E">
            <w:pPr>
              <w:pStyle w:val="afd"/>
              <w:tabs>
                <w:tab w:val="left" w:pos="415"/>
              </w:tabs>
              <w:ind w:left="113" w:right="113" w:firstLine="28"/>
              <w:jc w:val="both"/>
              <w:rPr>
                <w:sz w:val="22"/>
                <w:szCs w:val="22"/>
              </w:rPr>
            </w:pPr>
            <w:r w:rsidRPr="00F20AA0">
              <w:rPr>
                <w:sz w:val="22"/>
                <w:szCs w:val="22"/>
              </w:rPr>
              <w:t>- максимальная – 0,2га;</w:t>
            </w:r>
          </w:p>
          <w:p w:rsidR="00CC7F3A" w:rsidRPr="00075E1F" w:rsidRDefault="00CC7F3A" w:rsidP="008D0495">
            <w:pPr>
              <w:pStyle w:val="afd"/>
              <w:tabs>
                <w:tab w:val="left" w:pos="141"/>
              </w:tabs>
              <w:ind w:left="113" w:right="113" w:firstLine="28"/>
              <w:jc w:val="both"/>
              <w:rPr>
                <w:sz w:val="22"/>
                <w:szCs w:val="22"/>
              </w:rPr>
            </w:pPr>
            <w:r w:rsidRPr="00075E1F">
              <w:rPr>
                <w:sz w:val="22"/>
                <w:szCs w:val="22"/>
              </w:rPr>
              <w:t>2) ширина участка вдоль красных линий улиц и  проездов – не менее 2</w:t>
            </w:r>
            <w:r>
              <w:rPr>
                <w:sz w:val="22"/>
                <w:szCs w:val="22"/>
              </w:rPr>
              <w:t>0</w:t>
            </w:r>
            <w:r w:rsidRPr="00075E1F">
              <w:rPr>
                <w:sz w:val="22"/>
                <w:szCs w:val="22"/>
              </w:rPr>
              <w:t>м;</w:t>
            </w:r>
          </w:p>
          <w:p w:rsidR="00CC7F3A" w:rsidRPr="003B09BC" w:rsidRDefault="00CC7F3A" w:rsidP="008D0495">
            <w:pPr>
              <w:pStyle w:val="afd"/>
              <w:tabs>
                <w:tab w:val="left" w:pos="415"/>
              </w:tabs>
              <w:ind w:left="142" w:right="113"/>
              <w:rPr>
                <w:sz w:val="22"/>
                <w:szCs w:val="22"/>
              </w:rPr>
            </w:pPr>
            <w:r w:rsidRPr="00075E1F">
              <w:rPr>
                <w:sz w:val="22"/>
                <w:szCs w:val="22"/>
              </w:rPr>
              <w:t xml:space="preserve">3) </w:t>
            </w:r>
            <w:r w:rsidRPr="003B09BC">
              <w:rPr>
                <w:sz w:val="22"/>
                <w:szCs w:val="22"/>
              </w:rPr>
              <w:t>максимальн</w:t>
            </w:r>
            <w:r>
              <w:rPr>
                <w:sz w:val="22"/>
                <w:szCs w:val="22"/>
              </w:rPr>
              <w:t xml:space="preserve">ое количество </w:t>
            </w:r>
            <w:r w:rsidRPr="003B09BC">
              <w:rPr>
                <w:sz w:val="22"/>
                <w:szCs w:val="22"/>
              </w:rPr>
              <w:t>этаж</w:t>
            </w:r>
            <w:r>
              <w:rPr>
                <w:sz w:val="22"/>
                <w:szCs w:val="22"/>
              </w:rPr>
              <w:t>ей - 3</w:t>
            </w:r>
            <w:r w:rsidRPr="003B09BC">
              <w:rPr>
                <w:sz w:val="22"/>
                <w:szCs w:val="22"/>
              </w:rPr>
              <w:t>;</w:t>
            </w:r>
          </w:p>
          <w:p w:rsidR="00CC7F3A" w:rsidRPr="008D0495" w:rsidRDefault="00CC7F3A" w:rsidP="008D0495">
            <w:pPr>
              <w:suppressAutoHyphens w:val="0"/>
              <w:autoSpaceDE w:val="0"/>
              <w:autoSpaceDN w:val="0"/>
              <w:adjustRightInd w:val="0"/>
              <w:ind w:left="142" w:right="142"/>
              <w:jc w:val="both"/>
              <w:rPr>
                <w:sz w:val="22"/>
                <w:szCs w:val="22"/>
                <w:lang w:eastAsia="ru-RU"/>
              </w:rPr>
            </w:pPr>
            <w:r w:rsidRPr="008D0495">
              <w:rPr>
                <w:sz w:val="22"/>
                <w:szCs w:val="22"/>
                <w:lang w:eastAsia="ru-RU"/>
              </w:rPr>
              <w:t>4</w:t>
            </w:r>
            <w:r w:rsidRPr="008D0495">
              <w:rPr>
                <w:color w:val="000000"/>
                <w:sz w:val="22"/>
                <w:szCs w:val="22"/>
                <w:lang w:eastAsia="ru-RU"/>
              </w:rPr>
              <w:t xml:space="preserve">) </w:t>
            </w:r>
            <w:r w:rsidRPr="008D0495">
              <w:rPr>
                <w:sz w:val="22"/>
                <w:szCs w:val="22"/>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C7F3A" w:rsidRPr="008D0495" w:rsidRDefault="00CC7F3A" w:rsidP="008D0495">
            <w:pPr>
              <w:pStyle w:val="afd"/>
              <w:tabs>
                <w:tab w:val="left" w:pos="361"/>
                <w:tab w:val="left" w:pos="415"/>
              </w:tabs>
              <w:ind w:left="142" w:right="142"/>
              <w:jc w:val="both"/>
              <w:rPr>
                <w:color w:val="000000"/>
                <w:sz w:val="22"/>
                <w:szCs w:val="22"/>
              </w:rPr>
            </w:pPr>
            <w:r w:rsidRPr="008D0495">
              <w:rPr>
                <w:color w:val="000000"/>
                <w:sz w:val="22"/>
                <w:szCs w:val="22"/>
              </w:rPr>
              <w:t>- со стороны красных линий улиц – 5 м;</w:t>
            </w:r>
          </w:p>
          <w:p w:rsidR="00CC7F3A" w:rsidRPr="008D0495" w:rsidRDefault="00CC7F3A" w:rsidP="008D0495">
            <w:pPr>
              <w:pStyle w:val="afd"/>
              <w:tabs>
                <w:tab w:val="left" w:pos="423"/>
                <w:tab w:val="num" w:pos="900"/>
              </w:tabs>
              <w:ind w:left="142" w:right="142"/>
              <w:jc w:val="both"/>
              <w:rPr>
                <w:sz w:val="22"/>
                <w:szCs w:val="22"/>
              </w:rPr>
            </w:pPr>
            <w:r w:rsidRPr="008D0495">
              <w:rPr>
                <w:color w:val="000000"/>
                <w:sz w:val="22"/>
                <w:szCs w:val="22"/>
              </w:rPr>
              <w:t xml:space="preserve">- </w:t>
            </w:r>
            <w:r w:rsidRPr="008D0495">
              <w:rPr>
                <w:sz w:val="22"/>
                <w:szCs w:val="22"/>
              </w:rPr>
              <w:t>со стороны</w:t>
            </w:r>
            <w:r w:rsidRPr="008D0495">
              <w:rPr>
                <w:color w:val="000000"/>
                <w:sz w:val="22"/>
                <w:szCs w:val="22"/>
              </w:rPr>
              <w:t xml:space="preserve"> красных линий</w:t>
            </w:r>
            <w:r w:rsidRPr="008D0495">
              <w:rPr>
                <w:sz w:val="22"/>
                <w:szCs w:val="22"/>
              </w:rPr>
              <w:t xml:space="preserve"> проездов – 3 м;</w:t>
            </w:r>
          </w:p>
          <w:p w:rsidR="00CC7F3A" w:rsidRPr="008D0495" w:rsidRDefault="00CC7F3A" w:rsidP="008D0495">
            <w:pPr>
              <w:pStyle w:val="afd"/>
              <w:widowControl/>
              <w:tabs>
                <w:tab w:val="left" w:pos="361"/>
                <w:tab w:val="left" w:pos="415"/>
              </w:tabs>
              <w:suppressAutoHyphens w:val="0"/>
              <w:ind w:left="142" w:right="113"/>
              <w:jc w:val="both"/>
              <w:rPr>
                <w:sz w:val="22"/>
                <w:szCs w:val="22"/>
              </w:rPr>
            </w:pPr>
            <w:r w:rsidRPr="008D0495">
              <w:rPr>
                <w:sz w:val="22"/>
                <w:szCs w:val="22"/>
              </w:rPr>
              <w:t>- для застроенных земельных участков при реконструкции объектов допускается размещать объект по сложившейся линии застройки;</w:t>
            </w:r>
          </w:p>
          <w:p w:rsidR="00CC7F3A" w:rsidRPr="00F20AA0" w:rsidRDefault="00CC7F3A" w:rsidP="008D0495">
            <w:pPr>
              <w:tabs>
                <w:tab w:val="left" w:pos="415"/>
                <w:tab w:val="left" w:pos="708"/>
              </w:tabs>
              <w:suppressAutoHyphens w:val="0"/>
              <w:autoSpaceDE w:val="0"/>
              <w:autoSpaceDN w:val="0"/>
              <w:adjustRightInd w:val="0"/>
              <w:ind w:left="113" w:right="113" w:firstLine="28"/>
              <w:jc w:val="both"/>
              <w:rPr>
                <w:sz w:val="22"/>
                <w:szCs w:val="22"/>
                <w:lang w:eastAsia="ru-RU"/>
              </w:rPr>
            </w:pPr>
            <w:r w:rsidRPr="008D0495">
              <w:rPr>
                <w:sz w:val="22"/>
                <w:szCs w:val="22"/>
                <w:lang w:eastAsia="ru-RU"/>
              </w:rPr>
              <w:t>5) максимальный процент застройки территории - 50%.</w:t>
            </w:r>
          </w:p>
        </w:tc>
      </w:tr>
    </w:tbl>
    <w:p w:rsidR="00CC7F3A" w:rsidRPr="00F20AA0" w:rsidRDefault="00CC7F3A" w:rsidP="009D494E">
      <w:pPr>
        <w:suppressAutoHyphens w:val="0"/>
        <w:autoSpaceDE w:val="0"/>
        <w:autoSpaceDN w:val="0"/>
        <w:adjustRightInd w:val="0"/>
        <w:ind w:firstLine="567"/>
        <w:jc w:val="center"/>
        <w:rPr>
          <w:b/>
          <w:bCs/>
          <w:sz w:val="24"/>
          <w:szCs w:val="24"/>
          <w:lang w:eastAsia="ru-RU"/>
        </w:rPr>
      </w:pPr>
    </w:p>
    <w:p w:rsidR="00CC7F3A" w:rsidRPr="00F20AA0" w:rsidRDefault="00CC7F3A" w:rsidP="009D494E">
      <w:pPr>
        <w:suppressAutoHyphens w:val="0"/>
        <w:autoSpaceDE w:val="0"/>
        <w:autoSpaceDN w:val="0"/>
        <w:adjustRightInd w:val="0"/>
        <w:ind w:firstLine="567"/>
        <w:jc w:val="center"/>
        <w:rPr>
          <w:b/>
          <w:bCs/>
          <w:sz w:val="24"/>
          <w:szCs w:val="24"/>
          <w:lang w:eastAsia="ru-RU"/>
        </w:rPr>
      </w:pPr>
      <w:r w:rsidRPr="00F20AA0">
        <w:rPr>
          <w:b/>
          <w:bCs/>
          <w:sz w:val="24"/>
          <w:szCs w:val="24"/>
          <w:lang w:eastAsia="ru-RU"/>
        </w:rPr>
        <w:t>Вспомогательные виды разрешенного использования</w:t>
      </w:r>
    </w:p>
    <w:p w:rsidR="00CC7F3A" w:rsidRPr="00F20AA0" w:rsidRDefault="00CC7F3A" w:rsidP="009D494E">
      <w:pPr>
        <w:suppressAutoHyphens w:val="0"/>
        <w:autoSpaceDE w:val="0"/>
        <w:autoSpaceDN w:val="0"/>
        <w:adjustRightInd w:val="0"/>
        <w:spacing w:line="300" w:lineRule="auto"/>
        <w:ind w:firstLine="567"/>
        <w:jc w:val="center"/>
        <w:rPr>
          <w:rFonts w:ascii="Arial" w:hAnsi="Arial" w:cs="Arial"/>
          <w:b/>
          <w:bCs/>
          <w:sz w:val="16"/>
          <w:szCs w:val="16"/>
          <w:lang w:eastAsia="ru-RU"/>
        </w:rPr>
      </w:pPr>
    </w:p>
    <w:tbl>
      <w:tblPr>
        <w:tblW w:w="10065" w:type="dxa"/>
        <w:tblInd w:w="-60" w:type="dxa"/>
        <w:tblLayout w:type="fixed"/>
        <w:tblCellMar>
          <w:top w:w="102" w:type="dxa"/>
          <w:left w:w="62" w:type="dxa"/>
          <w:bottom w:w="102" w:type="dxa"/>
          <w:right w:w="62" w:type="dxa"/>
        </w:tblCellMar>
        <w:tblLook w:val="0000" w:firstRow="0" w:lastRow="0" w:firstColumn="0" w:lastColumn="0" w:noHBand="0" w:noVBand="0"/>
      </w:tblPr>
      <w:tblGrid>
        <w:gridCol w:w="2552"/>
        <w:gridCol w:w="7513"/>
      </w:tblGrid>
      <w:tr w:rsidR="00CC7F3A" w:rsidRPr="00F20AA0">
        <w:trPr>
          <w:trHeight w:val="924"/>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9D494E">
            <w:pPr>
              <w:tabs>
                <w:tab w:val="left" w:pos="1134"/>
              </w:tabs>
              <w:suppressAutoHyphens w:val="0"/>
              <w:autoSpaceDE w:val="0"/>
              <w:autoSpaceDN w:val="0"/>
              <w:adjustRightInd w:val="0"/>
              <w:ind w:firstLine="141"/>
              <w:jc w:val="center"/>
              <w:rPr>
                <w:b/>
                <w:bCs/>
                <w:sz w:val="20"/>
                <w:szCs w:val="20"/>
                <w:lang w:eastAsia="ru-RU"/>
              </w:rPr>
            </w:pPr>
            <w:r w:rsidRPr="00F20AA0">
              <w:rPr>
                <w:b/>
                <w:bCs/>
                <w:sz w:val="20"/>
                <w:szCs w:val="20"/>
                <w:lang w:eastAsia="ru-RU"/>
              </w:rPr>
              <w:t>Виды</w:t>
            </w:r>
          </w:p>
          <w:p w:rsidR="00CC7F3A" w:rsidRPr="00F20AA0" w:rsidRDefault="00CC7F3A" w:rsidP="009D494E">
            <w:pPr>
              <w:tabs>
                <w:tab w:val="left" w:pos="1134"/>
              </w:tabs>
              <w:suppressAutoHyphens w:val="0"/>
              <w:autoSpaceDE w:val="0"/>
              <w:autoSpaceDN w:val="0"/>
              <w:adjustRightInd w:val="0"/>
              <w:ind w:firstLine="141"/>
              <w:jc w:val="center"/>
              <w:rPr>
                <w:b/>
                <w:bCs/>
                <w:sz w:val="20"/>
                <w:szCs w:val="20"/>
                <w:lang w:eastAsia="ru-RU"/>
              </w:rPr>
            </w:pPr>
            <w:r w:rsidRPr="00F20AA0">
              <w:rPr>
                <w:b/>
                <w:bCs/>
                <w:sz w:val="20"/>
                <w:szCs w:val="20"/>
                <w:lang w:eastAsia="ru-RU"/>
              </w:rPr>
              <w:t>использования</w:t>
            </w:r>
          </w:p>
          <w:p w:rsidR="00CC7F3A" w:rsidRPr="00F20AA0" w:rsidRDefault="00CC7F3A" w:rsidP="009D494E">
            <w:pPr>
              <w:tabs>
                <w:tab w:val="left" w:pos="1134"/>
              </w:tabs>
              <w:suppressAutoHyphens w:val="0"/>
              <w:autoSpaceDE w:val="0"/>
              <w:autoSpaceDN w:val="0"/>
              <w:adjustRightInd w:val="0"/>
              <w:ind w:left="141"/>
              <w:jc w:val="center"/>
              <w:rPr>
                <w:b/>
                <w:bCs/>
                <w:sz w:val="20"/>
                <w:szCs w:val="20"/>
                <w:lang w:eastAsia="ru-RU"/>
              </w:rPr>
            </w:pPr>
            <w:r w:rsidRPr="00F20AA0">
              <w:rPr>
                <w:b/>
                <w:bCs/>
                <w:sz w:val="20"/>
                <w:szCs w:val="20"/>
                <w:lang w:eastAsia="ru-RU"/>
              </w:rPr>
              <w:t>(код вида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9D494E">
            <w:pPr>
              <w:widowControl/>
              <w:tabs>
                <w:tab w:val="left" w:pos="415"/>
              </w:tabs>
              <w:suppressAutoHyphens w:val="0"/>
              <w:autoSpaceDE w:val="0"/>
              <w:autoSpaceDN w:val="0"/>
              <w:adjustRightInd w:val="0"/>
              <w:ind w:left="139" w:firstLine="2"/>
              <w:jc w:val="center"/>
              <w:rPr>
                <w:b/>
                <w:bCs/>
                <w:sz w:val="20"/>
                <w:szCs w:val="20"/>
                <w:lang w:eastAsia="ru-RU"/>
              </w:rPr>
            </w:pPr>
            <w:r w:rsidRPr="00F20AA0">
              <w:rPr>
                <w:b/>
                <w:bCs/>
                <w:sz w:val="20"/>
                <w:szCs w:val="20"/>
                <w:lang w:eastAsia="ru-RU"/>
              </w:rPr>
              <w:t>Описание вида разрешенного использования земельного участка;</w:t>
            </w:r>
          </w:p>
          <w:p w:rsidR="00CC7F3A" w:rsidRPr="00F20AA0" w:rsidRDefault="00CC7F3A" w:rsidP="009D494E">
            <w:pPr>
              <w:widowControl/>
              <w:tabs>
                <w:tab w:val="left" w:pos="415"/>
              </w:tabs>
              <w:suppressAutoHyphens w:val="0"/>
              <w:autoSpaceDE w:val="0"/>
              <w:autoSpaceDN w:val="0"/>
              <w:adjustRightInd w:val="0"/>
              <w:ind w:left="139" w:firstLine="2"/>
              <w:jc w:val="center"/>
              <w:rPr>
                <w:b/>
                <w:bCs/>
                <w:sz w:val="20"/>
                <w:szCs w:val="20"/>
                <w:lang w:eastAsia="ru-RU"/>
              </w:rPr>
            </w:pPr>
            <w:r w:rsidRPr="00F20AA0">
              <w:rPr>
                <w:b/>
                <w:bCs/>
                <w:sz w:val="20"/>
                <w:szCs w:val="20"/>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C7F3A" w:rsidRPr="00F20AA0">
        <w:trPr>
          <w:trHeight w:val="244"/>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9D494E">
            <w:pPr>
              <w:tabs>
                <w:tab w:val="left" w:pos="1134"/>
              </w:tabs>
              <w:suppressAutoHyphens w:val="0"/>
              <w:autoSpaceDE w:val="0"/>
              <w:autoSpaceDN w:val="0"/>
              <w:adjustRightInd w:val="0"/>
              <w:spacing w:line="280" w:lineRule="exact"/>
              <w:ind w:left="79" w:firstLine="62"/>
              <w:jc w:val="both"/>
              <w:rPr>
                <w:b/>
                <w:bCs/>
                <w:sz w:val="22"/>
                <w:szCs w:val="22"/>
                <w:lang w:eastAsia="ru-RU"/>
              </w:rPr>
            </w:pPr>
            <w:r w:rsidRPr="00F20AA0">
              <w:rPr>
                <w:b/>
                <w:bCs/>
                <w:sz w:val="22"/>
                <w:szCs w:val="22"/>
                <w:lang w:eastAsia="ru-RU"/>
              </w:rPr>
              <w:t xml:space="preserve">Деловое </w:t>
            </w:r>
          </w:p>
          <w:p w:rsidR="00CC7F3A" w:rsidRPr="00F20AA0" w:rsidRDefault="00CC7F3A" w:rsidP="009D494E">
            <w:pPr>
              <w:tabs>
                <w:tab w:val="left" w:pos="1134"/>
              </w:tabs>
              <w:suppressAutoHyphens w:val="0"/>
              <w:autoSpaceDE w:val="0"/>
              <w:autoSpaceDN w:val="0"/>
              <w:adjustRightInd w:val="0"/>
              <w:spacing w:line="280" w:lineRule="exact"/>
              <w:ind w:left="79" w:firstLine="62"/>
              <w:jc w:val="both"/>
              <w:rPr>
                <w:b/>
                <w:bCs/>
                <w:sz w:val="22"/>
                <w:szCs w:val="22"/>
                <w:lang w:eastAsia="ru-RU"/>
              </w:rPr>
            </w:pPr>
            <w:r w:rsidRPr="00F20AA0">
              <w:rPr>
                <w:b/>
                <w:bCs/>
                <w:sz w:val="22"/>
                <w:szCs w:val="22"/>
                <w:lang w:eastAsia="ru-RU"/>
              </w:rPr>
              <w:t>управление</w:t>
            </w:r>
          </w:p>
          <w:p w:rsidR="00CC7F3A" w:rsidRPr="00F20AA0" w:rsidRDefault="00CC7F3A" w:rsidP="009D494E">
            <w:pPr>
              <w:tabs>
                <w:tab w:val="left" w:pos="1134"/>
              </w:tabs>
              <w:suppressAutoHyphens w:val="0"/>
              <w:autoSpaceDE w:val="0"/>
              <w:autoSpaceDN w:val="0"/>
              <w:adjustRightInd w:val="0"/>
              <w:spacing w:line="280" w:lineRule="exact"/>
              <w:ind w:left="79" w:firstLine="62"/>
              <w:jc w:val="both"/>
              <w:rPr>
                <w:b/>
                <w:bCs/>
                <w:sz w:val="22"/>
                <w:szCs w:val="22"/>
                <w:lang w:eastAsia="ru-RU"/>
              </w:rPr>
            </w:pPr>
            <w:r w:rsidRPr="00F20AA0">
              <w:rPr>
                <w:b/>
                <w:bCs/>
                <w:sz w:val="22"/>
                <w:szCs w:val="22"/>
                <w:lang w:eastAsia="ru-RU"/>
              </w:rPr>
              <w:t>(4.1)</w:t>
            </w:r>
          </w:p>
        </w:tc>
        <w:tc>
          <w:tcPr>
            <w:tcW w:w="7513" w:type="dxa"/>
            <w:tcBorders>
              <w:top w:val="single" w:sz="4" w:space="0" w:color="auto"/>
              <w:left w:val="single" w:sz="4" w:space="0" w:color="auto"/>
              <w:bottom w:val="single" w:sz="4" w:space="0" w:color="auto"/>
              <w:right w:val="single" w:sz="4" w:space="0" w:color="auto"/>
            </w:tcBorders>
          </w:tcPr>
          <w:p w:rsidR="00CC7F3A" w:rsidRDefault="00CC7F3A" w:rsidP="004C32CC">
            <w:pPr>
              <w:pStyle w:val="afd"/>
              <w:tabs>
                <w:tab w:val="left" w:pos="-204"/>
              </w:tabs>
              <w:ind w:left="142" w:right="113"/>
              <w:jc w:val="both"/>
              <w:rPr>
                <w:sz w:val="22"/>
                <w:szCs w:val="22"/>
              </w:rPr>
            </w:pPr>
            <w:r>
              <w:rPr>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w:t>
            </w:r>
          </w:p>
          <w:p w:rsidR="00CC7F3A" w:rsidRPr="00075E1F" w:rsidRDefault="00CC7F3A" w:rsidP="004C32CC">
            <w:pPr>
              <w:pStyle w:val="afd"/>
              <w:tabs>
                <w:tab w:val="left" w:pos="415"/>
              </w:tabs>
              <w:ind w:left="113" w:right="113" w:firstLine="28"/>
              <w:jc w:val="both"/>
              <w:rPr>
                <w:sz w:val="22"/>
                <w:szCs w:val="22"/>
              </w:rPr>
            </w:pPr>
            <w:r w:rsidRPr="00075E1F">
              <w:rPr>
                <w:sz w:val="22"/>
                <w:szCs w:val="22"/>
              </w:rPr>
              <w:t>1) площадь земельного участка:</w:t>
            </w:r>
          </w:p>
          <w:p w:rsidR="00CC7F3A" w:rsidRPr="003B09BC" w:rsidRDefault="00CC7F3A" w:rsidP="004C32CC">
            <w:pPr>
              <w:pStyle w:val="afd"/>
              <w:tabs>
                <w:tab w:val="left" w:pos="415"/>
              </w:tabs>
              <w:ind w:left="113" w:right="113" w:firstLine="28"/>
              <w:jc w:val="both"/>
              <w:rPr>
                <w:sz w:val="22"/>
                <w:szCs w:val="22"/>
              </w:rPr>
            </w:pPr>
            <w:r w:rsidRPr="003B09BC">
              <w:rPr>
                <w:sz w:val="22"/>
                <w:szCs w:val="22"/>
              </w:rPr>
              <w:t>- минимальная - 0,0</w:t>
            </w:r>
            <w:r>
              <w:rPr>
                <w:sz w:val="22"/>
                <w:szCs w:val="22"/>
              </w:rPr>
              <w:t>3</w:t>
            </w:r>
            <w:r w:rsidRPr="003B09BC">
              <w:rPr>
                <w:sz w:val="22"/>
                <w:szCs w:val="22"/>
              </w:rPr>
              <w:t>га;</w:t>
            </w:r>
          </w:p>
          <w:p w:rsidR="00CC7F3A" w:rsidRPr="00642239" w:rsidRDefault="00CC7F3A" w:rsidP="004C32CC">
            <w:pPr>
              <w:pStyle w:val="afd"/>
              <w:tabs>
                <w:tab w:val="left" w:pos="415"/>
              </w:tabs>
              <w:ind w:left="113" w:right="113" w:firstLine="28"/>
              <w:jc w:val="both"/>
              <w:rPr>
                <w:color w:val="C00000"/>
                <w:sz w:val="22"/>
                <w:szCs w:val="22"/>
              </w:rPr>
            </w:pPr>
            <w:r w:rsidRPr="003B09BC">
              <w:rPr>
                <w:sz w:val="22"/>
                <w:szCs w:val="22"/>
              </w:rPr>
              <w:t>- максимальная – 0,5га;</w:t>
            </w:r>
            <w:r w:rsidRPr="00642239">
              <w:rPr>
                <w:color w:val="C00000"/>
                <w:sz w:val="22"/>
                <w:szCs w:val="22"/>
              </w:rPr>
              <w:tab/>
            </w:r>
          </w:p>
          <w:p w:rsidR="00CC7F3A" w:rsidRPr="00075E1F" w:rsidRDefault="00CC7F3A" w:rsidP="004C32CC">
            <w:pPr>
              <w:pStyle w:val="afd"/>
              <w:tabs>
                <w:tab w:val="left" w:pos="141"/>
              </w:tabs>
              <w:ind w:left="113" w:right="113" w:firstLine="28"/>
              <w:jc w:val="both"/>
              <w:rPr>
                <w:sz w:val="22"/>
                <w:szCs w:val="22"/>
              </w:rPr>
            </w:pPr>
            <w:r w:rsidRPr="003007E9">
              <w:rPr>
                <w:sz w:val="22"/>
                <w:szCs w:val="22"/>
              </w:rPr>
              <w:t xml:space="preserve">2) ширина участка вдоль </w:t>
            </w:r>
            <w:r w:rsidRPr="00075E1F">
              <w:rPr>
                <w:sz w:val="22"/>
                <w:szCs w:val="22"/>
              </w:rPr>
              <w:t>красных линий улиц и  проездов – не менее 25м;</w:t>
            </w:r>
          </w:p>
          <w:p w:rsidR="00CC7F3A" w:rsidRPr="008C0042" w:rsidRDefault="00CC7F3A" w:rsidP="004C32CC">
            <w:pPr>
              <w:tabs>
                <w:tab w:val="left" w:pos="283"/>
              </w:tabs>
              <w:suppressAutoHyphens w:val="0"/>
              <w:autoSpaceDE w:val="0"/>
              <w:autoSpaceDN w:val="0"/>
              <w:adjustRightInd w:val="0"/>
              <w:ind w:left="142" w:right="113"/>
              <w:jc w:val="both"/>
              <w:rPr>
                <w:sz w:val="22"/>
                <w:szCs w:val="22"/>
                <w:lang w:eastAsia="ru-RU"/>
              </w:rPr>
            </w:pPr>
            <w:r w:rsidRPr="008C0042">
              <w:rPr>
                <w:sz w:val="22"/>
                <w:szCs w:val="22"/>
                <w:lang w:eastAsia="ru-RU"/>
              </w:rPr>
              <w:t>3) максимальное количество этажей - 3;</w:t>
            </w:r>
          </w:p>
          <w:p w:rsidR="00CC7F3A" w:rsidRPr="008C0042" w:rsidRDefault="00CC7F3A" w:rsidP="004C32CC">
            <w:pPr>
              <w:tabs>
                <w:tab w:val="left" w:pos="283"/>
              </w:tabs>
              <w:suppressAutoHyphens w:val="0"/>
              <w:autoSpaceDE w:val="0"/>
              <w:autoSpaceDN w:val="0"/>
              <w:adjustRightInd w:val="0"/>
              <w:ind w:left="142" w:right="142"/>
              <w:jc w:val="both"/>
              <w:rPr>
                <w:color w:val="000000"/>
                <w:sz w:val="22"/>
                <w:szCs w:val="22"/>
                <w:lang w:eastAsia="ru-RU"/>
              </w:rPr>
            </w:pPr>
            <w:r w:rsidRPr="008C0042">
              <w:rPr>
                <w:sz w:val="22"/>
                <w:szCs w:val="22"/>
                <w:lang w:eastAsia="ru-RU"/>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8C0042">
              <w:rPr>
                <w:color w:val="000000"/>
                <w:sz w:val="22"/>
                <w:szCs w:val="22"/>
                <w:lang w:eastAsia="ru-RU"/>
              </w:rPr>
              <w:t>5 м;</w:t>
            </w:r>
          </w:p>
          <w:p w:rsidR="00CC7F3A" w:rsidRPr="008C0042" w:rsidRDefault="00CC7F3A" w:rsidP="004C32CC">
            <w:pPr>
              <w:pStyle w:val="afd"/>
              <w:widowControl/>
              <w:tabs>
                <w:tab w:val="left" w:pos="283"/>
                <w:tab w:val="left" w:pos="361"/>
                <w:tab w:val="left" w:pos="415"/>
              </w:tabs>
              <w:suppressAutoHyphens w:val="0"/>
              <w:ind w:left="142" w:right="113"/>
              <w:jc w:val="both"/>
              <w:rPr>
                <w:sz w:val="22"/>
                <w:szCs w:val="22"/>
              </w:rPr>
            </w:pPr>
            <w:r w:rsidRPr="008C0042">
              <w:rPr>
                <w:sz w:val="22"/>
                <w:szCs w:val="22"/>
              </w:rPr>
              <w:t>- для застроенных земельных участков при реконструкции объектов допускается размещать объект по сложившейся линии застройки;</w:t>
            </w:r>
          </w:p>
          <w:p w:rsidR="00CC7F3A" w:rsidRPr="00F20AA0" w:rsidRDefault="00CC7F3A" w:rsidP="004C32CC">
            <w:pPr>
              <w:tabs>
                <w:tab w:val="left" w:pos="-204"/>
                <w:tab w:val="left" w:pos="221"/>
              </w:tabs>
              <w:suppressAutoHyphens w:val="0"/>
              <w:autoSpaceDE w:val="0"/>
              <w:autoSpaceDN w:val="0"/>
              <w:adjustRightInd w:val="0"/>
              <w:ind w:left="79" w:right="113"/>
              <w:jc w:val="both"/>
              <w:rPr>
                <w:sz w:val="22"/>
                <w:szCs w:val="22"/>
                <w:lang w:eastAsia="ru-RU"/>
              </w:rPr>
            </w:pPr>
            <w:r w:rsidRPr="008C0042">
              <w:rPr>
                <w:sz w:val="22"/>
                <w:szCs w:val="22"/>
                <w:lang w:eastAsia="ru-RU"/>
              </w:rPr>
              <w:t>5) максимальный процент застройки территории - 50%</w:t>
            </w:r>
            <w:r>
              <w:rPr>
                <w:sz w:val="22"/>
                <w:szCs w:val="22"/>
                <w:lang w:eastAsia="ru-RU"/>
              </w:rPr>
              <w:t>.</w:t>
            </w:r>
          </w:p>
        </w:tc>
      </w:tr>
      <w:tr w:rsidR="00CC7F3A" w:rsidRPr="00F20AA0">
        <w:tblPrEx>
          <w:tblCellMar>
            <w:top w:w="75" w:type="dxa"/>
            <w:left w:w="0" w:type="dxa"/>
            <w:bottom w:w="75" w:type="dxa"/>
            <w:right w:w="0" w:type="dxa"/>
          </w:tblCellMar>
        </w:tblPrEx>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9D494E">
            <w:pPr>
              <w:tabs>
                <w:tab w:val="left" w:pos="1134"/>
              </w:tabs>
              <w:suppressAutoHyphens w:val="0"/>
              <w:autoSpaceDE w:val="0"/>
              <w:autoSpaceDN w:val="0"/>
              <w:adjustRightInd w:val="0"/>
              <w:spacing w:line="280" w:lineRule="exact"/>
              <w:ind w:left="142"/>
              <w:jc w:val="both"/>
              <w:rPr>
                <w:b/>
                <w:bCs/>
                <w:sz w:val="22"/>
                <w:szCs w:val="22"/>
                <w:lang w:eastAsia="ru-RU"/>
              </w:rPr>
            </w:pPr>
            <w:r w:rsidRPr="00F20AA0">
              <w:rPr>
                <w:b/>
                <w:bCs/>
                <w:sz w:val="22"/>
                <w:szCs w:val="22"/>
                <w:lang w:eastAsia="ru-RU"/>
              </w:rPr>
              <w:t xml:space="preserve">Обслуживание </w:t>
            </w:r>
          </w:p>
          <w:p w:rsidR="00CC7F3A" w:rsidRPr="00F20AA0" w:rsidRDefault="00CC7F3A" w:rsidP="009D494E">
            <w:pPr>
              <w:tabs>
                <w:tab w:val="left" w:pos="1134"/>
              </w:tabs>
              <w:suppressAutoHyphens w:val="0"/>
              <w:autoSpaceDE w:val="0"/>
              <w:autoSpaceDN w:val="0"/>
              <w:adjustRightInd w:val="0"/>
              <w:spacing w:line="280" w:lineRule="exact"/>
              <w:ind w:left="142"/>
              <w:jc w:val="both"/>
              <w:rPr>
                <w:b/>
                <w:bCs/>
                <w:sz w:val="22"/>
                <w:szCs w:val="22"/>
                <w:lang w:eastAsia="ru-RU"/>
              </w:rPr>
            </w:pPr>
            <w:r w:rsidRPr="00F20AA0">
              <w:rPr>
                <w:b/>
                <w:bCs/>
                <w:sz w:val="22"/>
                <w:szCs w:val="22"/>
                <w:lang w:eastAsia="ru-RU"/>
              </w:rPr>
              <w:t>автотранспорта</w:t>
            </w:r>
          </w:p>
          <w:p w:rsidR="00CC7F3A" w:rsidRPr="00F20AA0" w:rsidRDefault="00CC7F3A" w:rsidP="009D494E">
            <w:pPr>
              <w:tabs>
                <w:tab w:val="left" w:pos="1134"/>
              </w:tabs>
              <w:suppressAutoHyphens w:val="0"/>
              <w:autoSpaceDE w:val="0"/>
              <w:autoSpaceDN w:val="0"/>
              <w:adjustRightInd w:val="0"/>
              <w:spacing w:line="280" w:lineRule="exact"/>
              <w:ind w:firstLine="160"/>
              <w:jc w:val="both"/>
              <w:rPr>
                <w:b/>
                <w:bCs/>
                <w:sz w:val="22"/>
                <w:szCs w:val="22"/>
                <w:lang w:eastAsia="ru-RU"/>
              </w:rPr>
            </w:pPr>
            <w:r w:rsidRPr="00F20AA0">
              <w:rPr>
                <w:b/>
                <w:bCs/>
                <w:sz w:val="22"/>
                <w:szCs w:val="22"/>
                <w:lang w:eastAsia="ru-RU"/>
              </w:rPr>
              <w:t>(4.9)</w:t>
            </w:r>
          </w:p>
        </w:tc>
        <w:tc>
          <w:tcPr>
            <w:tcW w:w="7513" w:type="dxa"/>
            <w:tcBorders>
              <w:top w:val="single" w:sz="4" w:space="0" w:color="auto"/>
              <w:left w:val="single" w:sz="4" w:space="0" w:color="auto"/>
              <w:bottom w:val="single" w:sz="4" w:space="0" w:color="auto"/>
              <w:right w:val="single" w:sz="4" w:space="0" w:color="auto"/>
            </w:tcBorders>
          </w:tcPr>
          <w:p w:rsidR="00CC7F3A" w:rsidRDefault="00CC7F3A" w:rsidP="004C32CC">
            <w:pPr>
              <w:pStyle w:val="afd"/>
              <w:tabs>
                <w:tab w:val="left" w:pos="141"/>
                <w:tab w:val="left" w:pos="283"/>
                <w:tab w:val="left" w:pos="2410"/>
              </w:tabs>
              <w:ind w:left="113" w:right="113" w:hanging="2"/>
              <w:rPr>
                <w:sz w:val="22"/>
                <w:szCs w:val="22"/>
              </w:rPr>
            </w:pPr>
            <w:r>
              <w:rPr>
                <w:sz w:val="22"/>
                <w:szCs w:val="22"/>
              </w:rPr>
              <w:t>Размещение постоянных и временных гаражей с несколькими стояночными местами, стоянок (парковок), гаражей.</w:t>
            </w:r>
          </w:p>
          <w:p w:rsidR="00CC7F3A" w:rsidRPr="00B36C46" w:rsidRDefault="00CC7F3A" w:rsidP="004C32CC">
            <w:pPr>
              <w:pStyle w:val="afd"/>
              <w:tabs>
                <w:tab w:val="left" w:pos="317"/>
                <w:tab w:val="left" w:pos="425"/>
              </w:tabs>
              <w:autoSpaceDE w:val="0"/>
              <w:autoSpaceDN w:val="0"/>
              <w:adjustRightInd w:val="0"/>
              <w:ind w:left="113" w:right="113" w:hanging="34"/>
              <w:outlineLvl w:val="0"/>
              <w:rPr>
                <w:sz w:val="22"/>
                <w:szCs w:val="22"/>
              </w:rPr>
            </w:pPr>
            <w:r w:rsidRPr="00B36C46">
              <w:rPr>
                <w:sz w:val="22"/>
                <w:szCs w:val="22"/>
              </w:rPr>
              <w:t>1) площадь земельного участка:</w:t>
            </w:r>
          </w:p>
          <w:p w:rsidR="00CC7F3A" w:rsidRPr="00A36272" w:rsidRDefault="00CC7F3A" w:rsidP="004C32CC">
            <w:pPr>
              <w:pStyle w:val="afd"/>
              <w:tabs>
                <w:tab w:val="left" w:pos="283"/>
                <w:tab w:val="left" w:pos="2410"/>
              </w:tabs>
              <w:ind w:left="113" w:right="113"/>
              <w:rPr>
                <w:sz w:val="22"/>
                <w:szCs w:val="22"/>
              </w:rPr>
            </w:pPr>
            <w:r w:rsidRPr="00A36272">
              <w:rPr>
                <w:sz w:val="22"/>
                <w:szCs w:val="22"/>
              </w:rPr>
              <w:t>- минимальная - 0,0</w:t>
            </w:r>
            <w:r>
              <w:rPr>
                <w:sz w:val="22"/>
                <w:szCs w:val="22"/>
              </w:rPr>
              <w:t>0</w:t>
            </w:r>
            <w:r w:rsidRPr="00A36272">
              <w:rPr>
                <w:sz w:val="22"/>
                <w:szCs w:val="22"/>
              </w:rPr>
              <w:t>5га;</w:t>
            </w:r>
          </w:p>
          <w:p w:rsidR="00CC7F3A" w:rsidRPr="00A36272" w:rsidRDefault="00CC7F3A" w:rsidP="004C32CC">
            <w:pPr>
              <w:pStyle w:val="afd"/>
              <w:tabs>
                <w:tab w:val="left" w:pos="283"/>
              </w:tabs>
              <w:ind w:left="113" w:right="113"/>
              <w:jc w:val="both"/>
              <w:rPr>
                <w:sz w:val="22"/>
                <w:szCs w:val="22"/>
              </w:rPr>
            </w:pPr>
            <w:r w:rsidRPr="00A36272">
              <w:rPr>
                <w:sz w:val="22"/>
                <w:szCs w:val="22"/>
              </w:rPr>
              <w:t>- максимальная – 0,1га;</w:t>
            </w:r>
          </w:p>
          <w:p w:rsidR="00CC7F3A" w:rsidRPr="00075E1F" w:rsidRDefault="00CC7F3A" w:rsidP="004C32CC">
            <w:pPr>
              <w:pStyle w:val="afd"/>
              <w:tabs>
                <w:tab w:val="left" w:pos="141"/>
              </w:tabs>
              <w:ind w:left="113" w:right="113" w:firstLine="29"/>
              <w:jc w:val="both"/>
              <w:rPr>
                <w:sz w:val="22"/>
                <w:szCs w:val="22"/>
              </w:rPr>
            </w:pPr>
            <w:r w:rsidRPr="00075E1F">
              <w:rPr>
                <w:sz w:val="22"/>
                <w:szCs w:val="22"/>
              </w:rPr>
              <w:t>2) ширина участка вдоль красных линий улиц и  проездов – не менее 2</w:t>
            </w:r>
            <w:r>
              <w:rPr>
                <w:sz w:val="22"/>
                <w:szCs w:val="22"/>
              </w:rPr>
              <w:t>0</w:t>
            </w:r>
            <w:r w:rsidRPr="00075E1F">
              <w:rPr>
                <w:sz w:val="22"/>
                <w:szCs w:val="22"/>
              </w:rPr>
              <w:t>м;</w:t>
            </w:r>
          </w:p>
          <w:p w:rsidR="00CC7F3A" w:rsidRPr="002C6E67" w:rsidRDefault="00CC7F3A" w:rsidP="004C32CC">
            <w:pPr>
              <w:tabs>
                <w:tab w:val="left" w:pos="141"/>
                <w:tab w:val="left" w:pos="415"/>
              </w:tabs>
              <w:suppressAutoHyphens w:val="0"/>
              <w:autoSpaceDE w:val="0"/>
              <w:autoSpaceDN w:val="0"/>
              <w:adjustRightInd w:val="0"/>
              <w:ind w:firstLine="142"/>
              <w:jc w:val="both"/>
              <w:rPr>
                <w:sz w:val="22"/>
                <w:szCs w:val="22"/>
                <w:lang w:eastAsia="ru-RU"/>
              </w:rPr>
            </w:pPr>
            <w:r w:rsidRPr="002C6E67">
              <w:rPr>
                <w:sz w:val="22"/>
                <w:szCs w:val="22"/>
                <w:lang w:eastAsia="ru-RU"/>
              </w:rPr>
              <w:t xml:space="preserve">3) максимальное количество этажей - </w:t>
            </w:r>
            <w:r>
              <w:rPr>
                <w:sz w:val="22"/>
                <w:szCs w:val="22"/>
                <w:lang w:eastAsia="ru-RU"/>
              </w:rPr>
              <w:t>2</w:t>
            </w:r>
            <w:r w:rsidRPr="002C6E67">
              <w:rPr>
                <w:sz w:val="22"/>
                <w:szCs w:val="22"/>
                <w:lang w:eastAsia="ru-RU"/>
              </w:rPr>
              <w:t>;</w:t>
            </w:r>
          </w:p>
          <w:p w:rsidR="00CC7F3A" w:rsidRPr="0006036C" w:rsidRDefault="00CC7F3A" w:rsidP="004C32CC">
            <w:pPr>
              <w:tabs>
                <w:tab w:val="left" w:pos="142"/>
              </w:tabs>
              <w:suppressAutoHyphens w:val="0"/>
              <w:autoSpaceDE w:val="0"/>
              <w:autoSpaceDN w:val="0"/>
              <w:adjustRightInd w:val="0"/>
              <w:ind w:left="142" w:right="142"/>
              <w:jc w:val="both"/>
              <w:rPr>
                <w:sz w:val="22"/>
                <w:szCs w:val="22"/>
                <w:lang w:eastAsia="ru-RU"/>
              </w:rPr>
            </w:pPr>
            <w:r w:rsidRPr="003B09BC">
              <w:rPr>
                <w:rFonts w:ascii="Arial" w:hAnsi="Arial" w:cs="Arial"/>
                <w:sz w:val="22"/>
                <w:szCs w:val="22"/>
                <w:lang w:eastAsia="ru-RU"/>
              </w:rPr>
              <w:t>4</w:t>
            </w:r>
            <w:r w:rsidRPr="0006036C">
              <w:rPr>
                <w:color w:val="000000"/>
                <w:sz w:val="22"/>
                <w:szCs w:val="22"/>
                <w:lang w:eastAsia="ru-RU"/>
              </w:rPr>
              <w:t>)</w:t>
            </w:r>
            <w:r w:rsidRPr="0006036C">
              <w:rPr>
                <w:sz w:val="22"/>
                <w:szCs w:val="22"/>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lang w:eastAsia="ru-RU"/>
              </w:rPr>
              <w:t>:</w:t>
            </w:r>
          </w:p>
          <w:p w:rsidR="00CC7F3A" w:rsidRDefault="00CC7F3A" w:rsidP="004C32CC">
            <w:pPr>
              <w:pStyle w:val="afd"/>
              <w:tabs>
                <w:tab w:val="left" w:pos="141"/>
                <w:tab w:val="left" w:pos="361"/>
                <w:tab w:val="left" w:pos="415"/>
              </w:tabs>
              <w:ind w:left="142" w:right="142" w:firstLine="29"/>
              <w:jc w:val="both"/>
              <w:rPr>
                <w:color w:val="000000"/>
                <w:sz w:val="22"/>
                <w:szCs w:val="22"/>
              </w:rPr>
            </w:pPr>
            <w:r w:rsidRPr="00266753">
              <w:rPr>
                <w:color w:val="000000"/>
                <w:sz w:val="22"/>
                <w:szCs w:val="22"/>
              </w:rPr>
              <w:t xml:space="preserve">- </w:t>
            </w:r>
            <w:r>
              <w:rPr>
                <w:color w:val="000000"/>
                <w:sz w:val="22"/>
                <w:szCs w:val="22"/>
              </w:rPr>
              <w:t xml:space="preserve">со стороны красных линий улиц –5 </w:t>
            </w:r>
            <w:r w:rsidRPr="00266753">
              <w:rPr>
                <w:color w:val="000000"/>
                <w:sz w:val="22"/>
                <w:szCs w:val="22"/>
              </w:rPr>
              <w:t>м;</w:t>
            </w:r>
          </w:p>
          <w:p w:rsidR="00CC7F3A" w:rsidRDefault="00CC7F3A" w:rsidP="004C32CC">
            <w:pPr>
              <w:pStyle w:val="afd"/>
              <w:tabs>
                <w:tab w:val="left" w:pos="141"/>
                <w:tab w:val="left" w:pos="423"/>
                <w:tab w:val="num" w:pos="900"/>
              </w:tabs>
              <w:ind w:left="142" w:right="142" w:firstLine="29"/>
              <w:jc w:val="both"/>
              <w:rPr>
                <w:sz w:val="22"/>
                <w:szCs w:val="22"/>
              </w:rPr>
            </w:pPr>
            <w:r w:rsidRPr="00266753">
              <w:rPr>
                <w:color w:val="000000"/>
                <w:sz w:val="22"/>
                <w:szCs w:val="22"/>
              </w:rPr>
              <w:t xml:space="preserve">- </w:t>
            </w:r>
            <w:r>
              <w:rPr>
                <w:sz w:val="22"/>
                <w:szCs w:val="22"/>
              </w:rPr>
              <w:t>со стороны</w:t>
            </w:r>
            <w:r>
              <w:rPr>
                <w:color w:val="000000"/>
                <w:sz w:val="22"/>
                <w:szCs w:val="22"/>
              </w:rPr>
              <w:t xml:space="preserve"> красных линий</w:t>
            </w:r>
            <w:r>
              <w:rPr>
                <w:sz w:val="22"/>
                <w:szCs w:val="22"/>
              </w:rPr>
              <w:t xml:space="preserve"> проездов</w:t>
            </w:r>
            <w:r w:rsidRPr="00266753">
              <w:rPr>
                <w:sz w:val="22"/>
                <w:szCs w:val="22"/>
              </w:rPr>
              <w:t xml:space="preserve"> – </w:t>
            </w:r>
            <w:r>
              <w:rPr>
                <w:sz w:val="22"/>
                <w:szCs w:val="22"/>
              </w:rPr>
              <w:t>3</w:t>
            </w:r>
            <w:r w:rsidRPr="00266753">
              <w:rPr>
                <w:sz w:val="22"/>
                <w:szCs w:val="22"/>
              </w:rPr>
              <w:t xml:space="preserve"> м</w:t>
            </w:r>
            <w:r>
              <w:rPr>
                <w:sz w:val="22"/>
                <w:szCs w:val="22"/>
              </w:rPr>
              <w:t>;</w:t>
            </w:r>
          </w:p>
          <w:p w:rsidR="00CC7F3A" w:rsidRPr="003B09BC" w:rsidRDefault="00CC7F3A" w:rsidP="004C32CC">
            <w:pPr>
              <w:pStyle w:val="afd"/>
              <w:widowControl/>
              <w:tabs>
                <w:tab w:val="left" w:pos="141"/>
                <w:tab w:val="left" w:pos="361"/>
                <w:tab w:val="left" w:pos="415"/>
              </w:tabs>
              <w:suppressAutoHyphens w:val="0"/>
              <w:ind w:left="142" w:right="113" w:firstLine="29"/>
              <w:jc w:val="both"/>
              <w:rPr>
                <w:sz w:val="22"/>
                <w:szCs w:val="22"/>
              </w:rPr>
            </w:pPr>
            <w:r w:rsidRPr="003B09BC">
              <w:rPr>
                <w:sz w:val="22"/>
                <w:szCs w:val="22"/>
              </w:rPr>
              <w:t>- для застроенных земельных участков при реконструкции объектов допускается размещать объект по сложившейся линии застройки;</w:t>
            </w:r>
          </w:p>
          <w:p w:rsidR="00CC7F3A" w:rsidRPr="00F20AA0" w:rsidRDefault="00CC7F3A" w:rsidP="004C32CC">
            <w:pPr>
              <w:tabs>
                <w:tab w:val="left" w:pos="141"/>
                <w:tab w:val="left" w:pos="425"/>
                <w:tab w:val="left" w:pos="567"/>
              </w:tabs>
              <w:suppressAutoHyphens w:val="0"/>
              <w:autoSpaceDE w:val="0"/>
              <w:autoSpaceDN w:val="0"/>
              <w:adjustRightInd w:val="0"/>
              <w:ind w:left="113" w:right="113" w:hanging="2"/>
              <w:jc w:val="both"/>
              <w:rPr>
                <w:sz w:val="22"/>
                <w:szCs w:val="22"/>
                <w:lang w:eastAsia="ru-RU"/>
              </w:rPr>
            </w:pPr>
            <w:r w:rsidRPr="004D5AD0">
              <w:rPr>
                <w:sz w:val="22"/>
                <w:szCs w:val="22"/>
                <w:lang w:eastAsia="ru-RU"/>
              </w:rPr>
              <w:t>5) максимальный процент застройки территории - 50%.</w:t>
            </w:r>
          </w:p>
        </w:tc>
      </w:tr>
    </w:tbl>
    <w:p w:rsidR="00CC7F3A" w:rsidRPr="00F20AA0" w:rsidRDefault="00CC7F3A" w:rsidP="00BA2B18">
      <w:pPr>
        <w:suppressAutoHyphens w:val="0"/>
        <w:autoSpaceDE w:val="0"/>
        <w:autoSpaceDN w:val="0"/>
        <w:adjustRightInd w:val="0"/>
        <w:ind w:firstLine="567"/>
        <w:jc w:val="both"/>
        <w:rPr>
          <w:b/>
          <w:bCs/>
          <w:sz w:val="24"/>
          <w:szCs w:val="24"/>
          <w:lang w:eastAsia="ru-RU"/>
        </w:rPr>
      </w:pPr>
    </w:p>
    <w:p w:rsidR="00CC7F3A" w:rsidRPr="00F20AA0" w:rsidRDefault="00CC7F3A" w:rsidP="00BA2B18">
      <w:pPr>
        <w:suppressAutoHyphens w:val="0"/>
        <w:autoSpaceDE w:val="0"/>
        <w:autoSpaceDN w:val="0"/>
        <w:adjustRightInd w:val="0"/>
        <w:ind w:firstLine="567"/>
        <w:jc w:val="both"/>
        <w:rPr>
          <w:b/>
          <w:bCs/>
          <w:sz w:val="24"/>
          <w:szCs w:val="24"/>
          <w:lang w:eastAsia="ru-RU"/>
        </w:rPr>
      </w:pPr>
    </w:p>
    <w:p w:rsidR="00CC7F3A" w:rsidRPr="00F20AA0" w:rsidRDefault="00CC7F3A" w:rsidP="00BA2B18">
      <w:pPr>
        <w:suppressAutoHyphens w:val="0"/>
        <w:autoSpaceDE w:val="0"/>
        <w:autoSpaceDN w:val="0"/>
        <w:adjustRightInd w:val="0"/>
        <w:ind w:firstLine="567"/>
        <w:jc w:val="both"/>
        <w:rPr>
          <w:sz w:val="24"/>
          <w:szCs w:val="24"/>
          <w:lang w:eastAsia="ru-RU"/>
        </w:rPr>
      </w:pPr>
      <w:r w:rsidRPr="00F20AA0">
        <w:rPr>
          <w:b/>
          <w:bCs/>
          <w:sz w:val="24"/>
          <w:szCs w:val="24"/>
          <w:lang w:eastAsia="ru-RU"/>
        </w:rPr>
        <w:t xml:space="preserve">П.5 – зона предприятий </w:t>
      </w:r>
      <w:r w:rsidRPr="00F20AA0">
        <w:rPr>
          <w:b/>
          <w:bCs/>
          <w:sz w:val="24"/>
          <w:szCs w:val="24"/>
          <w:lang w:val="en-US" w:eastAsia="ru-RU"/>
        </w:rPr>
        <w:t>V</w:t>
      </w:r>
      <w:r w:rsidRPr="00F20AA0">
        <w:rPr>
          <w:b/>
          <w:bCs/>
          <w:sz w:val="24"/>
          <w:szCs w:val="24"/>
          <w:lang w:eastAsia="ru-RU"/>
        </w:rPr>
        <w:t xml:space="preserve"> класса опасности </w:t>
      </w:r>
      <w:r w:rsidRPr="00F20AA0">
        <w:rPr>
          <w:sz w:val="24"/>
          <w:szCs w:val="24"/>
          <w:lang w:eastAsia="ru-RU"/>
        </w:rPr>
        <w:t xml:space="preserve"> предназначена для размещения и функционирования промышленных предприятий, объектов дорожного сервиса, транспорта, связи, складских объектов, производственных баз строительных организаций, имеющих V класс опасности санитарной классификации СанПиН 2.2.1/2.1.1. 1200-03.</w:t>
      </w:r>
    </w:p>
    <w:p w:rsidR="00CC7F3A" w:rsidRPr="00F20AA0" w:rsidRDefault="00CC7F3A" w:rsidP="00BA2B18">
      <w:pPr>
        <w:suppressAutoHyphens w:val="0"/>
        <w:autoSpaceDE w:val="0"/>
        <w:autoSpaceDN w:val="0"/>
        <w:adjustRightInd w:val="0"/>
        <w:ind w:left="425" w:firstLine="425"/>
        <w:jc w:val="center"/>
        <w:rPr>
          <w:b/>
          <w:bCs/>
          <w:sz w:val="24"/>
          <w:szCs w:val="24"/>
          <w:lang w:eastAsia="ru-RU"/>
        </w:rPr>
      </w:pPr>
    </w:p>
    <w:p w:rsidR="00CC7F3A" w:rsidRPr="00F20AA0" w:rsidRDefault="00CC7F3A" w:rsidP="00BA2B18">
      <w:pPr>
        <w:suppressAutoHyphens w:val="0"/>
        <w:autoSpaceDE w:val="0"/>
        <w:autoSpaceDN w:val="0"/>
        <w:adjustRightInd w:val="0"/>
        <w:ind w:left="425" w:firstLine="425"/>
        <w:jc w:val="center"/>
        <w:rPr>
          <w:b/>
          <w:bCs/>
          <w:sz w:val="24"/>
          <w:szCs w:val="24"/>
          <w:lang w:eastAsia="ru-RU"/>
        </w:rPr>
      </w:pPr>
      <w:r w:rsidRPr="00F20AA0">
        <w:rPr>
          <w:b/>
          <w:bCs/>
          <w:sz w:val="24"/>
          <w:szCs w:val="24"/>
          <w:lang w:eastAsia="ru-RU"/>
        </w:rPr>
        <w:t>Основные виды разрешенного использования</w:t>
      </w:r>
    </w:p>
    <w:p w:rsidR="00CC7F3A" w:rsidRPr="00F20AA0" w:rsidRDefault="00CC7F3A" w:rsidP="00BA2B18">
      <w:pPr>
        <w:suppressAutoHyphens w:val="0"/>
        <w:autoSpaceDE w:val="0"/>
        <w:autoSpaceDN w:val="0"/>
        <w:adjustRightInd w:val="0"/>
        <w:spacing w:line="300" w:lineRule="auto"/>
        <w:ind w:left="426" w:firstLine="425"/>
        <w:jc w:val="both"/>
        <w:rPr>
          <w:rFonts w:ascii="Arial" w:hAnsi="Arial" w:cs="Arial"/>
          <w:b/>
          <w:bCs/>
          <w:spacing w:val="-1"/>
          <w:sz w:val="16"/>
          <w:szCs w:val="16"/>
          <w:lang w:eastAsia="ru-RU"/>
        </w:rPr>
      </w:pPr>
    </w:p>
    <w:tbl>
      <w:tblPr>
        <w:tblW w:w="10065" w:type="dxa"/>
        <w:tblInd w:w="-60" w:type="dxa"/>
        <w:tblLayout w:type="fixed"/>
        <w:tblCellMar>
          <w:top w:w="102" w:type="dxa"/>
          <w:left w:w="62" w:type="dxa"/>
          <w:bottom w:w="102" w:type="dxa"/>
          <w:right w:w="62" w:type="dxa"/>
        </w:tblCellMar>
        <w:tblLook w:val="0000" w:firstRow="0" w:lastRow="0" w:firstColumn="0" w:lastColumn="0" w:noHBand="0" w:noVBand="0"/>
      </w:tblPr>
      <w:tblGrid>
        <w:gridCol w:w="2552"/>
        <w:gridCol w:w="7513"/>
      </w:tblGrid>
      <w:tr w:rsidR="00CC7F3A" w:rsidRPr="00F20AA0">
        <w:trPr>
          <w:trHeight w:val="924"/>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B72173">
            <w:pPr>
              <w:tabs>
                <w:tab w:val="left" w:pos="1134"/>
              </w:tabs>
              <w:suppressAutoHyphens w:val="0"/>
              <w:autoSpaceDE w:val="0"/>
              <w:autoSpaceDN w:val="0"/>
              <w:adjustRightInd w:val="0"/>
              <w:ind w:firstLine="141"/>
              <w:jc w:val="center"/>
              <w:rPr>
                <w:b/>
                <w:bCs/>
                <w:sz w:val="20"/>
                <w:szCs w:val="20"/>
                <w:lang w:eastAsia="ru-RU"/>
              </w:rPr>
            </w:pPr>
            <w:r w:rsidRPr="00F20AA0">
              <w:rPr>
                <w:b/>
                <w:bCs/>
                <w:sz w:val="20"/>
                <w:szCs w:val="20"/>
                <w:lang w:eastAsia="ru-RU"/>
              </w:rPr>
              <w:t>Виды</w:t>
            </w:r>
          </w:p>
          <w:p w:rsidR="00CC7F3A" w:rsidRPr="00F20AA0" w:rsidRDefault="00CC7F3A" w:rsidP="00B72173">
            <w:pPr>
              <w:tabs>
                <w:tab w:val="left" w:pos="1134"/>
              </w:tabs>
              <w:suppressAutoHyphens w:val="0"/>
              <w:autoSpaceDE w:val="0"/>
              <w:autoSpaceDN w:val="0"/>
              <w:adjustRightInd w:val="0"/>
              <w:ind w:firstLine="141"/>
              <w:jc w:val="center"/>
              <w:rPr>
                <w:b/>
                <w:bCs/>
                <w:sz w:val="20"/>
                <w:szCs w:val="20"/>
                <w:lang w:eastAsia="ru-RU"/>
              </w:rPr>
            </w:pPr>
            <w:r w:rsidRPr="00F20AA0">
              <w:rPr>
                <w:b/>
                <w:bCs/>
                <w:sz w:val="20"/>
                <w:szCs w:val="20"/>
                <w:lang w:eastAsia="ru-RU"/>
              </w:rPr>
              <w:t>использования</w:t>
            </w:r>
          </w:p>
          <w:p w:rsidR="00CC7F3A" w:rsidRPr="00F20AA0" w:rsidRDefault="00CC7F3A" w:rsidP="00B72173">
            <w:pPr>
              <w:tabs>
                <w:tab w:val="left" w:pos="1134"/>
              </w:tabs>
              <w:suppressAutoHyphens w:val="0"/>
              <w:autoSpaceDE w:val="0"/>
              <w:autoSpaceDN w:val="0"/>
              <w:adjustRightInd w:val="0"/>
              <w:ind w:left="141"/>
              <w:jc w:val="center"/>
              <w:rPr>
                <w:b/>
                <w:bCs/>
                <w:sz w:val="20"/>
                <w:szCs w:val="20"/>
                <w:lang w:eastAsia="ru-RU"/>
              </w:rPr>
            </w:pPr>
            <w:r w:rsidRPr="00F20AA0">
              <w:rPr>
                <w:b/>
                <w:bCs/>
                <w:sz w:val="20"/>
                <w:szCs w:val="20"/>
                <w:lang w:eastAsia="ru-RU"/>
              </w:rPr>
              <w:t>(код вида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B72173">
            <w:pPr>
              <w:widowControl/>
              <w:tabs>
                <w:tab w:val="left" w:pos="415"/>
              </w:tabs>
              <w:suppressAutoHyphens w:val="0"/>
              <w:autoSpaceDE w:val="0"/>
              <w:autoSpaceDN w:val="0"/>
              <w:adjustRightInd w:val="0"/>
              <w:ind w:left="139" w:firstLine="2"/>
              <w:jc w:val="center"/>
              <w:rPr>
                <w:b/>
                <w:bCs/>
                <w:sz w:val="20"/>
                <w:szCs w:val="20"/>
                <w:lang w:eastAsia="ru-RU"/>
              </w:rPr>
            </w:pPr>
            <w:r w:rsidRPr="00F20AA0">
              <w:rPr>
                <w:b/>
                <w:bCs/>
                <w:sz w:val="20"/>
                <w:szCs w:val="20"/>
                <w:lang w:eastAsia="ru-RU"/>
              </w:rPr>
              <w:t>Описание вида разрешенного использования земельного участка;</w:t>
            </w:r>
          </w:p>
          <w:p w:rsidR="00CC7F3A" w:rsidRPr="00F20AA0" w:rsidRDefault="00CC7F3A" w:rsidP="00B72173">
            <w:pPr>
              <w:widowControl/>
              <w:tabs>
                <w:tab w:val="left" w:pos="415"/>
              </w:tabs>
              <w:suppressAutoHyphens w:val="0"/>
              <w:autoSpaceDE w:val="0"/>
              <w:autoSpaceDN w:val="0"/>
              <w:adjustRightInd w:val="0"/>
              <w:ind w:left="139" w:firstLine="2"/>
              <w:jc w:val="center"/>
              <w:rPr>
                <w:b/>
                <w:bCs/>
                <w:sz w:val="20"/>
                <w:szCs w:val="20"/>
                <w:lang w:eastAsia="ru-RU"/>
              </w:rPr>
            </w:pPr>
            <w:r w:rsidRPr="00F20AA0">
              <w:rPr>
                <w:b/>
                <w:bCs/>
                <w:sz w:val="20"/>
                <w:szCs w:val="20"/>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C7F3A" w:rsidRPr="00F20AA0">
        <w:trPr>
          <w:trHeight w:val="386"/>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B72173">
            <w:pPr>
              <w:tabs>
                <w:tab w:val="left" w:pos="1134"/>
              </w:tabs>
              <w:suppressAutoHyphens w:val="0"/>
              <w:autoSpaceDE w:val="0"/>
              <w:autoSpaceDN w:val="0"/>
              <w:adjustRightInd w:val="0"/>
              <w:spacing w:line="280" w:lineRule="exact"/>
              <w:ind w:left="79" w:hanging="1"/>
              <w:jc w:val="both"/>
              <w:rPr>
                <w:b/>
                <w:bCs/>
                <w:sz w:val="22"/>
                <w:szCs w:val="22"/>
                <w:lang w:eastAsia="ru-RU"/>
              </w:rPr>
            </w:pPr>
            <w:r w:rsidRPr="00F20AA0">
              <w:rPr>
                <w:b/>
                <w:bCs/>
                <w:sz w:val="22"/>
                <w:szCs w:val="22"/>
                <w:lang w:eastAsia="ru-RU"/>
              </w:rPr>
              <w:t xml:space="preserve">Коммунальное </w:t>
            </w:r>
          </w:p>
          <w:p w:rsidR="00CC7F3A" w:rsidRPr="00F20AA0" w:rsidRDefault="00CC7F3A" w:rsidP="00B72173">
            <w:pPr>
              <w:tabs>
                <w:tab w:val="left" w:pos="1134"/>
              </w:tabs>
              <w:suppressAutoHyphens w:val="0"/>
              <w:autoSpaceDE w:val="0"/>
              <w:autoSpaceDN w:val="0"/>
              <w:adjustRightInd w:val="0"/>
              <w:spacing w:line="280" w:lineRule="exact"/>
              <w:ind w:left="79" w:hanging="1"/>
              <w:jc w:val="both"/>
              <w:rPr>
                <w:b/>
                <w:bCs/>
                <w:sz w:val="22"/>
                <w:szCs w:val="22"/>
                <w:lang w:eastAsia="ru-RU"/>
              </w:rPr>
            </w:pPr>
            <w:r w:rsidRPr="00F20AA0">
              <w:rPr>
                <w:b/>
                <w:bCs/>
                <w:sz w:val="22"/>
                <w:szCs w:val="22"/>
                <w:lang w:eastAsia="ru-RU"/>
              </w:rPr>
              <w:t>обслуживание</w:t>
            </w:r>
          </w:p>
          <w:p w:rsidR="00CC7F3A" w:rsidRPr="00F20AA0" w:rsidRDefault="00CC7F3A" w:rsidP="00B72173">
            <w:pPr>
              <w:tabs>
                <w:tab w:val="left" w:pos="1134"/>
              </w:tabs>
              <w:suppressAutoHyphens w:val="0"/>
              <w:autoSpaceDE w:val="0"/>
              <w:autoSpaceDN w:val="0"/>
              <w:adjustRightInd w:val="0"/>
              <w:spacing w:line="280" w:lineRule="exact"/>
              <w:ind w:left="79" w:hanging="1"/>
              <w:jc w:val="both"/>
              <w:rPr>
                <w:rFonts w:ascii="Arial" w:hAnsi="Arial" w:cs="Arial"/>
                <w:b/>
                <w:bCs/>
                <w:sz w:val="16"/>
                <w:szCs w:val="16"/>
                <w:lang w:eastAsia="ru-RU"/>
              </w:rPr>
            </w:pPr>
            <w:r w:rsidRPr="00F20AA0">
              <w:rPr>
                <w:b/>
                <w:bCs/>
                <w:sz w:val="22"/>
                <w:szCs w:val="22"/>
                <w:lang w:eastAsia="ru-RU"/>
              </w:rPr>
              <w:t>(3.1)</w:t>
            </w:r>
          </w:p>
        </w:tc>
        <w:tc>
          <w:tcPr>
            <w:tcW w:w="7513" w:type="dxa"/>
            <w:tcBorders>
              <w:top w:val="single" w:sz="4" w:space="0" w:color="auto"/>
              <w:left w:val="single" w:sz="4" w:space="0" w:color="auto"/>
              <w:bottom w:val="single" w:sz="4" w:space="0" w:color="auto"/>
              <w:right w:val="single" w:sz="4" w:space="0" w:color="auto"/>
            </w:tcBorders>
          </w:tcPr>
          <w:p w:rsidR="00CC7F3A" w:rsidRPr="007A72B6" w:rsidRDefault="00CC7F3A" w:rsidP="00174CD4">
            <w:pPr>
              <w:pStyle w:val="afd"/>
              <w:tabs>
                <w:tab w:val="left" w:pos="-62"/>
              </w:tabs>
              <w:ind w:left="79" w:right="113"/>
              <w:jc w:val="both"/>
              <w:rPr>
                <w:sz w:val="22"/>
                <w:szCs w:val="22"/>
              </w:rPr>
            </w:pPr>
            <w:r w:rsidRPr="007A72B6">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(котельных, водопроводов, линий электропередачи, газопров</w:t>
            </w:r>
            <w:r>
              <w:rPr>
                <w:sz w:val="22"/>
                <w:szCs w:val="22"/>
              </w:rPr>
              <w:t>одов, линий связи, канализаций).</w:t>
            </w:r>
          </w:p>
          <w:p w:rsidR="00CC7F3A" w:rsidRPr="00C73CFC" w:rsidRDefault="00CC7F3A" w:rsidP="00174CD4">
            <w:pPr>
              <w:suppressAutoHyphens w:val="0"/>
              <w:autoSpaceDE w:val="0"/>
              <w:autoSpaceDN w:val="0"/>
              <w:adjustRightInd w:val="0"/>
              <w:ind w:left="79" w:right="113"/>
              <w:jc w:val="both"/>
              <w:rPr>
                <w:rFonts w:ascii="Arial" w:hAnsi="Arial" w:cs="Arial"/>
                <w:color w:val="C00000"/>
                <w:sz w:val="16"/>
                <w:szCs w:val="16"/>
                <w:lang w:eastAsia="ru-RU"/>
              </w:rPr>
            </w:pPr>
            <w:r w:rsidRPr="00173B72">
              <w:rPr>
                <w:sz w:val="22"/>
                <w:szCs w:val="22"/>
                <w:lang w:eastAsia="ru-RU"/>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CC7F3A" w:rsidRPr="00F20AA0">
        <w:trPr>
          <w:trHeight w:val="924"/>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B72173">
            <w:pPr>
              <w:tabs>
                <w:tab w:val="left" w:pos="1134"/>
              </w:tabs>
              <w:suppressAutoHyphens w:val="0"/>
              <w:autoSpaceDE w:val="0"/>
              <w:autoSpaceDN w:val="0"/>
              <w:adjustRightInd w:val="0"/>
              <w:spacing w:line="280" w:lineRule="exact"/>
              <w:jc w:val="both"/>
              <w:rPr>
                <w:b/>
                <w:bCs/>
                <w:sz w:val="22"/>
                <w:szCs w:val="22"/>
                <w:lang w:eastAsia="ru-RU"/>
              </w:rPr>
            </w:pPr>
            <w:r w:rsidRPr="00F20AA0">
              <w:rPr>
                <w:b/>
                <w:bCs/>
                <w:sz w:val="22"/>
                <w:szCs w:val="22"/>
                <w:lang w:eastAsia="ru-RU"/>
              </w:rPr>
              <w:t>Объекты придорожного сервиса</w:t>
            </w:r>
          </w:p>
          <w:p w:rsidR="00CC7F3A" w:rsidRPr="00F20AA0" w:rsidRDefault="00CC7F3A" w:rsidP="00B72173">
            <w:pPr>
              <w:tabs>
                <w:tab w:val="left" w:pos="1134"/>
              </w:tabs>
              <w:suppressAutoHyphens w:val="0"/>
              <w:autoSpaceDE w:val="0"/>
              <w:autoSpaceDN w:val="0"/>
              <w:adjustRightInd w:val="0"/>
              <w:spacing w:line="280" w:lineRule="exact"/>
              <w:jc w:val="both"/>
              <w:rPr>
                <w:b/>
                <w:bCs/>
                <w:sz w:val="22"/>
                <w:szCs w:val="22"/>
                <w:lang w:eastAsia="ru-RU"/>
              </w:rPr>
            </w:pPr>
            <w:r w:rsidRPr="00F20AA0">
              <w:rPr>
                <w:b/>
                <w:bCs/>
                <w:sz w:val="22"/>
                <w:szCs w:val="22"/>
                <w:lang w:eastAsia="ru-RU"/>
              </w:rPr>
              <w:t>(4.9.1)</w:t>
            </w:r>
          </w:p>
        </w:tc>
        <w:tc>
          <w:tcPr>
            <w:tcW w:w="7513" w:type="dxa"/>
            <w:tcBorders>
              <w:top w:val="single" w:sz="4" w:space="0" w:color="auto"/>
              <w:left w:val="single" w:sz="4" w:space="0" w:color="auto"/>
              <w:bottom w:val="single" w:sz="4" w:space="0" w:color="auto"/>
              <w:right w:val="single" w:sz="4" w:space="0" w:color="auto"/>
            </w:tcBorders>
          </w:tcPr>
          <w:p w:rsidR="00CC7F3A" w:rsidRPr="003007E9" w:rsidRDefault="00CC7F3A" w:rsidP="00174CD4">
            <w:pPr>
              <w:tabs>
                <w:tab w:val="left" w:pos="415"/>
              </w:tabs>
              <w:suppressAutoHyphens w:val="0"/>
              <w:autoSpaceDE w:val="0"/>
              <w:autoSpaceDN w:val="0"/>
              <w:adjustRightInd w:val="0"/>
              <w:ind w:left="80" w:right="80"/>
              <w:jc w:val="both"/>
              <w:rPr>
                <w:sz w:val="22"/>
                <w:szCs w:val="22"/>
                <w:lang w:eastAsia="ru-RU"/>
              </w:rPr>
            </w:pPr>
            <w:r w:rsidRPr="003007E9">
              <w:rPr>
                <w:sz w:val="22"/>
                <w:szCs w:val="22"/>
                <w:lang w:eastAsia="ru-RU"/>
              </w:rPr>
              <w:t>Размещение автозаправочных станций (бензиновых, газовых, моек, мастерских, предназначенных для ремонта и обслуживания автомобилей, размещение магазинов сопутствующей торговли, размещение зданий общественного питания и предоставление гостиничных услуг в качестве придорожного сервиса.</w:t>
            </w:r>
          </w:p>
          <w:p w:rsidR="00CC7F3A" w:rsidRPr="003B09BC" w:rsidRDefault="00CC7F3A" w:rsidP="00174CD4">
            <w:pPr>
              <w:pStyle w:val="afd"/>
              <w:tabs>
                <w:tab w:val="left" w:pos="415"/>
              </w:tabs>
              <w:ind w:left="113" w:right="113"/>
              <w:rPr>
                <w:sz w:val="22"/>
                <w:szCs w:val="22"/>
              </w:rPr>
            </w:pPr>
            <w:r w:rsidRPr="003B09BC">
              <w:rPr>
                <w:sz w:val="22"/>
                <w:szCs w:val="22"/>
              </w:rPr>
              <w:t>1) площадь земельного участка:</w:t>
            </w:r>
          </w:p>
          <w:p w:rsidR="00CC7F3A" w:rsidRPr="003B09BC" w:rsidRDefault="00CC7F3A" w:rsidP="00174CD4">
            <w:pPr>
              <w:pStyle w:val="afd"/>
              <w:tabs>
                <w:tab w:val="left" w:pos="415"/>
              </w:tabs>
              <w:ind w:left="113" w:right="113"/>
              <w:rPr>
                <w:sz w:val="22"/>
                <w:szCs w:val="22"/>
              </w:rPr>
            </w:pPr>
            <w:r w:rsidRPr="003B09BC">
              <w:rPr>
                <w:sz w:val="22"/>
                <w:szCs w:val="22"/>
              </w:rPr>
              <w:t>- минимальная - 0,04га;</w:t>
            </w:r>
          </w:p>
          <w:p w:rsidR="00CC7F3A" w:rsidRPr="003B09BC" w:rsidRDefault="00CC7F3A" w:rsidP="00174CD4">
            <w:pPr>
              <w:pStyle w:val="afd"/>
              <w:tabs>
                <w:tab w:val="left" w:pos="415"/>
              </w:tabs>
              <w:ind w:left="113" w:right="113"/>
              <w:rPr>
                <w:sz w:val="22"/>
                <w:szCs w:val="22"/>
              </w:rPr>
            </w:pPr>
            <w:r w:rsidRPr="003B09BC">
              <w:rPr>
                <w:sz w:val="22"/>
                <w:szCs w:val="22"/>
              </w:rPr>
              <w:t xml:space="preserve">- максимальная – </w:t>
            </w:r>
            <w:r>
              <w:rPr>
                <w:sz w:val="22"/>
                <w:szCs w:val="22"/>
              </w:rPr>
              <w:t>1</w:t>
            </w:r>
            <w:r w:rsidRPr="003B09BC">
              <w:rPr>
                <w:sz w:val="22"/>
                <w:szCs w:val="22"/>
              </w:rPr>
              <w:t>,</w:t>
            </w:r>
            <w:r>
              <w:rPr>
                <w:sz w:val="22"/>
                <w:szCs w:val="22"/>
              </w:rPr>
              <w:t>0</w:t>
            </w:r>
            <w:r w:rsidRPr="003B09BC">
              <w:rPr>
                <w:sz w:val="22"/>
                <w:szCs w:val="22"/>
              </w:rPr>
              <w:t>га;</w:t>
            </w:r>
            <w:r w:rsidRPr="003B09BC">
              <w:rPr>
                <w:sz w:val="22"/>
                <w:szCs w:val="22"/>
              </w:rPr>
              <w:tab/>
            </w:r>
          </w:p>
          <w:p w:rsidR="00CC7F3A" w:rsidRPr="003B09BC" w:rsidRDefault="00CC7F3A" w:rsidP="00174CD4">
            <w:pPr>
              <w:pStyle w:val="afd"/>
              <w:tabs>
                <w:tab w:val="left" w:pos="139"/>
              </w:tabs>
              <w:ind w:left="113" w:right="113"/>
              <w:rPr>
                <w:sz w:val="22"/>
                <w:szCs w:val="22"/>
              </w:rPr>
            </w:pPr>
            <w:r w:rsidRPr="003B09BC">
              <w:rPr>
                <w:sz w:val="22"/>
                <w:szCs w:val="22"/>
              </w:rPr>
              <w:t xml:space="preserve">2) ширина участка вдоль красных линий улиц и  проездов – не менее </w:t>
            </w:r>
            <w:r>
              <w:rPr>
                <w:sz w:val="22"/>
                <w:szCs w:val="22"/>
              </w:rPr>
              <w:t>18</w:t>
            </w:r>
            <w:r w:rsidRPr="003B09BC">
              <w:rPr>
                <w:sz w:val="22"/>
                <w:szCs w:val="22"/>
              </w:rPr>
              <w:t>м;</w:t>
            </w:r>
          </w:p>
          <w:p w:rsidR="00CC7F3A" w:rsidRPr="003B09BC" w:rsidRDefault="00CC7F3A" w:rsidP="00174CD4">
            <w:pPr>
              <w:pStyle w:val="afd"/>
              <w:tabs>
                <w:tab w:val="left" w:pos="415"/>
              </w:tabs>
              <w:ind w:left="113" w:right="113"/>
              <w:rPr>
                <w:sz w:val="22"/>
                <w:szCs w:val="22"/>
              </w:rPr>
            </w:pPr>
            <w:r w:rsidRPr="003B09BC">
              <w:rPr>
                <w:sz w:val="22"/>
                <w:szCs w:val="22"/>
              </w:rPr>
              <w:t>3) максимальн</w:t>
            </w:r>
            <w:r>
              <w:rPr>
                <w:sz w:val="22"/>
                <w:szCs w:val="22"/>
              </w:rPr>
              <w:t xml:space="preserve">ое количество </w:t>
            </w:r>
            <w:r w:rsidRPr="003B09BC">
              <w:rPr>
                <w:sz w:val="22"/>
                <w:szCs w:val="22"/>
              </w:rPr>
              <w:t>этаж</w:t>
            </w:r>
            <w:r>
              <w:rPr>
                <w:sz w:val="22"/>
                <w:szCs w:val="22"/>
              </w:rPr>
              <w:t>ей - 2</w:t>
            </w:r>
            <w:r w:rsidRPr="003B09BC">
              <w:rPr>
                <w:sz w:val="22"/>
                <w:szCs w:val="22"/>
              </w:rPr>
              <w:t>;</w:t>
            </w:r>
          </w:p>
          <w:p w:rsidR="00CC7F3A" w:rsidRPr="0006036C" w:rsidRDefault="00CC7F3A" w:rsidP="00174CD4">
            <w:pPr>
              <w:suppressAutoHyphens w:val="0"/>
              <w:autoSpaceDE w:val="0"/>
              <w:autoSpaceDN w:val="0"/>
              <w:adjustRightInd w:val="0"/>
              <w:ind w:left="113" w:right="142"/>
              <w:jc w:val="both"/>
              <w:rPr>
                <w:sz w:val="22"/>
                <w:szCs w:val="22"/>
                <w:lang w:eastAsia="ru-RU"/>
              </w:rPr>
            </w:pPr>
            <w:r w:rsidRPr="003B09BC">
              <w:rPr>
                <w:rFonts w:ascii="Arial" w:hAnsi="Arial" w:cs="Arial"/>
                <w:sz w:val="22"/>
                <w:szCs w:val="22"/>
                <w:lang w:eastAsia="ru-RU"/>
              </w:rPr>
              <w:t>4</w:t>
            </w:r>
            <w:r w:rsidRPr="0006036C">
              <w:rPr>
                <w:color w:val="000000"/>
                <w:sz w:val="22"/>
                <w:szCs w:val="22"/>
                <w:lang w:eastAsia="ru-RU"/>
              </w:rPr>
              <w:t>)</w:t>
            </w:r>
            <w:r w:rsidRPr="0006036C">
              <w:rPr>
                <w:sz w:val="22"/>
                <w:szCs w:val="22"/>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lang w:eastAsia="ru-RU"/>
              </w:rPr>
              <w:t>:</w:t>
            </w:r>
          </w:p>
          <w:p w:rsidR="00CC7F3A" w:rsidRDefault="00CC7F3A" w:rsidP="00174CD4">
            <w:pPr>
              <w:pStyle w:val="afd"/>
              <w:tabs>
                <w:tab w:val="left" w:pos="361"/>
                <w:tab w:val="left" w:pos="415"/>
              </w:tabs>
              <w:ind w:left="113" w:right="142"/>
              <w:jc w:val="both"/>
              <w:rPr>
                <w:color w:val="000000"/>
                <w:sz w:val="22"/>
                <w:szCs w:val="22"/>
              </w:rPr>
            </w:pPr>
            <w:r w:rsidRPr="00266753">
              <w:rPr>
                <w:color w:val="000000"/>
                <w:sz w:val="22"/>
                <w:szCs w:val="22"/>
              </w:rPr>
              <w:t xml:space="preserve">- </w:t>
            </w:r>
            <w:r>
              <w:rPr>
                <w:color w:val="000000"/>
                <w:sz w:val="22"/>
                <w:szCs w:val="22"/>
              </w:rPr>
              <w:t xml:space="preserve">со стороны красных линий улиц –5 </w:t>
            </w:r>
            <w:r w:rsidRPr="00266753">
              <w:rPr>
                <w:color w:val="000000"/>
                <w:sz w:val="22"/>
                <w:szCs w:val="22"/>
              </w:rPr>
              <w:t>м;</w:t>
            </w:r>
          </w:p>
          <w:p w:rsidR="00CC7F3A" w:rsidRDefault="00CC7F3A" w:rsidP="00174CD4">
            <w:pPr>
              <w:pStyle w:val="afd"/>
              <w:tabs>
                <w:tab w:val="left" w:pos="423"/>
                <w:tab w:val="num" w:pos="900"/>
                <w:tab w:val="left" w:pos="4915"/>
              </w:tabs>
              <w:ind w:left="113" w:right="142"/>
              <w:jc w:val="both"/>
              <w:rPr>
                <w:sz w:val="22"/>
                <w:szCs w:val="22"/>
              </w:rPr>
            </w:pPr>
            <w:r w:rsidRPr="00266753">
              <w:rPr>
                <w:color w:val="000000"/>
                <w:sz w:val="22"/>
                <w:szCs w:val="22"/>
              </w:rPr>
              <w:t xml:space="preserve">- </w:t>
            </w:r>
            <w:r>
              <w:rPr>
                <w:sz w:val="22"/>
                <w:szCs w:val="22"/>
              </w:rPr>
              <w:t>со стороны</w:t>
            </w:r>
            <w:r>
              <w:rPr>
                <w:color w:val="000000"/>
                <w:sz w:val="22"/>
                <w:szCs w:val="22"/>
              </w:rPr>
              <w:t xml:space="preserve"> красных линий</w:t>
            </w:r>
            <w:r>
              <w:rPr>
                <w:sz w:val="22"/>
                <w:szCs w:val="22"/>
              </w:rPr>
              <w:t xml:space="preserve"> проездов</w:t>
            </w:r>
            <w:r w:rsidRPr="00266753">
              <w:rPr>
                <w:sz w:val="22"/>
                <w:szCs w:val="22"/>
              </w:rPr>
              <w:t xml:space="preserve"> – </w:t>
            </w:r>
            <w:r>
              <w:rPr>
                <w:sz w:val="22"/>
                <w:szCs w:val="22"/>
              </w:rPr>
              <w:t>3</w:t>
            </w:r>
            <w:r w:rsidRPr="00266753">
              <w:rPr>
                <w:sz w:val="22"/>
                <w:szCs w:val="22"/>
              </w:rPr>
              <w:t xml:space="preserve"> м</w:t>
            </w:r>
            <w:r>
              <w:rPr>
                <w:sz w:val="22"/>
                <w:szCs w:val="22"/>
              </w:rPr>
              <w:t>;</w:t>
            </w:r>
            <w:r>
              <w:rPr>
                <w:sz w:val="22"/>
                <w:szCs w:val="22"/>
              </w:rPr>
              <w:tab/>
            </w:r>
          </w:p>
          <w:p w:rsidR="00CC7F3A" w:rsidRPr="003B09BC" w:rsidRDefault="00CC7F3A" w:rsidP="00174CD4">
            <w:pPr>
              <w:pStyle w:val="afd"/>
              <w:widowControl/>
              <w:tabs>
                <w:tab w:val="left" w:pos="361"/>
                <w:tab w:val="left" w:pos="415"/>
              </w:tabs>
              <w:suppressAutoHyphens w:val="0"/>
              <w:ind w:left="113" w:right="113"/>
              <w:jc w:val="both"/>
              <w:rPr>
                <w:sz w:val="22"/>
                <w:szCs w:val="22"/>
              </w:rPr>
            </w:pPr>
            <w:r w:rsidRPr="003B09BC">
              <w:rPr>
                <w:sz w:val="22"/>
                <w:szCs w:val="22"/>
              </w:rPr>
              <w:t>- для застроенных земельных участков при реконструкции объектов допускается размещать объект по сложившейся линии застройки;</w:t>
            </w:r>
          </w:p>
          <w:p w:rsidR="00CC7F3A" w:rsidRPr="00922733" w:rsidRDefault="00CC7F3A" w:rsidP="00174CD4">
            <w:pPr>
              <w:widowControl/>
              <w:tabs>
                <w:tab w:val="left" w:pos="-144"/>
                <w:tab w:val="left" w:pos="-62"/>
                <w:tab w:val="left" w:pos="361"/>
              </w:tabs>
              <w:suppressAutoHyphens w:val="0"/>
              <w:autoSpaceDE w:val="0"/>
              <w:autoSpaceDN w:val="0"/>
              <w:adjustRightInd w:val="0"/>
              <w:ind w:left="79" w:right="113"/>
              <w:jc w:val="both"/>
              <w:rPr>
                <w:color w:val="000000"/>
                <w:sz w:val="22"/>
                <w:szCs w:val="22"/>
                <w:lang w:eastAsia="ru-RU"/>
              </w:rPr>
            </w:pPr>
            <w:r w:rsidRPr="00525FDF">
              <w:rPr>
                <w:sz w:val="22"/>
                <w:szCs w:val="22"/>
                <w:lang w:eastAsia="ru-RU"/>
              </w:rPr>
              <w:t>5) максимальный процент застройки территории - 60%.</w:t>
            </w:r>
          </w:p>
        </w:tc>
      </w:tr>
      <w:tr w:rsidR="00CC7F3A" w:rsidRPr="00F20AA0">
        <w:trPr>
          <w:trHeight w:val="300"/>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B72173">
            <w:pPr>
              <w:tabs>
                <w:tab w:val="left" w:pos="1134"/>
              </w:tabs>
              <w:suppressAutoHyphens w:val="0"/>
              <w:autoSpaceDE w:val="0"/>
              <w:autoSpaceDN w:val="0"/>
              <w:adjustRightInd w:val="0"/>
              <w:spacing w:line="280" w:lineRule="exact"/>
              <w:ind w:left="79"/>
              <w:jc w:val="both"/>
              <w:rPr>
                <w:b/>
                <w:bCs/>
                <w:sz w:val="22"/>
                <w:szCs w:val="22"/>
                <w:lang w:eastAsia="ru-RU"/>
              </w:rPr>
            </w:pPr>
            <w:r w:rsidRPr="00F20AA0">
              <w:rPr>
                <w:b/>
                <w:bCs/>
                <w:sz w:val="22"/>
                <w:szCs w:val="22"/>
                <w:lang w:eastAsia="ru-RU"/>
              </w:rPr>
              <w:t xml:space="preserve">Пищевая промышленность </w:t>
            </w:r>
          </w:p>
          <w:p w:rsidR="00CC7F3A" w:rsidRPr="00F20AA0" w:rsidRDefault="00CC7F3A" w:rsidP="00B72173">
            <w:pPr>
              <w:tabs>
                <w:tab w:val="left" w:pos="1134"/>
              </w:tabs>
              <w:suppressAutoHyphens w:val="0"/>
              <w:autoSpaceDE w:val="0"/>
              <w:autoSpaceDN w:val="0"/>
              <w:adjustRightInd w:val="0"/>
              <w:spacing w:line="280" w:lineRule="exact"/>
              <w:ind w:left="79"/>
              <w:jc w:val="both"/>
              <w:rPr>
                <w:sz w:val="22"/>
                <w:szCs w:val="22"/>
                <w:lang w:eastAsia="ru-RU"/>
              </w:rPr>
            </w:pPr>
            <w:r w:rsidRPr="00F20AA0">
              <w:rPr>
                <w:b/>
                <w:bCs/>
                <w:sz w:val="22"/>
                <w:szCs w:val="22"/>
                <w:lang w:eastAsia="ru-RU"/>
              </w:rPr>
              <w:t>(6.4)</w:t>
            </w:r>
          </w:p>
        </w:tc>
        <w:tc>
          <w:tcPr>
            <w:tcW w:w="7513" w:type="dxa"/>
            <w:tcBorders>
              <w:top w:val="single" w:sz="4" w:space="0" w:color="auto"/>
              <w:left w:val="single" w:sz="4" w:space="0" w:color="auto"/>
              <w:bottom w:val="single" w:sz="4" w:space="0" w:color="auto"/>
              <w:right w:val="single" w:sz="4" w:space="0" w:color="auto"/>
            </w:tcBorders>
          </w:tcPr>
          <w:p w:rsidR="00CC7F3A" w:rsidRPr="007A3B5F" w:rsidRDefault="00CC7F3A" w:rsidP="00174CD4">
            <w:pPr>
              <w:pStyle w:val="affd"/>
              <w:ind w:left="80" w:right="80"/>
              <w:jc w:val="both"/>
              <w:rPr>
                <w:sz w:val="22"/>
                <w:szCs w:val="22"/>
              </w:rPr>
            </w:pPr>
            <w:r w:rsidRPr="007A3B5F">
              <w:rPr>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r>
              <w:rPr>
                <w:sz w:val="22"/>
                <w:szCs w:val="22"/>
              </w:rPr>
              <w:t>.</w:t>
            </w:r>
          </w:p>
          <w:p w:rsidR="00CC7F3A" w:rsidRPr="00922733" w:rsidRDefault="00CC7F3A" w:rsidP="00174CD4">
            <w:pPr>
              <w:pStyle w:val="afd"/>
              <w:tabs>
                <w:tab w:val="left" w:pos="-62"/>
                <w:tab w:val="left" w:pos="2410"/>
              </w:tabs>
              <w:ind w:left="79" w:right="113"/>
              <w:rPr>
                <w:sz w:val="22"/>
                <w:szCs w:val="22"/>
              </w:rPr>
            </w:pPr>
            <w:r w:rsidRPr="00922733">
              <w:rPr>
                <w:sz w:val="22"/>
                <w:szCs w:val="22"/>
              </w:rPr>
              <w:t>1) площадь земельного участка:</w:t>
            </w:r>
          </w:p>
          <w:p w:rsidR="00CC7F3A" w:rsidRPr="00BF5598" w:rsidRDefault="00CC7F3A" w:rsidP="00174CD4">
            <w:pPr>
              <w:pStyle w:val="afd"/>
              <w:tabs>
                <w:tab w:val="left" w:pos="-62"/>
                <w:tab w:val="left" w:pos="2410"/>
              </w:tabs>
              <w:ind w:left="79" w:right="113"/>
              <w:rPr>
                <w:sz w:val="22"/>
                <w:szCs w:val="22"/>
              </w:rPr>
            </w:pPr>
            <w:r w:rsidRPr="00BF5598">
              <w:rPr>
                <w:sz w:val="22"/>
                <w:szCs w:val="22"/>
              </w:rPr>
              <w:t>- минимальная - 0,04га;</w:t>
            </w:r>
          </w:p>
          <w:p w:rsidR="00CC7F3A" w:rsidRPr="00BF5598" w:rsidRDefault="00CC7F3A" w:rsidP="00174CD4">
            <w:pPr>
              <w:pStyle w:val="afd"/>
              <w:tabs>
                <w:tab w:val="left" w:pos="139"/>
              </w:tabs>
              <w:ind w:left="79" w:right="113"/>
              <w:jc w:val="both"/>
              <w:rPr>
                <w:sz w:val="22"/>
                <w:szCs w:val="22"/>
              </w:rPr>
            </w:pPr>
            <w:r w:rsidRPr="00BF5598">
              <w:rPr>
                <w:sz w:val="22"/>
                <w:szCs w:val="22"/>
              </w:rPr>
              <w:t xml:space="preserve">- максимальная - </w:t>
            </w:r>
            <w:r>
              <w:rPr>
                <w:sz w:val="22"/>
                <w:szCs w:val="22"/>
              </w:rPr>
              <w:t>3</w:t>
            </w:r>
            <w:r w:rsidRPr="00BF5598">
              <w:rPr>
                <w:sz w:val="22"/>
                <w:szCs w:val="22"/>
              </w:rPr>
              <w:t>,0га;</w:t>
            </w:r>
          </w:p>
          <w:p w:rsidR="00CC7F3A" w:rsidRPr="003B09BC" w:rsidRDefault="00CC7F3A" w:rsidP="00174CD4">
            <w:pPr>
              <w:pStyle w:val="afd"/>
              <w:tabs>
                <w:tab w:val="left" w:pos="139"/>
              </w:tabs>
              <w:ind w:left="113" w:right="113"/>
              <w:rPr>
                <w:sz w:val="22"/>
                <w:szCs w:val="22"/>
              </w:rPr>
            </w:pPr>
            <w:r w:rsidRPr="003B09BC">
              <w:rPr>
                <w:sz w:val="22"/>
                <w:szCs w:val="22"/>
              </w:rPr>
              <w:t xml:space="preserve">2) ширина участка вдоль красных линий улиц и  проездов – не менее </w:t>
            </w:r>
            <w:r>
              <w:rPr>
                <w:sz w:val="22"/>
                <w:szCs w:val="22"/>
              </w:rPr>
              <w:t>25</w:t>
            </w:r>
            <w:r w:rsidRPr="003B09BC">
              <w:rPr>
                <w:sz w:val="22"/>
                <w:szCs w:val="22"/>
              </w:rPr>
              <w:t>м;</w:t>
            </w:r>
          </w:p>
          <w:p w:rsidR="00CC7F3A" w:rsidRPr="003B09BC" w:rsidRDefault="00CC7F3A" w:rsidP="00174CD4">
            <w:pPr>
              <w:pStyle w:val="afd"/>
              <w:tabs>
                <w:tab w:val="left" w:pos="415"/>
              </w:tabs>
              <w:ind w:left="113" w:right="113"/>
              <w:rPr>
                <w:sz w:val="22"/>
                <w:szCs w:val="22"/>
              </w:rPr>
            </w:pPr>
            <w:r w:rsidRPr="003B09BC">
              <w:rPr>
                <w:sz w:val="22"/>
                <w:szCs w:val="22"/>
              </w:rPr>
              <w:t>3) максимальн</w:t>
            </w:r>
            <w:r>
              <w:rPr>
                <w:sz w:val="22"/>
                <w:szCs w:val="22"/>
              </w:rPr>
              <w:t xml:space="preserve">ое количество </w:t>
            </w:r>
            <w:r w:rsidRPr="003B09BC">
              <w:rPr>
                <w:sz w:val="22"/>
                <w:szCs w:val="22"/>
              </w:rPr>
              <w:t>этаж</w:t>
            </w:r>
            <w:r>
              <w:rPr>
                <w:sz w:val="22"/>
                <w:szCs w:val="22"/>
              </w:rPr>
              <w:t>ей - 2</w:t>
            </w:r>
            <w:r w:rsidRPr="003B09BC">
              <w:rPr>
                <w:sz w:val="22"/>
                <w:szCs w:val="22"/>
              </w:rPr>
              <w:t>;</w:t>
            </w:r>
          </w:p>
          <w:p w:rsidR="00CC7F3A" w:rsidRPr="0006036C" w:rsidRDefault="00CC7F3A" w:rsidP="00174CD4">
            <w:pPr>
              <w:suppressAutoHyphens w:val="0"/>
              <w:autoSpaceDE w:val="0"/>
              <w:autoSpaceDN w:val="0"/>
              <w:adjustRightInd w:val="0"/>
              <w:ind w:left="113" w:right="142"/>
              <w:jc w:val="both"/>
              <w:rPr>
                <w:sz w:val="22"/>
                <w:szCs w:val="22"/>
                <w:lang w:eastAsia="ru-RU"/>
              </w:rPr>
            </w:pPr>
            <w:r w:rsidRPr="003B09BC">
              <w:rPr>
                <w:rFonts w:ascii="Arial" w:hAnsi="Arial" w:cs="Arial"/>
                <w:sz w:val="22"/>
                <w:szCs w:val="22"/>
                <w:lang w:eastAsia="ru-RU"/>
              </w:rPr>
              <w:t>4</w:t>
            </w:r>
            <w:r w:rsidRPr="0006036C">
              <w:rPr>
                <w:color w:val="000000"/>
                <w:sz w:val="22"/>
                <w:szCs w:val="22"/>
                <w:lang w:eastAsia="ru-RU"/>
              </w:rPr>
              <w:t>)</w:t>
            </w:r>
            <w:r w:rsidRPr="0006036C">
              <w:rPr>
                <w:sz w:val="22"/>
                <w:szCs w:val="22"/>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lang w:eastAsia="ru-RU"/>
              </w:rPr>
              <w:t>:</w:t>
            </w:r>
          </w:p>
          <w:p w:rsidR="00CC7F3A" w:rsidRDefault="00CC7F3A" w:rsidP="00174CD4">
            <w:pPr>
              <w:pStyle w:val="afd"/>
              <w:tabs>
                <w:tab w:val="left" w:pos="361"/>
                <w:tab w:val="left" w:pos="415"/>
              </w:tabs>
              <w:ind w:left="113" w:right="142"/>
              <w:jc w:val="both"/>
              <w:rPr>
                <w:color w:val="000000"/>
                <w:sz w:val="22"/>
                <w:szCs w:val="22"/>
              </w:rPr>
            </w:pPr>
            <w:r w:rsidRPr="00266753">
              <w:rPr>
                <w:color w:val="000000"/>
                <w:sz w:val="22"/>
                <w:szCs w:val="22"/>
              </w:rPr>
              <w:t xml:space="preserve">- </w:t>
            </w:r>
            <w:r>
              <w:rPr>
                <w:color w:val="000000"/>
                <w:sz w:val="22"/>
                <w:szCs w:val="22"/>
              </w:rPr>
              <w:t xml:space="preserve">со стороны красных линий улиц –5 </w:t>
            </w:r>
            <w:r w:rsidRPr="00266753">
              <w:rPr>
                <w:color w:val="000000"/>
                <w:sz w:val="22"/>
                <w:szCs w:val="22"/>
              </w:rPr>
              <w:t>м;</w:t>
            </w:r>
          </w:p>
          <w:p w:rsidR="00CC7F3A" w:rsidRDefault="00CC7F3A" w:rsidP="00174CD4">
            <w:pPr>
              <w:pStyle w:val="afd"/>
              <w:tabs>
                <w:tab w:val="left" w:pos="423"/>
                <w:tab w:val="num" w:pos="900"/>
              </w:tabs>
              <w:ind w:left="113" w:right="142"/>
              <w:jc w:val="both"/>
              <w:rPr>
                <w:sz w:val="22"/>
                <w:szCs w:val="22"/>
              </w:rPr>
            </w:pPr>
            <w:r w:rsidRPr="00266753">
              <w:rPr>
                <w:color w:val="000000"/>
                <w:sz w:val="22"/>
                <w:szCs w:val="22"/>
              </w:rPr>
              <w:t xml:space="preserve">- </w:t>
            </w:r>
            <w:r>
              <w:rPr>
                <w:sz w:val="22"/>
                <w:szCs w:val="22"/>
              </w:rPr>
              <w:t>со стороны</w:t>
            </w:r>
            <w:r>
              <w:rPr>
                <w:color w:val="000000"/>
                <w:sz w:val="22"/>
                <w:szCs w:val="22"/>
              </w:rPr>
              <w:t xml:space="preserve"> красных линий</w:t>
            </w:r>
            <w:r>
              <w:rPr>
                <w:sz w:val="22"/>
                <w:szCs w:val="22"/>
              </w:rPr>
              <w:t xml:space="preserve"> проездов</w:t>
            </w:r>
            <w:r w:rsidRPr="00266753">
              <w:rPr>
                <w:sz w:val="22"/>
                <w:szCs w:val="22"/>
              </w:rPr>
              <w:t xml:space="preserve"> – </w:t>
            </w:r>
            <w:r>
              <w:rPr>
                <w:sz w:val="22"/>
                <w:szCs w:val="22"/>
              </w:rPr>
              <w:t>3</w:t>
            </w:r>
            <w:r w:rsidRPr="00266753">
              <w:rPr>
                <w:sz w:val="22"/>
                <w:szCs w:val="22"/>
              </w:rPr>
              <w:t xml:space="preserve"> м</w:t>
            </w:r>
            <w:r>
              <w:rPr>
                <w:sz w:val="22"/>
                <w:szCs w:val="22"/>
              </w:rPr>
              <w:t>;</w:t>
            </w:r>
          </w:p>
          <w:p w:rsidR="00CC7F3A" w:rsidRPr="003B09BC" w:rsidRDefault="00CC7F3A" w:rsidP="00174CD4">
            <w:pPr>
              <w:pStyle w:val="afd"/>
              <w:widowControl/>
              <w:tabs>
                <w:tab w:val="left" w:pos="361"/>
                <w:tab w:val="left" w:pos="415"/>
              </w:tabs>
              <w:suppressAutoHyphens w:val="0"/>
              <w:ind w:left="113" w:right="113"/>
              <w:jc w:val="both"/>
              <w:rPr>
                <w:sz w:val="22"/>
                <w:szCs w:val="22"/>
              </w:rPr>
            </w:pPr>
            <w:r w:rsidRPr="003B09BC">
              <w:rPr>
                <w:sz w:val="22"/>
                <w:szCs w:val="22"/>
              </w:rPr>
              <w:t>- для застроенных земельных участков при реконструкции объектов допускается размещать объект по сложившейся линии застройки;</w:t>
            </w:r>
          </w:p>
          <w:p w:rsidR="00CC7F3A" w:rsidRPr="00922733" w:rsidRDefault="00CC7F3A" w:rsidP="00174CD4">
            <w:pPr>
              <w:pStyle w:val="afd"/>
              <w:tabs>
                <w:tab w:val="left" w:pos="-62"/>
                <w:tab w:val="left" w:pos="415"/>
              </w:tabs>
              <w:ind w:left="79" w:right="113"/>
              <w:jc w:val="both"/>
              <w:rPr>
                <w:color w:val="000000"/>
                <w:sz w:val="22"/>
                <w:szCs w:val="22"/>
              </w:rPr>
            </w:pPr>
            <w:r w:rsidRPr="00525FDF">
              <w:rPr>
                <w:sz w:val="22"/>
                <w:szCs w:val="22"/>
              </w:rPr>
              <w:t>5) максимальный процент застройки территории - 60%.</w:t>
            </w:r>
          </w:p>
        </w:tc>
      </w:tr>
      <w:tr w:rsidR="00CC7F3A" w:rsidRPr="00F20AA0">
        <w:trPr>
          <w:trHeight w:val="318"/>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B72173">
            <w:pPr>
              <w:tabs>
                <w:tab w:val="left" w:pos="1134"/>
              </w:tabs>
              <w:suppressAutoHyphens w:val="0"/>
              <w:autoSpaceDE w:val="0"/>
              <w:autoSpaceDN w:val="0"/>
              <w:adjustRightInd w:val="0"/>
              <w:spacing w:line="280" w:lineRule="exact"/>
              <w:ind w:left="79" w:hanging="79"/>
              <w:jc w:val="both"/>
              <w:rPr>
                <w:b/>
                <w:bCs/>
                <w:sz w:val="22"/>
                <w:szCs w:val="22"/>
                <w:lang w:eastAsia="ru-RU"/>
              </w:rPr>
            </w:pPr>
            <w:r w:rsidRPr="00F20AA0">
              <w:rPr>
                <w:b/>
                <w:bCs/>
                <w:sz w:val="22"/>
                <w:szCs w:val="22"/>
                <w:lang w:eastAsia="ru-RU"/>
              </w:rPr>
              <w:t xml:space="preserve">Строительная </w:t>
            </w:r>
          </w:p>
          <w:p w:rsidR="00CC7F3A" w:rsidRPr="00F20AA0" w:rsidRDefault="00CC7F3A" w:rsidP="00B72173">
            <w:pPr>
              <w:tabs>
                <w:tab w:val="left" w:pos="1134"/>
              </w:tabs>
              <w:suppressAutoHyphens w:val="0"/>
              <w:autoSpaceDE w:val="0"/>
              <w:autoSpaceDN w:val="0"/>
              <w:adjustRightInd w:val="0"/>
              <w:spacing w:line="280" w:lineRule="exact"/>
              <w:ind w:left="79" w:hanging="79"/>
              <w:jc w:val="both"/>
              <w:rPr>
                <w:b/>
                <w:bCs/>
                <w:sz w:val="22"/>
                <w:szCs w:val="22"/>
                <w:lang w:eastAsia="ru-RU"/>
              </w:rPr>
            </w:pPr>
            <w:r w:rsidRPr="00F20AA0">
              <w:rPr>
                <w:b/>
                <w:bCs/>
                <w:sz w:val="22"/>
                <w:szCs w:val="22"/>
                <w:lang w:eastAsia="ru-RU"/>
              </w:rPr>
              <w:t xml:space="preserve">промышленность </w:t>
            </w:r>
          </w:p>
          <w:p w:rsidR="00CC7F3A" w:rsidRPr="00F20AA0" w:rsidRDefault="00CC7F3A" w:rsidP="00B72173">
            <w:pPr>
              <w:tabs>
                <w:tab w:val="left" w:pos="1134"/>
              </w:tabs>
              <w:suppressAutoHyphens w:val="0"/>
              <w:autoSpaceDE w:val="0"/>
              <w:autoSpaceDN w:val="0"/>
              <w:adjustRightInd w:val="0"/>
              <w:spacing w:line="280" w:lineRule="exact"/>
              <w:ind w:left="79" w:hanging="79"/>
              <w:jc w:val="both"/>
              <w:rPr>
                <w:sz w:val="22"/>
                <w:szCs w:val="22"/>
                <w:lang w:eastAsia="ru-RU"/>
              </w:rPr>
            </w:pPr>
            <w:r w:rsidRPr="00F20AA0">
              <w:rPr>
                <w:b/>
                <w:bCs/>
                <w:sz w:val="22"/>
                <w:szCs w:val="22"/>
                <w:lang w:eastAsia="ru-RU"/>
              </w:rPr>
              <w:t>(6.6)</w:t>
            </w:r>
          </w:p>
        </w:tc>
        <w:tc>
          <w:tcPr>
            <w:tcW w:w="7513" w:type="dxa"/>
            <w:tcBorders>
              <w:top w:val="single" w:sz="4" w:space="0" w:color="auto"/>
              <w:left w:val="single" w:sz="4" w:space="0" w:color="auto"/>
              <w:bottom w:val="single" w:sz="4" w:space="0" w:color="auto"/>
              <w:right w:val="single" w:sz="4" w:space="0" w:color="auto"/>
            </w:tcBorders>
          </w:tcPr>
          <w:p w:rsidR="00CC7F3A" w:rsidRPr="007A3B5F" w:rsidRDefault="00CC7F3A" w:rsidP="00174CD4">
            <w:pPr>
              <w:pStyle w:val="affd"/>
              <w:ind w:left="80" w:right="80"/>
              <w:jc w:val="both"/>
              <w:rPr>
                <w:sz w:val="22"/>
                <w:szCs w:val="22"/>
              </w:rPr>
            </w:pPr>
            <w:r w:rsidRPr="007A3B5F">
              <w:rPr>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столярной продукции, сборных домов или их частей и тому подобной продукции</w:t>
            </w:r>
            <w:r>
              <w:rPr>
                <w:sz w:val="22"/>
                <w:szCs w:val="22"/>
              </w:rPr>
              <w:t>.</w:t>
            </w:r>
          </w:p>
          <w:p w:rsidR="00CC7F3A" w:rsidRPr="00922733" w:rsidRDefault="00CC7F3A" w:rsidP="00174CD4">
            <w:pPr>
              <w:pStyle w:val="afd"/>
              <w:tabs>
                <w:tab w:val="left" w:pos="-62"/>
                <w:tab w:val="left" w:pos="2410"/>
              </w:tabs>
              <w:ind w:left="79" w:right="113"/>
              <w:rPr>
                <w:sz w:val="22"/>
                <w:szCs w:val="22"/>
              </w:rPr>
            </w:pPr>
            <w:r w:rsidRPr="00922733">
              <w:rPr>
                <w:sz w:val="22"/>
                <w:szCs w:val="22"/>
              </w:rPr>
              <w:t>1) площадь земельного участка:</w:t>
            </w:r>
          </w:p>
          <w:p w:rsidR="00CC7F3A" w:rsidRPr="00BF5598" w:rsidRDefault="00CC7F3A" w:rsidP="00174CD4">
            <w:pPr>
              <w:pStyle w:val="afd"/>
              <w:tabs>
                <w:tab w:val="left" w:pos="-62"/>
                <w:tab w:val="left" w:pos="2410"/>
              </w:tabs>
              <w:ind w:left="79" w:right="113"/>
              <w:rPr>
                <w:sz w:val="22"/>
                <w:szCs w:val="22"/>
              </w:rPr>
            </w:pPr>
            <w:r w:rsidRPr="00BF5598">
              <w:rPr>
                <w:sz w:val="22"/>
                <w:szCs w:val="22"/>
              </w:rPr>
              <w:t>- минимальная - 0,04га;</w:t>
            </w:r>
          </w:p>
          <w:p w:rsidR="00CC7F3A" w:rsidRPr="00BF5598" w:rsidRDefault="00CC7F3A" w:rsidP="00174CD4">
            <w:pPr>
              <w:pStyle w:val="afd"/>
              <w:tabs>
                <w:tab w:val="left" w:pos="139"/>
              </w:tabs>
              <w:ind w:left="79" w:right="113"/>
              <w:jc w:val="both"/>
              <w:rPr>
                <w:sz w:val="22"/>
                <w:szCs w:val="22"/>
              </w:rPr>
            </w:pPr>
            <w:r w:rsidRPr="00BF5598">
              <w:rPr>
                <w:sz w:val="22"/>
                <w:szCs w:val="22"/>
              </w:rPr>
              <w:t xml:space="preserve">- максимальная - </w:t>
            </w:r>
            <w:r>
              <w:rPr>
                <w:sz w:val="22"/>
                <w:szCs w:val="22"/>
              </w:rPr>
              <w:t>3</w:t>
            </w:r>
            <w:r w:rsidRPr="00BF5598">
              <w:rPr>
                <w:sz w:val="22"/>
                <w:szCs w:val="22"/>
              </w:rPr>
              <w:t>,0га;</w:t>
            </w:r>
          </w:p>
          <w:p w:rsidR="00CC7F3A" w:rsidRPr="003B09BC" w:rsidRDefault="00CC7F3A" w:rsidP="00174CD4">
            <w:pPr>
              <w:pStyle w:val="afd"/>
              <w:tabs>
                <w:tab w:val="left" w:pos="139"/>
              </w:tabs>
              <w:ind w:left="113" w:right="113"/>
              <w:rPr>
                <w:sz w:val="22"/>
                <w:szCs w:val="22"/>
              </w:rPr>
            </w:pPr>
            <w:r w:rsidRPr="003B09BC">
              <w:rPr>
                <w:sz w:val="22"/>
                <w:szCs w:val="22"/>
              </w:rPr>
              <w:t xml:space="preserve">2) ширина участка вдоль красных линий улиц и  проездов – не менее </w:t>
            </w:r>
            <w:r>
              <w:rPr>
                <w:sz w:val="22"/>
                <w:szCs w:val="22"/>
              </w:rPr>
              <w:t>25</w:t>
            </w:r>
            <w:r w:rsidRPr="003B09BC">
              <w:rPr>
                <w:sz w:val="22"/>
                <w:szCs w:val="22"/>
              </w:rPr>
              <w:t>м;</w:t>
            </w:r>
          </w:p>
          <w:p w:rsidR="00CC7F3A" w:rsidRPr="003B09BC" w:rsidRDefault="00CC7F3A" w:rsidP="00174CD4">
            <w:pPr>
              <w:pStyle w:val="afd"/>
              <w:tabs>
                <w:tab w:val="left" w:pos="415"/>
              </w:tabs>
              <w:ind w:left="113" w:right="113"/>
              <w:rPr>
                <w:sz w:val="22"/>
                <w:szCs w:val="22"/>
              </w:rPr>
            </w:pPr>
            <w:r w:rsidRPr="003B09BC">
              <w:rPr>
                <w:sz w:val="22"/>
                <w:szCs w:val="22"/>
              </w:rPr>
              <w:t>3) максимальн</w:t>
            </w:r>
            <w:r>
              <w:rPr>
                <w:sz w:val="22"/>
                <w:szCs w:val="22"/>
              </w:rPr>
              <w:t xml:space="preserve">ое количество </w:t>
            </w:r>
            <w:r w:rsidRPr="003B09BC">
              <w:rPr>
                <w:sz w:val="22"/>
                <w:szCs w:val="22"/>
              </w:rPr>
              <w:t>этаж</w:t>
            </w:r>
            <w:r>
              <w:rPr>
                <w:sz w:val="22"/>
                <w:szCs w:val="22"/>
              </w:rPr>
              <w:t>ей - 2</w:t>
            </w:r>
            <w:r w:rsidRPr="003B09BC">
              <w:rPr>
                <w:sz w:val="22"/>
                <w:szCs w:val="22"/>
              </w:rPr>
              <w:t>;</w:t>
            </w:r>
          </w:p>
          <w:p w:rsidR="00CC7F3A" w:rsidRPr="0006036C" w:rsidRDefault="00CC7F3A" w:rsidP="00174CD4">
            <w:pPr>
              <w:suppressAutoHyphens w:val="0"/>
              <w:autoSpaceDE w:val="0"/>
              <w:autoSpaceDN w:val="0"/>
              <w:adjustRightInd w:val="0"/>
              <w:ind w:left="113" w:right="142"/>
              <w:jc w:val="both"/>
              <w:rPr>
                <w:sz w:val="22"/>
                <w:szCs w:val="22"/>
                <w:lang w:eastAsia="ru-RU"/>
              </w:rPr>
            </w:pPr>
            <w:r w:rsidRPr="003B09BC">
              <w:rPr>
                <w:rFonts w:ascii="Arial" w:hAnsi="Arial" w:cs="Arial"/>
                <w:sz w:val="22"/>
                <w:szCs w:val="22"/>
                <w:lang w:eastAsia="ru-RU"/>
              </w:rPr>
              <w:t>4</w:t>
            </w:r>
            <w:r w:rsidRPr="0006036C">
              <w:rPr>
                <w:color w:val="000000"/>
                <w:sz w:val="22"/>
                <w:szCs w:val="22"/>
                <w:lang w:eastAsia="ru-RU"/>
              </w:rPr>
              <w:t>)</w:t>
            </w:r>
            <w:r w:rsidRPr="0006036C">
              <w:rPr>
                <w:sz w:val="22"/>
                <w:szCs w:val="22"/>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lang w:eastAsia="ru-RU"/>
              </w:rPr>
              <w:t>:</w:t>
            </w:r>
          </w:p>
          <w:p w:rsidR="00CC7F3A" w:rsidRDefault="00CC7F3A" w:rsidP="00174CD4">
            <w:pPr>
              <w:pStyle w:val="afd"/>
              <w:tabs>
                <w:tab w:val="left" w:pos="361"/>
                <w:tab w:val="left" w:pos="415"/>
              </w:tabs>
              <w:ind w:left="113" w:right="142"/>
              <w:jc w:val="both"/>
              <w:rPr>
                <w:color w:val="000000"/>
                <w:sz w:val="22"/>
                <w:szCs w:val="22"/>
              </w:rPr>
            </w:pPr>
            <w:r w:rsidRPr="00266753">
              <w:rPr>
                <w:color w:val="000000"/>
                <w:sz w:val="22"/>
                <w:szCs w:val="22"/>
              </w:rPr>
              <w:t xml:space="preserve">- </w:t>
            </w:r>
            <w:r>
              <w:rPr>
                <w:color w:val="000000"/>
                <w:sz w:val="22"/>
                <w:szCs w:val="22"/>
              </w:rPr>
              <w:t xml:space="preserve">со стороны красных линий улиц –5 </w:t>
            </w:r>
            <w:r w:rsidRPr="00266753">
              <w:rPr>
                <w:color w:val="000000"/>
                <w:sz w:val="22"/>
                <w:szCs w:val="22"/>
              </w:rPr>
              <w:t>м;</w:t>
            </w:r>
          </w:p>
          <w:p w:rsidR="00CC7F3A" w:rsidRDefault="00CC7F3A" w:rsidP="00174CD4">
            <w:pPr>
              <w:pStyle w:val="afd"/>
              <w:tabs>
                <w:tab w:val="left" w:pos="423"/>
                <w:tab w:val="num" w:pos="900"/>
              </w:tabs>
              <w:ind w:left="113" w:right="142"/>
              <w:jc w:val="both"/>
              <w:rPr>
                <w:sz w:val="22"/>
                <w:szCs w:val="22"/>
              </w:rPr>
            </w:pPr>
            <w:r w:rsidRPr="00266753">
              <w:rPr>
                <w:color w:val="000000"/>
                <w:sz w:val="22"/>
                <w:szCs w:val="22"/>
              </w:rPr>
              <w:t xml:space="preserve">- </w:t>
            </w:r>
            <w:r>
              <w:rPr>
                <w:sz w:val="22"/>
                <w:szCs w:val="22"/>
              </w:rPr>
              <w:t>со стороны</w:t>
            </w:r>
            <w:r>
              <w:rPr>
                <w:color w:val="000000"/>
                <w:sz w:val="22"/>
                <w:szCs w:val="22"/>
              </w:rPr>
              <w:t xml:space="preserve"> красных линий</w:t>
            </w:r>
            <w:r>
              <w:rPr>
                <w:sz w:val="22"/>
                <w:szCs w:val="22"/>
              </w:rPr>
              <w:t xml:space="preserve"> проездов</w:t>
            </w:r>
            <w:r w:rsidRPr="00266753">
              <w:rPr>
                <w:sz w:val="22"/>
                <w:szCs w:val="22"/>
              </w:rPr>
              <w:t xml:space="preserve"> – </w:t>
            </w:r>
            <w:r>
              <w:rPr>
                <w:sz w:val="22"/>
                <w:szCs w:val="22"/>
              </w:rPr>
              <w:t>3</w:t>
            </w:r>
            <w:r w:rsidRPr="00266753">
              <w:rPr>
                <w:sz w:val="22"/>
                <w:szCs w:val="22"/>
              </w:rPr>
              <w:t xml:space="preserve"> м</w:t>
            </w:r>
            <w:r>
              <w:rPr>
                <w:sz w:val="22"/>
                <w:szCs w:val="22"/>
              </w:rPr>
              <w:t>;</w:t>
            </w:r>
          </w:p>
          <w:p w:rsidR="00CC7F3A" w:rsidRPr="003B09BC" w:rsidRDefault="00CC7F3A" w:rsidP="00174CD4">
            <w:pPr>
              <w:pStyle w:val="afd"/>
              <w:widowControl/>
              <w:tabs>
                <w:tab w:val="left" w:pos="361"/>
                <w:tab w:val="left" w:pos="415"/>
              </w:tabs>
              <w:suppressAutoHyphens w:val="0"/>
              <w:ind w:left="113" w:right="113"/>
              <w:jc w:val="both"/>
              <w:rPr>
                <w:sz w:val="22"/>
                <w:szCs w:val="22"/>
              </w:rPr>
            </w:pPr>
            <w:r w:rsidRPr="003B09BC">
              <w:rPr>
                <w:sz w:val="22"/>
                <w:szCs w:val="22"/>
              </w:rPr>
              <w:t>- для застроенных земельных участков при реконструкции объектов допускается размещать объект по сложившейся линии застройки;</w:t>
            </w:r>
          </w:p>
          <w:p w:rsidR="00CC7F3A" w:rsidRPr="00922733" w:rsidRDefault="00CC7F3A" w:rsidP="00174CD4">
            <w:pPr>
              <w:tabs>
                <w:tab w:val="left" w:pos="142"/>
                <w:tab w:val="left" w:pos="421"/>
              </w:tabs>
              <w:suppressAutoHyphens w:val="0"/>
              <w:autoSpaceDE w:val="0"/>
              <w:autoSpaceDN w:val="0"/>
              <w:adjustRightInd w:val="0"/>
              <w:ind w:left="79" w:right="113"/>
              <w:jc w:val="both"/>
              <w:rPr>
                <w:color w:val="000000"/>
                <w:sz w:val="22"/>
                <w:szCs w:val="22"/>
                <w:lang w:eastAsia="ru-RU"/>
              </w:rPr>
            </w:pPr>
            <w:r w:rsidRPr="00525FDF">
              <w:rPr>
                <w:sz w:val="22"/>
                <w:szCs w:val="22"/>
                <w:lang w:eastAsia="ru-RU"/>
              </w:rPr>
              <w:t>5) максимальный процент застройки территории - 60%.</w:t>
            </w:r>
          </w:p>
        </w:tc>
      </w:tr>
      <w:tr w:rsidR="00CC7F3A" w:rsidRPr="00F20AA0">
        <w:trPr>
          <w:trHeight w:val="244"/>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B72173">
            <w:pPr>
              <w:tabs>
                <w:tab w:val="left" w:pos="1134"/>
              </w:tabs>
              <w:suppressAutoHyphens w:val="0"/>
              <w:autoSpaceDE w:val="0"/>
              <w:autoSpaceDN w:val="0"/>
              <w:adjustRightInd w:val="0"/>
              <w:spacing w:line="280" w:lineRule="exact"/>
              <w:ind w:left="79" w:hanging="79"/>
              <w:jc w:val="both"/>
              <w:rPr>
                <w:b/>
                <w:bCs/>
                <w:sz w:val="22"/>
                <w:szCs w:val="22"/>
                <w:lang w:eastAsia="ru-RU"/>
              </w:rPr>
            </w:pPr>
            <w:r w:rsidRPr="00F20AA0">
              <w:rPr>
                <w:b/>
                <w:bCs/>
                <w:sz w:val="22"/>
                <w:szCs w:val="22"/>
                <w:lang w:eastAsia="ru-RU"/>
              </w:rPr>
              <w:t>Связь</w:t>
            </w:r>
          </w:p>
          <w:p w:rsidR="00CC7F3A" w:rsidRPr="00F20AA0" w:rsidRDefault="00CC7F3A" w:rsidP="00B72173">
            <w:pPr>
              <w:tabs>
                <w:tab w:val="left" w:pos="1134"/>
              </w:tabs>
              <w:suppressAutoHyphens w:val="0"/>
              <w:autoSpaceDE w:val="0"/>
              <w:autoSpaceDN w:val="0"/>
              <w:adjustRightInd w:val="0"/>
              <w:spacing w:line="280" w:lineRule="exact"/>
              <w:ind w:left="79" w:hanging="79"/>
              <w:jc w:val="both"/>
              <w:rPr>
                <w:b/>
                <w:bCs/>
                <w:sz w:val="22"/>
                <w:szCs w:val="22"/>
                <w:lang w:eastAsia="ru-RU"/>
              </w:rPr>
            </w:pPr>
            <w:r w:rsidRPr="00F20AA0">
              <w:rPr>
                <w:b/>
                <w:bCs/>
                <w:sz w:val="22"/>
                <w:szCs w:val="22"/>
                <w:lang w:eastAsia="ru-RU"/>
              </w:rPr>
              <w:t>(6.8)</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CE3184">
            <w:pPr>
              <w:pStyle w:val="afd"/>
              <w:tabs>
                <w:tab w:val="left" w:pos="-62"/>
                <w:tab w:val="left" w:pos="2410"/>
              </w:tabs>
              <w:ind w:left="80" w:right="80"/>
              <w:jc w:val="both"/>
              <w:rPr>
                <w:sz w:val="22"/>
                <w:szCs w:val="22"/>
              </w:rPr>
            </w:pPr>
            <w:r w:rsidRPr="00F20AA0">
              <w:rPr>
                <w:sz w:val="22"/>
                <w:szCs w:val="22"/>
              </w:rPr>
              <w:t>Размещение объектов связи, радиовещания, телевидения, включая воздушные радиорелийные, надземные и подземные кабельные линии связи, линии радиофикации.</w:t>
            </w:r>
          </w:p>
          <w:p w:rsidR="00CC7F3A" w:rsidRPr="00F20AA0" w:rsidRDefault="00CC7F3A" w:rsidP="00CE3184">
            <w:pPr>
              <w:pStyle w:val="afd"/>
              <w:tabs>
                <w:tab w:val="left" w:pos="-62"/>
                <w:tab w:val="left" w:pos="2410"/>
              </w:tabs>
              <w:ind w:left="80" w:right="113"/>
              <w:rPr>
                <w:sz w:val="22"/>
                <w:szCs w:val="22"/>
              </w:rPr>
            </w:pPr>
            <w:r w:rsidRPr="00F20AA0">
              <w:t>1</w:t>
            </w:r>
            <w:r w:rsidRPr="00F20AA0">
              <w:rPr>
                <w:sz w:val="22"/>
                <w:szCs w:val="22"/>
              </w:rPr>
              <w:t>) площадь земельного участка:</w:t>
            </w:r>
          </w:p>
          <w:p w:rsidR="00CC7F3A" w:rsidRPr="00F20AA0" w:rsidRDefault="00CC7F3A" w:rsidP="00CE3184">
            <w:pPr>
              <w:pStyle w:val="afd"/>
              <w:tabs>
                <w:tab w:val="left" w:pos="-62"/>
                <w:tab w:val="left" w:pos="2410"/>
              </w:tabs>
              <w:ind w:left="80" w:right="113"/>
              <w:rPr>
                <w:sz w:val="22"/>
                <w:szCs w:val="22"/>
              </w:rPr>
            </w:pPr>
            <w:r w:rsidRPr="00F20AA0">
              <w:rPr>
                <w:sz w:val="22"/>
                <w:szCs w:val="22"/>
              </w:rPr>
              <w:t>- минимальная - 0,0009га;</w:t>
            </w:r>
          </w:p>
          <w:p w:rsidR="00CC7F3A" w:rsidRPr="00F20AA0" w:rsidRDefault="00CC7F3A" w:rsidP="00CE3184">
            <w:pPr>
              <w:pStyle w:val="afd"/>
              <w:tabs>
                <w:tab w:val="left" w:pos="139"/>
              </w:tabs>
              <w:ind w:left="80" w:right="113"/>
              <w:jc w:val="both"/>
              <w:rPr>
                <w:sz w:val="22"/>
                <w:szCs w:val="22"/>
              </w:rPr>
            </w:pPr>
            <w:r w:rsidRPr="00F20AA0">
              <w:rPr>
                <w:sz w:val="22"/>
                <w:szCs w:val="22"/>
              </w:rPr>
              <w:t>- максимальная – 0,1га;</w:t>
            </w:r>
          </w:p>
          <w:p w:rsidR="00CC7F3A" w:rsidRPr="0006036C" w:rsidRDefault="00CC7F3A" w:rsidP="00CE3184">
            <w:pPr>
              <w:suppressAutoHyphens w:val="0"/>
              <w:autoSpaceDE w:val="0"/>
              <w:autoSpaceDN w:val="0"/>
              <w:adjustRightInd w:val="0"/>
              <w:ind w:left="80" w:right="142"/>
              <w:jc w:val="both"/>
              <w:rPr>
                <w:sz w:val="22"/>
                <w:szCs w:val="22"/>
                <w:lang w:eastAsia="ru-RU"/>
              </w:rPr>
            </w:pPr>
            <w:r w:rsidRPr="00075E1F">
              <w:rPr>
                <w:color w:val="000000"/>
                <w:sz w:val="22"/>
                <w:szCs w:val="22"/>
                <w:lang w:eastAsia="ru-RU"/>
              </w:rPr>
              <w:t>2</w:t>
            </w:r>
            <w:r w:rsidRPr="0006036C">
              <w:rPr>
                <w:color w:val="000000"/>
                <w:sz w:val="22"/>
                <w:szCs w:val="22"/>
                <w:lang w:eastAsia="ru-RU"/>
              </w:rPr>
              <w:t>)</w:t>
            </w:r>
            <w:r w:rsidRPr="0006036C">
              <w:rPr>
                <w:sz w:val="22"/>
                <w:szCs w:val="22"/>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lang w:eastAsia="ru-RU"/>
              </w:rPr>
              <w:t>:</w:t>
            </w:r>
          </w:p>
          <w:p w:rsidR="00CC7F3A" w:rsidRDefault="00CC7F3A" w:rsidP="00CE3184">
            <w:pPr>
              <w:pStyle w:val="afd"/>
              <w:tabs>
                <w:tab w:val="left" w:pos="361"/>
                <w:tab w:val="left" w:pos="415"/>
              </w:tabs>
              <w:ind w:left="80" w:right="142"/>
              <w:jc w:val="both"/>
              <w:rPr>
                <w:color w:val="000000"/>
                <w:sz w:val="22"/>
                <w:szCs w:val="22"/>
              </w:rPr>
            </w:pPr>
            <w:r w:rsidRPr="00266753">
              <w:rPr>
                <w:color w:val="000000"/>
                <w:sz w:val="22"/>
                <w:szCs w:val="22"/>
              </w:rPr>
              <w:t xml:space="preserve">- </w:t>
            </w:r>
            <w:r>
              <w:rPr>
                <w:color w:val="000000"/>
                <w:sz w:val="22"/>
                <w:szCs w:val="22"/>
              </w:rPr>
              <w:t xml:space="preserve">со стороны красных линий улиц –5 </w:t>
            </w:r>
            <w:r w:rsidRPr="00266753">
              <w:rPr>
                <w:color w:val="000000"/>
                <w:sz w:val="22"/>
                <w:szCs w:val="22"/>
              </w:rPr>
              <w:t>м;</w:t>
            </w:r>
          </w:p>
          <w:p w:rsidR="00CC7F3A" w:rsidRDefault="00CC7F3A" w:rsidP="00CE3184">
            <w:pPr>
              <w:pStyle w:val="afd"/>
              <w:tabs>
                <w:tab w:val="left" w:pos="423"/>
                <w:tab w:val="num" w:pos="900"/>
              </w:tabs>
              <w:ind w:left="80" w:right="142"/>
              <w:jc w:val="both"/>
              <w:rPr>
                <w:sz w:val="22"/>
                <w:szCs w:val="22"/>
              </w:rPr>
            </w:pPr>
            <w:r w:rsidRPr="00266753">
              <w:rPr>
                <w:color w:val="000000"/>
                <w:sz w:val="22"/>
                <w:szCs w:val="22"/>
              </w:rPr>
              <w:t xml:space="preserve">- </w:t>
            </w:r>
            <w:r>
              <w:rPr>
                <w:sz w:val="22"/>
                <w:szCs w:val="22"/>
              </w:rPr>
              <w:t>со стороны</w:t>
            </w:r>
            <w:r>
              <w:rPr>
                <w:color w:val="000000"/>
                <w:sz w:val="22"/>
                <w:szCs w:val="22"/>
              </w:rPr>
              <w:t xml:space="preserve"> красных линий</w:t>
            </w:r>
            <w:r>
              <w:rPr>
                <w:sz w:val="22"/>
                <w:szCs w:val="22"/>
              </w:rPr>
              <w:t xml:space="preserve"> проездов</w:t>
            </w:r>
            <w:r w:rsidRPr="00266753">
              <w:rPr>
                <w:sz w:val="22"/>
                <w:szCs w:val="22"/>
              </w:rPr>
              <w:t xml:space="preserve"> – </w:t>
            </w:r>
            <w:r>
              <w:rPr>
                <w:sz w:val="22"/>
                <w:szCs w:val="22"/>
              </w:rPr>
              <w:t>3</w:t>
            </w:r>
            <w:r w:rsidRPr="00266753">
              <w:rPr>
                <w:sz w:val="22"/>
                <w:szCs w:val="22"/>
              </w:rPr>
              <w:t xml:space="preserve"> м</w:t>
            </w:r>
            <w:r>
              <w:rPr>
                <w:sz w:val="22"/>
                <w:szCs w:val="22"/>
              </w:rPr>
              <w:t>;</w:t>
            </w:r>
          </w:p>
          <w:p w:rsidR="00CC7F3A" w:rsidRPr="003B09BC" w:rsidRDefault="00CC7F3A" w:rsidP="00CE3184">
            <w:pPr>
              <w:pStyle w:val="afd"/>
              <w:widowControl/>
              <w:tabs>
                <w:tab w:val="left" w:pos="361"/>
                <w:tab w:val="left" w:pos="415"/>
              </w:tabs>
              <w:suppressAutoHyphens w:val="0"/>
              <w:ind w:left="80" w:right="113"/>
              <w:jc w:val="both"/>
              <w:rPr>
                <w:sz w:val="22"/>
                <w:szCs w:val="22"/>
              </w:rPr>
            </w:pPr>
            <w:r w:rsidRPr="003B09BC">
              <w:rPr>
                <w:sz w:val="22"/>
                <w:szCs w:val="22"/>
              </w:rPr>
              <w:t>- для застроенных земельных участков при реконструкции объектов допускается размещать объект по сложившейся линии застройки;</w:t>
            </w:r>
          </w:p>
          <w:p w:rsidR="00CC7F3A" w:rsidRPr="00F20AA0" w:rsidRDefault="00CC7F3A" w:rsidP="00CE3184">
            <w:pPr>
              <w:tabs>
                <w:tab w:val="left" w:pos="142"/>
                <w:tab w:val="left" w:pos="415"/>
              </w:tabs>
              <w:suppressAutoHyphens w:val="0"/>
              <w:autoSpaceDE w:val="0"/>
              <w:autoSpaceDN w:val="0"/>
              <w:adjustRightInd w:val="0"/>
              <w:ind w:left="80" w:right="113"/>
              <w:jc w:val="both"/>
              <w:rPr>
                <w:sz w:val="22"/>
                <w:szCs w:val="22"/>
                <w:lang w:eastAsia="ru-RU"/>
              </w:rPr>
            </w:pPr>
            <w:r>
              <w:rPr>
                <w:sz w:val="22"/>
                <w:szCs w:val="22"/>
                <w:lang w:eastAsia="ru-RU"/>
              </w:rPr>
              <w:t>3</w:t>
            </w:r>
            <w:r w:rsidRPr="009648FB">
              <w:rPr>
                <w:sz w:val="22"/>
                <w:szCs w:val="22"/>
                <w:lang w:eastAsia="ru-RU"/>
              </w:rPr>
              <w:t xml:space="preserve">) максимальный процент застройки территории - </w:t>
            </w:r>
            <w:r>
              <w:rPr>
                <w:sz w:val="22"/>
                <w:szCs w:val="22"/>
                <w:lang w:eastAsia="ru-RU"/>
              </w:rPr>
              <w:t>6</w:t>
            </w:r>
            <w:r w:rsidRPr="009648FB">
              <w:rPr>
                <w:sz w:val="22"/>
                <w:szCs w:val="22"/>
                <w:lang w:eastAsia="ru-RU"/>
              </w:rPr>
              <w:t>0%.</w:t>
            </w:r>
          </w:p>
        </w:tc>
      </w:tr>
      <w:tr w:rsidR="00CC7F3A" w:rsidRPr="00F20AA0">
        <w:trPr>
          <w:trHeight w:val="670"/>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B72173">
            <w:pPr>
              <w:tabs>
                <w:tab w:val="left" w:pos="1134"/>
              </w:tabs>
              <w:suppressAutoHyphens w:val="0"/>
              <w:autoSpaceDE w:val="0"/>
              <w:autoSpaceDN w:val="0"/>
              <w:adjustRightInd w:val="0"/>
              <w:spacing w:line="280" w:lineRule="exact"/>
              <w:jc w:val="both"/>
              <w:rPr>
                <w:b/>
                <w:bCs/>
                <w:sz w:val="22"/>
                <w:szCs w:val="22"/>
                <w:lang w:eastAsia="ru-RU"/>
              </w:rPr>
            </w:pPr>
            <w:r w:rsidRPr="00F20AA0">
              <w:rPr>
                <w:b/>
                <w:bCs/>
                <w:sz w:val="22"/>
                <w:szCs w:val="22"/>
                <w:lang w:eastAsia="ru-RU"/>
              </w:rPr>
              <w:t>Склады</w:t>
            </w:r>
          </w:p>
          <w:p w:rsidR="00CC7F3A" w:rsidRPr="00F20AA0" w:rsidRDefault="00CC7F3A" w:rsidP="00B72173">
            <w:pPr>
              <w:tabs>
                <w:tab w:val="left" w:pos="1134"/>
              </w:tabs>
              <w:suppressAutoHyphens w:val="0"/>
              <w:autoSpaceDE w:val="0"/>
              <w:autoSpaceDN w:val="0"/>
              <w:adjustRightInd w:val="0"/>
              <w:spacing w:line="280" w:lineRule="exact"/>
              <w:jc w:val="both"/>
              <w:rPr>
                <w:sz w:val="22"/>
                <w:szCs w:val="22"/>
                <w:lang w:eastAsia="ru-RU"/>
              </w:rPr>
            </w:pPr>
            <w:r w:rsidRPr="00F20AA0">
              <w:rPr>
                <w:b/>
                <w:bCs/>
                <w:sz w:val="22"/>
                <w:szCs w:val="22"/>
                <w:lang w:eastAsia="ru-RU"/>
              </w:rPr>
              <w:t>(6.9)</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B72173">
            <w:pPr>
              <w:pStyle w:val="affd"/>
              <w:ind w:left="80" w:right="80"/>
              <w:jc w:val="both"/>
              <w:rPr>
                <w:sz w:val="22"/>
                <w:szCs w:val="22"/>
              </w:rPr>
            </w:pPr>
            <w:r w:rsidRPr="00F20AA0">
              <w:rPr>
                <w:sz w:val="22"/>
                <w:szCs w:val="22"/>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элеваторов и продовольственных складов. </w:t>
            </w:r>
          </w:p>
          <w:p w:rsidR="00CC7F3A" w:rsidRPr="00F20AA0" w:rsidRDefault="00CC7F3A" w:rsidP="00B72173">
            <w:pPr>
              <w:pStyle w:val="afd"/>
              <w:tabs>
                <w:tab w:val="left" w:pos="-62"/>
                <w:tab w:val="left" w:pos="2410"/>
              </w:tabs>
              <w:ind w:left="113" w:right="113" w:hanging="34"/>
              <w:rPr>
                <w:sz w:val="22"/>
                <w:szCs w:val="22"/>
              </w:rPr>
            </w:pPr>
            <w:r w:rsidRPr="00F20AA0">
              <w:rPr>
                <w:sz w:val="22"/>
                <w:szCs w:val="22"/>
              </w:rPr>
              <w:t>1) площадь земельного участка:</w:t>
            </w:r>
          </w:p>
          <w:p w:rsidR="00CC7F3A" w:rsidRPr="00F20AA0" w:rsidRDefault="00CC7F3A" w:rsidP="00B72173">
            <w:pPr>
              <w:pStyle w:val="afd"/>
              <w:tabs>
                <w:tab w:val="left" w:pos="-62"/>
                <w:tab w:val="left" w:pos="2410"/>
              </w:tabs>
              <w:ind w:left="113" w:right="113" w:hanging="34"/>
              <w:rPr>
                <w:sz w:val="22"/>
                <w:szCs w:val="22"/>
              </w:rPr>
            </w:pPr>
            <w:r w:rsidRPr="00F20AA0">
              <w:rPr>
                <w:sz w:val="22"/>
                <w:szCs w:val="22"/>
              </w:rPr>
              <w:t>- минимальная - 0,01га;</w:t>
            </w:r>
          </w:p>
          <w:p w:rsidR="00CC7F3A" w:rsidRPr="00F20AA0" w:rsidRDefault="00CC7F3A" w:rsidP="00B72173">
            <w:pPr>
              <w:pStyle w:val="afd"/>
              <w:tabs>
                <w:tab w:val="left" w:pos="-62"/>
                <w:tab w:val="left" w:pos="139"/>
              </w:tabs>
              <w:ind w:left="113" w:right="113" w:hanging="34"/>
              <w:jc w:val="both"/>
              <w:rPr>
                <w:sz w:val="22"/>
                <w:szCs w:val="22"/>
              </w:rPr>
            </w:pPr>
            <w:r w:rsidRPr="00F20AA0">
              <w:rPr>
                <w:sz w:val="22"/>
                <w:szCs w:val="22"/>
              </w:rPr>
              <w:t>- максимальная - 3,0га;</w:t>
            </w:r>
          </w:p>
          <w:p w:rsidR="00CC7F3A" w:rsidRPr="00BF5598" w:rsidRDefault="00CC7F3A" w:rsidP="00CE3184">
            <w:pPr>
              <w:pStyle w:val="afd"/>
              <w:tabs>
                <w:tab w:val="left" w:pos="139"/>
              </w:tabs>
              <w:ind w:left="113" w:right="113"/>
              <w:rPr>
                <w:sz w:val="22"/>
                <w:szCs w:val="22"/>
              </w:rPr>
            </w:pPr>
            <w:r w:rsidRPr="00BF5598">
              <w:rPr>
                <w:sz w:val="22"/>
                <w:szCs w:val="22"/>
              </w:rPr>
              <w:t>2) ширина участка вдоль красных линий улиц и  проездов – не менее 25м;</w:t>
            </w:r>
          </w:p>
          <w:p w:rsidR="00CC7F3A" w:rsidRPr="00BF5598" w:rsidRDefault="00CC7F3A" w:rsidP="00CE3184">
            <w:pPr>
              <w:pStyle w:val="afd"/>
              <w:tabs>
                <w:tab w:val="left" w:pos="415"/>
              </w:tabs>
              <w:ind w:left="113" w:right="113"/>
              <w:rPr>
                <w:sz w:val="22"/>
                <w:szCs w:val="22"/>
              </w:rPr>
            </w:pPr>
            <w:r w:rsidRPr="00BF5598">
              <w:rPr>
                <w:sz w:val="22"/>
                <w:szCs w:val="22"/>
              </w:rPr>
              <w:t>3) максимальное количество этажей - 2;</w:t>
            </w:r>
          </w:p>
          <w:p w:rsidR="00CC7F3A" w:rsidRPr="00CE3184" w:rsidRDefault="00CC7F3A" w:rsidP="00CE3184">
            <w:pPr>
              <w:suppressAutoHyphens w:val="0"/>
              <w:autoSpaceDE w:val="0"/>
              <w:autoSpaceDN w:val="0"/>
              <w:adjustRightInd w:val="0"/>
              <w:ind w:left="113" w:right="142"/>
              <w:jc w:val="both"/>
              <w:rPr>
                <w:sz w:val="22"/>
                <w:szCs w:val="22"/>
                <w:lang w:eastAsia="ru-RU"/>
              </w:rPr>
            </w:pPr>
            <w:r w:rsidRPr="00CE3184">
              <w:rPr>
                <w:sz w:val="22"/>
                <w:szCs w:val="22"/>
                <w:lang w:eastAsia="ru-RU"/>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C7F3A" w:rsidRPr="00CE3184" w:rsidRDefault="00CC7F3A" w:rsidP="00CE3184">
            <w:pPr>
              <w:pStyle w:val="afd"/>
              <w:tabs>
                <w:tab w:val="left" w:pos="361"/>
                <w:tab w:val="left" w:pos="415"/>
              </w:tabs>
              <w:ind w:left="113" w:right="142"/>
              <w:jc w:val="both"/>
              <w:rPr>
                <w:sz w:val="22"/>
                <w:szCs w:val="22"/>
              </w:rPr>
            </w:pPr>
            <w:r w:rsidRPr="00CE3184">
              <w:rPr>
                <w:sz w:val="22"/>
                <w:szCs w:val="22"/>
              </w:rPr>
              <w:t>- со стороны красных линий улиц – 5 м;</w:t>
            </w:r>
          </w:p>
          <w:p w:rsidR="00CC7F3A" w:rsidRPr="00CE3184" w:rsidRDefault="00CC7F3A" w:rsidP="00CE3184">
            <w:pPr>
              <w:pStyle w:val="afd"/>
              <w:tabs>
                <w:tab w:val="left" w:pos="423"/>
                <w:tab w:val="num" w:pos="900"/>
              </w:tabs>
              <w:ind w:left="113" w:right="142"/>
              <w:jc w:val="both"/>
              <w:rPr>
                <w:sz w:val="22"/>
                <w:szCs w:val="22"/>
              </w:rPr>
            </w:pPr>
            <w:r w:rsidRPr="00CE3184">
              <w:rPr>
                <w:sz w:val="22"/>
                <w:szCs w:val="22"/>
              </w:rPr>
              <w:t>- со стороны красных линий проездов – 3 м;</w:t>
            </w:r>
          </w:p>
          <w:p w:rsidR="00CC7F3A" w:rsidRPr="00CE3184" w:rsidRDefault="00CC7F3A" w:rsidP="00CE3184">
            <w:pPr>
              <w:pStyle w:val="afd"/>
              <w:widowControl/>
              <w:tabs>
                <w:tab w:val="left" w:pos="361"/>
                <w:tab w:val="left" w:pos="415"/>
              </w:tabs>
              <w:suppressAutoHyphens w:val="0"/>
              <w:ind w:left="113" w:right="113"/>
              <w:jc w:val="both"/>
              <w:rPr>
                <w:sz w:val="22"/>
                <w:szCs w:val="22"/>
              </w:rPr>
            </w:pPr>
            <w:r w:rsidRPr="00CE3184">
              <w:rPr>
                <w:sz w:val="22"/>
                <w:szCs w:val="22"/>
              </w:rPr>
              <w:t>- для застроенных земельных участков при реконструкции объектов допускается размещать объект по сложившейся линии застройки;</w:t>
            </w:r>
          </w:p>
          <w:p w:rsidR="00CC7F3A" w:rsidRPr="00F20AA0" w:rsidRDefault="00CC7F3A" w:rsidP="00CE3184">
            <w:pPr>
              <w:tabs>
                <w:tab w:val="left" w:pos="79"/>
                <w:tab w:val="left" w:pos="142"/>
                <w:tab w:val="left" w:pos="421"/>
              </w:tabs>
              <w:suppressAutoHyphens w:val="0"/>
              <w:autoSpaceDE w:val="0"/>
              <w:autoSpaceDN w:val="0"/>
              <w:adjustRightInd w:val="0"/>
              <w:ind w:left="113" w:right="113" w:hanging="34"/>
              <w:jc w:val="both"/>
              <w:rPr>
                <w:sz w:val="22"/>
                <w:szCs w:val="22"/>
                <w:lang w:eastAsia="ru-RU"/>
              </w:rPr>
            </w:pPr>
            <w:r w:rsidRPr="00CE3184">
              <w:rPr>
                <w:sz w:val="22"/>
                <w:szCs w:val="22"/>
                <w:lang w:eastAsia="ru-RU"/>
              </w:rPr>
              <w:t>5) максимальный</w:t>
            </w:r>
            <w:r w:rsidRPr="00BF5598">
              <w:rPr>
                <w:sz w:val="22"/>
                <w:szCs w:val="22"/>
                <w:lang w:eastAsia="ru-RU"/>
              </w:rPr>
              <w:t xml:space="preserve"> процент застройки территории - 60%.</w:t>
            </w:r>
          </w:p>
        </w:tc>
      </w:tr>
      <w:tr w:rsidR="00CC7F3A" w:rsidRPr="00F20AA0">
        <w:trPr>
          <w:trHeight w:val="244"/>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8671FC">
            <w:pPr>
              <w:tabs>
                <w:tab w:val="left" w:pos="1134"/>
              </w:tabs>
              <w:suppressAutoHyphens w:val="0"/>
              <w:autoSpaceDE w:val="0"/>
              <w:autoSpaceDN w:val="0"/>
              <w:adjustRightInd w:val="0"/>
              <w:spacing w:line="280" w:lineRule="exact"/>
              <w:ind w:left="142" w:right="142" w:hanging="1"/>
              <w:jc w:val="both"/>
              <w:rPr>
                <w:b/>
                <w:bCs/>
                <w:sz w:val="22"/>
                <w:szCs w:val="22"/>
                <w:lang w:eastAsia="ru-RU"/>
              </w:rPr>
            </w:pPr>
            <w:r w:rsidRPr="00F20AA0">
              <w:rPr>
                <w:b/>
                <w:bCs/>
                <w:sz w:val="22"/>
                <w:szCs w:val="22"/>
                <w:lang w:eastAsia="ru-RU"/>
              </w:rPr>
              <w:t xml:space="preserve">Земельные участки (территории) общего </w:t>
            </w:r>
          </w:p>
          <w:p w:rsidR="00CC7F3A" w:rsidRPr="00F20AA0" w:rsidRDefault="00CC7F3A" w:rsidP="008671FC">
            <w:pPr>
              <w:tabs>
                <w:tab w:val="left" w:pos="1134"/>
              </w:tabs>
              <w:suppressAutoHyphens w:val="0"/>
              <w:autoSpaceDE w:val="0"/>
              <w:autoSpaceDN w:val="0"/>
              <w:adjustRightInd w:val="0"/>
              <w:spacing w:line="280" w:lineRule="exact"/>
              <w:ind w:left="142" w:right="142" w:hanging="1"/>
              <w:jc w:val="both"/>
              <w:rPr>
                <w:b/>
                <w:bCs/>
                <w:sz w:val="22"/>
                <w:szCs w:val="22"/>
                <w:lang w:eastAsia="ru-RU"/>
              </w:rPr>
            </w:pPr>
            <w:r w:rsidRPr="00F20AA0">
              <w:rPr>
                <w:b/>
                <w:bCs/>
                <w:sz w:val="22"/>
                <w:szCs w:val="22"/>
                <w:lang w:eastAsia="ru-RU"/>
              </w:rPr>
              <w:t xml:space="preserve">пользования </w:t>
            </w:r>
          </w:p>
          <w:p w:rsidR="00CC7F3A" w:rsidRPr="00F20AA0" w:rsidRDefault="00CC7F3A" w:rsidP="008671FC">
            <w:pPr>
              <w:tabs>
                <w:tab w:val="left" w:pos="1134"/>
              </w:tabs>
              <w:suppressAutoHyphens w:val="0"/>
              <w:autoSpaceDE w:val="0"/>
              <w:autoSpaceDN w:val="0"/>
              <w:adjustRightInd w:val="0"/>
              <w:spacing w:line="280" w:lineRule="exact"/>
              <w:ind w:left="142" w:right="142" w:hanging="1"/>
              <w:jc w:val="both"/>
              <w:rPr>
                <w:b/>
                <w:bCs/>
                <w:sz w:val="22"/>
                <w:szCs w:val="22"/>
                <w:lang w:eastAsia="ru-RU"/>
              </w:rPr>
            </w:pPr>
            <w:r w:rsidRPr="00F20AA0">
              <w:rPr>
                <w:b/>
                <w:bCs/>
                <w:sz w:val="22"/>
                <w:szCs w:val="22"/>
                <w:lang w:eastAsia="ru-RU"/>
              </w:rPr>
              <w:t>(12.0)</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8671FC">
            <w:pPr>
              <w:pStyle w:val="afd"/>
              <w:tabs>
                <w:tab w:val="left" w:pos="-62"/>
                <w:tab w:val="left" w:pos="2410"/>
              </w:tabs>
              <w:ind w:left="113" w:right="113"/>
              <w:jc w:val="both"/>
              <w:rPr>
                <w:sz w:val="22"/>
                <w:szCs w:val="22"/>
              </w:rPr>
            </w:pPr>
            <w:r w:rsidRPr="00F20AA0">
              <w:rPr>
                <w:sz w:val="22"/>
                <w:szCs w:val="22"/>
              </w:rPr>
              <w:t>Размещение объектов улично-дорожной сети, автомобильных дорог и пешеходных тротуаров, береговых полос водных объектов общего пользования, скверов,  площадей, проездов, малых архитектурных форм благоустройства.</w:t>
            </w:r>
          </w:p>
          <w:p w:rsidR="00CC7F3A" w:rsidRPr="00F20AA0" w:rsidRDefault="00CC7F3A" w:rsidP="008671FC">
            <w:pPr>
              <w:pStyle w:val="afd"/>
              <w:tabs>
                <w:tab w:val="left" w:pos="-62"/>
                <w:tab w:val="left" w:pos="2410"/>
              </w:tabs>
              <w:ind w:left="113" w:right="113"/>
              <w:jc w:val="both"/>
              <w:rPr>
                <w:sz w:val="22"/>
                <w:szCs w:val="22"/>
              </w:rPr>
            </w:pPr>
            <w:r w:rsidRPr="00F20AA0">
              <w:rPr>
                <w:sz w:val="22"/>
                <w:szCs w:val="22"/>
              </w:rPr>
              <w:t>Предельные (минимальные и (или) максимальные) размеры земельных участков, в том числе их площадь, минимальные отступы от границ земельных участков, предельное количество этажей или предельная высота зданий, строений, сооружений, максимальный процент застройки в границах земельного участка  не подлежат установлению.</w:t>
            </w:r>
          </w:p>
        </w:tc>
      </w:tr>
    </w:tbl>
    <w:p w:rsidR="00CC7F3A" w:rsidRPr="00F20AA0" w:rsidRDefault="00CC7F3A" w:rsidP="003B58F3">
      <w:pPr>
        <w:suppressAutoHyphens w:val="0"/>
        <w:autoSpaceDE w:val="0"/>
        <w:autoSpaceDN w:val="0"/>
        <w:adjustRightInd w:val="0"/>
        <w:ind w:firstLine="567"/>
        <w:jc w:val="center"/>
        <w:rPr>
          <w:b/>
          <w:bCs/>
          <w:sz w:val="24"/>
          <w:szCs w:val="24"/>
          <w:lang w:eastAsia="ru-RU"/>
        </w:rPr>
      </w:pPr>
    </w:p>
    <w:p w:rsidR="00CC7F3A" w:rsidRPr="00F20AA0" w:rsidRDefault="00CC7F3A" w:rsidP="003B58F3">
      <w:pPr>
        <w:suppressAutoHyphens w:val="0"/>
        <w:autoSpaceDE w:val="0"/>
        <w:autoSpaceDN w:val="0"/>
        <w:adjustRightInd w:val="0"/>
        <w:ind w:firstLine="567"/>
        <w:jc w:val="center"/>
        <w:rPr>
          <w:b/>
          <w:bCs/>
          <w:sz w:val="24"/>
          <w:szCs w:val="24"/>
          <w:lang w:eastAsia="ru-RU"/>
        </w:rPr>
      </w:pPr>
      <w:r w:rsidRPr="00F20AA0">
        <w:rPr>
          <w:b/>
          <w:bCs/>
          <w:sz w:val="24"/>
          <w:szCs w:val="24"/>
          <w:lang w:eastAsia="ru-RU"/>
        </w:rPr>
        <w:t>Условно разрешенные виды  использования</w:t>
      </w:r>
    </w:p>
    <w:p w:rsidR="00CC7F3A" w:rsidRPr="00F20AA0" w:rsidRDefault="00CC7F3A" w:rsidP="003B58F3">
      <w:pPr>
        <w:suppressAutoHyphens w:val="0"/>
        <w:autoSpaceDE w:val="0"/>
        <w:autoSpaceDN w:val="0"/>
        <w:adjustRightInd w:val="0"/>
        <w:ind w:firstLine="567"/>
        <w:jc w:val="center"/>
        <w:rPr>
          <w:b/>
          <w:bCs/>
          <w:sz w:val="24"/>
          <w:szCs w:val="24"/>
          <w:lang w:eastAsia="ru-RU"/>
        </w:rPr>
      </w:pPr>
    </w:p>
    <w:tbl>
      <w:tblPr>
        <w:tblW w:w="10065" w:type="dxa"/>
        <w:tblInd w:w="-60" w:type="dxa"/>
        <w:tblLayout w:type="fixed"/>
        <w:tblCellMar>
          <w:top w:w="102" w:type="dxa"/>
          <w:left w:w="62" w:type="dxa"/>
          <w:bottom w:w="102" w:type="dxa"/>
          <w:right w:w="62" w:type="dxa"/>
        </w:tblCellMar>
        <w:tblLook w:val="0000" w:firstRow="0" w:lastRow="0" w:firstColumn="0" w:lastColumn="0" w:noHBand="0" w:noVBand="0"/>
      </w:tblPr>
      <w:tblGrid>
        <w:gridCol w:w="2552"/>
        <w:gridCol w:w="7513"/>
      </w:tblGrid>
      <w:tr w:rsidR="00CC7F3A" w:rsidRPr="00F20AA0">
        <w:trPr>
          <w:trHeight w:val="924"/>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8671FC">
            <w:pPr>
              <w:tabs>
                <w:tab w:val="left" w:pos="1134"/>
              </w:tabs>
              <w:suppressAutoHyphens w:val="0"/>
              <w:autoSpaceDE w:val="0"/>
              <w:autoSpaceDN w:val="0"/>
              <w:adjustRightInd w:val="0"/>
              <w:ind w:firstLine="141"/>
              <w:jc w:val="center"/>
              <w:rPr>
                <w:b/>
                <w:bCs/>
                <w:sz w:val="20"/>
                <w:szCs w:val="20"/>
                <w:lang w:eastAsia="ru-RU"/>
              </w:rPr>
            </w:pPr>
            <w:r w:rsidRPr="00F20AA0">
              <w:rPr>
                <w:b/>
                <w:bCs/>
                <w:sz w:val="20"/>
                <w:szCs w:val="20"/>
                <w:lang w:eastAsia="ru-RU"/>
              </w:rPr>
              <w:t>Виды</w:t>
            </w:r>
          </w:p>
          <w:p w:rsidR="00CC7F3A" w:rsidRPr="00F20AA0" w:rsidRDefault="00CC7F3A" w:rsidP="008671FC">
            <w:pPr>
              <w:tabs>
                <w:tab w:val="left" w:pos="1134"/>
              </w:tabs>
              <w:suppressAutoHyphens w:val="0"/>
              <w:autoSpaceDE w:val="0"/>
              <w:autoSpaceDN w:val="0"/>
              <w:adjustRightInd w:val="0"/>
              <w:ind w:firstLine="141"/>
              <w:jc w:val="center"/>
              <w:rPr>
                <w:b/>
                <w:bCs/>
                <w:sz w:val="20"/>
                <w:szCs w:val="20"/>
                <w:lang w:eastAsia="ru-RU"/>
              </w:rPr>
            </w:pPr>
            <w:r w:rsidRPr="00F20AA0">
              <w:rPr>
                <w:b/>
                <w:bCs/>
                <w:sz w:val="20"/>
                <w:szCs w:val="20"/>
                <w:lang w:eastAsia="ru-RU"/>
              </w:rPr>
              <w:t>использования</w:t>
            </w:r>
          </w:p>
          <w:p w:rsidR="00CC7F3A" w:rsidRPr="00F20AA0" w:rsidRDefault="00CC7F3A" w:rsidP="008671FC">
            <w:pPr>
              <w:tabs>
                <w:tab w:val="left" w:pos="1134"/>
              </w:tabs>
              <w:suppressAutoHyphens w:val="0"/>
              <w:autoSpaceDE w:val="0"/>
              <w:autoSpaceDN w:val="0"/>
              <w:adjustRightInd w:val="0"/>
              <w:ind w:left="141"/>
              <w:jc w:val="center"/>
              <w:rPr>
                <w:b/>
                <w:bCs/>
                <w:sz w:val="20"/>
                <w:szCs w:val="20"/>
                <w:lang w:eastAsia="ru-RU"/>
              </w:rPr>
            </w:pPr>
            <w:r w:rsidRPr="00F20AA0">
              <w:rPr>
                <w:b/>
                <w:bCs/>
                <w:sz w:val="20"/>
                <w:szCs w:val="20"/>
                <w:lang w:eastAsia="ru-RU"/>
              </w:rPr>
              <w:t>(код вида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8671FC">
            <w:pPr>
              <w:widowControl/>
              <w:tabs>
                <w:tab w:val="left" w:pos="415"/>
              </w:tabs>
              <w:suppressAutoHyphens w:val="0"/>
              <w:autoSpaceDE w:val="0"/>
              <w:autoSpaceDN w:val="0"/>
              <w:adjustRightInd w:val="0"/>
              <w:ind w:left="139" w:firstLine="2"/>
              <w:jc w:val="center"/>
              <w:rPr>
                <w:b/>
                <w:bCs/>
                <w:sz w:val="20"/>
                <w:szCs w:val="20"/>
                <w:lang w:eastAsia="ru-RU"/>
              </w:rPr>
            </w:pPr>
            <w:r w:rsidRPr="00F20AA0">
              <w:rPr>
                <w:b/>
                <w:bCs/>
                <w:sz w:val="20"/>
                <w:szCs w:val="20"/>
                <w:lang w:eastAsia="ru-RU"/>
              </w:rPr>
              <w:t>Описание вида разрешенного использования земельного участка;</w:t>
            </w:r>
          </w:p>
          <w:p w:rsidR="00CC7F3A" w:rsidRPr="00F20AA0" w:rsidRDefault="00CC7F3A" w:rsidP="008671FC">
            <w:pPr>
              <w:widowControl/>
              <w:tabs>
                <w:tab w:val="left" w:pos="415"/>
              </w:tabs>
              <w:suppressAutoHyphens w:val="0"/>
              <w:autoSpaceDE w:val="0"/>
              <w:autoSpaceDN w:val="0"/>
              <w:adjustRightInd w:val="0"/>
              <w:ind w:left="139" w:firstLine="2"/>
              <w:jc w:val="center"/>
              <w:rPr>
                <w:b/>
                <w:bCs/>
                <w:sz w:val="20"/>
                <w:szCs w:val="20"/>
                <w:lang w:eastAsia="ru-RU"/>
              </w:rPr>
            </w:pPr>
            <w:r w:rsidRPr="00F20AA0">
              <w:rPr>
                <w:b/>
                <w:bCs/>
                <w:sz w:val="20"/>
                <w:szCs w:val="20"/>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C7F3A" w:rsidRPr="00F20AA0">
        <w:trPr>
          <w:trHeight w:val="528"/>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8671FC">
            <w:pPr>
              <w:tabs>
                <w:tab w:val="left" w:pos="1134"/>
              </w:tabs>
              <w:suppressAutoHyphens w:val="0"/>
              <w:autoSpaceDE w:val="0"/>
              <w:autoSpaceDN w:val="0"/>
              <w:adjustRightInd w:val="0"/>
              <w:spacing w:line="280" w:lineRule="exact"/>
              <w:ind w:left="79" w:right="147"/>
              <w:jc w:val="both"/>
              <w:rPr>
                <w:b/>
                <w:bCs/>
                <w:sz w:val="22"/>
                <w:szCs w:val="22"/>
                <w:lang w:eastAsia="ru-RU"/>
              </w:rPr>
            </w:pPr>
            <w:r w:rsidRPr="00F20AA0">
              <w:rPr>
                <w:b/>
                <w:bCs/>
                <w:sz w:val="22"/>
                <w:szCs w:val="22"/>
                <w:lang w:eastAsia="ru-RU"/>
              </w:rPr>
              <w:t>Магазины</w:t>
            </w:r>
          </w:p>
          <w:p w:rsidR="00CC7F3A" w:rsidRPr="00F20AA0" w:rsidRDefault="00CC7F3A" w:rsidP="008671FC">
            <w:pPr>
              <w:tabs>
                <w:tab w:val="left" w:pos="1134"/>
              </w:tabs>
              <w:suppressAutoHyphens w:val="0"/>
              <w:autoSpaceDE w:val="0"/>
              <w:autoSpaceDN w:val="0"/>
              <w:adjustRightInd w:val="0"/>
              <w:spacing w:line="280" w:lineRule="exact"/>
              <w:ind w:left="79" w:right="147"/>
              <w:jc w:val="both"/>
              <w:rPr>
                <w:b/>
                <w:bCs/>
                <w:sz w:val="22"/>
                <w:szCs w:val="22"/>
                <w:lang w:eastAsia="ru-RU"/>
              </w:rPr>
            </w:pPr>
            <w:r w:rsidRPr="00F20AA0">
              <w:rPr>
                <w:b/>
                <w:bCs/>
                <w:sz w:val="22"/>
                <w:szCs w:val="22"/>
                <w:lang w:eastAsia="ru-RU"/>
              </w:rPr>
              <w:t>(4.4)</w:t>
            </w:r>
          </w:p>
        </w:tc>
        <w:tc>
          <w:tcPr>
            <w:tcW w:w="7513" w:type="dxa"/>
            <w:tcBorders>
              <w:top w:val="single" w:sz="4" w:space="0" w:color="auto"/>
              <w:left w:val="single" w:sz="4" w:space="0" w:color="auto"/>
              <w:bottom w:val="single" w:sz="4" w:space="0" w:color="auto"/>
              <w:right w:val="single" w:sz="4" w:space="0" w:color="auto"/>
            </w:tcBorders>
          </w:tcPr>
          <w:p w:rsidR="00CC7F3A" w:rsidRPr="003B09BC" w:rsidRDefault="00CC7F3A" w:rsidP="00291362">
            <w:pPr>
              <w:pStyle w:val="afd"/>
              <w:tabs>
                <w:tab w:val="left" w:pos="415"/>
              </w:tabs>
              <w:ind w:left="142" w:right="113"/>
              <w:jc w:val="both"/>
              <w:rPr>
                <w:sz w:val="22"/>
                <w:szCs w:val="22"/>
              </w:rPr>
            </w:pPr>
            <w:r w:rsidRPr="003B09BC">
              <w:rPr>
                <w:sz w:val="22"/>
                <w:szCs w:val="22"/>
              </w:rPr>
              <w:t>Размещение объектов капитального строительства, предназначенных для продажи товаров</w:t>
            </w:r>
            <w:r>
              <w:rPr>
                <w:sz w:val="22"/>
                <w:szCs w:val="22"/>
              </w:rPr>
              <w:t xml:space="preserve"> (торговая площадь до 150 м2)</w:t>
            </w:r>
            <w:r w:rsidRPr="003B09BC">
              <w:rPr>
                <w:sz w:val="22"/>
                <w:szCs w:val="22"/>
              </w:rPr>
              <w:t>.</w:t>
            </w:r>
          </w:p>
          <w:p w:rsidR="00CC7F3A" w:rsidRPr="003B09BC" w:rsidRDefault="00CC7F3A" w:rsidP="00291362">
            <w:pPr>
              <w:pStyle w:val="afd"/>
              <w:tabs>
                <w:tab w:val="left" w:pos="415"/>
              </w:tabs>
              <w:ind w:left="113" w:right="113"/>
              <w:rPr>
                <w:sz w:val="22"/>
                <w:szCs w:val="22"/>
              </w:rPr>
            </w:pPr>
            <w:r w:rsidRPr="003B09BC">
              <w:rPr>
                <w:sz w:val="22"/>
                <w:szCs w:val="22"/>
              </w:rPr>
              <w:t>1) площадь земельного участка:</w:t>
            </w:r>
          </w:p>
          <w:p w:rsidR="00CC7F3A" w:rsidRPr="003B09BC" w:rsidRDefault="00CC7F3A" w:rsidP="00291362">
            <w:pPr>
              <w:pStyle w:val="afd"/>
              <w:tabs>
                <w:tab w:val="left" w:pos="415"/>
              </w:tabs>
              <w:ind w:left="113" w:right="113"/>
              <w:rPr>
                <w:sz w:val="22"/>
                <w:szCs w:val="22"/>
              </w:rPr>
            </w:pPr>
            <w:r w:rsidRPr="003B09BC">
              <w:rPr>
                <w:sz w:val="22"/>
                <w:szCs w:val="22"/>
              </w:rPr>
              <w:t>- минимальная - 0,0</w:t>
            </w:r>
            <w:r>
              <w:rPr>
                <w:sz w:val="22"/>
                <w:szCs w:val="22"/>
              </w:rPr>
              <w:t>3</w:t>
            </w:r>
            <w:r w:rsidRPr="003B09BC">
              <w:rPr>
                <w:sz w:val="22"/>
                <w:szCs w:val="22"/>
              </w:rPr>
              <w:t>га;</w:t>
            </w:r>
          </w:p>
          <w:p w:rsidR="00CC7F3A" w:rsidRPr="003B09BC" w:rsidRDefault="00CC7F3A" w:rsidP="00291362">
            <w:pPr>
              <w:pStyle w:val="afd"/>
              <w:tabs>
                <w:tab w:val="left" w:pos="415"/>
              </w:tabs>
              <w:ind w:left="113" w:right="113"/>
              <w:rPr>
                <w:sz w:val="22"/>
                <w:szCs w:val="22"/>
              </w:rPr>
            </w:pPr>
            <w:r w:rsidRPr="003B09BC">
              <w:rPr>
                <w:sz w:val="22"/>
                <w:szCs w:val="22"/>
              </w:rPr>
              <w:t>- максимальная – 0,</w:t>
            </w:r>
            <w:r>
              <w:rPr>
                <w:sz w:val="22"/>
                <w:szCs w:val="22"/>
              </w:rPr>
              <w:t>5</w:t>
            </w:r>
            <w:r w:rsidRPr="003B09BC">
              <w:rPr>
                <w:sz w:val="22"/>
                <w:szCs w:val="22"/>
              </w:rPr>
              <w:t>га;</w:t>
            </w:r>
            <w:r w:rsidRPr="003B09BC">
              <w:rPr>
                <w:sz w:val="22"/>
                <w:szCs w:val="22"/>
              </w:rPr>
              <w:tab/>
            </w:r>
          </w:p>
          <w:p w:rsidR="00CC7F3A" w:rsidRPr="003B09BC" w:rsidRDefault="00CC7F3A" w:rsidP="00291362">
            <w:pPr>
              <w:pStyle w:val="afd"/>
              <w:tabs>
                <w:tab w:val="left" w:pos="139"/>
              </w:tabs>
              <w:ind w:left="113" w:right="113"/>
              <w:rPr>
                <w:sz w:val="22"/>
                <w:szCs w:val="22"/>
              </w:rPr>
            </w:pPr>
            <w:r w:rsidRPr="003B09BC">
              <w:rPr>
                <w:sz w:val="22"/>
                <w:szCs w:val="22"/>
              </w:rPr>
              <w:t xml:space="preserve">2) ширина участка вдоль красных линий улиц и  проездов – не менее </w:t>
            </w:r>
            <w:r>
              <w:rPr>
                <w:sz w:val="22"/>
                <w:szCs w:val="22"/>
              </w:rPr>
              <w:t>18</w:t>
            </w:r>
            <w:r w:rsidRPr="003B09BC">
              <w:rPr>
                <w:sz w:val="22"/>
                <w:szCs w:val="22"/>
              </w:rPr>
              <w:t>м;</w:t>
            </w:r>
          </w:p>
          <w:p w:rsidR="00CC7F3A" w:rsidRPr="003B09BC" w:rsidRDefault="00CC7F3A" w:rsidP="00291362">
            <w:pPr>
              <w:pStyle w:val="afd"/>
              <w:tabs>
                <w:tab w:val="left" w:pos="415"/>
              </w:tabs>
              <w:ind w:left="113" w:right="113"/>
              <w:rPr>
                <w:sz w:val="22"/>
                <w:szCs w:val="22"/>
              </w:rPr>
            </w:pPr>
            <w:r w:rsidRPr="003B09BC">
              <w:rPr>
                <w:sz w:val="22"/>
                <w:szCs w:val="22"/>
              </w:rPr>
              <w:t>3) максимальн</w:t>
            </w:r>
            <w:r>
              <w:rPr>
                <w:sz w:val="22"/>
                <w:szCs w:val="22"/>
              </w:rPr>
              <w:t xml:space="preserve">ое количество </w:t>
            </w:r>
            <w:r w:rsidRPr="003B09BC">
              <w:rPr>
                <w:sz w:val="22"/>
                <w:szCs w:val="22"/>
              </w:rPr>
              <w:t>этаж</w:t>
            </w:r>
            <w:r>
              <w:rPr>
                <w:sz w:val="22"/>
                <w:szCs w:val="22"/>
              </w:rPr>
              <w:t>ей - 2</w:t>
            </w:r>
            <w:r w:rsidRPr="003B09BC">
              <w:rPr>
                <w:sz w:val="22"/>
                <w:szCs w:val="22"/>
              </w:rPr>
              <w:t>;</w:t>
            </w:r>
          </w:p>
          <w:p w:rsidR="00CC7F3A" w:rsidRPr="00291362" w:rsidRDefault="00CC7F3A" w:rsidP="00291362">
            <w:pPr>
              <w:suppressAutoHyphens w:val="0"/>
              <w:autoSpaceDE w:val="0"/>
              <w:autoSpaceDN w:val="0"/>
              <w:adjustRightInd w:val="0"/>
              <w:ind w:left="113" w:right="142"/>
              <w:jc w:val="both"/>
              <w:rPr>
                <w:sz w:val="22"/>
                <w:szCs w:val="22"/>
                <w:lang w:eastAsia="ru-RU"/>
              </w:rPr>
            </w:pPr>
            <w:r w:rsidRPr="00291362">
              <w:rPr>
                <w:sz w:val="22"/>
                <w:szCs w:val="22"/>
                <w:lang w:eastAsia="ru-RU"/>
              </w:rPr>
              <w:t>4</w:t>
            </w:r>
            <w:r w:rsidRPr="00291362">
              <w:rPr>
                <w:color w:val="000000"/>
                <w:sz w:val="22"/>
                <w:szCs w:val="22"/>
                <w:lang w:eastAsia="ru-RU"/>
              </w:rPr>
              <w:t xml:space="preserve">) </w:t>
            </w:r>
            <w:r w:rsidRPr="00291362">
              <w:rPr>
                <w:sz w:val="22"/>
                <w:szCs w:val="22"/>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C7F3A" w:rsidRPr="00291362" w:rsidRDefault="00CC7F3A" w:rsidP="00291362">
            <w:pPr>
              <w:pStyle w:val="afd"/>
              <w:tabs>
                <w:tab w:val="left" w:pos="361"/>
                <w:tab w:val="left" w:pos="415"/>
              </w:tabs>
              <w:ind w:left="113" w:right="142"/>
              <w:jc w:val="both"/>
              <w:rPr>
                <w:color w:val="000000"/>
                <w:sz w:val="22"/>
                <w:szCs w:val="22"/>
              </w:rPr>
            </w:pPr>
            <w:r w:rsidRPr="00291362">
              <w:rPr>
                <w:color w:val="000000"/>
                <w:sz w:val="22"/>
                <w:szCs w:val="22"/>
              </w:rPr>
              <w:t>- со стороны красных линий улиц – 5 м;</w:t>
            </w:r>
          </w:p>
          <w:p w:rsidR="00CC7F3A" w:rsidRPr="00291362" w:rsidRDefault="00CC7F3A" w:rsidP="00291362">
            <w:pPr>
              <w:pStyle w:val="afd"/>
              <w:tabs>
                <w:tab w:val="left" w:pos="423"/>
                <w:tab w:val="num" w:pos="900"/>
              </w:tabs>
              <w:ind w:left="113" w:right="142"/>
              <w:jc w:val="both"/>
              <w:rPr>
                <w:sz w:val="22"/>
                <w:szCs w:val="22"/>
              </w:rPr>
            </w:pPr>
            <w:r w:rsidRPr="00291362">
              <w:rPr>
                <w:color w:val="000000"/>
                <w:sz w:val="22"/>
                <w:szCs w:val="22"/>
              </w:rPr>
              <w:t xml:space="preserve">- </w:t>
            </w:r>
            <w:r w:rsidRPr="00291362">
              <w:rPr>
                <w:sz w:val="22"/>
                <w:szCs w:val="22"/>
              </w:rPr>
              <w:t>со стороны</w:t>
            </w:r>
            <w:r w:rsidRPr="00291362">
              <w:rPr>
                <w:color w:val="000000"/>
                <w:sz w:val="22"/>
                <w:szCs w:val="22"/>
              </w:rPr>
              <w:t xml:space="preserve"> красных линий</w:t>
            </w:r>
            <w:r w:rsidRPr="00291362">
              <w:rPr>
                <w:sz w:val="22"/>
                <w:szCs w:val="22"/>
              </w:rPr>
              <w:t xml:space="preserve"> проездов – 3 м;</w:t>
            </w:r>
          </w:p>
          <w:p w:rsidR="00CC7F3A" w:rsidRPr="00291362" w:rsidRDefault="00CC7F3A" w:rsidP="00291362">
            <w:pPr>
              <w:pStyle w:val="afd"/>
              <w:widowControl/>
              <w:tabs>
                <w:tab w:val="left" w:pos="361"/>
                <w:tab w:val="left" w:pos="415"/>
              </w:tabs>
              <w:suppressAutoHyphens w:val="0"/>
              <w:ind w:left="113" w:right="113"/>
              <w:jc w:val="both"/>
              <w:rPr>
                <w:sz w:val="22"/>
                <w:szCs w:val="22"/>
              </w:rPr>
            </w:pPr>
            <w:r w:rsidRPr="00291362">
              <w:rPr>
                <w:sz w:val="22"/>
                <w:szCs w:val="22"/>
              </w:rPr>
              <w:t>- для застроенных земельных участков при реконструкции объектов допускается размещать объект по сложившейся линии застройки;</w:t>
            </w:r>
          </w:p>
          <w:p w:rsidR="00CC7F3A" w:rsidRPr="00F20AA0" w:rsidRDefault="00CC7F3A" w:rsidP="00291362">
            <w:pPr>
              <w:tabs>
                <w:tab w:val="left" w:pos="141"/>
                <w:tab w:val="left" w:pos="221"/>
                <w:tab w:val="left" w:pos="505"/>
              </w:tabs>
              <w:suppressAutoHyphens w:val="0"/>
              <w:autoSpaceDE w:val="0"/>
              <w:autoSpaceDN w:val="0"/>
              <w:adjustRightInd w:val="0"/>
              <w:ind w:left="113" w:right="113" w:hanging="2"/>
              <w:jc w:val="both"/>
              <w:rPr>
                <w:sz w:val="22"/>
                <w:szCs w:val="22"/>
                <w:lang w:eastAsia="ru-RU"/>
              </w:rPr>
            </w:pPr>
            <w:r w:rsidRPr="00291362">
              <w:rPr>
                <w:sz w:val="22"/>
                <w:szCs w:val="22"/>
                <w:lang w:eastAsia="ru-RU"/>
              </w:rPr>
              <w:t>5) максимальный процент застройки территории - 60%.</w:t>
            </w:r>
            <w:r w:rsidRPr="00291362">
              <w:rPr>
                <w:sz w:val="22"/>
                <w:szCs w:val="22"/>
                <w:lang w:eastAsia="ru-RU"/>
              </w:rPr>
              <w:tab/>
            </w:r>
          </w:p>
        </w:tc>
      </w:tr>
      <w:tr w:rsidR="00CC7F3A" w:rsidRPr="00F20AA0">
        <w:trPr>
          <w:trHeight w:val="601"/>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8671FC">
            <w:pPr>
              <w:tabs>
                <w:tab w:val="left" w:pos="1134"/>
              </w:tabs>
              <w:suppressAutoHyphens w:val="0"/>
              <w:autoSpaceDE w:val="0"/>
              <w:autoSpaceDN w:val="0"/>
              <w:adjustRightInd w:val="0"/>
              <w:spacing w:line="280" w:lineRule="exact"/>
              <w:ind w:left="79" w:right="147"/>
              <w:jc w:val="both"/>
              <w:rPr>
                <w:b/>
                <w:bCs/>
                <w:sz w:val="22"/>
                <w:szCs w:val="22"/>
                <w:lang w:eastAsia="ru-RU"/>
              </w:rPr>
            </w:pPr>
            <w:r w:rsidRPr="00F20AA0">
              <w:rPr>
                <w:b/>
                <w:bCs/>
                <w:sz w:val="22"/>
                <w:szCs w:val="22"/>
                <w:lang w:eastAsia="ru-RU"/>
              </w:rPr>
              <w:t xml:space="preserve">Общественное </w:t>
            </w:r>
          </w:p>
          <w:p w:rsidR="00CC7F3A" w:rsidRPr="00F20AA0" w:rsidRDefault="00CC7F3A" w:rsidP="008671FC">
            <w:pPr>
              <w:tabs>
                <w:tab w:val="left" w:pos="1134"/>
              </w:tabs>
              <w:suppressAutoHyphens w:val="0"/>
              <w:autoSpaceDE w:val="0"/>
              <w:autoSpaceDN w:val="0"/>
              <w:adjustRightInd w:val="0"/>
              <w:spacing w:line="280" w:lineRule="exact"/>
              <w:ind w:left="79" w:right="147"/>
              <w:jc w:val="both"/>
              <w:rPr>
                <w:b/>
                <w:bCs/>
                <w:sz w:val="22"/>
                <w:szCs w:val="22"/>
                <w:lang w:eastAsia="ru-RU"/>
              </w:rPr>
            </w:pPr>
            <w:r w:rsidRPr="00F20AA0">
              <w:rPr>
                <w:b/>
                <w:bCs/>
                <w:sz w:val="22"/>
                <w:szCs w:val="22"/>
                <w:lang w:eastAsia="ru-RU"/>
              </w:rPr>
              <w:t>питание</w:t>
            </w:r>
          </w:p>
          <w:p w:rsidR="00CC7F3A" w:rsidRPr="00F20AA0" w:rsidRDefault="00CC7F3A" w:rsidP="008671FC">
            <w:pPr>
              <w:tabs>
                <w:tab w:val="left" w:pos="1134"/>
              </w:tabs>
              <w:suppressAutoHyphens w:val="0"/>
              <w:autoSpaceDE w:val="0"/>
              <w:autoSpaceDN w:val="0"/>
              <w:adjustRightInd w:val="0"/>
              <w:spacing w:line="280" w:lineRule="exact"/>
              <w:ind w:left="79" w:right="147"/>
              <w:jc w:val="both"/>
              <w:rPr>
                <w:b/>
                <w:bCs/>
                <w:sz w:val="22"/>
                <w:szCs w:val="22"/>
                <w:lang w:eastAsia="ru-RU"/>
              </w:rPr>
            </w:pPr>
            <w:r w:rsidRPr="00F20AA0">
              <w:rPr>
                <w:b/>
                <w:bCs/>
                <w:sz w:val="22"/>
                <w:szCs w:val="22"/>
                <w:lang w:eastAsia="ru-RU"/>
              </w:rPr>
              <w:t>(4.6)</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8671FC">
            <w:pPr>
              <w:pStyle w:val="afd"/>
              <w:tabs>
                <w:tab w:val="left" w:pos="415"/>
              </w:tabs>
              <w:ind w:left="142" w:right="113"/>
              <w:jc w:val="both"/>
              <w:rPr>
                <w:sz w:val="22"/>
                <w:szCs w:val="22"/>
              </w:rPr>
            </w:pPr>
            <w:r w:rsidRPr="00F20AA0">
              <w:rPr>
                <w:sz w:val="22"/>
                <w:szCs w:val="22"/>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p w:rsidR="00CC7F3A" w:rsidRPr="00F20AA0" w:rsidRDefault="00CC7F3A" w:rsidP="008671FC">
            <w:pPr>
              <w:pStyle w:val="afd"/>
              <w:tabs>
                <w:tab w:val="left" w:pos="415"/>
              </w:tabs>
              <w:ind w:left="113" w:right="113" w:firstLine="28"/>
              <w:jc w:val="both"/>
              <w:rPr>
                <w:sz w:val="22"/>
                <w:szCs w:val="22"/>
              </w:rPr>
            </w:pPr>
            <w:r w:rsidRPr="00F20AA0">
              <w:rPr>
                <w:sz w:val="22"/>
                <w:szCs w:val="22"/>
              </w:rPr>
              <w:t>1) площадь земельного участка:</w:t>
            </w:r>
          </w:p>
          <w:p w:rsidR="00CC7F3A" w:rsidRPr="00F20AA0" w:rsidRDefault="00CC7F3A" w:rsidP="008671FC">
            <w:pPr>
              <w:pStyle w:val="afd"/>
              <w:tabs>
                <w:tab w:val="left" w:pos="415"/>
              </w:tabs>
              <w:ind w:left="113" w:right="113" w:firstLine="28"/>
              <w:jc w:val="both"/>
              <w:rPr>
                <w:sz w:val="22"/>
                <w:szCs w:val="22"/>
              </w:rPr>
            </w:pPr>
            <w:r w:rsidRPr="00F20AA0">
              <w:rPr>
                <w:sz w:val="22"/>
                <w:szCs w:val="22"/>
              </w:rPr>
              <w:t>- минимальная - 0,04га;</w:t>
            </w:r>
          </w:p>
          <w:p w:rsidR="00CC7F3A" w:rsidRPr="00F20AA0" w:rsidRDefault="00CC7F3A" w:rsidP="008671FC">
            <w:pPr>
              <w:pStyle w:val="afd"/>
              <w:tabs>
                <w:tab w:val="left" w:pos="415"/>
              </w:tabs>
              <w:ind w:left="113" w:right="113" w:firstLine="28"/>
              <w:jc w:val="both"/>
              <w:rPr>
                <w:sz w:val="22"/>
                <w:szCs w:val="22"/>
              </w:rPr>
            </w:pPr>
            <w:r w:rsidRPr="00F20AA0">
              <w:rPr>
                <w:sz w:val="22"/>
                <w:szCs w:val="22"/>
              </w:rPr>
              <w:t>- максимальная – 0,2га;</w:t>
            </w:r>
          </w:p>
          <w:p w:rsidR="00CC7F3A" w:rsidRPr="00075E1F" w:rsidRDefault="00CC7F3A" w:rsidP="00291362">
            <w:pPr>
              <w:pStyle w:val="afd"/>
              <w:tabs>
                <w:tab w:val="left" w:pos="141"/>
              </w:tabs>
              <w:ind w:left="113" w:right="113" w:firstLine="28"/>
              <w:jc w:val="both"/>
              <w:rPr>
                <w:sz w:val="22"/>
                <w:szCs w:val="22"/>
              </w:rPr>
            </w:pPr>
            <w:r w:rsidRPr="00075E1F">
              <w:rPr>
                <w:sz w:val="22"/>
                <w:szCs w:val="22"/>
              </w:rPr>
              <w:t>2) ширина участка вдоль красных линий улиц и  проездов – не менее 2</w:t>
            </w:r>
            <w:r>
              <w:rPr>
                <w:sz w:val="22"/>
                <w:szCs w:val="22"/>
              </w:rPr>
              <w:t>0</w:t>
            </w:r>
            <w:r w:rsidRPr="00075E1F">
              <w:rPr>
                <w:sz w:val="22"/>
                <w:szCs w:val="22"/>
              </w:rPr>
              <w:t>м;</w:t>
            </w:r>
          </w:p>
          <w:p w:rsidR="00CC7F3A" w:rsidRPr="00291362" w:rsidRDefault="00CC7F3A" w:rsidP="00291362">
            <w:pPr>
              <w:pStyle w:val="afd"/>
              <w:tabs>
                <w:tab w:val="left" w:pos="415"/>
              </w:tabs>
              <w:ind w:left="142" w:right="113"/>
              <w:rPr>
                <w:sz w:val="22"/>
                <w:szCs w:val="22"/>
              </w:rPr>
            </w:pPr>
            <w:r w:rsidRPr="00075E1F">
              <w:rPr>
                <w:sz w:val="22"/>
                <w:szCs w:val="22"/>
              </w:rPr>
              <w:t>3</w:t>
            </w:r>
            <w:r w:rsidRPr="00291362">
              <w:rPr>
                <w:sz w:val="22"/>
                <w:szCs w:val="22"/>
              </w:rPr>
              <w:t>) максимальное количество этажей - 3;</w:t>
            </w:r>
          </w:p>
          <w:p w:rsidR="00CC7F3A" w:rsidRPr="00291362" w:rsidRDefault="00CC7F3A" w:rsidP="00291362">
            <w:pPr>
              <w:suppressAutoHyphens w:val="0"/>
              <w:autoSpaceDE w:val="0"/>
              <w:autoSpaceDN w:val="0"/>
              <w:adjustRightInd w:val="0"/>
              <w:ind w:left="142" w:right="142"/>
              <w:jc w:val="both"/>
              <w:rPr>
                <w:sz w:val="22"/>
                <w:szCs w:val="22"/>
                <w:lang w:eastAsia="ru-RU"/>
              </w:rPr>
            </w:pPr>
            <w:r w:rsidRPr="00291362">
              <w:rPr>
                <w:sz w:val="22"/>
                <w:szCs w:val="22"/>
                <w:lang w:eastAsia="ru-RU"/>
              </w:rPr>
              <w:t>4</w:t>
            </w:r>
            <w:r w:rsidRPr="00291362">
              <w:rPr>
                <w:color w:val="000000"/>
                <w:sz w:val="22"/>
                <w:szCs w:val="22"/>
                <w:lang w:eastAsia="ru-RU"/>
              </w:rPr>
              <w:t xml:space="preserve">) </w:t>
            </w:r>
            <w:r w:rsidRPr="00291362">
              <w:rPr>
                <w:sz w:val="22"/>
                <w:szCs w:val="22"/>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C7F3A" w:rsidRPr="00291362" w:rsidRDefault="00CC7F3A" w:rsidP="00291362">
            <w:pPr>
              <w:pStyle w:val="afd"/>
              <w:tabs>
                <w:tab w:val="left" w:pos="361"/>
                <w:tab w:val="left" w:pos="415"/>
              </w:tabs>
              <w:ind w:left="142" w:right="142"/>
              <w:jc w:val="both"/>
              <w:rPr>
                <w:color w:val="000000"/>
                <w:sz w:val="22"/>
                <w:szCs w:val="22"/>
              </w:rPr>
            </w:pPr>
            <w:r w:rsidRPr="00291362">
              <w:rPr>
                <w:color w:val="000000"/>
                <w:sz w:val="22"/>
                <w:szCs w:val="22"/>
              </w:rPr>
              <w:t>- со стороны красных линий улиц – 5 м;</w:t>
            </w:r>
          </w:p>
          <w:p w:rsidR="00CC7F3A" w:rsidRPr="00291362" w:rsidRDefault="00CC7F3A" w:rsidP="00291362">
            <w:pPr>
              <w:pStyle w:val="afd"/>
              <w:tabs>
                <w:tab w:val="left" w:pos="423"/>
                <w:tab w:val="num" w:pos="900"/>
              </w:tabs>
              <w:ind w:left="142" w:right="142"/>
              <w:jc w:val="both"/>
              <w:rPr>
                <w:sz w:val="22"/>
                <w:szCs w:val="22"/>
              </w:rPr>
            </w:pPr>
            <w:r w:rsidRPr="00291362">
              <w:rPr>
                <w:color w:val="000000"/>
                <w:sz w:val="22"/>
                <w:szCs w:val="22"/>
              </w:rPr>
              <w:t xml:space="preserve">- </w:t>
            </w:r>
            <w:r w:rsidRPr="00291362">
              <w:rPr>
                <w:sz w:val="22"/>
                <w:szCs w:val="22"/>
              </w:rPr>
              <w:t>со стороны</w:t>
            </w:r>
            <w:r w:rsidRPr="00291362">
              <w:rPr>
                <w:color w:val="000000"/>
                <w:sz w:val="22"/>
                <w:szCs w:val="22"/>
              </w:rPr>
              <w:t xml:space="preserve"> красных линий</w:t>
            </w:r>
            <w:r w:rsidRPr="00291362">
              <w:rPr>
                <w:sz w:val="22"/>
                <w:szCs w:val="22"/>
              </w:rPr>
              <w:t xml:space="preserve"> проездов – 3 м;</w:t>
            </w:r>
          </w:p>
          <w:p w:rsidR="00CC7F3A" w:rsidRPr="00291362" w:rsidRDefault="00CC7F3A" w:rsidP="00291362">
            <w:pPr>
              <w:pStyle w:val="afd"/>
              <w:widowControl/>
              <w:tabs>
                <w:tab w:val="left" w:pos="361"/>
                <w:tab w:val="left" w:pos="415"/>
              </w:tabs>
              <w:suppressAutoHyphens w:val="0"/>
              <w:ind w:left="142" w:right="113"/>
              <w:jc w:val="both"/>
              <w:rPr>
                <w:sz w:val="22"/>
                <w:szCs w:val="22"/>
              </w:rPr>
            </w:pPr>
            <w:r w:rsidRPr="00291362">
              <w:rPr>
                <w:sz w:val="22"/>
                <w:szCs w:val="22"/>
              </w:rPr>
              <w:t>- для застроенных земельных участков при реконструкции объектов допускается размещать объект по сложившейся линии застройки;</w:t>
            </w:r>
          </w:p>
          <w:p w:rsidR="00CC7F3A" w:rsidRPr="00F20AA0" w:rsidRDefault="00CC7F3A" w:rsidP="00291362">
            <w:pPr>
              <w:tabs>
                <w:tab w:val="left" w:pos="415"/>
                <w:tab w:val="left" w:pos="708"/>
              </w:tabs>
              <w:suppressAutoHyphens w:val="0"/>
              <w:autoSpaceDE w:val="0"/>
              <w:autoSpaceDN w:val="0"/>
              <w:adjustRightInd w:val="0"/>
              <w:ind w:left="113" w:right="113" w:firstLine="28"/>
              <w:jc w:val="both"/>
              <w:rPr>
                <w:sz w:val="22"/>
                <w:szCs w:val="22"/>
                <w:lang w:eastAsia="ru-RU"/>
              </w:rPr>
            </w:pPr>
            <w:r w:rsidRPr="00291362">
              <w:rPr>
                <w:sz w:val="22"/>
                <w:szCs w:val="22"/>
                <w:lang w:eastAsia="ru-RU"/>
              </w:rPr>
              <w:t>5) максимальный процент застройки территории - 50%.</w:t>
            </w:r>
          </w:p>
        </w:tc>
      </w:tr>
    </w:tbl>
    <w:p w:rsidR="00CC7F3A" w:rsidRPr="00F20AA0" w:rsidRDefault="00CC7F3A" w:rsidP="00BA2B18">
      <w:pPr>
        <w:suppressAutoHyphens w:val="0"/>
        <w:autoSpaceDE w:val="0"/>
        <w:autoSpaceDN w:val="0"/>
        <w:adjustRightInd w:val="0"/>
        <w:ind w:firstLine="567"/>
        <w:jc w:val="center"/>
        <w:rPr>
          <w:b/>
          <w:bCs/>
          <w:sz w:val="24"/>
          <w:szCs w:val="24"/>
          <w:lang w:eastAsia="ru-RU"/>
        </w:rPr>
      </w:pPr>
    </w:p>
    <w:p w:rsidR="00CC7F3A" w:rsidRPr="00F20AA0" w:rsidRDefault="00CC7F3A" w:rsidP="00BA2B18">
      <w:pPr>
        <w:suppressAutoHyphens w:val="0"/>
        <w:autoSpaceDE w:val="0"/>
        <w:autoSpaceDN w:val="0"/>
        <w:adjustRightInd w:val="0"/>
        <w:ind w:firstLine="567"/>
        <w:jc w:val="center"/>
        <w:rPr>
          <w:b/>
          <w:bCs/>
          <w:sz w:val="24"/>
          <w:szCs w:val="24"/>
          <w:lang w:eastAsia="ru-RU"/>
        </w:rPr>
      </w:pPr>
      <w:r w:rsidRPr="00F20AA0">
        <w:rPr>
          <w:b/>
          <w:bCs/>
          <w:sz w:val="24"/>
          <w:szCs w:val="24"/>
          <w:lang w:eastAsia="ru-RU"/>
        </w:rPr>
        <w:t>Вспомогательные виды разрешенного использования</w:t>
      </w:r>
    </w:p>
    <w:p w:rsidR="00CC7F3A" w:rsidRPr="00F20AA0" w:rsidRDefault="00CC7F3A" w:rsidP="00BA2B18">
      <w:pPr>
        <w:suppressAutoHyphens w:val="0"/>
        <w:autoSpaceDE w:val="0"/>
        <w:autoSpaceDN w:val="0"/>
        <w:adjustRightInd w:val="0"/>
        <w:spacing w:line="300" w:lineRule="auto"/>
        <w:ind w:firstLine="567"/>
        <w:jc w:val="center"/>
        <w:rPr>
          <w:rFonts w:ascii="Arial" w:hAnsi="Arial" w:cs="Arial"/>
          <w:b/>
          <w:bCs/>
          <w:sz w:val="16"/>
          <w:szCs w:val="16"/>
          <w:lang w:eastAsia="ru-RU"/>
        </w:rPr>
      </w:pPr>
    </w:p>
    <w:tbl>
      <w:tblPr>
        <w:tblW w:w="10065" w:type="dxa"/>
        <w:tblInd w:w="-60" w:type="dxa"/>
        <w:tblLayout w:type="fixed"/>
        <w:tblCellMar>
          <w:top w:w="102" w:type="dxa"/>
          <w:left w:w="62" w:type="dxa"/>
          <w:bottom w:w="102" w:type="dxa"/>
          <w:right w:w="62" w:type="dxa"/>
        </w:tblCellMar>
        <w:tblLook w:val="0000" w:firstRow="0" w:lastRow="0" w:firstColumn="0" w:lastColumn="0" w:noHBand="0" w:noVBand="0"/>
      </w:tblPr>
      <w:tblGrid>
        <w:gridCol w:w="2552"/>
        <w:gridCol w:w="7513"/>
      </w:tblGrid>
      <w:tr w:rsidR="00CC7F3A" w:rsidRPr="00F20AA0">
        <w:trPr>
          <w:trHeight w:val="924"/>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B72173">
            <w:pPr>
              <w:tabs>
                <w:tab w:val="left" w:pos="1134"/>
              </w:tabs>
              <w:suppressAutoHyphens w:val="0"/>
              <w:autoSpaceDE w:val="0"/>
              <w:autoSpaceDN w:val="0"/>
              <w:adjustRightInd w:val="0"/>
              <w:ind w:firstLine="141"/>
              <w:jc w:val="center"/>
              <w:rPr>
                <w:b/>
                <w:bCs/>
                <w:sz w:val="20"/>
                <w:szCs w:val="20"/>
                <w:lang w:eastAsia="ru-RU"/>
              </w:rPr>
            </w:pPr>
            <w:r w:rsidRPr="00F20AA0">
              <w:rPr>
                <w:b/>
                <w:bCs/>
                <w:sz w:val="20"/>
                <w:szCs w:val="20"/>
                <w:lang w:eastAsia="ru-RU"/>
              </w:rPr>
              <w:t>Виды</w:t>
            </w:r>
          </w:p>
          <w:p w:rsidR="00CC7F3A" w:rsidRPr="00F20AA0" w:rsidRDefault="00CC7F3A" w:rsidP="00B72173">
            <w:pPr>
              <w:tabs>
                <w:tab w:val="left" w:pos="1134"/>
              </w:tabs>
              <w:suppressAutoHyphens w:val="0"/>
              <w:autoSpaceDE w:val="0"/>
              <w:autoSpaceDN w:val="0"/>
              <w:adjustRightInd w:val="0"/>
              <w:ind w:firstLine="141"/>
              <w:jc w:val="center"/>
              <w:rPr>
                <w:b/>
                <w:bCs/>
                <w:sz w:val="20"/>
                <w:szCs w:val="20"/>
                <w:lang w:eastAsia="ru-RU"/>
              </w:rPr>
            </w:pPr>
            <w:r w:rsidRPr="00F20AA0">
              <w:rPr>
                <w:b/>
                <w:bCs/>
                <w:sz w:val="20"/>
                <w:szCs w:val="20"/>
                <w:lang w:eastAsia="ru-RU"/>
              </w:rPr>
              <w:t>использования</w:t>
            </w:r>
          </w:p>
          <w:p w:rsidR="00CC7F3A" w:rsidRPr="00F20AA0" w:rsidRDefault="00CC7F3A" w:rsidP="00B72173">
            <w:pPr>
              <w:tabs>
                <w:tab w:val="left" w:pos="1134"/>
              </w:tabs>
              <w:suppressAutoHyphens w:val="0"/>
              <w:autoSpaceDE w:val="0"/>
              <w:autoSpaceDN w:val="0"/>
              <w:adjustRightInd w:val="0"/>
              <w:ind w:left="141"/>
              <w:jc w:val="center"/>
              <w:rPr>
                <w:b/>
                <w:bCs/>
                <w:sz w:val="20"/>
                <w:szCs w:val="20"/>
                <w:lang w:eastAsia="ru-RU"/>
              </w:rPr>
            </w:pPr>
            <w:r w:rsidRPr="00F20AA0">
              <w:rPr>
                <w:b/>
                <w:bCs/>
                <w:sz w:val="20"/>
                <w:szCs w:val="20"/>
                <w:lang w:eastAsia="ru-RU"/>
              </w:rPr>
              <w:t>(код вида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B72173">
            <w:pPr>
              <w:widowControl/>
              <w:tabs>
                <w:tab w:val="left" w:pos="415"/>
              </w:tabs>
              <w:suppressAutoHyphens w:val="0"/>
              <w:autoSpaceDE w:val="0"/>
              <w:autoSpaceDN w:val="0"/>
              <w:adjustRightInd w:val="0"/>
              <w:ind w:left="139" w:firstLine="2"/>
              <w:jc w:val="center"/>
              <w:rPr>
                <w:b/>
                <w:bCs/>
                <w:sz w:val="20"/>
                <w:szCs w:val="20"/>
                <w:lang w:eastAsia="ru-RU"/>
              </w:rPr>
            </w:pPr>
            <w:r w:rsidRPr="00F20AA0">
              <w:rPr>
                <w:b/>
                <w:bCs/>
                <w:sz w:val="20"/>
                <w:szCs w:val="20"/>
                <w:lang w:eastAsia="ru-RU"/>
              </w:rPr>
              <w:t>Описание вида разрешенного использования земельного участка;</w:t>
            </w:r>
          </w:p>
          <w:p w:rsidR="00CC7F3A" w:rsidRPr="00F20AA0" w:rsidRDefault="00CC7F3A" w:rsidP="00B72173">
            <w:pPr>
              <w:widowControl/>
              <w:tabs>
                <w:tab w:val="left" w:pos="415"/>
              </w:tabs>
              <w:suppressAutoHyphens w:val="0"/>
              <w:autoSpaceDE w:val="0"/>
              <w:autoSpaceDN w:val="0"/>
              <w:adjustRightInd w:val="0"/>
              <w:ind w:left="139" w:firstLine="2"/>
              <w:jc w:val="center"/>
              <w:rPr>
                <w:b/>
                <w:bCs/>
                <w:sz w:val="20"/>
                <w:szCs w:val="20"/>
                <w:lang w:eastAsia="ru-RU"/>
              </w:rPr>
            </w:pPr>
            <w:r w:rsidRPr="00F20AA0">
              <w:rPr>
                <w:b/>
                <w:bCs/>
                <w:sz w:val="20"/>
                <w:szCs w:val="20"/>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C7F3A" w:rsidRPr="00F20AA0">
        <w:trPr>
          <w:trHeight w:val="244"/>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B72173">
            <w:pPr>
              <w:tabs>
                <w:tab w:val="left" w:pos="1134"/>
              </w:tabs>
              <w:suppressAutoHyphens w:val="0"/>
              <w:autoSpaceDE w:val="0"/>
              <w:autoSpaceDN w:val="0"/>
              <w:adjustRightInd w:val="0"/>
              <w:spacing w:line="280" w:lineRule="exact"/>
              <w:ind w:left="79" w:firstLine="62"/>
              <w:jc w:val="both"/>
              <w:rPr>
                <w:b/>
                <w:bCs/>
                <w:sz w:val="22"/>
                <w:szCs w:val="22"/>
                <w:lang w:eastAsia="ru-RU"/>
              </w:rPr>
            </w:pPr>
            <w:r w:rsidRPr="00F20AA0">
              <w:rPr>
                <w:b/>
                <w:bCs/>
                <w:sz w:val="22"/>
                <w:szCs w:val="22"/>
                <w:lang w:eastAsia="ru-RU"/>
              </w:rPr>
              <w:t xml:space="preserve">Деловое </w:t>
            </w:r>
          </w:p>
          <w:p w:rsidR="00CC7F3A" w:rsidRPr="00F20AA0" w:rsidRDefault="00CC7F3A" w:rsidP="00B72173">
            <w:pPr>
              <w:tabs>
                <w:tab w:val="left" w:pos="1134"/>
              </w:tabs>
              <w:suppressAutoHyphens w:val="0"/>
              <w:autoSpaceDE w:val="0"/>
              <w:autoSpaceDN w:val="0"/>
              <w:adjustRightInd w:val="0"/>
              <w:spacing w:line="280" w:lineRule="exact"/>
              <w:ind w:left="79" w:firstLine="62"/>
              <w:jc w:val="both"/>
              <w:rPr>
                <w:b/>
                <w:bCs/>
                <w:sz w:val="22"/>
                <w:szCs w:val="22"/>
                <w:lang w:eastAsia="ru-RU"/>
              </w:rPr>
            </w:pPr>
            <w:r w:rsidRPr="00F20AA0">
              <w:rPr>
                <w:b/>
                <w:bCs/>
                <w:sz w:val="22"/>
                <w:szCs w:val="22"/>
                <w:lang w:eastAsia="ru-RU"/>
              </w:rPr>
              <w:t>управление</w:t>
            </w:r>
          </w:p>
          <w:p w:rsidR="00CC7F3A" w:rsidRPr="00F20AA0" w:rsidRDefault="00CC7F3A" w:rsidP="00B72173">
            <w:pPr>
              <w:tabs>
                <w:tab w:val="left" w:pos="1134"/>
              </w:tabs>
              <w:suppressAutoHyphens w:val="0"/>
              <w:autoSpaceDE w:val="0"/>
              <w:autoSpaceDN w:val="0"/>
              <w:adjustRightInd w:val="0"/>
              <w:spacing w:line="280" w:lineRule="exact"/>
              <w:ind w:left="79" w:firstLine="62"/>
              <w:jc w:val="both"/>
              <w:rPr>
                <w:b/>
                <w:bCs/>
                <w:sz w:val="22"/>
                <w:szCs w:val="22"/>
                <w:lang w:eastAsia="ru-RU"/>
              </w:rPr>
            </w:pPr>
            <w:r w:rsidRPr="00F20AA0">
              <w:rPr>
                <w:b/>
                <w:bCs/>
                <w:sz w:val="22"/>
                <w:szCs w:val="22"/>
                <w:lang w:eastAsia="ru-RU"/>
              </w:rPr>
              <w:t>(4.1)</w:t>
            </w:r>
          </w:p>
        </w:tc>
        <w:tc>
          <w:tcPr>
            <w:tcW w:w="7513" w:type="dxa"/>
            <w:tcBorders>
              <w:top w:val="single" w:sz="4" w:space="0" w:color="auto"/>
              <w:left w:val="single" w:sz="4" w:space="0" w:color="auto"/>
              <w:bottom w:val="single" w:sz="4" w:space="0" w:color="auto"/>
              <w:right w:val="single" w:sz="4" w:space="0" w:color="auto"/>
            </w:tcBorders>
          </w:tcPr>
          <w:p w:rsidR="00CC7F3A" w:rsidRDefault="00CC7F3A" w:rsidP="00174CD4">
            <w:pPr>
              <w:pStyle w:val="afd"/>
              <w:tabs>
                <w:tab w:val="left" w:pos="-204"/>
              </w:tabs>
              <w:ind w:left="142" w:right="113"/>
              <w:jc w:val="both"/>
              <w:rPr>
                <w:sz w:val="22"/>
                <w:szCs w:val="22"/>
              </w:rPr>
            </w:pPr>
            <w:r>
              <w:rPr>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w:t>
            </w:r>
          </w:p>
          <w:p w:rsidR="00CC7F3A" w:rsidRPr="00075E1F" w:rsidRDefault="00CC7F3A" w:rsidP="00174CD4">
            <w:pPr>
              <w:pStyle w:val="afd"/>
              <w:tabs>
                <w:tab w:val="left" w:pos="415"/>
              </w:tabs>
              <w:ind w:left="113" w:right="113" w:firstLine="28"/>
              <w:jc w:val="both"/>
              <w:rPr>
                <w:sz w:val="22"/>
                <w:szCs w:val="22"/>
              </w:rPr>
            </w:pPr>
            <w:r w:rsidRPr="00075E1F">
              <w:rPr>
                <w:sz w:val="22"/>
                <w:szCs w:val="22"/>
              </w:rPr>
              <w:t>1) площадь земельного участка:</w:t>
            </w:r>
          </w:p>
          <w:p w:rsidR="00CC7F3A" w:rsidRPr="003B09BC" w:rsidRDefault="00CC7F3A" w:rsidP="00174CD4">
            <w:pPr>
              <w:pStyle w:val="afd"/>
              <w:tabs>
                <w:tab w:val="left" w:pos="415"/>
              </w:tabs>
              <w:ind w:left="113" w:right="113" w:firstLine="28"/>
              <w:jc w:val="both"/>
              <w:rPr>
                <w:sz w:val="22"/>
                <w:szCs w:val="22"/>
              </w:rPr>
            </w:pPr>
            <w:r w:rsidRPr="003B09BC">
              <w:rPr>
                <w:sz w:val="22"/>
                <w:szCs w:val="22"/>
              </w:rPr>
              <w:t>- минимальная - 0,0</w:t>
            </w:r>
            <w:r>
              <w:rPr>
                <w:sz w:val="22"/>
                <w:szCs w:val="22"/>
              </w:rPr>
              <w:t>3</w:t>
            </w:r>
            <w:r w:rsidRPr="003B09BC">
              <w:rPr>
                <w:sz w:val="22"/>
                <w:szCs w:val="22"/>
              </w:rPr>
              <w:t>га;</w:t>
            </w:r>
          </w:p>
          <w:p w:rsidR="00CC7F3A" w:rsidRPr="00642239" w:rsidRDefault="00CC7F3A" w:rsidP="00174CD4">
            <w:pPr>
              <w:pStyle w:val="afd"/>
              <w:tabs>
                <w:tab w:val="left" w:pos="415"/>
              </w:tabs>
              <w:ind w:left="113" w:right="113" w:firstLine="28"/>
              <w:jc w:val="both"/>
              <w:rPr>
                <w:color w:val="C00000"/>
                <w:sz w:val="22"/>
                <w:szCs w:val="22"/>
              </w:rPr>
            </w:pPr>
            <w:r w:rsidRPr="003B09BC">
              <w:rPr>
                <w:sz w:val="22"/>
                <w:szCs w:val="22"/>
              </w:rPr>
              <w:t>- максимальная – 0,5га;</w:t>
            </w:r>
            <w:r w:rsidRPr="00642239">
              <w:rPr>
                <w:color w:val="C00000"/>
                <w:sz w:val="22"/>
                <w:szCs w:val="22"/>
              </w:rPr>
              <w:tab/>
            </w:r>
          </w:p>
          <w:p w:rsidR="00CC7F3A" w:rsidRPr="00075E1F" w:rsidRDefault="00CC7F3A" w:rsidP="00174CD4">
            <w:pPr>
              <w:pStyle w:val="afd"/>
              <w:tabs>
                <w:tab w:val="left" w:pos="141"/>
              </w:tabs>
              <w:ind w:left="113" w:right="113" w:firstLine="28"/>
              <w:jc w:val="both"/>
              <w:rPr>
                <w:sz w:val="22"/>
                <w:szCs w:val="22"/>
              </w:rPr>
            </w:pPr>
            <w:r w:rsidRPr="003007E9">
              <w:rPr>
                <w:sz w:val="22"/>
                <w:szCs w:val="22"/>
              </w:rPr>
              <w:t xml:space="preserve">2) ширина участка вдоль </w:t>
            </w:r>
            <w:r w:rsidRPr="00075E1F">
              <w:rPr>
                <w:sz w:val="22"/>
                <w:szCs w:val="22"/>
              </w:rPr>
              <w:t>красных линий улиц и  проездов – не менее 25м;</w:t>
            </w:r>
          </w:p>
          <w:p w:rsidR="00CC7F3A" w:rsidRPr="008C0042" w:rsidRDefault="00CC7F3A" w:rsidP="00174CD4">
            <w:pPr>
              <w:tabs>
                <w:tab w:val="left" w:pos="283"/>
              </w:tabs>
              <w:suppressAutoHyphens w:val="0"/>
              <w:autoSpaceDE w:val="0"/>
              <w:autoSpaceDN w:val="0"/>
              <w:adjustRightInd w:val="0"/>
              <w:ind w:left="142" w:right="113"/>
              <w:jc w:val="both"/>
              <w:rPr>
                <w:sz w:val="22"/>
                <w:szCs w:val="22"/>
                <w:lang w:eastAsia="ru-RU"/>
              </w:rPr>
            </w:pPr>
            <w:r w:rsidRPr="008C0042">
              <w:rPr>
                <w:sz w:val="22"/>
                <w:szCs w:val="22"/>
                <w:lang w:eastAsia="ru-RU"/>
              </w:rPr>
              <w:t>3) максимальное количество этажей - 3;</w:t>
            </w:r>
          </w:p>
          <w:p w:rsidR="00CC7F3A" w:rsidRPr="008C0042" w:rsidRDefault="00CC7F3A" w:rsidP="00174CD4">
            <w:pPr>
              <w:tabs>
                <w:tab w:val="left" w:pos="283"/>
              </w:tabs>
              <w:suppressAutoHyphens w:val="0"/>
              <w:autoSpaceDE w:val="0"/>
              <w:autoSpaceDN w:val="0"/>
              <w:adjustRightInd w:val="0"/>
              <w:ind w:left="142" w:right="142"/>
              <w:jc w:val="both"/>
              <w:rPr>
                <w:color w:val="000000"/>
                <w:sz w:val="22"/>
                <w:szCs w:val="22"/>
                <w:lang w:eastAsia="ru-RU"/>
              </w:rPr>
            </w:pPr>
            <w:r w:rsidRPr="008C0042">
              <w:rPr>
                <w:sz w:val="22"/>
                <w:szCs w:val="22"/>
                <w:lang w:eastAsia="ru-RU"/>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8C0042">
              <w:rPr>
                <w:color w:val="000000"/>
                <w:sz w:val="22"/>
                <w:szCs w:val="22"/>
                <w:lang w:eastAsia="ru-RU"/>
              </w:rPr>
              <w:t>5 м;</w:t>
            </w:r>
          </w:p>
          <w:p w:rsidR="00CC7F3A" w:rsidRPr="008C0042" w:rsidRDefault="00CC7F3A" w:rsidP="00174CD4">
            <w:pPr>
              <w:pStyle w:val="afd"/>
              <w:widowControl/>
              <w:tabs>
                <w:tab w:val="left" w:pos="283"/>
                <w:tab w:val="left" w:pos="361"/>
                <w:tab w:val="left" w:pos="415"/>
              </w:tabs>
              <w:suppressAutoHyphens w:val="0"/>
              <w:ind w:left="142" w:right="113"/>
              <w:jc w:val="both"/>
              <w:rPr>
                <w:sz w:val="22"/>
                <w:szCs w:val="22"/>
              </w:rPr>
            </w:pPr>
            <w:r w:rsidRPr="008C0042">
              <w:rPr>
                <w:sz w:val="22"/>
                <w:szCs w:val="22"/>
              </w:rPr>
              <w:t>- для застроенных земельных участков при реконструкции объектов допускается размещать объект по сложившейся линии застройки;</w:t>
            </w:r>
          </w:p>
          <w:p w:rsidR="00CC7F3A" w:rsidRPr="00F20AA0" w:rsidRDefault="00CC7F3A" w:rsidP="00174CD4">
            <w:pPr>
              <w:tabs>
                <w:tab w:val="left" w:pos="-204"/>
                <w:tab w:val="left" w:pos="221"/>
              </w:tabs>
              <w:suppressAutoHyphens w:val="0"/>
              <w:autoSpaceDE w:val="0"/>
              <w:autoSpaceDN w:val="0"/>
              <w:adjustRightInd w:val="0"/>
              <w:ind w:left="79" w:right="113"/>
              <w:jc w:val="both"/>
              <w:rPr>
                <w:sz w:val="22"/>
                <w:szCs w:val="22"/>
                <w:lang w:eastAsia="ru-RU"/>
              </w:rPr>
            </w:pPr>
            <w:r w:rsidRPr="008C0042">
              <w:rPr>
                <w:sz w:val="22"/>
                <w:szCs w:val="22"/>
                <w:lang w:eastAsia="ru-RU"/>
              </w:rPr>
              <w:t>5) максимальный процент застройки территории - 50%</w:t>
            </w:r>
            <w:r>
              <w:rPr>
                <w:sz w:val="22"/>
                <w:szCs w:val="22"/>
                <w:lang w:eastAsia="ru-RU"/>
              </w:rPr>
              <w:t>.</w:t>
            </w:r>
          </w:p>
        </w:tc>
      </w:tr>
      <w:tr w:rsidR="00CC7F3A" w:rsidRPr="00F20AA0">
        <w:tblPrEx>
          <w:tblCellMar>
            <w:top w:w="75" w:type="dxa"/>
            <w:left w:w="0" w:type="dxa"/>
            <w:bottom w:w="75" w:type="dxa"/>
            <w:right w:w="0" w:type="dxa"/>
          </w:tblCellMar>
        </w:tblPrEx>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B72173">
            <w:pPr>
              <w:tabs>
                <w:tab w:val="left" w:pos="1134"/>
              </w:tabs>
              <w:suppressAutoHyphens w:val="0"/>
              <w:autoSpaceDE w:val="0"/>
              <w:autoSpaceDN w:val="0"/>
              <w:adjustRightInd w:val="0"/>
              <w:spacing w:line="280" w:lineRule="exact"/>
              <w:ind w:left="142"/>
              <w:jc w:val="both"/>
              <w:rPr>
                <w:b/>
                <w:bCs/>
                <w:sz w:val="22"/>
                <w:szCs w:val="22"/>
                <w:lang w:eastAsia="ru-RU"/>
              </w:rPr>
            </w:pPr>
            <w:r w:rsidRPr="00F20AA0">
              <w:rPr>
                <w:b/>
                <w:bCs/>
                <w:sz w:val="22"/>
                <w:szCs w:val="22"/>
                <w:lang w:eastAsia="ru-RU"/>
              </w:rPr>
              <w:t xml:space="preserve">Обслуживание </w:t>
            </w:r>
          </w:p>
          <w:p w:rsidR="00CC7F3A" w:rsidRPr="00F20AA0" w:rsidRDefault="00CC7F3A" w:rsidP="00B72173">
            <w:pPr>
              <w:tabs>
                <w:tab w:val="left" w:pos="1134"/>
              </w:tabs>
              <w:suppressAutoHyphens w:val="0"/>
              <w:autoSpaceDE w:val="0"/>
              <w:autoSpaceDN w:val="0"/>
              <w:adjustRightInd w:val="0"/>
              <w:spacing w:line="280" w:lineRule="exact"/>
              <w:ind w:left="142"/>
              <w:jc w:val="both"/>
              <w:rPr>
                <w:b/>
                <w:bCs/>
                <w:sz w:val="22"/>
                <w:szCs w:val="22"/>
                <w:lang w:eastAsia="ru-RU"/>
              </w:rPr>
            </w:pPr>
            <w:r w:rsidRPr="00F20AA0">
              <w:rPr>
                <w:b/>
                <w:bCs/>
                <w:sz w:val="22"/>
                <w:szCs w:val="22"/>
                <w:lang w:eastAsia="ru-RU"/>
              </w:rPr>
              <w:t>автотранспорта</w:t>
            </w:r>
          </w:p>
          <w:p w:rsidR="00CC7F3A" w:rsidRPr="00F20AA0" w:rsidRDefault="00CC7F3A" w:rsidP="00B72173">
            <w:pPr>
              <w:tabs>
                <w:tab w:val="left" w:pos="1134"/>
              </w:tabs>
              <w:suppressAutoHyphens w:val="0"/>
              <w:autoSpaceDE w:val="0"/>
              <w:autoSpaceDN w:val="0"/>
              <w:adjustRightInd w:val="0"/>
              <w:spacing w:line="280" w:lineRule="exact"/>
              <w:ind w:firstLine="160"/>
              <w:jc w:val="both"/>
              <w:rPr>
                <w:b/>
                <w:bCs/>
                <w:sz w:val="22"/>
                <w:szCs w:val="22"/>
                <w:lang w:eastAsia="ru-RU"/>
              </w:rPr>
            </w:pPr>
            <w:r w:rsidRPr="00F20AA0">
              <w:rPr>
                <w:b/>
                <w:bCs/>
                <w:sz w:val="22"/>
                <w:szCs w:val="22"/>
                <w:lang w:eastAsia="ru-RU"/>
              </w:rPr>
              <w:t>(4.9)</w:t>
            </w:r>
          </w:p>
        </w:tc>
        <w:tc>
          <w:tcPr>
            <w:tcW w:w="7513" w:type="dxa"/>
            <w:tcBorders>
              <w:top w:val="single" w:sz="4" w:space="0" w:color="auto"/>
              <w:left w:val="single" w:sz="4" w:space="0" w:color="auto"/>
              <w:bottom w:val="single" w:sz="4" w:space="0" w:color="auto"/>
              <w:right w:val="single" w:sz="4" w:space="0" w:color="auto"/>
            </w:tcBorders>
          </w:tcPr>
          <w:p w:rsidR="00CC7F3A" w:rsidRDefault="00CC7F3A" w:rsidP="00174CD4">
            <w:pPr>
              <w:pStyle w:val="afd"/>
              <w:tabs>
                <w:tab w:val="left" w:pos="141"/>
                <w:tab w:val="left" w:pos="283"/>
                <w:tab w:val="left" w:pos="2410"/>
              </w:tabs>
              <w:ind w:left="113" w:right="113" w:hanging="2"/>
              <w:rPr>
                <w:sz w:val="22"/>
                <w:szCs w:val="22"/>
              </w:rPr>
            </w:pPr>
            <w:r>
              <w:rPr>
                <w:sz w:val="22"/>
                <w:szCs w:val="22"/>
              </w:rPr>
              <w:t>Размещение постоянных и временных гаражей с несколькими стояночными местами, стоянок (парковок), гаражей.</w:t>
            </w:r>
          </w:p>
          <w:p w:rsidR="00CC7F3A" w:rsidRPr="00B36C46" w:rsidRDefault="00CC7F3A" w:rsidP="00174CD4">
            <w:pPr>
              <w:pStyle w:val="afd"/>
              <w:tabs>
                <w:tab w:val="left" w:pos="317"/>
                <w:tab w:val="left" w:pos="425"/>
              </w:tabs>
              <w:autoSpaceDE w:val="0"/>
              <w:autoSpaceDN w:val="0"/>
              <w:adjustRightInd w:val="0"/>
              <w:ind w:left="113" w:right="113" w:hanging="34"/>
              <w:outlineLvl w:val="0"/>
              <w:rPr>
                <w:sz w:val="22"/>
                <w:szCs w:val="22"/>
              </w:rPr>
            </w:pPr>
            <w:r w:rsidRPr="00B36C46">
              <w:rPr>
                <w:sz w:val="22"/>
                <w:szCs w:val="22"/>
              </w:rPr>
              <w:t>1) площадь земельного участка:</w:t>
            </w:r>
          </w:p>
          <w:p w:rsidR="00CC7F3A" w:rsidRPr="00A36272" w:rsidRDefault="00CC7F3A" w:rsidP="00174CD4">
            <w:pPr>
              <w:pStyle w:val="afd"/>
              <w:tabs>
                <w:tab w:val="left" w:pos="283"/>
                <w:tab w:val="left" w:pos="2410"/>
              </w:tabs>
              <w:ind w:left="113" w:right="113"/>
              <w:rPr>
                <w:sz w:val="22"/>
                <w:szCs w:val="22"/>
              </w:rPr>
            </w:pPr>
            <w:r w:rsidRPr="00A36272">
              <w:rPr>
                <w:sz w:val="22"/>
                <w:szCs w:val="22"/>
              </w:rPr>
              <w:t>- минимальная - 0,0</w:t>
            </w:r>
            <w:r>
              <w:rPr>
                <w:sz w:val="22"/>
                <w:szCs w:val="22"/>
              </w:rPr>
              <w:t>0</w:t>
            </w:r>
            <w:r w:rsidRPr="00A36272">
              <w:rPr>
                <w:sz w:val="22"/>
                <w:szCs w:val="22"/>
              </w:rPr>
              <w:t>5га;</w:t>
            </w:r>
          </w:p>
          <w:p w:rsidR="00CC7F3A" w:rsidRPr="00A36272" w:rsidRDefault="00CC7F3A" w:rsidP="00174CD4">
            <w:pPr>
              <w:pStyle w:val="afd"/>
              <w:tabs>
                <w:tab w:val="left" w:pos="283"/>
              </w:tabs>
              <w:ind w:left="113" w:right="113"/>
              <w:jc w:val="both"/>
              <w:rPr>
                <w:sz w:val="22"/>
                <w:szCs w:val="22"/>
              </w:rPr>
            </w:pPr>
            <w:r w:rsidRPr="00A36272">
              <w:rPr>
                <w:sz w:val="22"/>
                <w:szCs w:val="22"/>
              </w:rPr>
              <w:t>- максимальная – 0,1га;</w:t>
            </w:r>
          </w:p>
          <w:p w:rsidR="00CC7F3A" w:rsidRPr="00075E1F" w:rsidRDefault="00CC7F3A" w:rsidP="00174CD4">
            <w:pPr>
              <w:pStyle w:val="afd"/>
              <w:tabs>
                <w:tab w:val="left" w:pos="141"/>
              </w:tabs>
              <w:ind w:left="113" w:right="113" w:firstLine="29"/>
              <w:jc w:val="both"/>
              <w:rPr>
                <w:sz w:val="22"/>
                <w:szCs w:val="22"/>
              </w:rPr>
            </w:pPr>
            <w:r w:rsidRPr="00075E1F">
              <w:rPr>
                <w:sz w:val="22"/>
                <w:szCs w:val="22"/>
              </w:rPr>
              <w:t>2) ширина участка вдоль красных линий улиц и  проездов – не менее 2</w:t>
            </w:r>
            <w:r>
              <w:rPr>
                <w:sz w:val="22"/>
                <w:szCs w:val="22"/>
              </w:rPr>
              <w:t>0</w:t>
            </w:r>
            <w:r w:rsidRPr="00075E1F">
              <w:rPr>
                <w:sz w:val="22"/>
                <w:szCs w:val="22"/>
              </w:rPr>
              <w:t>м;</w:t>
            </w:r>
          </w:p>
          <w:p w:rsidR="00CC7F3A" w:rsidRPr="002C6E67" w:rsidRDefault="00CC7F3A" w:rsidP="00174CD4">
            <w:pPr>
              <w:tabs>
                <w:tab w:val="left" w:pos="141"/>
                <w:tab w:val="left" w:pos="415"/>
              </w:tabs>
              <w:suppressAutoHyphens w:val="0"/>
              <w:autoSpaceDE w:val="0"/>
              <w:autoSpaceDN w:val="0"/>
              <w:adjustRightInd w:val="0"/>
              <w:ind w:firstLine="142"/>
              <w:jc w:val="both"/>
              <w:rPr>
                <w:sz w:val="22"/>
                <w:szCs w:val="22"/>
                <w:lang w:eastAsia="ru-RU"/>
              </w:rPr>
            </w:pPr>
            <w:r w:rsidRPr="002C6E67">
              <w:rPr>
                <w:sz w:val="22"/>
                <w:szCs w:val="22"/>
                <w:lang w:eastAsia="ru-RU"/>
              </w:rPr>
              <w:t xml:space="preserve">3) максимальное количество этажей - </w:t>
            </w:r>
            <w:r>
              <w:rPr>
                <w:sz w:val="22"/>
                <w:szCs w:val="22"/>
                <w:lang w:eastAsia="ru-RU"/>
              </w:rPr>
              <w:t>2</w:t>
            </w:r>
            <w:r w:rsidRPr="002C6E67">
              <w:rPr>
                <w:sz w:val="22"/>
                <w:szCs w:val="22"/>
                <w:lang w:eastAsia="ru-RU"/>
              </w:rPr>
              <w:t>;</w:t>
            </w:r>
          </w:p>
          <w:p w:rsidR="00CC7F3A" w:rsidRPr="0006036C" w:rsidRDefault="00CC7F3A" w:rsidP="00174CD4">
            <w:pPr>
              <w:tabs>
                <w:tab w:val="left" w:pos="142"/>
              </w:tabs>
              <w:suppressAutoHyphens w:val="0"/>
              <w:autoSpaceDE w:val="0"/>
              <w:autoSpaceDN w:val="0"/>
              <w:adjustRightInd w:val="0"/>
              <w:ind w:left="142" w:right="142"/>
              <w:jc w:val="both"/>
              <w:rPr>
                <w:sz w:val="22"/>
                <w:szCs w:val="22"/>
                <w:lang w:eastAsia="ru-RU"/>
              </w:rPr>
            </w:pPr>
            <w:r w:rsidRPr="003B09BC">
              <w:rPr>
                <w:rFonts w:ascii="Arial" w:hAnsi="Arial" w:cs="Arial"/>
                <w:sz w:val="22"/>
                <w:szCs w:val="22"/>
                <w:lang w:eastAsia="ru-RU"/>
              </w:rPr>
              <w:t>4</w:t>
            </w:r>
            <w:r w:rsidRPr="0006036C">
              <w:rPr>
                <w:color w:val="000000"/>
                <w:sz w:val="22"/>
                <w:szCs w:val="22"/>
                <w:lang w:eastAsia="ru-RU"/>
              </w:rPr>
              <w:t>)</w:t>
            </w:r>
            <w:r w:rsidRPr="0006036C">
              <w:rPr>
                <w:sz w:val="22"/>
                <w:szCs w:val="22"/>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lang w:eastAsia="ru-RU"/>
              </w:rPr>
              <w:t>:</w:t>
            </w:r>
          </w:p>
          <w:p w:rsidR="00CC7F3A" w:rsidRDefault="00CC7F3A" w:rsidP="00174CD4">
            <w:pPr>
              <w:pStyle w:val="afd"/>
              <w:tabs>
                <w:tab w:val="left" w:pos="141"/>
                <w:tab w:val="left" w:pos="361"/>
                <w:tab w:val="left" w:pos="415"/>
              </w:tabs>
              <w:ind w:left="142" w:right="142" w:firstLine="29"/>
              <w:jc w:val="both"/>
              <w:rPr>
                <w:color w:val="000000"/>
                <w:sz w:val="22"/>
                <w:szCs w:val="22"/>
              </w:rPr>
            </w:pPr>
            <w:r w:rsidRPr="00266753">
              <w:rPr>
                <w:color w:val="000000"/>
                <w:sz w:val="22"/>
                <w:szCs w:val="22"/>
              </w:rPr>
              <w:t xml:space="preserve">- </w:t>
            </w:r>
            <w:r>
              <w:rPr>
                <w:color w:val="000000"/>
                <w:sz w:val="22"/>
                <w:szCs w:val="22"/>
              </w:rPr>
              <w:t xml:space="preserve">со стороны красных линий улиц –5 </w:t>
            </w:r>
            <w:r w:rsidRPr="00266753">
              <w:rPr>
                <w:color w:val="000000"/>
                <w:sz w:val="22"/>
                <w:szCs w:val="22"/>
              </w:rPr>
              <w:t>м;</w:t>
            </w:r>
          </w:p>
          <w:p w:rsidR="00CC7F3A" w:rsidRDefault="00CC7F3A" w:rsidP="00174CD4">
            <w:pPr>
              <w:pStyle w:val="afd"/>
              <w:tabs>
                <w:tab w:val="left" w:pos="141"/>
                <w:tab w:val="left" w:pos="423"/>
                <w:tab w:val="num" w:pos="900"/>
              </w:tabs>
              <w:ind w:left="142" w:right="142" w:firstLine="29"/>
              <w:jc w:val="both"/>
              <w:rPr>
                <w:sz w:val="22"/>
                <w:szCs w:val="22"/>
              </w:rPr>
            </w:pPr>
            <w:r w:rsidRPr="00266753">
              <w:rPr>
                <w:color w:val="000000"/>
                <w:sz w:val="22"/>
                <w:szCs w:val="22"/>
              </w:rPr>
              <w:t xml:space="preserve">- </w:t>
            </w:r>
            <w:r>
              <w:rPr>
                <w:sz w:val="22"/>
                <w:szCs w:val="22"/>
              </w:rPr>
              <w:t>со стороны</w:t>
            </w:r>
            <w:r>
              <w:rPr>
                <w:color w:val="000000"/>
                <w:sz w:val="22"/>
                <w:szCs w:val="22"/>
              </w:rPr>
              <w:t xml:space="preserve"> красных линий</w:t>
            </w:r>
            <w:r>
              <w:rPr>
                <w:sz w:val="22"/>
                <w:szCs w:val="22"/>
              </w:rPr>
              <w:t xml:space="preserve"> проездов</w:t>
            </w:r>
            <w:r w:rsidRPr="00266753">
              <w:rPr>
                <w:sz w:val="22"/>
                <w:szCs w:val="22"/>
              </w:rPr>
              <w:t xml:space="preserve"> – </w:t>
            </w:r>
            <w:r>
              <w:rPr>
                <w:sz w:val="22"/>
                <w:szCs w:val="22"/>
              </w:rPr>
              <w:t>3</w:t>
            </w:r>
            <w:r w:rsidRPr="00266753">
              <w:rPr>
                <w:sz w:val="22"/>
                <w:szCs w:val="22"/>
              </w:rPr>
              <w:t xml:space="preserve"> м</w:t>
            </w:r>
            <w:r>
              <w:rPr>
                <w:sz w:val="22"/>
                <w:szCs w:val="22"/>
              </w:rPr>
              <w:t>;</w:t>
            </w:r>
          </w:p>
          <w:p w:rsidR="00CC7F3A" w:rsidRPr="003B09BC" w:rsidRDefault="00CC7F3A" w:rsidP="00174CD4">
            <w:pPr>
              <w:pStyle w:val="afd"/>
              <w:widowControl/>
              <w:tabs>
                <w:tab w:val="left" w:pos="141"/>
                <w:tab w:val="left" w:pos="361"/>
                <w:tab w:val="left" w:pos="415"/>
              </w:tabs>
              <w:suppressAutoHyphens w:val="0"/>
              <w:ind w:left="142" w:right="113" w:firstLine="29"/>
              <w:jc w:val="both"/>
              <w:rPr>
                <w:sz w:val="22"/>
                <w:szCs w:val="22"/>
              </w:rPr>
            </w:pPr>
            <w:r w:rsidRPr="003B09BC">
              <w:rPr>
                <w:sz w:val="22"/>
                <w:szCs w:val="22"/>
              </w:rPr>
              <w:t>- для застроенных земельных участков при реконструкции объектов допускается размещать объект по сложившейся линии застройки;</w:t>
            </w:r>
          </w:p>
          <w:p w:rsidR="00CC7F3A" w:rsidRPr="00F20AA0" w:rsidRDefault="00CC7F3A" w:rsidP="00174CD4">
            <w:pPr>
              <w:tabs>
                <w:tab w:val="left" w:pos="141"/>
                <w:tab w:val="left" w:pos="425"/>
                <w:tab w:val="left" w:pos="567"/>
              </w:tabs>
              <w:suppressAutoHyphens w:val="0"/>
              <w:autoSpaceDE w:val="0"/>
              <w:autoSpaceDN w:val="0"/>
              <w:adjustRightInd w:val="0"/>
              <w:ind w:left="113" w:right="113" w:hanging="2"/>
              <w:jc w:val="both"/>
              <w:rPr>
                <w:sz w:val="22"/>
                <w:szCs w:val="22"/>
                <w:lang w:eastAsia="ru-RU"/>
              </w:rPr>
            </w:pPr>
            <w:r w:rsidRPr="004D5AD0">
              <w:rPr>
                <w:sz w:val="22"/>
                <w:szCs w:val="22"/>
                <w:lang w:eastAsia="ru-RU"/>
              </w:rPr>
              <w:t>5) максимальный процент застройки территории - 50%.</w:t>
            </w:r>
          </w:p>
        </w:tc>
      </w:tr>
    </w:tbl>
    <w:p w:rsidR="00CC7F3A" w:rsidRPr="00F20AA0" w:rsidRDefault="00CC7F3A" w:rsidP="00BA2B18">
      <w:pPr>
        <w:suppressAutoHyphens w:val="0"/>
        <w:autoSpaceDE w:val="0"/>
        <w:autoSpaceDN w:val="0"/>
        <w:adjustRightInd w:val="0"/>
        <w:spacing w:line="300" w:lineRule="auto"/>
        <w:ind w:left="426" w:firstLine="160"/>
        <w:jc w:val="center"/>
        <w:rPr>
          <w:rFonts w:ascii="Arial" w:hAnsi="Arial" w:cs="Arial"/>
          <w:b/>
          <w:bCs/>
          <w:sz w:val="16"/>
          <w:szCs w:val="16"/>
          <w:lang w:eastAsia="ru-RU"/>
        </w:rPr>
      </w:pPr>
    </w:p>
    <w:p w:rsidR="00CC7F3A" w:rsidRPr="00242DE1" w:rsidRDefault="00CC7F3A" w:rsidP="00E66A19">
      <w:pPr>
        <w:pStyle w:val="3"/>
        <w:numPr>
          <w:ilvl w:val="0"/>
          <w:numId w:val="0"/>
        </w:numPr>
        <w:ind w:left="-142" w:firstLine="709"/>
        <w:rPr>
          <w:lang w:val="ru-RU"/>
        </w:rPr>
      </w:pPr>
      <w:r w:rsidRPr="00242DE1">
        <w:rPr>
          <w:lang w:val="ru-RU" w:eastAsia="en-US"/>
        </w:rPr>
        <w:t xml:space="preserve">Статья 22. Градостроительные регламенты. </w:t>
      </w:r>
      <w:r w:rsidRPr="00242DE1">
        <w:rPr>
          <w:lang w:val="ru-RU"/>
        </w:rPr>
        <w:t>Зоны инженерной инфраструктуры.</w:t>
      </w:r>
    </w:p>
    <w:p w:rsidR="00CC7F3A" w:rsidRPr="00F20AA0" w:rsidRDefault="00CC7F3A" w:rsidP="00E66A19">
      <w:pPr>
        <w:suppressAutoHyphens w:val="0"/>
        <w:autoSpaceDE w:val="0"/>
        <w:autoSpaceDN w:val="0"/>
        <w:adjustRightInd w:val="0"/>
        <w:spacing w:line="300" w:lineRule="auto"/>
        <w:ind w:firstLine="160"/>
        <w:jc w:val="both"/>
        <w:rPr>
          <w:rFonts w:ascii="Arial" w:hAnsi="Arial" w:cs="Arial"/>
          <w:sz w:val="24"/>
          <w:szCs w:val="24"/>
          <w:lang w:eastAsia="en-US"/>
        </w:rPr>
      </w:pPr>
    </w:p>
    <w:p w:rsidR="00CC7F3A" w:rsidRPr="00F20AA0" w:rsidRDefault="00CC7F3A" w:rsidP="00AD67B4">
      <w:pPr>
        <w:suppressAutoHyphens w:val="0"/>
        <w:autoSpaceDE w:val="0"/>
        <w:autoSpaceDN w:val="0"/>
        <w:adjustRightInd w:val="0"/>
        <w:ind w:right="113" w:firstLine="567"/>
        <w:jc w:val="both"/>
        <w:rPr>
          <w:sz w:val="24"/>
          <w:szCs w:val="24"/>
          <w:lang w:eastAsia="en-US"/>
        </w:rPr>
      </w:pPr>
      <w:r w:rsidRPr="00F20AA0">
        <w:rPr>
          <w:b/>
          <w:bCs/>
          <w:sz w:val="24"/>
          <w:szCs w:val="24"/>
          <w:lang w:eastAsia="en-US"/>
        </w:rPr>
        <w:t>ИТ.1</w:t>
      </w:r>
      <w:r w:rsidRPr="00F20AA0">
        <w:rPr>
          <w:sz w:val="24"/>
          <w:szCs w:val="24"/>
          <w:lang w:eastAsia="en-US"/>
        </w:rPr>
        <w:t xml:space="preserve"> – зона инженерно-технических сооружений выделена для обеспечения правовых условий размещения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p w:rsidR="00CC7F3A" w:rsidRPr="00F20AA0" w:rsidRDefault="00CC7F3A" w:rsidP="0010212B">
      <w:pPr>
        <w:suppressAutoHyphens w:val="0"/>
        <w:autoSpaceDE w:val="0"/>
        <w:autoSpaceDN w:val="0"/>
        <w:adjustRightInd w:val="0"/>
        <w:ind w:firstLine="425"/>
        <w:jc w:val="center"/>
        <w:rPr>
          <w:b/>
          <w:bCs/>
          <w:sz w:val="24"/>
          <w:szCs w:val="24"/>
          <w:lang w:eastAsia="ru-RU"/>
        </w:rPr>
      </w:pPr>
    </w:p>
    <w:p w:rsidR="00CC7F3A" w:rsidRPr="00F20AA0" w:rsidRDefault="00CC7F3A" w:rsidP="0010212B">
      <w:pPr>
        <w:suppressAutoHyphens w:val="0"/>
        <w:autoSpaceDE w:val="0"/>
        <w:autoSpaceDN w:val="0"/>
        <w:adjustRightInd w:val="0"/>
        <w:ind w:firstLine="425"/>
        <w:jc w:val="center"/>
        <w:rPr>
          <w:sz w:val="24"/>
          <w:szCs w:val="24"/>
          <w:lang w:eastAsia="ru-RU"/>
        </w:rPr>
      </w:pPr>
      <w:r w:rsidRPr="00F20AA0">
        <w:rPr>
          <w:b/>
          <w:bCs/>
          <w:sz w:val="24"/>
          <w:szCs w:val="24"/>
          <w:lang w:eastAsia="ru-RU"/>
        </w:rPr>
        <w:t>Основные виды разрешенного использования</w:t>
      </w:r>
    </w:p>
    <w:p w:rsidR="00CC7F3A" w:rsidRPr="00F20AA0" w:rsidRDefault="00CC7F3A" w:rsidP="0010212B">
      <w:pPr>
        <w:suppressAutoHyphens w:val="0"/>
        <w:autoSpaceDE w:val="0"/>
        <w:autoSpaceDN w:val="0"/>
        <w:adjustRightInd w:val="0"/>
        <w:ind w:left="426" w:firstLine="425"/>
        <w:jc w:val="both"/>
        <w:rPr>
          <w:b/>
          <w:bCs/>
          <w:spacing w:val="-1"/>
          <w:sz w:val="24"/>
          <w:szCs w:val="24"/>
          <w:lang w:eastAsia="ru-RU"/>
        </w:rPr>
      </w:pPr>
    </w:p>
    <w:tbl>
      <w:tblPr>
        <w:tblW w:w="10065" w:type="dxa"/>
        <w:tblInd w:w="2" w:type="dxa"/>
        <w:tblLayout w:type="fixed"/>
        <w:tblCellMar>
          <w:top w:w="75" w:type="dxa"/>
          <w:left w:w="0" w:type="dxa"/>
          <w:bottom w:w="75" w:type="dxa"/>
          <w:right w:w="0" w:type="dxa"/>
        </w:tblCellMar>
        <w:tblLook w:val="0000" w:firstRow="0" w:lastRow="0" w:firstColumn="0" w:lastColumn="0" w:noHBand="0" w:noVBand="0"/>
      </w:tblPr>
      <w:tblGrid>
        <w:gridCol w:w="2552"/>
        <w:gridCol w:w="7513"/>
      </w:tblGrid>
      <w:tr w:rsidR="00CC7F3A" w:rsidRPr="00F20AA0">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7434A5">
            <w:pPr>
              <w:tabs>
                <w:tab w:val="left" w:pos="1134"/>
              </w:tabs>
              <w:suppressAutoHyphens w:val="0"/>
              <w:autoSpaceDE w:val="0"/>
              <w:autoSpaceDN w:val="0"/>
              <w:adjustRightInd w:val="0"/>
              <w:ind w:firstLine="141"/>
              <w:jc w:val="center"/>
              <w:rPr>
                <w:b/>
                <w:bCs/>
                <w:sz w:val="20"/>
                <w:szCs w:val="20"/>
                <w:lang w:eastAsia="ru-RU"/>
              </w:rPr>
            </w:pPr>
            <w:r w:rsidRPr="00F20AA0">
              <w:rPr>
                <w:b/>
                <w:bCs/>
                <w:sz w:val="20"/>
                <w:szCs w:val="20"/>
                <w:lang w:eastAsia="ru-RU"/>
              </w:rPr>
              <w:t>Виды</w:t>
            </w:r>
          </w:p>
          <w:p w:rsidR="00CC7F3A" w:rsidRPr="00F20AA0" w:rsidRDefault="00CC7F3A" w:rsidP="007434A5">
            <w:pPr>
              <w:tabs>
                <w:tab w:val="left" w:pos="1134"/>
              </w:tabs>
              <w:suppressAutoHyphens w:val="0"/>
              <w:autoSpaceDE w:val="0"/>
              <w:autoSpaceDN w:val="0"/>
              <w:adjustRightInd w:val="0"/>
              <w:ind w:firstLine="141"/>
              <w:jc w:val="center"/>
              <w:rPr>
                <w:b/>
                <w:bCs/>
                <w:sz w:val="20"/>
                <w:szCs w:val="20"/>
                <w:lang w:eastAsia="ru-RU"/>
              </w:rPr>
            </w:pPr>
            <w:r w:rsidRPr="00F20AA0">
              <w:rPr>
                <w:b/>
                <w:bCs/>
                <w:sz w:val="20"/>
                <w:szCs w:val="20"/>
                <w:lang w:eastAsia="ru-RU"/>
              </w:rPr>
              <w:t>использования</w:t>
            </w:r>
          </w:p>
          <w:p w:rsidR="00CC7F3A" w:rsidRPr="00F20AA0" w:rsidRDefault="00CC7F3A" w:rsidP="007434A5">
            <w:pPr>
              <w:tabs>
                <w:tab w:val="left" w:pos="1134"/>
              </w:tabs>
              <w:suppressAutoHyphens w:val="0"/>
              <w:autoSpaceDE w:val="0"/>
              <w:autoSpaceDN w:val="0"/>
              <w:adjustRightInd w:val="0"/>
              <w:ind w:left="141"/>
              <w:jc w:val="center"/>
              <w:rPr>
                <w:b/>
                <w:bCs/>
                <w:sz w:val="20"/>
                <w:szCs w:val="20"/>
                <w:lang w:eastAsia="ru-RU"/>
              </w:rPr>
            </w:pPr>
            <w:r w:rsidRPr="00F20AA0">
              <w:rPr>
                <w:b/>
                <w:bCs/>
                <w:sz w:val="20"/>
                <w:szCs w:val="20"/>
                <w:lang w:eastAsia="ru-RU"/>
              </w:rPr>
              <w:t>(код вида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3743CF">
            <w:pPr>
              <w:widowControl/>
              <w:tabs>
                <w:tab w:val="left" w:pos="415"/>
              </w:tabs>
              <w:suppressAutoHyphens w:val="0"/>
              <w:autoSpaceDE w:val="0"/>
              <w:autoSpaceDN w:val="0"/>
              <w:adjustRightInd w:val="0"/>
              <w:ind w:left="139" w:firstLine="2"/>
              <w:jc w:val="center"/>
              <w:rPr>
                <w:b/>
                <w:bCs/>
                <w:sz w:val="20"/>
                <w:szCs w:val="20"/>
                <w:lang w:eastAsia="ru-RU"/>
              </w:rPr>
            </w:pPr>
            <w:r w:rsidRPr="00F20AA0">
              <w:rPr>
                <w:b/>
                <w:bCs/>
                <w:sz w:val="20"/>
                <w:szCs w:val="20"/>
                <w:lang w:eastAsia="ru-RU"/>
              </w:rPr>
              <w:t>Описание вида разрешенного использования земельного участка;</w:t>
            </w:r>
          </w:p>
          <w:p w:rsidR="00CC7F3A" w:rsidRPr="00F20AA0" w:rsidRDefault="00CC7F3A" w:rsidP="003743CF">
            <w:pPr>
              <w:widowControl/>
              <w:tabs>
                <w:tab w:val="left" w:pos="415"/>
              </w:tabs>
              <w:suppressAutoHyphens w:val="0"/>
              <w:autoSpaceDE w:val="0"/>
              <w:autoSpaceDN w:val="0"/>
              <w:adjustRightInd w:val="0"/>
              <w:ind w:left="139" w:firstLine="2"/>
              <w:jc w:val="center"/>
              <w:rPr>
                <w:b/>
                <w:bCs/>
                <w:sz w:val="20"/>
                <w:szCs w:val="20"/>
                <w:lang w:eastAsia="ru-RU"/>
              </w:rPr>
            </w:pPr>
            <w:r w:rsidRPr="00F20AA0">
              <w:rPr>
                <w:b/>
                <w:bCs/>
                <w:sz w:val="20"/>
                <w:szCs w:val="20"/>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C7F3A" w:rsidRPr="00F20AA0">
        <w:trPr>
          <w:trHeight w:val="271"/>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AD67B4">
            <w:pPr>
              <w:tabs>
                <w:tab w:val="left" w:pos="1134"/>
              </w:tabs>
              <w:suppressAutoHyphens w:val="0"/>
              <w:autoSpaceDE w:val="0"/>
              <w:autoSpaceDN w:val="0"/>
              <w:adjustRightInd w:val="0"/>
              <w:spacing w:line="280" w:lineRule="exact"/>
              <w:ind w:left="142" w:hanging="1"/>
              <w:jc w:val="both"/>
              <w:rPr>
                <w:b/>
                <w:bCs/>
                <w:sz w:val="22"/>
                <w:szCs w:val="22"/>
                <w:lang w:eastAsia="ru-RU"/>
              </w:rPr>
            </w:pPr>
            <w:r w:rsidRPr="00F20AA0">
              <w:rPr>
                <w:b/>
                <w:bCs/>
                <w:sz w:val="22"/>
                <w:szCs w:val="22"/>
                <w:lang w:eastAsia="ru-RU"/>
              </w:rPr>
              <w:t xml:space="preserve">Коммунальное </w:t>
            </w:r>
          </w:p>
          <w:p w:rsidR="00CC7F3A" w:rsidRPr="00F20AA0" w:rsidRDefault="00CC7F3A" w:rsidP="00AD67B4">
            <w:pPr>
              <w:tabs>
                <w:tab w:val="left" w:pos="1134"/>
              </w:tabs>
              <w:suppressAutoHyphens w:val="0"/>
              <w:autoSpaceDE w:val="0"/>
              <w:autoSpaceDN w:val="0"/>
              <w:adjustRightInd w:val="0"/>
              <w:spacing w:line="280" w:lineRule="exact"/>
              <w:ind w:left="142" w:hanging="1"/>
              <w:jc w:val="both"/>
              <w:rPr>
                <w:b/>
                <w:bCs/>
                <w:sz w:val="22"/>
                <w:szCs w:val="22"/>
                <w:lang w:eastAsia="ru-RU"/>
              </w:rPr>
            </w:pPr>
            <w:r w:rsidRPr="00F20AA0">
              <w:rPr>
                <w:b/>
                <w:bCs/>
                <w:sz w:val="22"/>
                <w:szCs w:val="22"/>
                <w:lang w:eastAsia="ru-RU"/>
              </w:rPr>
              <w:t>обслуживание</w:t>
            </w:r>
          </w:p>
          <w:p w:rsidR="00CC7F3A" w:rsidRPr="00F20AA0" w:rsidRDefault="00CC7F3A" w:rsidP="00AD67B4">
            <w:pPr>
              <w:tabs>
                <w:tab w:val="left" w:pos="1134"/>
              </w:tabs>
              <w:suppressAutoHyphens w:val="0"/>
              <w:autoSpaceDE w:val="0"/>
              <w:autoSpaceDN w:val="0"/>
              <w:adjustRightInd w:val="0"/>
              <w:spacing w:line="280" w:lineRule="exact"/>
              <w:ind w:left="142" w:hanging="1"/>
              <w:jc w:val="both"/>
              <w:rPr>
                <w:b/>
                <w:bCs/>
                <w:sz w:val="22"/>
                <w:szCs w:val="22"/>
                <w:lang w:eastAsia="ru-RU"/>
              </w:rPr>
            </w:pPr>
            <w:r w:rsidRPr="00F20AA0">
              <w:rPr>
                <w:b/>
                <w:bCs/>
                <w:sz w:val="22"/>
                <w:szCs w:val="22"/>
                <w:lang w:eastAsia="ru-RU"/>
              </w:rPr>
              <w:t>(3.1)</w:t>
            </w:r>
          </w:p>
        </w:tc>
        <w:tc>
          <w:tcPr>
            <w:tcW w:w="7513" w:type="dxa"/>
            <w:tcBorders>
              <w:top w:val="single" w:sz="4" w:space="0" w:color="auto"/>
              <w:left w:val="single" w:sz="4" w:space="0" w:color="auto"/>
              <w:bottom w:val="single" w:sz="4" w:space="0" w:color="auto"/>
              <w:right w:val="single" w:sz="4" w:space="0" w:color="auto"/>
            </w:tcBorders>
          </w:tcPr>
          <w:p w:rsidR="00CC7F3A" w:rsidRPr="007A72B6" w:rsidRDefault="00CC7F3A" w:rsidP="00174CD4">
            <w:pPr>
              <w:pStyle w:val="afd"/>
              <w:tabs>
                <w:tab w:val="left" w:pos="-62"/>
              </w:tabs>
              <w:ind w:left="79" w:right="113"/>
              <w:jc w:val="both"/>
              <w:rPr>
                <w:sz w:val="22"/>
                <w:szCs w:val="22"/>
              </w:rPr>
            </w:pPr>
            <w:r w:rsidRPr="007A72B6">
              <w:rPr>
                <w:sz w:val="22"/>
                <w:szCs w:val="22"/>
              </w:rPr>
              <w:t xml:space="preserve">1.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(котельных, водопроводов, линий электропередачи, газопроводов, линий связи, канализаций): </w:t>
            </w:r>
          </w:p>
          <w:p w:rsidR="00CC7F3A" w:rsidRDefault="00CC7F3A" w:rsidP="00174CD4">
            <w:pPr>
              <w:suppressAutoHyphens w:val="0"/>
              <w:autoSpaceDE w:val="0"/>
              <w:autoSpaceDN w:val="0"/>
              <w:adjustRightInd w:val="0"/>
              <w:ind w:left="79" w:right="113"/>
              <w:jc w:val="both"/>
              <w:rPr>
                <w:sz w:val="22"/>
                <w:szCs w:val="22"/>
                <w:lang w:eastAsia="ru-RU"/>
              </w:rPr>
            </w:pPr>
            <w:r w:rsidRPr="00173B72">
              <w:rPr>
                <w:sz w:val="22"/>
                <w:szCs w:val="22"/>
                <w:lang w:eastAsia="ru-RU"/>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CC7F3A" w:rsidRPr="00DC20A5" w:rsidRDefault="00CC7F3A" w:rsidP="00174CD4">
            <w:pPr>
              <w:suppressAutoHyphens w:val="0"/>
              <w:autoSpaceDE w:val="0"/>
              <w:autoSpaceDN w:val="0"/>
              <w:adjustRightInd w:val="0"/>
              <w:ind w:left="79" w:right="113"/>
              <w:jc w:val="both"/>
              <w:rPr>
                <w:sz w:val="22"/>
                <w:szCs w:val="22"/>
                <w:lang w:eastAsia="ru-RU"/>
              </w:rPr>
            </w:pPr>
            <w:r w:rsidRPr="00DC20A5">
              <w:rPr>
                <w:sz w:val="22"/>
                <w:szCs w:val="22"/>
                <w:lang w:eastAsia="ru-RU"/>
              </w:rPr>
              <w:t>2. Размещение зданий или помещений, предназначенных для приема физических и юридических лиц в связи с предоставлением им коммунальных услуг);</w:t>
            </w:r>
          </w:p>
          <w:p w:rsidR="00CC7F3A" w:rsidRPr="00DC20A5" w:rsidRDefault="00CC7F3A" w:rsidP="00174CD4">
            <w:pPr>
              <w:suppressAutoHyphens w:val="0"/>
              <w:autoSpaceDE w:val="0"/>
              <w:autoSpaceDN w:val="0"/>
              <w:adjustRightInd w:val="0"/>
              <w:ind w:left="79" w:right="113"/>
              <w:jc w:val="both"/>
              <w:rPr>
                <w:sz w:val="22"/>
                <w:szCs w:val="22"/>
                <w:lang w:eastAsia="ru-RU"/>
              </w:rPr>
            </w:pPr>
            <w:r w:rsidRPr="00DC20A5">
              <w:rPr>
                <w:sz w:val="22"/>
                <w:szCs w:val="22"/>
                <w:lang w:eastAsia="ru-RU"/>
              </w:rPr>
              <w:t>1) площадь земельного участка:</w:t>
            </w:r>
          </w:p>
          <w:p w:rsidR="00CC7F3A" w:rsidRPr="00DC20A5" w:rsidRDefault="00CC7F3A" w:rsidP="00174CD4">
            <w:pPr>
              <w:suppressAutoHyphens w:val="0"/>
              <w:autoSpaceDE w:val="0"/>
              <w:autoSpaceDN w:val="0"/>
              <w:adjustRightInd w:val="0"/>
              <w:ind w:left="79" w:right="113"/>
              <w:jc w:val="both"/>
              <w:rPr>
                <w:sz w:val="22"/>
                <w:szCs w:val="22"/>
                <w:lang w:eastAsia="ru-RU"/>
              </w:rPr>
            </w:pPr>
            <w:r w:rsidRPr="00DC20A5">
              <w:rPr>
                <w:sz w:val="22"/>
                <w:szCs w:val="22"/>
                <w:lang w:eastAsia="ru-RU"/>
              </w:rPr>
              <w:t>- минимальная - 0,04 га;</w:t>
            </w:r>
          </w:p>
          <w:p w:rsidR="00CC7F3A" w:rsidRPr="00DC20A5" w:rsidRDefault="00CC7F3A" w:rsidP="00174CD4">
            <w:pPr>
              <w:suppressAutoHyphens w:val="0"/>
              <w:autoSpaceDE w:val="0"/>
              <w:autoSpaceDN w:val="0"/>
              <w:adjustRightInd w:val="0"/>
              <w:ind w:left="79" w:right="113"/>
              <w:jc w:val="both"/>
              <w:rPr>
                <w:sz w:val="22"/>
                <w:szCs w:val="22"/>
                <w:lang w:eastAsia="ru-RU"/>
              </w:rPr>
            </w:pPr>
            <w:r w:rsidRPr="00DC20A5">
              <w:rPr>
                <w:sz w:val="22"/>
                <w:szCs w:val="22"/>
                <w:lang w:eastAsia="ru-RU"/>
              </w:rPr>
              <w:t>- максимальная – 0,15 га;</w:t>
            </w:r>
          </w:p>
          <w:p w:rsidR="00CC7F3A" w:rsidRPr="000022C4" w:rsidRDefault="00CC7F3A" w:rsidP="00174CD4">
            <w:pPr>
              <w:pStyle w:val="afd"/>
              <w:tabs>
                <w:tab w:val="left" w:pos="283"/>
              </w:tabs>
              <w:ind w:left="142" w:right="113"/>
              <w:jc w:val="both"/>
              <w:rPr>
                <w:sz w:val="22"/>
                <w:szCs w:val="22"/>
              </w:rPr>
            </w:pPr>
            <w:r w:rsidRPr="00DC20A5">
              <w:rPr>
                <w:sz w:val="22"/>
                <w:szCs w:val="22"/>
              </w:rPr>
              <w:t xml:space="preserve">2) ширина участка вдоль красных </w:t>
            </w:r>
            <w:r w:rsidRPr="000022C4">
              <w:rPr>
                <w:sz w:val="22"/>
                <w:szCs w:val="22"/>
              </w:rPr>
              <w:t>линий улиц и  проездов – не менее 25м;</w:t>
            </w:r>
          </w:p>
          <w:p w:rsidR="00CC7F3A" w:rsidRPr="003B09BC" w:rsidRDefault="00CC7F3A" w:rsidP="00174CD4">
            <w:pPr>
              <w:pStyle w:val="afd"/>
              <w:tabs>
                <w:tab w:val="left" w:pos="415"/>
              </w:tabs>
              <w:ind w:left="142" w:right="113"/>
              <w:rPr>
                <w:sz w:val="22"/>
                <w:szCs w:val="22"/>
              </w:rPr>
            </w:pPr>
            <w:r w:rsidRPr="00075E1F">
              <w:rPr>
                <w:sz w:val="22"/>
                <w:szCs w:val="22"/>
              </w:rPr>
              <w:t xml:space="preserve">3) </w:t>
            </w:r>
            <w:r w:rsidRPr="003B09BC">
              <w:rPr>
                <w:sz w:val="22"/>
                <w:szCs w:val="22"/>
              </w:rPr>
              <w:t>максимальн</w:t>
            </w:r>
            <w:r>
              <w:rPr>
                <w:sz w:val="22"/>
                <w:szCs w:val="22"/>
              </w:rPr>
              <w:t xml:space="preserve">ое количество </w:t>
            </w:r>
            <w:r w:rsidRPr="003B09BC">
              <w:rPr>
                <w:sz w:val="22"/>
                <w:szCs w:val="22"/>
              </w:rPr>
              <w:t>этаж</w:t>
            </w:r>
            <w:r>
              <w:rPr>
                <w:sz w:val="22"/>
                <w:szCs w:val="22"/>
              </w:rPr>
              <w:t>ей - 3</w:t>
            </w:r>
            <w:r w:rsidRPr="003B09BC">
              <w:rPr>
                <w:sz w:val="22"/>
                <w:szCs w:val="22"/>
              </w:rPr>
              <w:t>;</w:t>
            </w:r>
          </w:p>
          <w:p w:rsidR="00CC7F3A" w:rsidRPr="009F464B" w:rsidRDefault="00CC7F3A" w:rsidP="00174CD4">
            <w:pPr>
              <w:suppressAutoHyphens w:val="0"/>
              <w:autoSpaceDE w:val="0"/>
              <w:autoSpaceDN w:val="0"/>
              <w:adjustRightInd w:val="0"/>
              <w:ind w:left="142" w:right="142"/>
              <w:jc w:val="both"/>
              <w:rPr>
                <w:color w:val="000000"/>
                <w:sz w:val="22"/>
                <w:szCs w:val="22"/>
                <w:lang w:eastAsia="ru-RU"/>
              </w:rPr>
            </w:pPr>
            <w:r w:rsidRPr="003B09BC">
              <w:rPr>
                <w:rFonts w:ascii="Arial" w:hAnsi="Arial" w:cs="Arial"/>
                <w:sz w:val="22"/>
                <w:szCs w:val="22"/>
                <w:lang w:eastAsia="ru-RU"/>
              </w:rPr>
              <w:t>4</w:t>
            </w:r>
            <w:r w:rsidRPr="0006036C">
              <w:rPr>
                <w:color w:val="000000"/>
                <w:sz w:val="22"/>
                <w:szCs w:val="22"/>
                <w:lang w:eastAsia="ru-RU"/>
              </w:rPr>
              <w:t>)</w:t>
            </w:r>
            <w:r w:rsidRPr="0006036C">
              <w:rPr>
                <w:sz w:val="22"/>
                <w:szCs w:val="22"/>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lang w:eastAsia="ru-RU"/>
              </w:rPr>
              <w:t xml:space="preserve"> - </w:t>
            </w:r>
            <w:r w:rsidRPr="009F464B">
              <w:rPr>
                <w:color w:val="000000"/>
                <w:sz w:val="22"/>
                <w:szCs w:val="22"/>
                <w:lang w:eastAsia="ru-RU"/>
              </w:rPr>
              <w:t>5м;</w:t>
            </w:r>
          </w:p>
          <w:p w:rsidR="00CC7F3A" w:rsidRPr="003B09BC" w:rsidRDefault="00CC7F3A" w:rsidP="00174CD4">
            <w:pPr>
              <w:pStyle w:val="afd"/>
              <w:widowControl/>
              <w:tabs>
                <w:tab w:val="left" w:pos="361"/>
                <w:tab w:val="left" w:pos="415"/>
              </w:tabs>
              <w:suppressAutoHyphens w:val="0"/>
              <w:ind w:left="142" w:right="113"/>
              <w:jc w:val="both"/>
              <w:rPr>
                <w:sz w:val="22"/>
                <w:szCs w:val="22"/>
              </w:rPr>
            </w:pPr>
            <w:r w:rsidRPr="003B09BC">
              <w:rPr>
                <w:sz w:val="22"/>
                <w:szCs w:val="22"/>
              </w:rPr>
              <w:t>- для застроенных земельных участков при реконструкции объектов допускается размещать объект по сложившейся линии застройки;</w:t>
            </w:r>
          </w:p>
          <w:p w:rsidR="00CC7F3A" w:rsidRPr="00C15C6D" w:rsidRDefault="00CC7F3A" w:rsidP="00174CD4">
            <w:pPr>
              <w:tabs>
                <w:tab w:val="left" w:pos="141"/>
              </w:tabs>
              <w:suppressAutoHyphens w:val="0"/>
              <w:autoSpaceDE w:val="0"/>
              <w:autoSpaceDN w:val="0"/>
              <w:adjustRightInd w:val="0"/>
              <w:ind w:left="113" w:right="113" w:firstLine="28"/>
              <w:jc w:val="both"/>
              <w:rPr>
                <w:sz w:val="22"/>
                <w:szCs w:val="22"/>
                <w:lang w:eastAsia="ru-RU"/>
              </w:rPr>
            </w:pPr>
            <w:r w:rsidRPr="00DC20A5">
              <w:rPr>
                <w:sz w:val="22"/>
                <w:szCs w:val="22"/>
                <w:lang w:eastAsia="ru-RU"/>
              </w:rPr>
              <w:t>5) максимальный процент застройки территории - 50%.</w:t>
            </w:r>
          </w:p>
        </w:tc>
      </w:tr>
      <w:tr w:rsidR="00CC7F3A" w:rsidRPr="00F20AA0">
        <w:trPr>
          <w:trHeight w:val="555"/>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AD67B4">
            <w:pPr>
              <w:tabs>
                <w:tab w:val="left" w:pos="1134"/>
              </w:tabs>
              <w:suppressAutoHyphens w:val="0"/>
              <w:autoSpaceDE w:val="0"/>
              <w:autoSpaceDN w:val="0"/>
              <w:adjustRightInd w:val="0"/>
              <w:spacing w:line="280" w:lineRule="exact"/>
              <w:ind w:left="142" w:hanging="1"/>
              <w:jc w:val="both"/>
              <w:rPr>
                <w:b/>
                <w:bCs/>
                <w:sz w:val="22"/>
                <w:szCs w:val="22"/>
                <w:lang w:eastAsia="ru-RU"/>
              </w:rPr>
            </w:pPr>
            <w:r w:rsidRPr="00F20AA0">
              <w:rPr>
                <w:b/>
                <w:bCs/>
                <w:sz w:val="22"/>
                <w:szCs w:val="22"/>
                <w:lang w:eastAsia="ru-RU"/>
              </w:rPr>
              <w:t>Связь</w:t>
            </w:r>
          </w:p>
          <w:p w:rsidR="00CC7F3A" w:rsidRPr="00F20AA0" w:rsidRDefault="00CC7F3A" w:rsidP="00AD67B4">
            <w:pPr>
              <w:tabs>
                <w:tab w:val="left" w:pos="1134"/>
              </w:tabs>
              <w:suppressAutoHyphens w:val="0"/>
              <w:autoSpaceDE w:val="0"/>
              <w:autoSpaceDN w:val="0"/>
              <w:adjustRightInd w:val="0"/>
              <w:spacing w:line="280" w:lineRule="exact"/>
              <w:ind w:left="142" w:hanging="1"/>
              <w:jc w:val="both"/>
              <w:rPr>
                <w:b/>
                <w:bCs/>
                <w:sz w:val="22"/>
                <w:szCs w:val="22"/>
                <w:lang w:eastAsia="ru-RU"/>
              </w:rPr>
            </w:pPr>
            <w:r w:rsidRPr="00F20AA0">
              <w:rPr>
                <w:b/>
                <w:bCs/>
                <w:sz w:val="22"/>
                <w:szCs w:val="22"/>
                <w:lang w:eastAsia="ru-RU"/>
              </w:rPr>
              <w:t>(6.8)</w:t>
            </w:r>
          </w:p>
        </w:tc>
        <w:tc>
          <w:tcPr>
            <w:tcW w:w="7513" w:type="dxa"/>
            <w:tcBorders>
              <w:top w:val="single" w:sz="4" w:space="0" w:color="auto"/>
              <w:left w:val="single" w:sz="4" w:space="0" w:color="auto"/>
              <w:bottom w:val="single" w:sz="4" w:space="0" w:color="auto"/>
              <w:right w:val="single" w:sz="4" w:space="0" w:color="auto"/>
            </w:tcBorders>
          </w:tcPr>
          <w:p w:rsidR="00CC7F3A" w:rsidRDefault="00CC7F3A" w:rsidP="00174CD4">
            <w:pPr>
              <w:pStyle w:val="afd"/>
              <w:tabs>
                <w:tab w:val="left" w:pos="-62"/>
                <w:tab w:val="left" w:pos="2410"/>
              </w:tabs>
              <w:ind w:left="142" w:right="80"/>
              <w:jc w:val="both"/>
              <w:rPr>
                <w:sz w:val="22"/>
                <w:szCs w:val="22"/>
              </w:rPr>
            </w:pPr>
            <w:r>
              <w:rPr>
                <w:sz w:val="22"/>
                <w:szCs w:val="22"/>
              </w:rPr>
              <w:t>Размещение объектов связи, радиовещания, телевидения, включая воздушные радиорелийные, надземные и подземные кабельные линии связи, линии радиофикации.</w:t>
            </w:r>
          </w:p>
          <w:p w:rsidR="00CC7F3A" w:rsidRPr="00075E1F" w:rsidRDefault="00CC7F3A" w:rsidP="00174CD4">
            <w:pPr>
              <w:pStyle w:val="afd"/>
              <w:tabs>
                <w:tab w:val="left" w:pos="-62"/>
                <w:tab w:val="left" w:pos="2410"/>
              </w:tabs>
              <w:ind w:left="113" w:right="113"/>
              <w:rPr>
                <w:sz w:val="22"/>
                <w:szCs w:val="22"/>
              </w:rPr>
            </w:pPr>
            <w:r w:rsidRPr="004D1249">
              <w:rPr>
                <w:sz w:val="22"/>
                <w:szCs w:val="22"/>
              </w:rPr>
              <w:t>1)</w:t>
            </w:r>
            <w:r w:rsidRPr="00075E1F">
              <w:rPr>
                <w:sz w:val="22"/>
                <w:szCs w:val="22"/>
              </w:rPr>
              <w:t xml:space="preserve"> площадь земельного участка:</w:t>
            </w:r>
          </w:p>
          <w:p w:rsidR="00CC7F3A" w:rsidRPr="003B09BC" w:rsidRDefault="00CC7F3A" w:rsidP="00174CD4">
            <w:pPr>
              <w:pStyle w:val="afd"/>
              <w:tabs>
                <w:tab w:val="left" w:pos="-62"/>
                <w:tab w:val="left" w:pos="2410"/>
              </w:tabs>
              <w:ind w:left="113" w:right="113"/>
              <w:rPr>
                <w:sz w:val="22"/>
                <w:szCs w:val="22"/>
              </w:rPr>
            </w:pPr>
            <w:r w:rsidRPr="003B09BC">
              <w:rPr>
                <w:sz w:val="22"/>
                <w:szCs w:val="22"/>
              </w:rPr>
              <w:t>- минимальная - 0,0009га;</w:t>
            </w:r>
          </w:p>
          <w:p w:rsidR="00CC7F3A" w:rsidRPr="003B09BC" w:rsidRDefault="00CC7F3A" w:rsidP="00174CD4">
            <w:pPr>
              <w:pStyle w:val="afd"/>
              <w:tabs>
                <w:tab w:val="left" w:pos="139"/>
              </w:tabs>
              <w:ind w:left="113" w:right="113"/>
              <w:jc w:val="both"/>
              <w:rPr>
                <w:sz w:val="22"/>
                <w:szCs w:val="22"/>
              </w:rPr>
            </w:pPr>
            <w:r w:rsidRPr="003B09BC">
              <w:rPr>
                <w:sz w:val="22"/>
                <w:szCs w:val="22"/>
              </w:rPr>
              <w:t>- максимальная – 0,1га;</w:t>
            </w:r>
          </w:p>
          <w:p w:rsidR="00CC7F3A" w:rsidRPr="0006036C" w:rsidRDefault="00CC7F3A" w:rsidP="00174CD4">
            <w:pPr>
              <w:suppressAutoHyphens w:val="0"/>
              <w:autoSpaceDE w:val="0"/>
              <w:autoSpaceDN w:val="0"/>
              <w:adjustRightInd w:val="0"/>
              <w:ind w:left="142" w:right="142"/>
              <w:jc w:val="both"/>
              <w:rPr>
                <w:sz w:val="22"/>
                <w:szCs w:val="22"/>
                <w:lang w:eastAsia="ru-RU"/>
              </w:rPr>
            </w:pPr>
            <w:r w:rsidRPr="00075E1F">
              <w:rPr>
                <w:color w:val="000000"/>
                <w:sz w:val="22"/>
                <w:szCs w:val="22"/>
                <w:lang w:eastAsia="ru-RU"/>
              </w:rPr>
              <w:t>2</w:t>
            </w:r>
            <w:r w:rsidRPr="0006036C">
              <w:rPr>
                <w:color w:val="000000"/>
                <w:sz w:val="22"/>
                <w:szCs w:val="22"/>
                <w:lang w:eastAsia="ru-RU"/>
              </w:rPr>
              <w:t>)</w:t>
            </w:r>
            <w:r w:rsidRPr="0006036C">
              <w:rPr>
                <w:sz w:val="22"/>
                <w:szCs w:val="22"/>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lang w:eastAsia="ru-RU"/>
              </w:rPr>
              <w:t>:</w:t>
            </w:r>
          </w:p>
          <w:p w:rsidR="00CC7F3A" w:rsidRDefault="00CC7F3A" w:rsidP="00174CD4">
            <w:pPr>
              <w:pStyle w:val="afd"/>
              <w:tabs>
                <w:tab w:val="left" w:pos="361"/>
                <w:tab w:val="left" w:pos="415"/>
              </w:tabs>
              <w:ind w:left="142" w:right="142"/>
              <w:jc w:val="both"/>
              <w:rPr>
                <w:color w:val="000000"/>
                <w:sz w:val="22"/>
                <w:szCs w:val="22"/>
              </w:rPr>
            </w:pPr>
            <w:r w:rsidRPr="00266753">
              <w:rPr>
                <w:color w:val="000000"/>
                <w:sz w:val="22"/>
                <w:szCs w:val="22"/>
              </w:rPr>
              <w:t xml:space="preserve">- </w:t>
            </w:r>
            <w:r>
              <w:rPr>
                <w:color w:val="000000"/>
                <w:sz w:val="22"/>
                <w:szCs w:val="22"/>
              </w:rPr>
              <w:t xml:space="preserve">со стороны красных линий улиц –5 </w:t>
            </w:r>
            <w:r w:rsidRPr="00266753">
              <w:rPr>
                <w:color w:val="000000"/>
                <w:sz w:val="22"/>
                <w:szCs w:val="22"/>
              </w:rPr>
              <w:t>м;</w:t>
            </w:r>
          </w:p>
          <w:p w:rsidR="00CC7F3A" w:rsidRDefault="00CC7F3A" w:rsidP="00174CD4">
            <w:pPr>
              <w:pStyle w:val="afd"/>
              <w:tabs>
                <w:tab w:val="left" w:pos="423"/>
                <w:tab w:val="num" w:pos="900"/>
              </w:tabs>
              <w:ind w:left="142" w:right="142"/>
              <w:jc w:val="both"/>
              <w:rPr>
                <w:sz w:val="22"/>
                <w:szCs w:val="22"/>
              </w:rPr>
            </w:pPr>
            <w:r w:rsidRPr="00266753">
              <w:rPr>
                <w:color w:val="000000"/>
                <w:sz w:val="22"/>
                <w:szCs w:val="22"/>
              </w:rPr>
              <w:t xml:space="preserve">- </w:t>
            </w:r>
            <w:r>
              <w:rPr>
                <w:sz w:val="22"/>
                <w:szCs w:val="22"/>
              </w:rPr>
              <w:t>со стороны</w:t>
            </w:r>
            <w:r>
              <w:rPr>
                <w:color w:val="000000"/>
                <w:sz w:val="22"/>
                <w:szCs w:val="22"/>
              </w:rPr>
              <w:t xml:space="preserve"> красных линий</w:t>
            </w:r>
            <w:r>
              <w:rPr>
                <w:sz w:val="22"/>
                <w:szCs w:val="22"/>
              </w:rPr>
              <w:t xml:space="preserve"> проездов</w:t>
            </w:r>
            <w:r w:rsidRPr="00266753">
              <w:rPr>
                <w:sz w:val="22"/>
                <w:szCs w:val="22"/>
              </w:rPr>
              <w:t xml:space="preserve"> – </w:t>
            </w:r>
            <w:r>
              <w:rPr>
                <w:sz w:val="22"/>
                <w:szCs w:val="22"/>
              </w:rPr>
              <w:t>3</w:t>
            </w:r>
            <w:r w:rsidRPr="00266753">
              <w:rPr>
                <w:sz w:val="22"/>
                <w:szCs w:val="22"/>
              </w:rPr>
              <w:t xml:space="preserve"> м</w:t>
            </w:r>
            <w:r>
              <w:rPr>
                <w:sz w:val="22"/>
                <w:szCs w:val="22"/>
              </w:rPr>
              <w:t>;</w:t>
            </w:r>
          </w:p>
          <w:p w:rsidR="00CC7F3A" w:rsidRPr="003B09BC" w:rsidRDefault="00CC7F3A" w:rsidP="00174CD4">
            <w:pPr>
              <w:pStyle w:val="afd"/>
              <w:widowControl/>
              <w:tabs>
                <w:tab w:val="left" w:pos="361"/>
                <w:tab w:val="left" w:pos="415"/>
              </w:tabs>
              <w:suppressAutoHyphens w:val="0"/>
              <w:ind w:left="142" w:right="113"/>
              <w:jc w:val="both"/>
              <w:rPr>
                <w:sz w:val="22"/>
                <w:szCs w:val="22"/>
              </w:rPr>
            </w:pPr>
            <w:r w:rsidRPr="003B09BC">
              <w:rPr>
                <w:sz w:val="22"/>
                <w:szCs w:val="22"/>
              </w:rPr>
              <w:t>- для застроенных земельных участков при реконструкции объектов допускается размещать объект по сложившейся линии застройки;</w:t>
            </w:r>
          </w:p>
          <w:p w:rsidR="00CC7F3A" w:rsidRPr="00C07D22" w:rsidRDefault="00CC7F3A" w:rsidP="00174CD4">
            <w:pPr>
              <w:tabs>
                <w:tab w:val="left" w:pos="415"/>
              </w:tabs>
              <w:suppressAutoHyphens w:val="0"/>
              <w:autoSpaceDE w:val="0"/>
              <w:autoSpaceDN w:val="0"/>
              <w:adjustRightInd w:val="0"/>
              <w:ind w:left="113" w:right="113" w:firstLine="28"/>
              <w:jc w:val="both"/>
              <w:rPr>
                <w:sz w:val="22"/>
                <w:szCs w:val="22"/>
                <w:lang w:eastAsia="ru-RU"/>
              </w:rPr>
            </w:pPr>
            <w:r>
              <w:rPr>
                <w:sz w:val="22"/>
                <w:szCs w:val="22"/>
                <w:lang w:eastAsia="ru-RU"/>
              </w:rPr>
              <w:t>3</w:t>
            </w:r>
            <w:r w:rsidRPr="009648FB">
              <w:rPr>
                <w:sz w:val="22"/>
                <w:szCs w:val="22"/>
                <w:lang w:eastAsia="ru-RU"/>
              </w:rPr>
              <w:t xml:space="preserve">) максимальный процент застройки территории - </w:t>
            </w:r>
            <w:r>
              <w:rPr>
                <w:sz w:val="22"/>
                <w:szCs w:val="22"/>
                <w:lang w:eastAsia="ru-RU"/>
              </w:rPr>
              <w:t>6</w:t>
            </w:r>
            <w:r w:rsidRPr="009648FB">
              <w:rPr>
                <w:sz w:val="22"/>
                <w:szCs w:val="22"/>
                <w:lang w:eastAsia="ru-RU"/>
              </w:rPr>
              <w:t>0%.</w:t>
            </w:r>
          </w:p>
        </w:tc>
      </w:tr>
      <w:tr w:rsidR="00CC7F3A" w:rsidRPr="00F20AA0">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AD67B4">
            <w:pPr>
              <w:tabs>
                <w:tab w:val="left" w:pos="1134"/>
              </w:tabs>
              <w:suppressAutoHyphens w:val="0"/>
              <w:autoSpaceDE w:val="0"/>
              <w:autoSpaceDN w:val="0"/>
              <w:adjustRightInd w:val="0"/>
              <w:spacing w:line="280" w:lineRule="exact"/>
              <w:ind w:left="142" w:right="142" w:hanging="1"/>
              <w:jc w:val="both"/>
              <w:rPr>
                <w:b/>
                <w:bCs/>
                <w:sz w:val="22"/>
                <w:szCs w:val="22"/>
                <w:lang w:eastAsia="ru-RU"/>
              </w:rPr>
            </w:pPr>
            <w:r w:rsidRPr="00F20AA0">
              <w:rPr>
                <w:b/>
                <w:bCs/>
                <w:sz w:val="22"/>
                <w:szCs w:val="22"/>
                <w:lang w:eastAsia="ru-RU"/>
              </w:rPr>
              <w:t xml:space="preserve">Земельные участки (территории) </w:t>
            </w:r>
          </w:p>
          <w:p w:rsidR="00CC7F3A" w:rsidRPr="00F20AA0" w:rsidRDefault="00CC7F3A" w:rsidP="00AD67B4">
            <w:pPr>
              <w:tabs>
                <w:tab w:val="left" w:pos="1134"/>
              </w:tabs>
              <w:suppressAutoHyphens w:val="0"/>
              <w:autoSpaceDE w:val="0"/>
              <w:autoSpaceDN w:val="0"/>
              <w:adjustRightInd w:val="0"/>
              <w:spacing w:line="280" w:lineRule="exact"/>
              <w:ind w:left="142" w:right="142" w:hanging="1"/>
              <w:jc w:val="both"/>
              <w:rPr>
                <w:b/>
                <w:bCs/>
                <w:sz w:val="22"/>
                <w:szCs w:val="22"/>
                <w:lang w:eastAsia="ru-RU"/>
              </w:rPr>
            </w:pPr>
            <w:r w:rsidRPr="00F20AA0">
              <w:rPr>
                <w:b/>
                <w:bCs/>
                <w:sz w:val="22"/>
                <w:szCs w:val="22"/>
                <w:lang w:eastAsia="ru-RU"/>
              </w:rPr>
              <w:t xml:space="preserve">общего пользования </w:t>
            </w:r>
          </w:p>
          <w:p w:rsidR="00CC7F3A" w:rsidRPr="00F20AA0" w:rsidRDefault="00CC7F3A" w:rsidP="00AD67B4">
            <w:pPr>
              <w:tabs>
                <w:tab w:val="left" w:pos="1134"/>
              </w:tabs>
              <w:suppressAutoHyphens w:val="0"/>
              <w:autoSpaceDE w:val="0"/>
              <w:autoSpaceDN w:val="0"/>
              <w:adjustRightInd w:val="0"/>
              <w:spacing w:line="280" w:lineRule="exact"/>
              <w:ind w:left="142" w:right="142" w:hanging="1"/>
              <w:jc w:val="both"/>
              <w:rPr>
                <w:b/>
                <w:bCs/>
                <w:sz w:val="22"/>
                <w:szCs w:val="22"/>
                <w:lang w:eastAsia="ru-RU"/>
              </w:rPr>
            </w:pPr>
            <w:r w:rsidRPr="00F20AA0">
              <w:rPr>
                <w:b/>
                <w:bCs/>
                <w:sz w:val="22"/>
                <w:szCs w:val="22"/>
                <w:lang w:eastAsia="ru-RU"/>
              </w:rPr>
              <w:t>(12.0)</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C07D22">
            <w:pPr>
              <w:pStyle w:val="afd"/>
              <w:tabs>
                <w:tab w:val="left" w:pos="-62"/>
                <w:tab w:val="left" w:pos="2410"/>
              </w:tabs>
              <w:ind w:left="113" w:right="113"/>
              <w:jc w:val="both"/>
              <w:rPr>
                <w:sz w:val="22"/>
                <w:szCs w:val="22"/>
              </w:rPr>
            </w:pPr>
            <w:r w:rsidRPr="00F20AA0">
              <w:rPr>
                <w:sz w:val="22"/>
                <w:szCs w:val="22"/>
              </w:rPr>
              <w:t>Размещение объектов улично-дорожной сети, автомобильных дорог и пешеходных тротуаров, береговых полос водных объектов общего пользования, скверов,  площадей, проездов, малых архитектурных форм благоустройства.</w:t>
            </w:r>
          </w:p>
          <w:p w:rsidR="00CC7F3A" w:rsidRPr="00F20AA0" w:rsidRDefault="00CC7F3A" w:rsidP="00C07D22">
            <w:pPr>
              <w:pStyle w:val="afd"/>
              <w:tabs>
                <w:tab w:val="left" w:pos="-62"/>
                <w:tab w:val="left" w:pos="2410"/>
              </w:tabs>
              <w:ind w:left="113" w:right="113"/>
              <w:jc w:val="both"/>
              <w:rPr>
                <w:sz w:val="22"/>
                <w:szCs w:val="22"/>
              </w:rPr>
            </w:pPr>
            <w:r w:rsidRPr="00F20AA0">
              <w:rPr>
                <w:sz w:val="22"/>
                <w:szCs w:val="22"/>
              </w:rPr>
              <w:t>Предельные (минимальные и (или) максимальные) размеры земельных участков, в том числе их площадь, минимальные отступы от границ земельных участков, предельное количество этажей или предельная высота зданий, строений, сооружений, максимальный процент застройки в границах земельного участка  не подлежат установлению.</w:t>
            </w:r>
          </w:p>
        </w:tc>
      </w:tr>
    </w:tbl>
    <w:p w:rsidR="00CC7F3A" w:rsidRPr="00F20AA0" w:rsidRDefault="00CC7F3A" w:rsidP="00C07D22">
      <w:pPr>
        <w:suppressAutoHyphens w:val="0"/>
        <w:autoSpaceDE w:val="0"/>
        <w:autoSpaceDN w:val="0"/>
        <w:adjustRightInd w:val="0"/>
        <w:ind w:left="425" w:firstLine="567"/>
        <w:jc w:val="center"/>
        <w:rPr>
          <w:b/>
          <w:bCs/>
          <w:sz w:val="24"/>
          <w:szCs w:val="24"/>
          <w:lang w:eastAsia="ru-RU"/>
        </w:rPr>
      </w:pPr>
    </w:p>
    <w:p w:rsidR="00CC7F3A" w:rsidRPr="00F20AA0" w:rsidRDefault="00CC7F3A" w:rsidP="00C07D22">
      <w:pPr>
        <w:suppressAutoHyphens w:val="0"/>
        <w:autoSpaceDE w:val="0"/>
        <w:autoSpaceDN w:val="0"/>
        <w:adjustRightInd w:val="0"/>
        <w:ind w:left="425" w:firstLine="567"/>
        <w:jc w:val="center"/>
        <w:rPr>
          <w:b/>
          <w:bCs/>
          <w:sz w:val="24"/>
          <w:szCs w:val="24"/>
          <w:lang w:eastAsia="ru-RU"/>
        </w:rPr>
      </w:pPr>
      <w:r w:rsidRPr="00F20AA0">
        <w:rPr>
          <w:b/>
          <w:bCs/>
          <w:sz w:val="24"/>
          <w:szCs w:val="24"/>
          <w:lang w:eastAsia="ru-RU"/>
        </w:rPr>
        <w:t>Условно разрешенные виды использования</w:t>
      </w:r>
    </w:p>
    <w:p w:rsidR="00CC7F3A" w:rsidRPr="00F20AA0" w:rsidRDefault="00CC7F3A" w:rsidP="00C07D22">
      <w:pPr>
        <w:suppressAutoHyphens w:val="0"/>
        <w:autoSpaceDE w:val="0"/>
        <w:autoSpaceDN w:val="0"/>
        <w:adjustRightInd w:val="0"/>
        <w:spacing w:line="300" w:lineRule="auto"/>
        <w:ind w:left="426" w:firstLine="567"/>
        <w:jc w:val="center"/>
        <w:rPr>
          <w:rFonts w:ascii="Arial" w:hAnsi="Arial" w:cs="Arial"/>
          <w:b/>
          <w:bCs/>
          <w:sz w:val="16"/>
          <w:szCs w:val="16"/>
          <w:lang w:eastAsia="ru-RU"/>
        </w:rPr>
      </w:pPr>
    </w:p>
    <w:tbl>
      <w:tblPr>
        <w:tblW w:w="10065" w:type="dxa"/>
        <w:tblInd w:w="2" w:type="dxa"/>
        <w:tblLayout w:type="fixed"/>
        <w:tblCellMar>
          <w:top w:w="75" w:type="dxa"/>
          <w:left w:w="0" w:type="dxa"/>
          <w:bottom w:w="75" w:type="dxa"/>
          <w:right w:w="0" w:type="dxa"/>
        </w:tblCellMar>
        <w:tblLook w:val="0000" w:firstRow="0" w:lastRow="0" w:firstColumn="0" w:lastColumn="0" w:noHBand="0" w:noVBand="0"/>
      </w:tblPr>
      <w:tblGrid>
        <w:gridCol w:w="2552"/>
        <w:gridCol w:w="7513"/>
      </w:tblGrid>
      <w:tr w:rsidR="00CC7F3A" w:rsidRPr="00F20AA0">
        <w:trPr>
          <w:trHeight w:val="280"/>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8671FC">
            <w:pPr>
              <w:tabs>
                <w:tab w:val="left" w:pos="1134"/>
              </w:tabs>
              <w:suppressAutoHyphens w:val="0"/>
              <w:autoSpaceDE w:val="0"/>
              <w:autoSpaceDN w:val="0"/>
              <w:adjustRightInd w:val="0"/>
              <w:ind w:firstLine="141"/>
              <w:jc w:val="center"/>
              <w:rPr>
                <w:b/>
                <w:bCs/>
                <w:sz w:val="20"/>
                <w:szCs w:val="20"/>
                <w:lang w:eastAsia="ru-RU"/>
              </w:rPr>
            </w:pPr>
            <w:r w:rsidRPr="00F20AA0">
              <w:rPr>
                <w:b/>
                <w:bCs/>
                <w:sz w:val="20"/>
                <w:szCs w:val="20"/>
                <w:lang w:eastAsia="ru-RU"/>
              </w:rPr>
              <w:t>Виды</w:t>
            </w:r>
          </w:p>
          <w:p w:rsidR="00CC7F3A" w:rsidRPr="00F20AA0" w:rsidRDefault="00CC7F3A" w:rsidP="008671FC">
            <w:pPr>
              <w:tabs>
                <w:tab w:val="left" w:pos="1134"/>
              </w:tabs>
              <w:suppressAutoHyphens w:val="0"/>
              <w:autoSpaceDE w:val="0"/>
              <w:autoSpaceDN w:val="0"/>
              <w:adjustRightInd w:val="0"/>
              <w:ind w:firstLine="141"/>
              <w:jc w:val="center"/>
              <w:rPr>
                <w:b/>
                <w:bCs/>
                <w:sz w:val="20"/>
                <w:szCs w:val="20"/>
                <w:lang w:eastAsia="ru-RU"/>
              </w:rPr>
            </w:pPr>
            <w:r w:rsidRPr="00F20AA0">
              <w:rPr>
                <w:b/>
                <w:bCs/>
                <w:sz w:val="20"/>
                <w:szCs w:val="20"/>
                <w:lang w:eastAsia="ru-RU"/>
              </w:rPr>
              <w:t>использования</w:t>
            </w:r>
          </w:p>
          <w:p w:rsidR="00CC7F3A" w:rsidRPr="00F20AA0" w:rsidRDefault="00CC7F3A" w:rsidP="008671FC">
            <w:pPr>
              <w:tabs>
                <w:tab w:val="left" w:pos="1134"/>
              </w:tabs>
              <w:suppressAutoHyphens w:val="0"/>
              <w:autoSpaceDE w:val="0"/>
              <w:autoSpaceDN w:val="0"/>
              <w:adjustRightInd w:val="0"/>
              <w:ind w:left="141"/>
              <w:jc w:val="center"/>
              <w:rPr>
                <w:b/>
                <w:bCs/>
                <w:sz w:val="20"/>
                <w:szCs w:val="20"/>
                <w:lang w:eastAsia="ru-RU"/>
              </w:rPr>
            </w:pPr>
            <w:r w:rsidRPr="00F20AA0">
              <w:rPr>
                <w:b/>
                <w:bCs/>
                <w:sz w:val="20"/>
                <w:szCs w:val="20"/>
                <w:lang w:eastAsia="ru-RU"/>
              </w:rPr>
              <w:t>(код вида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9C2FBC">
            <w:pPr>
              <w:widowControl/>
              <w:tabs>
                <w:tab w:val="left" w:pos="415"/>
              </w:tabs>
              <w:suppressAutoHyphens w:val="0"/>
              <w:autoSpaceDE w:val="0"/>
              <w:autoSpaceDN w:val="0"/>
              <w:adjustRightInd w:val="0"/>
              <w:ind w:left="139" w:firstLine="2"/>
              <w:jc w:val="center"/>
              <w:rPr>
                <w:b/>
                <w:bCs/>
                <w:sz w:val="20"/>
                <w:szCs w:val="20"/>
                <w:lang w:eastAsia="ru-RU"/>
              </w:rPr>
            </w:pPr>
            <w:r w:rsidRPr="00F20AA0">
              <w:rPr>
                <w:b/>
                <w:bCs/>
                <w:sz w:val="20"/>
                <w:szCs w:val="20"/>
                <w:lang w:eastAsia="ru-RU"/>
              </w:rPr>
              <w:t>Описание вида разрешенного использования земельного участка;</w:t>
            </w:r>
          </w:p>
          <w:p w:rsidR="00CC7F3A" w:rsidRPr="00F20AA0" w:rsidRDefault="00CC7F3A" w:rsidP="009C2FBC">
            <w:pPr>
              <w:widowControl/>
              <w:tabs>
                <w:tab w:val="left" w:pos="415"/>
              </w:tabs>
              <w:suppressAutoHyphens w:val="0"/>
              <w:autoSpaceDE w:val="0"/>
              <w:autoSpaceDN w:val="0"/>
              <w:adjustRightInd w:val="0"/>
              <w:ind w:left="139" w:firstLine="2"/>
              <w:jc w:val="center"/>
              <w:rPr>
                <w:b/>
                <w:bCs/>
                <w:sz w:val="20"/>
                <w:szCs w:val="20"/>
                <w:lang w:eastAsia="ru-RU"/>
              </w:rPr>
            </w:pPr>
            <w:r w:rsidRPr="00F20AA0">
              <w:rPr>
                <w:b/>
                <w:bCs/>
                <w:sz w:val="20"/>
                <w:szCs w:val="20"/>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C7F3A" w:rsidRPr="00F20AA0">
        <w:trPr>
          <w:trHeight w:val="280"/>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8671FC">
            <w:pPr>
              <w:tabs>
                <w:tab w:val="left" w:pos="1134"/>
              </w:tabs>
              <w:suppressAutoHyphens w:val="0"/>
              <w:autoSpaceDE w:val="0"/>
              <w:autoSpaceDN w:val="0"/>
              <w:adjustRightInd w:val="0"/>
              <w:spacing w:line="280" w:lineRule="exact"/>
              <w:ind w:left="142" w:right="142" w:hanging="1"/>
              <w:jc w:val="both"/>
              <w:rPr>
                <w:b/>
                <w:bCs/>
                <w:sz w:val="22"/>
                <w:szCs w:val="22"/>
                <w:lang w:eastAsia="ru-RU"/>
              </w:rPr>
            </w:pPr>
            <w:r w:rsidRPr="00F20AA0">
              <w:rPr>
                <w:b/>
                <w:bCs/>
                <w:sz w:val="22"/>
                <w:szCs w:val="22"/>
                <w:lang w:eastAsia="ru-RU"/>
              </w:rPr>
              <w:t xml:space="preserve">Объекты </w:t>
            </w:r>
          </w:p>
          <w:p w:rsidR="00CC7F3A" w:rsidRPr="00F20AA0" w:rsidRDefault="00CC7F3A" w:rsidP="008671FC">
            <w:pPr>
              <w:tabs>
                <w:tab w:val="left" w:pos="1134"/>
              </w:tabs>
              <w:suppressAutoHyphens w:val="0"/>
              <w:autoSpaceDE w:val="0"/>
              <w:autoSpaceDN w:val="0"/>
              <w:adjustRightInd w:val="0"/>
              <w:spacing w:line="280" w:lineRule="exact"/>
              <w:ind w:left="142" w:right="142" w:hanging="1"/>
              <w:jc w:val="both"/>
              <w:rPr>
                <w:b/>
                <w:bCs/>
                <w:sz w:val="22"/>
                <w:szCs w:val="22"/>
                <w:lang w:eastAsia="ru-RU"/>
              </w:rPr>
            </w:pPr>
            <w:r w:rsidRPr="00F20AA0">
              <w:rPr>
                <w:b/>
                <w:bCs/>
                <w:sz w:val="22"/>
                <w:szCs w:val="22"/>
                <w:lang w:eastAsia="ru-RU"/>
              </w:rPr>
              <w:t xml:space="preserve">придорожного </w:t>
            </w:r>
          </w:p>
          <w:p w:rsidR="00CC7F3A" w:rsidRPr="00F20AA0" w:rsidRDefault="00CC7F3A" w:rsidP="008671FC">
            <w:pPr>
              <w:tabs>
                <w:tab w:val="left" w:pos="1134"/>
              </w:tabs>
              <w:suppressAutoHyphens w:val="0"/>
              <w:autoSpaceDE w:val="0"/>
              <w:autoSpaceDN w:val="0"/>
              <w:adjustRightInd w:val="0"/>
              <w:spacing w:line="280" w:lineRule="exact"/>
              <w:ind w:left="142" w:right="142" w:hanging="1"/>
              <w:jc w:val="both"/>
              <w:rPr>
                <w:b/>
                <w:bCs/>
                <w:sz w:val="22"/>
                <w:szCs w:val="22"/>
                <w:lang w:eastAsia="ru-RU"/>
              </w:rPr>
            </w:pPr>
            <w:r w:rsidRPr="00F20AA0">
              <w:rPr>
                <w:b/>
                <w:bCs/>
                <w:sz w:val="22"/>
                <w:szCs w:val="22"/>
                <w:lang w:eastAsia="ru-RU"/>
              </w:rPr>
              <w:t>сервиса</w:t>
            </w:r>
          </w:p>
          <w:p w:rsidR="00CC7F3A" w:rsidRPr="00F20AA0" w:rsidRDefault="00CC7F3A" w:rsidP="008671FC">
            <w:pPr>
              <w:tabs>
                <w:tab w:val="left" w:pos="1134"/>
              </w:tabs>
              <w:suppressAutoHyphens w:val="0"/>
              <w:autoSpaceDE w:val="0"/>
              <w:autoSpaceDN w:val="0"/>
              <w:adjustRightInd w:val="0"/>
              <w:spacing w:line="280" w:lineRule="exact"/>
              <w:ind w:left="142" w:right="142" w:hanging="1"/>
              <w:jc w:val="both"/>
              <w:rPr>
                <w:b/>
                <w:bCs/>
                <w:sz w:val="22"/>
                <w:szCs w:val="22"/>
                <w:lang w:eastAsia="ru-RU"/>
              </w:rPr>
            </w:pPr>
            <w:r w:rsidRPr="00F20AA0">
              <w:rPr>
                <w:b/>
                <w:bCs/>
                <w:sz w:val="22"/>
                <w:szCs w:val="22"/>
                <w:lang w:eastAsia="ru-RU"/>
              </w:rPr>
              <w:t>(4.9.1)</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8671FC">
            <w:pPr>
              <w:tabs>
                <w:tab w:val="left" w:pos="415"/>
              </w:tabs>
              <w:suppressAutoHyphens w:val="0"/>
              <w:autoSpaceDE w:val="0"/>
              <w:autoSpaceDN w:val="0"/>
              <w:adjustRightInd w:val="0"/>
              <w:ind w:left="142" w:right="142"/>
              <w:jc w:val="both"/>
              <w:rPr>
                <w:sz w:val="22"/>
                <w:szCs w:val="22"/>
                <w:lang w:eastAsia="ru-RU"/>
              </w:rPr>
            </w:pPr>
            <w:r w:rsidRPr="00F20AA0">
              <w:rPr>
                <w:sz w:val="22"/>
                <w:szCs w:val="22"/>
                <w:lang w:eastAsia="ru-RU"/>
              </w:rPr>
              <w:t>Размещение автозаправочных станций (бензиновых, газовых, моек, мастерских, предназначенных для ремонта и обслуживания автомобилей, размещение магазинов сопутствующей торговли, размещение зданий общественного питания и предоставление гостиничных услуг в качестве придорожного сервиса.</w:t>
            </w:r>
          </w:p>
          <w:p w:rsidR="00CC7F3A" w:rsidRPr="00F20AA0" w:rsidRDefault="00CC7F3A" w:rsidP="008671FC">
            <w:pPr>
              <w:pStyle w:val="afd"/>
              <w:tabs>
                <w:tab w:val="left" w:pos="-62"/>
                <w:tab w:val="left" w:pos="2410"/>
              </w:tabs>
              <w:ind w:left="113" w:right="113"/>
              <w:rPr>
                <w:sz w:val="22"/>
                <w:szCs w:val="22"/>
              </w:rPr>
            </w:pPr>
            <w:r w:rsidRPr="00F20AA0">
              <w:rPr>
                <w:sz w:val="22"/>
                <w:szCs w:val="22"/>
              </w:rPr>
              <w:t>1) площадь земельного участка:</w:t>
            </w:r>
          </w:p>
          <w:p w:rsidR="00CC7F3A" w:rsidRPr="00F20AA0" w:rsidRDefault="00CC7F3A" w:rsidP="008671FC">
            <w:pPr>
              <w:pStyle w:val="afd"/>
              <w:tabs>
                <w:tab w:val="left" w:pos="-62"/>
                <w:tab w:val="left" w:pos="2410"/>
              </w:tabs>
              <w:ind w:left="113" w:right="113"/>
              <w:rPr>
                <w:sz w:val="22"/>
                <w:szCs w:val="22"/>
              </w:rPr>
            </w:pPr>
            <w:r w:rsidRPr="00F20AA0">
              <w:rPr>
                <w:sz w:val="22"/>
                <w:szCs w:val="22"/>
              </w:rPr>
              <w:t>- минимальная - 0,04га;</w:t>
            </w:r>
          </w:p>
          <w:p w:rsidR="00CC7F3A" w:rsidRPr="00F20AA0" w:rsidRDefault="00CC7F3A" w:rsidP="008671FC">
            <w:pPr>
              <w:pStyle w:val="afd"/>
              <w:tabs>
                <w:tab w:val="left" w:pos="-62"/>
                <w:tab w:val="left" w:pos="139"/>
              </w:tabs>
              <w:ind w:left="113" w:right="113"/>
              <w:jc w:val="both"/>
              <w:rPr>
                <w:sz w:val="22"/>
                <w:szCs w:val="22"/>
              </w:rPr>
            </w:pPr>
            <w:r w:rsidRPr="00F20AA0">
              <w:rPr>
                <w:sz w:val="22"/>
                <w:szCs w:val="22"/>
              </w:rPr>
              <w:t>- максимальная - 1,0га;</w:t>
            </w:r>
          </w:p>
          <w:p w:rsidR="00CC7F3A" w:rsidRPr="003B09BC" w:rsidRDefault="00CC7F3A" w:rsidP="002500C5">
            <w:pPr>
              <w:pStyle w:val="afd"/>
              <w:tabs>
                <w:tab w:val="left" w:pos="139"/>
              </w:tabs>
              <w:ind w:left="113" w:right="113"/>
              <w:rPr>
                <w:sz w:val="22"/>
                <w:szCs w:val="22"/>
              </w:rPr>
            </w:pPr>
            <w:r w:rsidRPr="003B09BC">
              <w:rPr>
                <w:sz w:val="22"/>
                <w:szCs w:val="22"/>
              </w:rPr>
              <w:t xml:space="preserve">2) ширина участка вдоль красных линий улиц и  проездов – не менее </w:t>
            </w:r>
            <w:r>
              <w:rPr>
                <w:sz w:val="22"/>
                <w:szCs w:val="22"/>
              </w:rPr>
              <w:t>18</w:t>
            </w:r>
            <w:r w:rsidRPr="003B09BC">
              <w:rPr>
                <w:sz w:val="22"/>
                <w:szCs w:val="22"/>
              </w:rPr>
              <w:t>м;</w:t>
            </w:r>
          </w:p>
          <w:p w:rsidR="00CC7F3A" w:rsidRPr="003B09BC" w:rsidRDefault="00CC7F3A" w:rsidP="002500C5">
            <w:pPr>
              <w:pStyle w:val="afd"/>
              <w:tabs>
                <w:tab w:val="left" w:pos="415"/>
              </w:tabs>
              <w:ind w:left="113" w:right="113"/>
              <w:rPr>
                <w:sz w:val="22"/>
                <w:szCs w:val="22"/>
              </w:rPr>
            </w:pPr>
            <w:r w:rsidRPr="003B09BC">
              <w:rPr>
                <w:sz w:val="22"/>
                <w:szCs w:val="22"/>
              </w:rPr>
              <w:t>3) максимальн</w:t>
            </w:r>
            <w:r>
              <w:rPr>
                <w:sz w:val="22"/>
                <w:szCs w:val="22"/>
              </w:rPr>
              <w:t xml:space="preserve">ое количество </w:t>
            </w:r>
            <w:r w:rsidRPr="003B09BC">
              <w:rPr>
                <w:sz w:val="22"/>
                <w:szCs w:val="22"/>
              </w:rPr>
              <w:t>этаж</w:t>
            </w:r>
            <w:r>
              <w:rPr>
                <w:sz w:val="22"/>
                <w:szCs w:val="22"/>
              </w:rPr>
              <w:t>ей - 2</w:t>
            </w:r>
            <w:r w:rsidRPr="003B09BC">
              <w:rPr>
                <w:sz w:val="22"/>
                <w:szCs w:val="22"/>
              </w:rPr>
              <w:t>;</w:t>
            </w:r>
          </w:p>
          <w:p w:rsidR="00CC7F3A" w:rsidRPr="0006036C" w:rsidRDefault="00CC7F3A" w:rsidP="002500C5">
            <w:pPr>
              <w:suppressAutoHyphens w:val="0"/>
              <w:autoSpaceDE w:val="0"/>
              <w:autoSpaceDN w:val="0"/>
              <w:adjustRightInd w:val="0"/>
              <w:ind w:left="113" w:right="142"/>
              <w:jc w:val="both"/>
              <w:rPr>
                <w:sz w:val="22"/>
                <w:szCs w:val="22"/>
                <w:lang w:eastAsia="ru-RU"/>
              </w:rPr>
            </w:pPr>
            <w:r w:rsidRPr="003B09BC">
              <w:rPr>
                <w:rFonts w:ascii="Arial" w:hAnsi="Arial" w:cs="Arial"/>
                <w:sz w:val="22"/>
                <w:szCs w:val="22"/>
                <w:lang w:eastAsia="ru-RU"/>
              </w:rPr>
              <w:t>4</w:t>
            </w:r>
            <w:r w:rsidRPr="0006036C">
              <w:rPr>
                <w:color w:val="000000"/>
                <w:sz w:val="22"/>
                <w:szCs w:val="22"/>
                <w:lang w:eastAsia="ru-RU"/>
              </w:rPr>
              <w:t>)</w:t>
            </w:r>
            <w:r w:rsidRPr="0006036C">
              <w:rPr>
                <w:sz w:val="22"/>
                <w:szCs w:val="22"/>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lang w:eastAsia="ru-RU"/>
              </w:rPr>
              <w:t>:</w:t>
            </w:r>
          </w:p>
          <w:p w:rsidR="00CC7F3A" w:rsidRDefault="00CC7F3A" w:rsidP="002500C5">
            <w:pPr>
              <w:pStyle w:val="afd"/>
              <w:tabs>
                <w:tab w:val="left" w:pos="361"/>
                <w:tab w:val="left" w:pos="415"/>
              </w:tabs>
              <w:ind w:left="113" w:right="142"/>
              <w:jc w:val="both"/>
              <w:rPr>
                <w:color w:val="000000"/>
                <w:sz w:val="22"/>
                <w:szCs w:val="22"/>
              </w:rPr>
            </w:pPr>
            <w:r w:rsidRPr="00266753">
              <w:rPr>
                <w:color w:val="000000"/>
                <w:sz w:val="22"/>
                <w:szCs w:val="22"/>
              </w:rPr>
              <w:t xml:space="preserve">- </w:t>
            </w:r>
            <w:r>
              <w:rPr>
                <w:color w:val="000000"/>
                <w:sz w:val="22"/>
                <w:szCs w:val="22"/>
              </w:rPr>
              <w:t xml:space="preserve">со стороны красных линий улиц –5 </w:t>
            </w:r>
            <w:r w:rsidRPr="00266753">
              <w:rPr>
                <w:color w:val="000000"/>
                <w:sz w:val="22"/>
                <w:szCs w:val="22"/>
              </w:rPr>
              <w:t>м;</w:t>
            </w:r>
          </w:p>
          <w:p w:rsidR="00CC7F3A" w:rsidRDefault="00CC7F3A" w:rsidP="002500C5">
            <w:pPr>
              <w:pStyle w:val="afd"/>
              <w:tabs>
                <w:tab w:val="left" w:pos="423"/>
                <w:tab w:val="num" w:pos="900"/>
              </w:tabs>
              <w:ind w:left="113" w:right="142"/>
              <w:jc w:val="both"/>
              <w:rPr>
                <w:sz w:val="22"/>
                <w:szCs w:val="22"/>
              </w:rPr>
            </w:pPr>
            <w:r w:rsidRPr="00266753">
              <w:rPr>
                <w:color w:val="000000"/>
                <w:sz w:val="22"/>
                <w:szCs w:val="22"/>
              </w:rPr>
              <w:t xml:space="preserve">- </w:t>
            </w:r>
            <w:r>
              <w:rPr>
                <w:sz w:val="22"/>
                <w:szCs w:val="22"/>
              </w:rPr>
              <w:t>со стороны</w:t>
            </w:r>
            <w:r>
              <w:rPr>
                <w:color w:val="000000"/>
                <w:sz w:val="22"/>
                <w:szCs w:val="22"/>
              </w:rPr>
              <w:t xml:space="preserve"> красных линий</w:t>
            </w:r>
            <w:r>
              <w:rPr>
                <w:sz w:val="22"/>
                <w:szCs w:val="22"/>
              </w:rPr>
              <w:t xml:space="preserve"> проездов</w:t>
            </w:r>
            <w:r w:rsidRPr="00266753">
              <w:rPr>
                <w:sz w:val="22"/>
                <w:szCs w:val="22"/>
              </w:rPr>
              <w:t xml:space="preserve"> – </w:t>
            </w:r>
            <w:r>
              <w:rPr>
                <w:sz w:val="22"/>
                <w:szCs w:val="22"/>
              </w:rPr>
              <w:t>3</w:t>
            </w:r>
            <w:r w:rsidRPr="00266753">
              <w:rPr>
                <w:sz w:val="22"/>
                <w:szCs w:val="22"/>
              </w:rPr>
              <w:t xml:space="preserve"> м</w:t>
            </w:r>
            <w:r>
              <w:rPr>
                <w:sz w:val="22"/>
                <w:szCs w:val="22"/>
              </w:rPr>
              <w:t>;</w:t>
            </w:r>
          </w:p>
          <w:p w:rsidR="00CC7F3A" w:rsidRPr="003B09BC" w:rsidRDefault="00CC7F3A" w:rsidP="002500C5">
            <w:pPr>
              <w:pStyle w:val="afd"/>
              <w:widowControl/>
              <w:tabs>
                <w:tab w:val="left" w:pos="361"/>
                <w:tab w:val="left" w:pos="415"/>
              </w:tabs>
              <w:suppressAutoHyphens w:val="0"/>
              <w:ind w:left="113" w:right="113"/>
              <w:jc w:val="both"/>
              <w:rPr>
                <w:sz w:val="22"/>
                <w:szCs w:val="22"/>
              </w:rPr>
            </w:pPr>
            <w:r w:rsidRPr="003B09BC">
              <w:rPr>
                <w:sz w:val="22"/>
                <w:szCs w:val="22"/>
              </w:rPr>
              <w:t>- для застроенных земельных участков при реконструкции объектов допускается размещать объект по сложившейся линии застройки;</w:t>
            </w:r>
          </w:p>
          <w:p w:rsidR="00CC7F3A" w:rsidRPr="00F20AA0" w:rsidRDefault="00CC7F3A" w:rsidP="002500C5">
            <w:pPr>
              <w:widowControl/>
              <w:tabs>
                <w:tab w:val="left" w:pos="-144"/>
                <w:tab w:val="left" w:pos="-62"/>
                <w:tab w:val="left" w:pos="361"/>
              </w:tabs>
              <w:suppressAutoHyphens w:val="0"/>
              <w:autoSpaceDE w:val="0"/>
              <w:autoSpaceDN w:val="0"/>
              <w:adjustRightInd w:val="0"/>
              <w:ind w:left="113" w:right="113"/>
              <w:jc w:val="both"/>
              <w:rPr>
                <w:sz w:val="22"/>
                <w:szCs w:val="22"/>
                <w:lang w:eastAsia="ru-RU"/>
              </w:rPr>
            </w:pPr>
            <w:r w:rsidRPr="00525FDF">
              <w:rPr>
                <w:sz w:val="22"/>
                <w:szCs w:val="22"/>
                <w:lang w:eastAsia="ru-RU"/>
              </w:rPr>
              <w:t>5) максимальный процент застройки территории - 60%.</w:t>
            </w:r>
          </w:p>
        </w:tc>
      </w:tr>
    </w:tbl>
    <w:p w:rsidR="00CC7F3A" w:rsidRPr="00F20AA0" w:rsidRDefault="00CC7F3A" w:rsidP="00C11803">
      <w:pPr>
        <w:suppressAutoHyphens w:val="0"/>
        <w:autoSpaceDE w:val="0"/>
        <w:autoSpaceDN w:val="0"/>
        <w:adjustRightInd w:val="0"/>
        <w:ind w:firstLine="567"/>
        <w:jc w:val="center"/>
        <w:rPr>
          <w:b/>
          <w:bCs/>
          <w:sz w:val="24"/>
          <w:szCs w:val="24"/>
          <w:lang w:eastAsia="ru-RU"/>
        </w:rPr>
      </w:pPr>
    </w:p>
    <w:p w:rsidR="00CC7F3A" w:rsidRPr="00F20AA0" w:rsidRDefault="00CC7F3A" w:rsidP="00C11803">
      <w:pPr>
        <w:suppressAutoHyphens w:val="0"/>
        <w:autoSpaceDE w:val="0"/>
        <w:autoSpaceDN w:val="0"/>
        <w:adjustRightInd w:val="0"/>
        <w:ind w:firstLine="567"/>
        <w:jc w:val="center"/>
        <w:rPr>
          <w:b/>
          <w:bCs/>
          <w:spacing w:val="-1"/>
          <w:sz w:val="24"/>
          <w:szCs w:val="24"/>
          <w:lang w:eastAsia="ru-RU"/>
        </w:rPr>
      </w:pPr>
      <w:r w:rsidRPr="00F20AA0">
        <w:rPr>
          <w:b/>
          <w:bCs/>
          <w:sz w:val="24"/>
          <w:szCs w:val="24"/>
          <w:lang w:eastAsia="ru-RU"/>
        </w:rPr>
        <w:t>Вспомогательные виды разрешенного использования</w:t>
      </w:r>
    </w:p>
    <w:p w:rsidR="00CC7F3A" w:rsidRPr="00F20AA0" w:rsidRDefault="00CC7F3A" w:rsidP="009B7E13">
      <w:pPr>
        <w:suppressAutoHyphens w:val="0"/>
        <w:autoSpaceDE w:val="0"/>
        <w:autoSpaceDN w:val="0"/>
        <w:adjustRightInd w:val="0"/>
        <w:ind w:firstLine="567"/>
        <w:jc w:val="both"/>
        <w:rPr>
          <w:b/>
          <w:bCs/>
          <w:sz w:val="22"/>
          <w:szCs w:val="22"/>
          <w:lang w:eastAsia="ru-RU"/>
        </w:rPr>
      </w:pPr>
    </w:p>
    <w:tbl>
      <w:tblPr>
        <w:tblW w:w="10065" w:type="dxa"/>
        <w:tblInd w:w="2" w:type="dxa"/>
        <w:tblLayout w:type="fixed"/>
        <w:tblCellMar>
          <w:top w:w="75" w:type="dxa"/>
          <w:left w:w="0" w:type="dxa"/>
          <w:bottom w:w="75" w:type="dxa"/>
          <w:right w:w="0" w:type="dxa"/>
        </w:tblCellMar>
        <w:tblLook w:val="0000" w:firstRow="0" w:lastRow="0" w:firstColumn="0" w:lastColumn="0" w:noHBand="0" w:noVBand="0"/>
      </w:tblPr>
      <w:tblGrid>
        <w:gridCol w:w="2552"/>
        <w:gridCol w:w="7513"/>
      </w:tblGrid>
      <w:tr w:rsidR="00CC7F3A" w:rsidRPr="00F20AA0">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922733">
            <w:pPr>
              <w:tabs>
                <w:tab w:val="left" w:pos="1134"/>
              </w:tabs>
              <w:suppressAutoHyphens w:val="0"/>
              <w:autoSpaceDE w:val="0"/>
              <w:autoSpaceDN w:val="0"/>
              <w:adjustRightInd w:val="0"/>
              <w:ind w:firstLine="141"/>
              <w:jc w:val="center"/>
              <w:rPr>
                <w:b/>
                <w:bCs/>
                <w:sz w:val="20"/>
                <w:szCs w:val="20"/>
                <w:lang w:eastAsia="ru-RU"/>
              </w:rPr>
            </w:pPr>
            <w:r w:rsidRPr="00F20AA0">
              <w:rPr>
                <w:b/>
                <w:bCs/>
                <w:sz w:val="20"/>
                <w:szCs w:val="20"/>
                <w:lang w:eastAsia="ru-RU"/>
              </w:rPr>
              <w:t>Виды</w:t>
            </w:r>
          </w:p>
          <w:p w:rsidR="00CC7F3A" w:rsidRPr="00F20AA0" w:rsidRDefault="00CC7F3A" w:rsidP="00922733">
            <w:pPr>
              <w:tabs>
                <w:tab w:val="left" w:pos="1134"/>
              </w:tabs>
              <w:suppressAutoHyphens w:val="0"/>
              <w:autoSpaceDE w:val="0"/>
              <w:autoSpaceDN w:val="0"/>
              <w:adjustRightInd w:val="0"/>
              <w:ind w:firstLine="141"/>
              <w:jc w:val="center"/>
              <w:rPr>
                <w:b/>
                <w:bCs/>
                <w:sz w:val="20"/>
                <w:szCs w:val="20"/>
                <w:lang w:eastAsia="ru-RU"/>
              </w:rPr>
            </w:pPr>
            <w:r w:rsidRPr="00F20AA0">
              <w:rPr>
                <w:b/>
                <w:bCs/>
                <w:sz w:val="20"/>
                <w:szCs w:val="20"/>
                <w:lang w:eastAsia="ru-RU"/>
              </w:rPr>
              <w:t>использования</w:t>
            </w:r>
          </w:p>
          <w:p w:rsidR="00CC7F3A" w:rsidRPr="00F20AA0" w:rsidRDefault="00CC7F3A" w:rsidP="00922733">
            <w:pPr>
              <w:tabs>
                <w:tab w:val="left" w:pos="1134"/>
              </w:tabs>
              <w:suppressAutoHyphens w:val="0"/>
              <w:autoSpaceDE w:val="0"/>
              <w:autoSpaceDN w:val="0"/>
              <w:adjustRightInd w:val="0"/>
              <w:ind w:left="141"/>
              <w:jc w:val="center"/>
              <w:rPr>
                <w:b/>
                <w:bCs/>
                <w:sz w:val="20"/>
                <w:szCs w:val="20"/>
                <w:lang w:eastAsia="ru-RU"/>
              </w:rPr>
            </w:pPr>
            <w:r w:rsidRPr="00F20AA0">
              <w:rPr>
                <w:b/>
                <w:bCs/>
                <w:sz w:val="20"/>
                <w:szCs w:val="20"/>
                <w:lang w:eastAsia="ru-RU"/>
              </w:rPr>
              <w:t>(код вида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3743CF">
            <w:pPr>
              <w:widowControl/>
              <w:tabs>
                <w:tab w:val="left" w:pos="415"/>
              </w:tabs>
              <w:suppressAutoHyphens w:val="0"/>
              <w:autoSpaceDE w:val="0"/>
              <w:autoSpaceDN w:val="0"/>
              <w:adjustRightInd w:val="0"/>
              <w:ind w:left="139" w:firstLine="2"/>
              <w:jc w:val="center"/>
              <w:rPr>
                <w:b/>
                <w:bCs/>
                <w:sz w:val="20"/>
                <w:szCs w:val="20"/>
                <w:lang w:eastAsia="ru-RU"/>
              </w:rPr>
            </w:pPr>
            <w:r w:rsidRPr="00F20AA0">
              <w:rPr>
                <w:b/>
                <w:bCs/>
                <w:sz w:val="20"/>
                <w:szCs w:val="20"/>
                <w:lang w:eastAsia="ru-RU"/>
              </w:rPr>
              <w:t>Описание вида разрешенного использования земельного участка;</w:t>
            </w:r>
          </w:p>
          <w:p w:rsidR="00CC7F3A" w:rsidRPr="00F20AA0" w:rsidRDefault="00CC7F3A" w:rsidP="003743CF">
            <w:pPr>
              <w:widowControl/>
              <w:tabs>
                <w:tab w:val="left" w:pos="415"/>
              </w:tabs>
              <w:suppressAutoHyphens w:val="0"/>
              <w:autoSpaceDE w:val="0"/>
              <w:autoSpaceDN w:val="0"/>
              <w:adjustRightInd w:val="0"/>
              <w:ind w:left="139" w:firstLine="2"/>
              <w:jc w:val="center"/>
              <w:rPr>
                <w:b/>
                <w:bCs/>
                <w:sz w:val="20"/>
                <w:szCs w:val="20"/>
                <w:lang w:eastAsia="ru-RU"/>
              </w:rPr>
            </w:pPr>
            <w:r w:rsidRPr="00F20AA0">
              <w:rPr>
                <w:b/>
                <w:bCs/>
                <w:sz w:val="20"/>
                <w:szCs w:val="20"/>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C7F3A" w:rsidRPr="00F20AA0">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AD67B4">
            <w:pPr>
              <w:tabs>
                <w:tab w:val="left" w:pos="1134"/>
              </w:tabs>
              <w:suppressAutoHyphens w:val="0"/>
              <w:autoSpaceDE w:val="0"/>
              <w:autoSpaceDN w:val="0"/>
              <w:adjustRightInd w:val="0"/>
              <w:spacing w:line="280" w:lineRule="exact"/>
              <w:ind w:left="142" w:right="142" w:hanging="1"/>
              <w:jc w:val="both"/>
              <w:rPr>
                <w:b/>
                <w:bCs/>
                <w:sz w:val="22"/>
                <w:szCs w:val="22"/>
                <w:lang w:eastAsia="ru-RU"/>
              </w:rPr>
            </w:pPr>
            <w:r w:rsidRPr="00F20AA0">
              <w:rPr>
                <w:b/>
                <w:bCs/>
                <w:sz w:val="22"/>
                <w:szCs w:val="22"/>
                <w:lang w:eastAsia="ru-RU"/>
              </w:rPr>
              <w:t xml:space="preserve">Деловое </w:t>
            </w:r>
          </w:p>
          <w:p w:rsidR="00CC7F3A" w:rsidRPr="00F20AA0" w:rsidRDefault="00CC7F3A" w:rsidP="00AD67B4">
            <w:pPr>
              <w:tabs>
                <w:tab w:val="left" w:pos="1134"/>
              </w:tabs>
              <w:suppressAutoHyphens w:val="0"/>
              <w:autoSpaceDE w:val="0"/>
              <w:autoSpaceDN w:val="0"/>
              <w:adjustRightInd w:val="0"/>
              <w:spacing w:line="280" w:lineRule="exact"/>
              <w:ind w:left="142" w:right="142" w:hanging="1"/>
              <w:jc w:val="both"/>
              <w:rPr>
                <w:b/>
                <w:bCs/>
                <w:sz w:val="22"/>
                <w:szCs w:val="22"/>
                <w:lang w:eastAsia="ru-RU"/>
              </w:rPr>
            </w:pPr>
            <w:r w:rsidRPr="00F20AA0">
              <w:rPr>
                <w:b/>
                <w:bCs/>
                <w:sz w:val="22"/>
                <w:szCs w:val="22"/>
                <w:lang w:eastAsia="ru-RU"/>
              </w:rPr>
              <w:t>управление</w:t>
            </w:r>
          </w:p>
          <w:p w:rsidR="00CC7F3A" w:rsidRPr="00F20AA0" w:rsidRDefault="00CC7F3A" w:rsidP="00AD67B4">
            <w:pPr>
              <w:tabs>
                <w:tab w:val="left" w:pos="1134"/>
              </w:tabs>
              <w:suppressAutoHyphens w:val="0"/>
              <w:autoSpaceDE w:val="0"/>
              <w:autoSpaceDN w:val="0"/>
              <w:adjustRightInd w:val="0"/>
              <w:spacing w:line="280" w:lineRule="exact"/>
              <w:ind w:left="142" w:hanging="1"/>
              <w:jc w:val="both"/>
              <w:rPr>
                <w:b/>
                <w:bCs/>
                <w:sz w:val="22"/>
                <w:szCs w:val="22"/>
                <w:lang w:eastAsia="ru-RU"/>
              </w:rPr>
            </w:pPr>
            <w:r w:rsidRPr="00F20AA0">
              <w:rPr>
                <w:b/>
                <w:bCs/>
                <w:sz w:val="22"/>
                <w:szCs w:val="22"/>
                <w:lang w:eastAsia="ru-RU"/>
              </w:rPr>
              <w:t>(4.1)</w:t>
            </w:r>
          </w:p>
        </w:tc>
        <w:tc>
          <w:tcPr>
            <w:tcW w:w="7513" w:type="dxa"/>
            <w:tcBorders>
              <w:top w:val="single" w:sz="4" w:space="0" w:color="auto"/>
              <w:left w:val="single" w:sz="4" w:space="0" w:color="auto"/>
              <w:bottom w:val="single" w:sz="4" w:space="0" w:color="auto"/>
              <w:right w:val="single" w:sz="4" w:space="0" w:color="auto"/>
            </w:tcBorders>
          </w:tcPr>
          <w:p w:rsidR="00CC7F3A" w:rsidRDefault="00CC7F3A" w:rsidP="00174CD4">
            <w:pPr>
              <w:pStyle w:val="afd"/>
              <w:tabs>
                <w:tab w:val="left" w:pos="-204"/>
              </w:tabs>
              <w:ind w:left="142" w:right="113"/>
              <w:jc w:val="both"/>
              <w:rPr>
                <w:sz w:val="22"/>
                <w:szCs w:val="22"/>
              </w:rPr>
            </w:pPr>
            <w:r>
              <w:rPr>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w:t>
            </w:r>
          </w:p>
          <w:p w:rsidR="00CC7F3A" w:rsidRPr="00075E1F" w:rsidRDefault="00CC7F3A" w:rsidP="00174CD4">
            <w:pPr>
              <w:pStyle w:val="afd"/>
              <w:tabs>
                <w:tab w:val="left" w:pos="415"/>
              </w:tabs>
              <w:ind w:left="142" w:right="113"/>
              <w:jc w:val="both"/>
              <w:rPr>
                <w:sz w:val="22"/>
                <w:szCs w:val="22"/>
              </w:rPr>
            </w:pPr>
            <w:r w:rsidRPr="00075E1F">
              <w:rPr>
                <w:sz w:val="22"/>
                <w:szCs w:val="22"/>
              </w:rPr>
              <w:t>1) площадь земельного участка:</w:t>
            </w:r>
          </w:p>
          <w:p w:rsidR="00CC7F3A" w:rsidRPr="003B09BC" w:rsidRDefault="00CC7F3A" w:rsidP="00174CD4">
            <w:pPr>
              <w:pStyle w:val="afd"/>
              <w:tabs>
                <w:tab w:val="left" w:pos="415"/>
              </w:tabs>
              <w:ind w:left="142" w:right="113"/>
              <w:jc w:val="both"/>
              <w:rPr>
                <w:sz w:val="22"/>
                <w:szCs w:val="22"/>
              </w:rPr>
            </w:pPr>
            <w:r w:rsidRPr="003B09BC">
              <w:rPr>
                <w:sz w:val="22"/>
                <w:szCs w:val="22"/>
              </w:rPr>
              <w:t>- минимальная - 0,0</w:t>
            </w:r>
            <w:r>
              <w:rPr>
                <w:sz w:val="22"/>
                <w:szCs w:val="22"/>
              </w:rPr>
              <w:t>3</w:t>
            </w:r>
            <w:r w:rsidRPr="003B09BC">
              <w:rPr>
                <w:sz w:val="22"/>
                <w:szCs w:val="22"/>
              </w:rPr>
              <w:t>га;</w:t>
            </w:r>
          </w:p>
          <w:p w:rsidR="00CC7F3A" w:rsidRPr="00642239" w:rsidRDefault="00CC7F3A" w:rsidP="00174CD4">
            <w:pPr>
              <w:pStyle w:val="afd"/>
              <w:tabs>
                <w:tab w:val="left" w:pos="415"/>
              </w:tabs>
              <w:ind w:left="142" w:right="113"/>
              <w:jc w:val="both"/>
              <w:rPr>
                <w:color w:val="C00000"/>
                <w:sz w:val="22"/>
                <w:szCs w:val="22"/>
              </w:rPr>
            </w:pPr>
            <w:r w:rsidRPr="003B09BC">
              <w:rPr>
                <w:sz w:val="22"/>
                <w:szCs w:val="22"/>
              </w:rPr>
              <w:t>- максимальная – 0,5га;</w:t>
            </w:r>
            <w:r w:rsidRPr="00642239">
              <w:rPr>
                <w:color w:val="C00000"/>
                <w:sz w:val="22"/>
                <w:szCs w:val="22"/>
              </w:rPr>
              <w:tab/>
            </w:r>
          </w:p>
          <w:p w:rsidR="00CC7F3A" w:rsidRPr="00075E1F" w:rsidRDefault="00CC7F3A" w:rsidP="00174CD4">
            <w:pPr>
              <w:pStyle w:val="afd"/>
              <w:tabs>
                <w:tab w:val="left" w:pos="141"/>
              </w:tabs>
              <w:ind w:left="142" w:right="113"/>
              <w:jc w:val="both"/>
              <w:rPr>
                <w:sz w:val="22"/>
                <w:szCs w:val="22"/>
              </w:rPr>
            </w:pPr>
            <w:r w:rsidRPr="003007E9">
              <w:rPr>
                <w:sz w:val="22"/>
                <w:szCs w:val="22"/>
              </w:rPr>
              <w:t xml:space="preserve">2) ширина участка вдоль </w:t>
            </w:r>
            <w:r w:rsidRPr="00075E1F">
              <w:rPr>
                <w:sz w:val="22"/>
                <w:szCs w:val="22"/>
              </w:rPr>
              <w:t>красных линий улиц и  проездов – не менее 25м;</w:t>
            </w:r>
          </w:p>
          <w:p w:rsidR="00CC7F3A" w:rsidRPr="008C0042" w:rsidRDefault="00CC7F3A" w:rsidP="00174CD4">
            <w:pPr>
              <w:tabs>
                <w:tab w:val="left" w:pos="283"/>
              </w:tabs>
              <w:suppressAutoHyphens w:val="0"/>
              <w:autoSpaceDE w:val="0"/>
              <w:autoSpaceDN w:val="0"/>
              <w:adjustRightInd w:val="0"/>
              <w:ind w:left="142" w:right="113"/>
              <w:jc w:val="both"/>
              <w:rPr>
                <w:sz w:val="22"/>
                <w:szCs w:val="22"/>
                <w:lang w:eastAsia="ru-RU"/>
              </w:rPr>
            </w:pPr>
            <w:r w:rsidRPr="008C0042">
              <w:rPr>
                <w:sz w:val="22"/>
                <w:szCs w:val="22"/>
                <w:lang w:eastAsia="ru-RU"/>
              </w:rPr>
              <w:t>3) максимальное количество этажей - 3;</w:t>
            </w:r>
          </w:p>
          <w:p w:rsidR="00CC7F3A" w:rsidRPr="008C0042" w:rsidRDefault="00CC7F3A" w:rsidP="00174CD4">
            <w:pPr>
              <w:tabs>
                <w:tab w:val="left" w:pos="283"/>
              </w:tabs>
              <w:suppressAutoHyphens w:val="0"/>
              <w:autoSpaceDE w:val="0"/>
              <w:autoSpaceDN w:val="0"/>
              <w:adjustRightInd w:val="0"/>
              <w:ind w:left="142" w:right="142"/>
              <w:jc w:val="both"/>
              <w:rPr>
                <w:color w:val="000000"/>
                <w:sz w:val="22"/>
                <w:szCs w:val="22"/>
                <w:lang w:eastAsia="ru-RU"/>
              </w:rPr>
            </w:pPr>
            <w:r w:rsidRPr="008C0042">
              <w:rPr>
                <w:sz w:val="22"/>
                <w:szCs w:val="22"/>
                <w:lang w:eastAsia="ru-RU"/>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8C0042">
              <w:rPr>
                <w:color w:val="000000"/>
                <w:sz w:val="22"/>
                <w:szCs w:val="22"/>
                <w:lang w:eastAsia="ru-RU"/>
              </w:rPr>
              <w:t>5 м;</w:t>
            </w:r>
          </w:p>
          <w:p w:rsidR="00CC7F3A" w:rsidRPr="008C0042" w:rsidRDefault="00CC7F3A" w:rsidP="00174CD4">
            <w:pPr>
              <w:pStyle w:val="afd"/>
              <w:widowControl/>
              <w:tabs>
                <w:tab w:val="left" w:pos="283"/>
                <w:tab w:val="left" w:pos="361"/>
                <w:tab w:val="left" w:pos="415"/>
              </w:tabs>
              <w:suppressAutoHyphens w:val="0"/>
              <w:ind w:left="142" w:right="113"/>
              <w:jc w:val="both"/>
              <w:rPr>
                <w:sz w:val="22"/>
                <w:szCs w:val="22"/>
              </w:rPr>
            </w:pPr>
            <w:r w:rsidRPr="008C0042">
              <w:rPr>
                <w:sz w:val="22"/>
                <w:szCs w:val="22"/>
              </w:rPr>
              <w:t>- для застроенных земельных участков при реконструкции объектов допускается размещать объект по сложившейся линии застройки;</w:t>
            </w:r>
          </w:p>
          <w:p w:rsidR="00CC7F3A" w:rsidRPr="00922733" w:rsidRDefault="00CC7F3A" w:rsidP="00174CD4">
            <w:pPr>
              <w:tabs>
                <w:tab w:val="left" w:pos="-204"/>
                <w:tab w:val="left" w:pos="221"/>
              </w:tabs>
              <w:suppressAutoHyphens w:val="0"/>
              <w:autoSpaceDE w:val="0"/>
              <w:autoSpaceDN w:val="0"/>
              <w:adjustRightInd w:val="0"/>
              <w:ind w:left="142" w:right="113"/>
              <w:jc w:val="both"/>
              <w:rPr>
                <w:color w:val="000000"/>
                <w:sz w:val="22"/>
                <w:szCs w:val="22"/>
                <w:lang w:eastAsia="ru-RU"/>
              </w:rPr>
            </w:pPr>
            <w:r w:rsidRPr="008C0042">
              <w:rPr>
                <w:sz w:val="22"/>
                <w:szCs w:val="22"/>
                <w:lang w:eastAsia="ru-RU"/>
              </w:rPr>
              <w:t>5) максимальный процент застройки территории - 50%</w:t>
            </w:r>
            <w:r>
              <w:rPr>
                <w:sz w:val="22"/>
                <w:szCs w:val="22"/>
                <w:lang w:eastAsia="ru-RU"/>
              </w:rPr>
              <w:t>.</w:t>
            </w:r>
          </w:p>
        </w:tc>
      </w:tr>
      <w:tr w:rsidR="00CC7F3A" w:rsidRPr="00F20AA0">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AD67B4">
            <w:pPr>
              <w:tabs>
                <w:tab w:val="left" w:pos="1134"/>
              </w:tabs>
              <w:suppressAutoHyphens w:val="0"/>
              <w:autoSpaceDE w:val="0"/>
              <w:autoSpaceDN w:val="0"/>
              <w:adjustRightInd w:val="0"/>
              <w:spacing w:line="280" w:lineRule="exact"/>
              <w:ind w:left="142" w:hanging="1"/>
              <w:jc w:val="both"/>
              <w:rPr>
                <w:b/>
                <w:bCs/>
                <w:sz w:val="22"/>
                <w:szCs w:val="22"/>
                <w:lang w:eastAsia="ru-RU"/>
              </w:rPr>
            </w:pPr>
            <w:r w:rsidRPr="00F20AA0">
              <w:rPr>
                <w:b/>
                <w:bCs/>
                <w:sz w:val="22"/>
                <w:szCs w:val="22"/>
                <w:lang w:eastAsia="ru-RU"/>
              </w:rPr>
              <w:t xml:space="preserve">Обслуживание </w:t>
            </w:r>
          </w:p>
          <w:p w:rsidR="00CC7F3A" w:rsidRPr="00F20AA0" w:rsidRDefault="00CC7F3A" w:rsidP="00AD67B4">
            <w:pPr>
              <w:tabs>
                <w:tab w:val="left" w:pos="1134"/>
              </w:tabs>
              <w:suppressAutoHyphens w:val="0"/>
              <w:autoSpaceDE w:val="0"/>
              <w:autoSpaceDN w:val="0"/>
              <w:adjustRightInd w:val="0"/>
              <w:spacing w:line="280" w:lineRule="exact"/>
              <w:ind w:left="142" w:right="142" w:hanging="1"/>
              <w:jc w:val="both"/>
              <w:rPr>
                <w:b/>
                <w:bCs/>
                <w:sz w:val="22"/>
                <w:szCs w:val="22"/>
                <w:lang w:eastAsia="ru-RU"/>
              </w:rPr>
            </w:pPr>
            <w:r w:rsidRPr="00F20AA0">
              <w:rPr>
                <w:b/>
                <w:bCs/>
                <w:sz w:val="22"/>
                <w:szCs w:val="22"/>
                <w:lang w:eastAsia="ru-RU"/>
              </w:rPr>
              <w:t>автотранспорта</w:t>
            </w:r>
          </w:p>
          <w:p w:rsidR="00CC7F3A" w:rsidRPr="00F20AA0" w:rsidRDefault="00CC7F3A" w:rsidP="00AD67B4">
            <w:pPr>
              <w:tabs>
                <w:tab w:val="left" w:pos="1134"/>
              </w:tabs>
              <w:suppressAutoHyphens w:val="0"/>
              <w:autoSpaceDE w:val="0"/>
              <w:autoSpaceDN w:val="0"/>
              <w:adjustRightInd w:val="0"/>
              <w:spacing w:line="280" w:lineRule="exact"/>
              <w:ind w:left="142" w:hanging="1"/>
              <w:jc w:val="both"/>
              <w:rPr>
                <w:b/>
                <w:bCs/>
                <w:sz w:val="22"/>
                <w:szCs w:val="22"/>
                <w:lang w:eastAsia="ru-RU"/>
              </w:rPr>
            </w:pPr>
            <w:r w:rsidRPr="00F20AA0">
              <w:rPr>
                <w:b/>
                <w:bCs/>
                <w:sz w:val="22"/>
                <w:szCs w:val="22"/>
                <w:lang w:eastAsia="ru-RU"/>
              </w:rPr>
              <w:t>(4.9)</w:t>
            </w:r>
          </w:p>
        </w:tc>
        <w:tc>
          <w:tcPr>
            <w:tcW w:w="7513" w:type="dxa"/>
            <w:tcBorders>
              <w:top w:val="single" w:sz="4" w:space="0" w:color="auto"/>
              <w:left w:val="single" w:sz="4" w:space="0" w:color="auto"/>
              <w:bottom w:val="single" w:sz="4" w:space="0" w:color="auto"/>
              <w:right w:val="single" w:sz="4" w:space="0" w:color="auto"/>
            </w:tcBorders>
          </w:tcPr>
          <w:p w:rsidR="00CC7F3A" w:rsidRDefault="00CC7F3A" w:rsidP="00174CD4">
            <w:pPr>
              <w:pStyle w:val="afd"/>
              <w:tabs>
                <w:tab w:val="left" w:pos="141"/>
                <w:tab w:val="left" w:pos="283"/>
                <w:tab w:val="left" w:pos="2410"/>
              </w:tabs>
              <w:ind w:left="142" w:right="113"/>
              <w:rPr>
                <w:sz w:val="22"/>
                <w:szCs w:val="22"/>
              </w:rPr>
            </w:pPr>
            <w:r>
              <w:rPr>
                <w:sz w:val="22"/>
                <w:szCs w:val="22"/>
              </w:rPr>
              <w:t>Размещение постоянных и временных гаражей с несколькими стояночными местами, стоянок (парковок), гаражей.</w:t>
            </w:r>
          </w:p>
          <w:p w:rsidR="00CC7F3A" w:rsidRPr="00B36C46" w:rsidRDefault="00CC7F3A" w:rsidP="00174CD4">
            <w:pPr>
              <w:pStyle w:val="afd"/>
              <w:tabs>
                <w:tab w:val="left" w:pos="141"/>
                <w:tab w:val="left" w:pos="317"/>
                <w:tab w:val="left" w:pos="425"/>
              </w:tabs>
              <w:autoSpaceDE w:val="0"/>
              <w:autoSpaceDN w:val="0"/>
              <w:adjustRightInd w:val="0"/>
              <w:ind w:left="142" w:right="113"/>
              <w:outlineLvl w:val="0"/>
              <w:rPr>
                <w:sz w:val="22"/>
                <w:szCs w:val="22"/>
              </w:rPr>
            </w:pPr>
            <w:r w:rsidRPr="00B36C46">
              <w:rPr>
                <w:sz w:val="22"/>
                <w:szCs w:val="22"/>
              </w:rPr>
              <w:t>1) площадь земельного участка:</w:t>
            </w:r>
          </w:p>
          <w:p w:rsidR="00CC7F3A" w:rsidRPr="00A36272" w:rsidRDefault="00CC7F3A" w:rsidP="00174CD4">
            <w:pPr>
              <w:pStyle w:val="afd"/>
              <w:tabs>
                <w:tab w:val="left" w:pos="141"/>
                <w:tab w:val="left" w:pos="283"/>
                <w:tab w:val="left" w:pos="2410"/>
              </w:tabs>
              <w:ind w:left="142" w:right="113"/>
              <w:rPr>
                <w:sz w:val="22"/>
                <w:szCs w:val="22"/>
              </w:rPr>
            </w:pPr>
            <w:r w:rsidRPr="00A36272">
              <w:rPr>
                <w:sz w:val="22"/>
                <w:szCs w:val="22"/>
              </w:rPr>
              <w:t>- минимальная - 0,0</w:t>
            </w:r>
            <w:r>
              <w:rPr>
                <w:sz w:val="22"/>
                <w:szCs w:val="22"/>
              </w:rPr>
              <w:t>0</w:t>
            </w:r>
            <w:r w:rsidRPr="00A36272">
              <w:rPr>
                <w:sz w:val="22"/>
                <w:szCs w:val="22"/>
              </w:rPr>
              <w:t>5га;</w:t>
            </w:r>
          </w:p>
          <w:p w:rsidR="00CC7F3A" w:rsidRPr="00A36272" w:rsidRDefault="00CC7F3A" w:rsidP="00174CD4">
            <w:pPr>
              <w:pStyle w:val="afd"/>
              <w:tabs>
                <w:tab w:val="left" w:pos="141"/>
                <w:tab w:val="left" w:pos="283"/>
              </w:tabs>
              <w:ind w:left="142" w:right="113"/>
              <w:jc w:val="both"/>
              <w:rPr>
                <w:sz w:val="22"/>
                <w:szCs w:val="22"/>
              </w:rPr>
            </w:pPr>
            <w:r w:rsidRPr="00A36272">
              <w:rPr>
                <w:sz w:val="22"/>
                <w:szCs w:val="22"/>
              </w:rPr>
              <w:t>- максимальная – 0,1га;</w:t>
            </w:r>
          </w:p>
          <w:p w:rsidR="00CC7F3A" w:rsidRPr="00075E1F" w:rsidRDefault="00CC7F3A" w:rsidP="00174CD4">
            <w:pPr>
              <w:pStyle w:val="afd"/>
              <w:tabs>
                <w:tab w:val="left" w:pos="141"/>
              </w:tabs>
              <w:ind w:left="142" w:right="113"/>
              <w:jc w:val="both"/>
              <w:rPr>
                <w:sz w:val="22"/>
                <w:szCs w:val="22"/>
              </w:rPr>
            </w:pPr>
            <w:r w:rsidRPr="00075E1F">
              <w:rPr>
                <w:sz w:val="22"/>
                <w:szCs w:val="22"/>
              </w:rPr>
              <w:t>2) ширина участка вдоль красных линий улиц и  проездов – не менее 2</w:t>
            </w:r>
            <w:r>
              <w:rPr>
                <w:sz w:val="22"/>
                <w:szCs w:val="22"/>
              </w:rPr>
              <w:t>0</w:t>
            </w:r>
            <w:r w:rsidRPr="00075E1F">
              <w:rPr>
                <w:sz w:val="22"/>
                <w:szCs w:val="22"/>
              </w:rPr>
              <w:t>м;</w:t>
            </w:r>
          </w:p>
          <w:p w:rsidR="00CC7F3A" w:rsidRPr="002C6E67" w:rsidRDefault="00CC7F3A" w:rsidP="00174CD4">
            <w:pPr>
              <w:tabs>
                <w:tab w:val="left" w:pos="141"/>
                <w:tab w:val="left" w:pos="415"/>
              </w:tabs>
              <w:suppressAutoHyphens w:val="0"/>
              <w:autoSpaceDE w:val="0"/>
              <w:autoSpaceDN w:val="0"/>
              <w:adjustRightInd w:val="0"/>
              <w:ind w:left="142"/>
              <w:jc w:val="both"/>
              <w:rPr>
                <w:sz w:val="22"/>
                <w:szCs w:val="22"/>
                <w:lang w:eastAsia="ru-RU"/>
              </w:rPr>
            </w:pPr>
            <w:r w:rsidRPr="002C6E67">
              <w:rPr>
                <w:sz w:val="22"/>
                <w:szCs w:val="22"/>
                <w:lang w:eastAsia="ru-RU"/>
              </w:rPr>
              <w:t xml:space="preserve">3) максимальное количество этажей - </w:t>
            </w:r>
            <w:r>
              <w:rPr>
                <w:sz w:val="22"/>
                <w:szCs w:val="22"/>
                <w:lang w:eastAsia="ru-RU"/>
              </w:rPr>
              <w:t>2</w:t>
            </w:r>
            <w:r w:rsidRPr="002C6E67">
              <w:rPr>
                <w:sz w:val="22"/>
                <w:szCs w:val="22"/>
                <w:lang w:eastAsia="ru-RU"/>
              </w:rPr>
              <w:t>;</w:t>
            </w:r>
          </w:p>
          <w:p w:rsidR="00CC7F3A" w:rsidRPr="0006036C" w:rsidRDefault="00CC7F3A" w:rsidP="00174CD4">
            <w:pPr>
              <w:tabs>
                <w:tab w:val="left" w:pos="141"/>
              </w:tabs>
              <w:suppressAutoHyphens w:val="0"/>
              <w:autoSpaceDE w:val="0"/>
              <w:autoSpaceDN w:val="0"/>
              <w:adjustRightInd w:val="0"/>
              <w:ind w:left="142" w:right="142"/>
              <w:jc w:val="both"/>
              <w:rPr>
                <w:sz w:val="22"/>
                <w:szCs w:val="22"/>
                <w:lang w:eastAsia="ru-RU"/>
              </w:rPr>
            </w:pPr>
            <w:r w:rsidRPr="003B09BC">
              <w:rPr>
                <w:rFonts w:ascii="Arial" w:hAnsi="Arial" w:cs="Arial"/>
                <w:sz w:val="22"/>
                <w:szCs w:val="22"/>
                <w:lang w:eastAsia="ru-RU"/>
              </w:rPr>
              <w:t>4</w:t>
            </w:r>
            <w:r w:rsidRPr="0006036C">
              <w:rPr>
                <w:color w:val="000000"/>
                <w:sz w:val="22"/>
                <w:szCs w:val="22"/>
                <w:lang w:eastAsia="ru-RU"/>
              </w:rPr>
              <w:t>)</w:t>
            </w:r>
            <w:r w:rsidRPr="0006036C">
              <w:rPr>
                <w:sz w:val="22"/>
                <w:szCs w:val="22"/>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lang w:eastAsia="ru-RU"/>
              </w:rPr>
              <w:t>:</w:t>
            </w:r>
          </w:p>
          <w:p w:rsidR="00CC7F3A" w:rsidRDefault="00CC7F3A" w:rsidP="00174CD4">
            <w:pPr>
              <w:pStyle w:val="afd"/>
              <w:tabs>
                <w:tab w:val="left" w:pos="141"/>
                <w:tab w:val="left" w:pos="361"/>
                <w:tab w:val="left" w:pos="415"/>
              </w:tabs>
              <w:ind w:left="142" w:right="142"/>
              <w:jc w:val="both"/>
              <w:rPr>
                <w:color w:val="000000"/>
                <w:sz w:val="22"/>
                <w:szCs w:val="22"/>
              </w:rPr>
            </w:pPr>
            <w:r w:rsidRPr="00266753">
              <w:rPr>
                <w:color w:val="000000"/>
                <w:sz w:val="22"/>
                <w:szCs w:val="22"/>
              </w:rPr>
              <w:t xml:space="preserve">- </w:t>
            </w:r>
            <w:r>
              <w:rPr>
                <w:color w:val="000000"/>
                <w:sz w:val="22"/>
                <w:szCs w:val="22"/>
              </w:rPr>
              <w:t xml:space="preserve">со стороны красных линий улиц –5 </w:t>
            </w:r>
            <w:r w:rsidRPr="00266753">
              <w:rPr>
                <w:color w:val="000000"/>
                <w:sz w:val="22"/>
                <w:szCs w:val="22"/>
              </w:rPr>
              <w:t>м;</w:t>
            </w:r>
          </w:p>
          <w:p w:rsidR="00CC7F3A" w:rsidRDefault="00CC7F3A" w:rsidP="00174CD4">
            <w:pPr>
              <w:pStyle w:val="afd"/>
              <w:tabs>
                <w:tab w:val="left" w:pos="141"/>
                <w:tab w:val="left" w:pos="423"/>
                <w:tab w:val="num" w:pos="900"/>
              </w:tabs>
              <w:ind w:left="142" w:right="142"/>
              <w:jc w:val="both"/>
              <w:rPr>
                <w:sz w:val="22"/>
                <w:szCs w:val="22"/>
              </w:rPr>
            </w:pPr>
            <w:r w:rsidRPr="00266753">
              <w:rPr>
                <w:color w:val="000000"/>
                <w:sz w:val="22"/>
                <w:szCs w:val="22"/>
              </w:rPr>
              <w:t xml:space="preserve">- </w:t>
            </w:r>
            <w:r>
              <w:rPr>
                <w:sz w:val="22"/>
                <w:szCs w:val="22"/>
              </w:rPr>
              <w:t>со стороны</w:t>
            </w:r>
            <w:r>
              <w:rPr>
                <w:color w:val="000000"/>
                <w:sz w:val="22"/>
                <w:szCs w:val="22"/>
              </w:rPr>
              <w:t xml:space="preserve"> красных линий</w:t>
            </w:r>
            <w:r>
              <w:rPr>
                <w:sz w:val="22"/>
                <w:szCs w:val="22"/>
              </w:rPr>
              <w:t xml:space="preserve"> проездов</w:t>
            </w:r>
            <w:r w:rsidRPr="00266753">
              <w:rPr>
                <w:sz w:val="22"/>
                <w:szCs w:val="22"/>
              </w:rPr>
              <w:t xml:space="preserve"> – </w:t>
            </w:r>
            <w:r>
              <w:rPr>
                <w:sz w:val="22"/>
                <w:szCs w:val="22"/>
              </w:rPr>
              <w:t>3</w:t>
            </w:r>
            <w:r w:rsidRPr="00266753">
              <w:rPr>
                <w:sz w:val="22"/>
                <w:szCs w:val="22"/>
              </w:rPr>
              <w:t xml:space="preserve"> м</w:t>
            </w:r>
            <w:r>
              <w:rPr>
                <w:sz w:val="22"/>
                <w:szCs w:val="22"/>
              </w:rPr>
              <w:t>;</w:t>
            </w:r>
          </w:p>
          <w:p w:rsidR="00CC7F3A" w:rsidRPr="003B09BC" w:rsidRDefault="00CC7F3A" w:rsidP="00174CD4">
            <w:pPr>
              <w:pStyle w:val="afd"/>
              <w:widowControl/>
              <w:tabs>
                <w:tab w:val="left" w:pos="141"/>
                <w:tab w:val="left" w:pos="361"/>
                <w:tab w:val="left" w:pos="415"/>
              </w:tabs>
              <w:suppressAutoHyphens w:val="0"/>
              <w:ind w:left="142" w:right="113"/>
              <w:jc w:val="both"/>
              <w:rPr>
                <w:sz w:val="22"/>
                <w:szCs w:val="22"/>
              </w:rPr>
            </w:pPr>
            <w:r w:rsidRPr="003B09BC">
              <w:rPr>
                <w:sz w:val="22"/>
                <w:szCs w:val="22"/>
              </w:rPr>
              <w:t>- для застроенных земельных участков при реконструкции объектов допускается размещать объект по сложившейся линии застройки;</w:t>
            </w:r>
          </w:p>
          <w:p w:rsidR="00CC7F3A" w:rsidRPr="00922733" w:rsidRDefault="00CC7F3A" w:rsidP="00174CD4">
            <w:pPr>
              <w:tabs>
                <w:tab w:val="left" w:pos="141"/>
                <w:tab w:val="left" w:pos="425"/>
                <w:tab w:val="left" w:pos="567"/>
              </w:tabs>
              <w:suppressAutoHyphens w:val="0"/>
              <w:autoSpaceDE w:val="0"/>
              <w:autoSpaceDN w:val="0"/>
              <w:adjustRightInd w:val="0"/>
              <w:ind w:left="142" w:right="113"/>
              <w:jc w:val="both"/>
              <w:rPr>
                <w:color w:val="000000"/>
                <w:sz w:val="22"/>
                <w:szCs w:val="22"/>
                <w:lang w:eastAsia="ru-RU"/>
              </w:rPr>
            </w:pPr>
            <w:r w:rsidRPr="004D5AD0">
              <w:rPr>
                <w:sz w:val="22"/>
                <w:szCs w:val="22"/>
                <w:lang w:eastAsia="ru-RU"/>
              </w:rPr>
              <w:t>5) максимальный процент застройки территории - 50%.</w:t>
            </w:r>
          </w:p>
        </w:tc>
      </w:tr>
    </w:tbl>
    <w:p w:rsidR="00CC7F3A" w:rsidRPr="00F20AA0" w:rsidRDefault="00CC7F3A" w:rsidP="00D0393D">
      <w:pPr>
        <w:suppressAutoHyphens w:val="0"/>
        <w:autoSpaceDE w:val="0"/>
        <w:autoSpaceDN w:val="0"/>
        <w:adjustRightInd w:val="0"/>
        <w:spacing w:line="300" w:lineRule="auto"/>
        <w:ind w:left="426" w:firstLine="567"/>
        <w:jc w:val="center"/>
        <w:rPr>
          <w:rFonts w:ascii="Arial" w:hAnsi="Arial" w:cs="Arial"/>
          <w:b/>
          <w:bCs/>
          <w:sz w:val="16"/>
          <w:szCs w:val="16"/>
          <w:lang w:eastAsia="ru-RU"/>
        </w:rPr>
      </w:pPr>
    </w:p>
    <w:p w:rsidR="00CC7F3A" w:rsidRPr="00F20AA0" w:rsidRDefault="00CC7F3A" w:rsidP="00D0393D">
      <w:pPr>
        <w:suppressAutoHyphens w:val="0"/>
        <w:autoSpaceDE w:val="0"/>
        <w:autoSpaceDN w:val="0"/>
        <w:adjustRightInd w:val="0"/>
        <w:spacing w:line="300" w:lineRule="auto"/>
        <w:ind w:firstLine="540"/>
        <w:jc w:val="both"/>
        <w:rPr>
          <w:rFonts w:ascii="Arial" w:hAnsi="Arial" w:cs="Arial"/>
          <w:b/>
          <w:bCs/>
          <w:i/>
          <w:iCs/>
          <w:sz w:val="16"/>
          <w:szCs w:val="16"/>
          <w:lang w:eastAsia="ru-RU"/>
        </w:rPr>
      </w:pPr>
    </w:p>
    <w:p w:rsidR="00CC7F3A" w:rsidRPr="00F20AA0" w:rsidRDefault="00CC7F3A" w:rsidP="00954415">
      <w:pPr>
        <w:pStyle w:val="affd"/>
        <w:ind w:firstLine="567"/>
        <w:jc w:val="both"/>
      </w:pPr>
      <w:r w:rsidRPr="00F20AA0">
        <w:rPr>
          <w:b/>
          <w:bCs/>
        </w:rPr>
        <w:t>ИТ.2</w:t>
      </w:r>
      <w:r w:rsidRPr="00F20AA0">
        <w:t xml:space="preserve"> –</w:t>
      </w:r>
      <w:r w:rsidRPr="00F20AA0">
        <w:rPr>
          <w:b/>
          <w:bCs/>
        </w:rPr>
        <w:t xml:space="preserve"> зона транспортной инфраструктуры</w:t>
      </w:r>
      <w:r w:rsidRPr="00F20AA0">
        <w:t xml:space="preserve"> выделена для обеспечения правовых условий размещения различного рода путей сообщения и сооружений, используемых для перевозки людей или грузов, либо передачи веществ. </w:t>
      </w:r>
    </w:p>
    <w:p w:rsidR="00CC7F3A" w:rsidRPr="00F20AA0" w:rsidRDefault="00CC7F3A" w:rsidP="00954415">
      <w:pPr>
        <w:pStyle w:val="affd"/>
        <w:ind w:left="426" w:firstLine="425"/>
        <w:jc w:val="both"/>
      </w:pPr>
    </w:p>
    <w:p w:rsidR="00CC7F3A" w:rsidRPr="00F20AA0" w:rsidRDefault="00CC7F3A" w:rsidP="00954415">
      <w:pPr>
        <w:suppressAutoHyphens w:val="0"/>
        <w:autoSpaceDE w:val="0"/>
        <w:autoSpaceDN w:val="0"/>
        <w:adjustRightInd w:val="0"/>
        <w:spacing w:line="300" w:lineRule="auto"/>
        <w:ind w:firstLine="586"/>
        <w:jc w:val="center"/>
        <w:rPr>
          <w:sz w:val="24"/>
          <w:szCs w:val="24"/>
          <w:lang w:eastAsia="ru-RU"/>
        </w:rPr>
      </w:pPr>
      <w:r w:rsidRPr="00F20AA0">
        <w:rPr>
          <w:b/>
          <w:bCs/>
          <w:sz w:val="24"/>
          <w:szCs w:val="24"/>
          <w:lang w:eastAsia="ru-RU"/>
        </w:rPr>
        <w:t>Основные виды разрешенного использования</w:t>
      </w:r>
    </w:p>
    <w:p w:rsidR="00CC7F3A" w:rsidRPr="00F20AA0" w:rsidRDefault="00CC7F3A" w:rsidP="00954415">
      <w:pPr>
        <w:suppressAutoHyphens w:val="0"/>
        <w:autoSpaceDE w:val="0"/>
        <w:autoSpaceDN w:val="0"/>
        <w:adjustRightInd w:val="0"/>
        <w:spacing w:line="300" w:lineRule="auto"/>
        <w:ind w:left="426" w:firstLine="425"/>
        <w:jc w:val="both"/>
        <w:rPr>
          <w:rFonts w:ascii="Arial" w:hAnsi="Arial" w:cs="Arial"/>
          <w:b/>
          <w:bCs/>
          <w:spacing w:val="-1"/>
          <w:sz w:val="16"/>
          <w:szCs w:val="16"/>
          <w:lang w:eastAsia="ru-RU"/>
        </w:rPr>
      </w:pPr>
    </w:p>
    <w:tbl>
      <w:tblPr>
        <w:tblW w:w="10065" w:type="dxa"/>
        <w:tblInd w:w="2" w:type="dxa"/>
        <w:tblLayout w:type="fixed"/>
        <w:tblCellMar>
          <w:top w:w="75" w:type="dxa"/>
          <w:left w:w="0" w:type="dxa"/>
          <w:bottom w:w="75" w:type="dxa"/>
          <w:right w:w="0" w:type="dxa"/>
        </w:tblCellMar>
        <w:tblLook w:val="0000" w:firstRow="0" w:lastRow="0" w:firstColumn="0" w:lastColumn="0" w:noHBand="0" w:noVBand="0"/>
      </w:tblPr>
      <w:tblGrid>
        <w:gridCol w:w="2552"/>
        <w:gridCol w:w="7513"/>
      </w:tblGrid>
      <w:tr w:rsidR="00CC7F3A" w:rsidRPr="00F20AA0">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B72173">
            <w:pPr>
              <w:tabs>
                <w:tab w:val="left" w:pos="1134"/>
              </w:tabs>
              <w:suppressAutoHyphens w:val="0"/>
              <w:autoSpaceDE w:val="0"/>
              <w:autoSpaceDN w:val="0"/>
              <w:adjustRightInd w:val="0"/>
              <w:ind w:firstLine="141"/>
              <w:jc w:val="center"/>
              <w:rPr>
                <w:b/>
                <w:bCs/>
                <w:sz w:val="20"/>
                <w:szCs w:val="20"/>
                <w:lang w:eastAsia="ru-RU"/>
              </w:rPr>
            </w:pPr>
            <w:r w:rsidRPr="00F20AA0">
              <w:rPr>
                <w:b/>
                <w:bCs/>
                <w:sz w:val="20"/>
                <w:szCs w:val="20"/>
                <w:lang w:eastAsia="ru-RU"/>
              </w:rPr>
              <w:t>Виды</w:t>
            </w:r>
          </w:p>
          <w:p w:rsidR="00CC7F3A" w:rsidRPr="00F20AA0" w:rsidRDefault="00CC7F3A" w:rsidP="00B72173">
            <w:pPr>
              <w:tabs>
                <w:tab w:val="left" w:pos="1134"/>
              </w:tabs>
              <w:suppressAutoHyphens w:val="0"/>
              <w:autoSpaceDE w:val="0"/>
              <w:autoSpaceDN w:val="0"/>
              <w:adjustRightInd w:val="0"/>
              <w:ind w:firstLine="141"/>
              <w:jc w:val="center"/>
              <w:rPr>
                <w:b/>
                <w:bCs/>
                <w:sz w:val="20"/>
                <w:szCs w:val="20"/>
                <w:lang w:eastAsia="ru-RU"/>
              </w:rPr>
            </w:pPr>
            <w:r w:rsidRPr="00F20AA0">
              <w:rPr>
                <w:b/>
                <w:bCs/>
                <w:sz w:val="20"/>
                <w:szCs w:val="20"/>
                <w:lang w:eastAsia="ru-RU"/>
              </w:rPr>
              <w:t>использования</w:t>
            </w:r>
          </w:p>
          <w:p w:rsidR="00CC7F3A" w:rsidRPr="00F20AA0" w:rsidRDefault="00CC7F3A" w:rsidP="00B72173">
            <w:pPr>
              <w:tabs>
                <w:tab w:val="left" w:pos="1134"/>
              </w:tabs>
              <w:suppressAutoHyphens w:val="0"/>
              <w:autoSpaceDE w:val="0"/>
              <w:autoSpaceDN w:val="0"/>
              <w:adjustRightInd w:val="0"/>
              <w:ind w:left="141"/>
              <w:jc w:val="center"/>
              <w:rPr>
                <w:b/>
                <w:bCs/>
                <w:sz w:val="20"/>
                <w:szCs w:val="20"/>
                <w:lang w:eastAsia="ru-RU"/>
              </w:rPr>
            </w:pPr>
            <w:r w:rsidRPr="00F20AA0">
              <w:rPr>
                <w:b/>
                <w:bCs/>
                <w:sz w:val="20"/>
                <w:szCs w:val="20"/>
                <w:lang w:eastAsia="ru-RU"/>
              </w:rPr>
              <w:t>(код вида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B72173">
            <w:pPr>
              <w:widowControl/>
              <w:tabs>
                <w:tab w:val="left" w:pos="415"/>
              </w:tabs>
              <w:suppressAutoHyphens w:val="0"/>
              <w:autoSpaceDE w:val="0"/>
              <w:autoSpaceDN w:val="0"/>
              <w:adjustRightInd w:val="0"/>
              <w:ind w:left="139" w:firstLine="2"/>
              <w:jc w:val="center"/>
              <w:rPr>
                <w:b/>
                <w:bCs/>
                <w:sz w:val="20"/>
                <w:szCs w:val="20"/>
                <w:lang w:eastAsia="ru-RU"/>
              </w:rPr>
            </w:pPr>
            <w:r w:rsidRPr="00F20AA0">
              <w:rPr>
                <w:b/>
                <w:bCs/>
                <w:sz w:val="20"/>
                <w:szCs w:val="20"/>
                <w:lang w:eastAsia="ru-RU"/>
              </w:rPr>
              <w:t>Описание вида разрешенного использования земельного участка;</w:t>
            </w:r>
          </w:p>
          <w:p w:rsidR="00CC7F3A" w:rsidRPr="00F20AA0" w:rsidRDefault="00CC7F3A" w:rsidP="00B72173">
            <w:pPr>
              <w:widowControl/>
              <w:tabs>
                <w:tab w:val="left" w:pos="415"/>
              </w:tabs>
              <w:suppressAutoHyphens w:val="0"/>
              <w:autoSpaceDE w:val="0"/>
              <w:autoSpaceDN w:val="0"/>
              <w:adjustRightInd w:val="0"/>
              <w:ind w:left="139" w:firstLine="2"/>
              <w:jc w:val="center"/>
              <w:rPr>
                <w:b/>
                <w:bCs/>
                <w:sz w:val="20"/>
                <w:szCs w:val="20"/>
                <w:lang w:eastAsia="ru-RU"/>
              </w:rPr>
            </w:pPr>
            <w:r w:rsidRPr="00F20AA0">
              <w:rPr>
                <w:b/>
                <w:bCs/>
                <w:sz w:val="20"/>
                <w:szCs w:val="20"/>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C7F3A" w:rsidRPr="00F20AA0">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B72173">
            <w:pPr>
              <w:tabs>
                <w:tab w:val="left" w:pos="1134"/>
              </w:tabs>
              <w:suppressAutoHyphens w:val="0"/>
              <w:autoSpaceDE w:val="0"/>
              <w:autoSpaceDN w:val="0"/>
              <w:adjustRightInd w:val="0"/>
              <w:spacing w:line="280" w:lineRule="exact"/>
              <w:ind w:left="142" w:hanging="1"/>
              <w:jc w:val="both"/>
              <w:rPr>
                <w:b/>
                <w:bCs/>
                <w:sz w:val="22"/>
                <w:szCs w:val="22"/>
                <w:lang w:eastAsia="ru-RU"/>
              </w:rPr>
            </w:pPr>
            <w:r w:rsidRPr="00F20AA0">
              <w:rPr>
                <w:b/>
                <w:bCs/>
                <w:sz w:val="22"/>
                <w:szCs w:val="22"/>
                <w:lang w:eastAsia="ru-RU"/>
              </w:rPr>
              <w:t xml:space="preserve">Обслуживание </w:t>
            </w:r>
          </w:p>
          <w:p w:rsidR="00CC7F3A" w:rsidRPr="00F20AA0" w:rsidRDefault="00CC7F3A" w:rsidP="00B72173">
            <w:pPr>
              <w:tabs>
                <w:tab w:val="left" w:pos="1134"/>
              </w:tabs>
              <w:suppressAutoHyphens w:val="0"/>
              <w:autoSpaceDE w:val="0"/>
              <w:autoSpaceDN w:val="0"/>
              <w:adjustRightInd w:val="0"/>
              <w:spacing w:line="280" w:lineRule="exact"/>
              <w:ind w:left="142" w:hanging="1"/>
              <w:jc w:val="both"/>
              <w:rPr>
                <w:b/>
                <w:bCs/>
                <w:sz w:val="22"/>
                <w:szCs w:val="22"/>
                <w:lang w:eastAsia="ru-RU"/>
              </w:rPr>
            </w:pPr>
            <w:r w:rsidRPr="00F20AA0">
              <w:rPr>
                <w:b/>
                <w:bCs/>
                <w:sz w:val="22"/>
                <w:szCs w:val="22"/>
                <w:lang w:eastAsia="ru-RU"/>
              </w:rPr>
              <w:t>автотранспорта</w:t>
            </w:r>
          </w:p>
          <w:p w:rsidR="00CC7F3A" w:rsidRPr="00F20AA0" w:rsidRDefault="00CC7F3A" w:rsidP="00B72173">
            <w:pPr>
              <w:tabs>
                <w:tab w:val="left" w:pos="1134"/>
              </w:tabs>
              <w:suppressAutoHyphens w:val="0"/>
              <w:autoSpaceDE w:val="0"/>
              <w:autoSpaceDN w:val="0"/>
              <w:adjustRightInd w:val="0"/>
              <w:spacing w:line="280" w:lineRule="exact"/>
              <w:ind w:left="142" w:hanging="1"/>
              <w:jc w:val="both"/>
              <w:rPr>
                <w:b/>
                <w:bCs/>
                <w:sz w:val="22"/>
                <w:szCs w:val="22"/>
                <w:lang w:eastAsia="ru-RU"/>
              </w:rPr>
            </w:pPr>
            <w:r w:rsidRPr="00F20AA0">
              <w:rPr>
                <w:b/>
                <w:bCs/>
                <w:sz w:val="22"/>
                <w:szCs w:val="22"/>
                <w:lang w:eastAsia="ru-RU"/>
              </w:rPr>
              <w:t>(4.9)</w:t>
            </w:r>
          </w:p>
        </w:tc>
        <w:tc>
          <w:tcPr>
            <w:tcW w:w="7513" w:type="dxa"/>
            <w:tcBorders>
              <w:top w:val="single" w:sz="4" w:space="0" w:color="auto"/>
              <w:left w:val="single" w:sz="4" w:space="0" w:color="auto"/>
              <w:bottom w:val="single" w:sz="4" w:space="0" w:color="auto"/>
              <w:right w:val="single" w:sz="4" w:space="0" w:color="auto"/>
            </w:tcBorders>
          </w:tcPr>
          <w:p w:rsidR="00CC7F3A" w:rsidRPr="0077641A" w:rsidRDefault="00CC7F3A" w:rsidP="0077641A">
            <w:pPr>
              <w:pStyle w:val="afd"/>
              <w:tabs>
                <w:tab w:val="left" w:pos="141"/>
                <w:tab w:val="left" w:pos="283"/>
                <w:tab w:val="left" w:pos="2410"/>
              </w:tabs>
              <w:ind w:left="113" w:right="113" w:hanging="2"/>
              <w:rPr>
                <w:sz w:val="22"/>
                <w:szCs w:val="22"/>
              </w:rPr>
            </w:pPr>
            <w:r w:rsidRPr="0077641A">
              <w:rPr>
                <w:sz w:val="22"/>
                <w:szCs w:val="22"/>
              </w:rPr>
              <w:t xml:space="preserve">Размещение постоянных и временных гаражей с несколькими стояночными местами, стоянок (парковок), гаражей. </w:t>
            </w:r>
          </w:p>
          <w:p w:rsidR="00CC7F3A" w:rsidRPr="0077641A" w:rsidRDefault="00CC7F3A" w:rsidP="0077641A">
            <w:pPr>
              <w:pStyle w:val="afd"/>
              <w:tabs>
                <w:tab w:val="left" w:pos="141"/>
                <w:tab w:val="left" w:pos="317"/>
                <w:tab w:val="left" w:pos="425"/>
              </w:tabs>
              <w:autoSpaceDE w:val="0"/>
              <w:autoSpaceDN w:val="0"/>
              <w:adjustRightInd w:val="0"/>
              <w:ind w:left="113" w:right="113" w:hanging="2"/>
              <w:outlineLvl w:val="0"/>
              <w:rPr>
                <w:sz w:val="22"/>
                <w:szCs w:val="22"/>
              </w:rPr>
            </w:pPr>
            <w:r w:rsidRPr="0077641A">
              <w:rPr>
                <w:sz w:val="22"/>
                <w:szCs w:val="22"/>
              </w:rPr>
              <w:t>1) площадь земельного участка:</w:t>
            </w:r>
          </w:p>
          <w:p w:rsidR="00CC7F3A" w:rsidRPr="0077641A" w:rsidRDefault="00CC7F3A" w:rsidP="0077641A">
            <w:pPr>
              <w:pStyle w:val="afd"/>
              <w:tabs>
                <w:tab w:val="left" w:pos="141"/>
                <w:tab w:val="left" w:pos="283"/>
                <w:tab w:val="left" w:pos="2410"/>
              </w:tabs>
              <w:ind w:left="113" w:right="113" w:hanging="2"/>
              <w:rPr>
                <w:sz w:val="22"/>
                <w:szCs w:val="22"/>
              </w:rPr>
            </w:pPr>
            <w:r w:rsidRPr="0077641A">
              <w:rPr>
                <w:sz w:val="22"/>
                <w:szCs w:val="22"/>
              </w:rPr>
              <w:t>- минимальная - 0,005га;</w:t>
            </w:r>
          </w:p>
          <w:p w:rsidR="00CC7F3A" w:rsidRPr="0077641A" w:rsidRDefault="00CC7F3A" w:rsidP="0077641A">
            <w:pPr>
              <w:pStyle w:val="afd"/>
              <w:tabs>
                <w:tab w:val="left" w:pos="141"/>
                <w:tab w:val="left" w:pos="283"/>
              </w:tabs>
              <w:ind w:left="113" w:right="113" w:hanging="2"/>
              <w:jc w:val="both"/>
              <w:rPr>
                <w:sz w:val="22"/>
                <w:szCs w:val="22"/>
              </w:rPr>
            </w:pPr>
            <w:r w:rsidRPr="0077641A">
              <w:rPr>
                <w:sz w:val="22"/>
                <w:szCs w:val="22"/>
              </w:rPr>
              <w:t>- максимальная – 0,1га;</w:t>
            </w:r>
          </w:p>
          <w:p w:rsidR="00CC7F3A" w:rsidRPr="0077641A" w:rsidRDefault="00CC7F3A" w:rsidP="0077641A">
            <w:pPr>
              <w:pStyle w:val="afd"/>
              <w:tabs>
                <w:tab w:val="left" w:pos="141"/>
              </w:tabs>
              <w:ind w:left="113" w:right="113" w:hanging="2"/>
              <w:jc w:val="both"/>
              <w:rPr>
                <w:sz w:val="22"/>
                <w:szCs w:val="22"/>
              </w:rPr>
            </w:pPr>
            <w:r w:rsidRPr="0077641A">
              <w:rPr>
                <w:sz w:val="22"/>
                <w:szCs w:val="22"/>
              </w:rPr>
              <w:t>2) ширина участка вдоль красных линий улиц и  проездов – не менее 20м;</w:t>
            </w:r>
          </w:p>
          <w:p w:rsidR="00CC7F3A" w:rsidRPr="0077641A" w:rsidRDefault="00CC7F3A" w:rsidP="0077641A">
            <w:pPr>
              <w:tabs>
                <w:tab w:val="left" w:pos="141"/>
                <w:tab w:val="left" w:pos="415"/>
              </w:tabs>
              <w:suppressAutoHyphens w:val="0"/>
              <w:autoSpaceDE w:val="0"/>
              <w:autoSpaceDN w:val="0"/>
              <w:adjustRightInd w:val="0"/>
              <w:ind w:left="142"/>
              <w:jc w:val="both"/>
              <w:rPr>
                <w:sz w:val="22"/>
                <w:szCs w:val="22"/>
                <w:lang w:eastAsia="ru-RU"/>
              </w:rPr>
            </w:pPr>
            <w:r w:rsidRPr="0077641A">
              <w:rPr>
                <w:sz w:val="22"/>
                <w:szCs w:val="22"/>
                <w:lang w:eastAsia="ru-RU"/>
              </w:rPr>
              <w:t>3) максимальное количество этажей - 2;</w:t>
            </w:r>
          </w:p>
          <w:p w:rsidR="00CC7F3A" w:rsidRPr="0077641A" w:rsidRDefault="00CC7F3A" w:rsidP="0077641A">
            <w:pPr>
              <w:tabs>
                <w:tab w:val="left" w:pos="141"/>
              </w:tabs>
              <w:suppressAutoHyphens w:val="0"/>
              <w:autoSpaceDE w:val="0"/>
              <w:autoSpaceDN w:val="0"/>
              <w:adjustRightInd w:val="0"/>
              <w:ind w:left="142" w:right="142" w:hanging="2"/>
              <w:jc w:val="both"/>
              <w:rPr>
                <w:sz w:val="22"/>
                <w:szCs w:val="22"/>
                <w:lang w:eastAsia="ru-RU"/>
              </w:rPr>
            </w:pPr>
            <w:r w:rsidRPr="0077641A">
              <w:rPr>
                <w:sz w:val="22"/>
                <w:szCs w:val="22"/>
                <w:lang w:eastAsia="ru-RU"/>
              </w:rPr>
              <w:t>4</w:t>
            </w:r>
            <w:r w:rsidRPr="0077641A">
              <w:rPr>
                <w:color w:val="000000"/>
                <w:sz w:val="22"/>
                <w:szCs w:val="22"/>
                <w:lang w:eastAsia="ru-RU"/>
              </w:rPr>
              <w:t xml:space="preserve">) </w:t>
            </w:r>
            <w:r w:rsidRPr="0077641A">
              <w:rPr>
                <w:sz w:val="22"/>
                <w:szCs w:val="22"/>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C7F3A" w:rsidRPr="0077641A" w:rsidRDefault="00CC7F3A" w:rsidP="0077641A">
            <w:pPr>
              <w:pStyle w:val="afd"/>
              <w:tabs>
                <w:tab w:val="left" w:pos="141"/>
                <w:tab w:val="left" w:pos="361"/>
                <w:tab w:val="left" w:pos="415"/>
              </w:tabs>
              <w:ind w:left="142" w:right="142" w:hanging="2"/>
              <w:jc w:val="both"/>
              <w:rPr>
                <w:color w:val="000000"/>
                <w:sz w:val="22"/>
                <w:szCs w:val="22"/>
              </w:rPr>
            </w:pPr>
            <w:r w:rsidRPr="0077641A">
              <w:rPr>
                <w:color w:val="000000"/>
                <w:sz w:val="22"/>
                <w:szCs w:val="22"/>
              </w:rPr>
              <w:t>- со стороны красных линий улиц – 5 м;</w:t>
            </w:r>
          </w:p>
          <w:p w:rsidR="00CC7F3A" w:rsidRPr="0077641A" w:rsidRDefault="00CC7F3A" w:rsidP="0077641A">
            <w:pPr>
              <w:pStyle w:val="afd"/>
              <w:tabs>
                <w:tab w:val="left" w:pos="141"/>
                <w:tab w:val="left" w:pos="423"/>
                <w:tab w:val="num" w:pos="900"/>
              </w:tabs>
              <w:ind w:left="142" w:right="142" w:hanging="2"/>
              <w:jc w:val="both"/>
              <w:rPr>
                <w:sz w:val="22"/>
                <w:szCs w:val="22"/>
              </w:rPr>
            </w:pPr>
            <w:r w:rsidRPr="0077641A">
              <w:rPr>
                <w:color w:val="000000"/>
                <w:sz w:val="22"/>
                <w:szCs w:val="22"/>
              </w:rPr>
              <w:t xml:space="preserve">- </w:t>
            </w:r>
            <w:r w:rsidRPr="0077641A">
              <w:rPr>
                <w:sz w:val="22"/>
                <w:szCs w:val="22"/>
              </w:rPr>
              <w:t>со стороны</w:t>
            </w:r>
            <w:r w:rsidRPr="0077641A">
              <w:rPr>
                <w:color w:val="000000"/>
                <w:sz w:val="22"/>
                <w:szCs w:val="22"/>
              </w:rPr>
              <w:t xml:space="preserve"> красных линий</w:t>
            </w:r>
            <w:r w:rsidRPr="0077641A">
              <w:rPr>
                <w:sz w:val="22"/>
                <w:szCs w:val="22"/>
              </w:rPr>
              <w:t xml:space="preserve"> проездов – 3 м;</w:t>
            </w:r>
          </w:p>
          <w:p w:rsidR="00CC7F3A" w:rsidRPr="0077641A" w:rsidRDefault="00CC7F3A" w:rsidP="0077641A">
            <w:pPr>
              <w:pStyle w:val="afd"/>
              <w:widowControl/>
              <w:tabs>
                <w:tab w:val="left" w:pos="141"/>
                <w:tab w:val="left" w:pos="361"/>
                <w:tab w:val="left" w:pos="415"/>
              </w:tabs>
              <w:suppressAutoHyphens w:val="0"/>
              <w:ind w:left="142" w:right="113" w:hanging="2"/>
              <w:jc w:val="both"/>
              <w:rPr>
                <w:sz w:val="22"/>
                <w:szCs w:val="22"/>
              </w:rPr>
            </w:pPr>
            <w:r w:rsidRPr="0077641A">
              <w:rPr>
                <w:sz w:val="22"/>
                <w:szCs w:val="22"/>
              </w:rPr>
              <w:t>- для застроенных земельных участков при реконструкции объектов допускается размещать объект по сложившейся линии застройки;</w:t>
            </w:r>
          </w:p>
          <w:p w:rsidR="00CC7F3A" w:rsidRPr="00F20AA0" w:rsidRDefault="00CC7F3A" w:rsidP="0077641A">
            <w:pPr>
              <w:tabs>
                <w:tab w:val="left" w:pos="141"/>
                <w:tab w:val="left" w:pos="415"/>
              </w:tabs>
              <w:suppressAutoHyphens w:val="0"/>
              <w:autoSpaceDE w:val="0"/>
              <w:autoSpaceDN w:val="0"/>
              <w:adjustRightInd w:val="0"/>
              <w:ind w:left="113" w:right="113" w:hanging="2"/>
              <w:jc w:val="both"/>
              <w:rPr>
                <w:sz w:val="22"/>
                <w:szCs w:val="22"/>
                <w:lang w:eastAsia="ru-RU"/>
              </w:rPr>
            </w:pPr>
            <w:r w:rsidRPr="0077641A">
              <w:rPr>
                <w:sz w:val="22"/>
                <w:szCs w:val="22"/>
                <w:lang w:eastAsia="ru-RU"/>
              </w:rPr>
              <w:t>5) максимальный процент застройки территории - 50%.</w:t>
            </w:r>
          </w:p>
        </w:tc>
      </w:tr>
      <w:tr w:rsidR="00CC7F3A" w:rsidRPr="00F20AA0">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B72173">
            <w:pPr>
              <w:tabs>
                <w:tab w:val="left" w:pos="1134"/>
              </w:tabs>
              <w:suppressAutoHyphens w:val="0"/>
              <w:autoSpaceDE w:val="0"/>
              <w:autoSpaceDN w:val="0"/>
              <w:adjustRightInd w:val="0"/>
              <w:spacing w:line="280" w:lineRule="exact"/>
              <w:ind w:left="142" w:hanging="1"/>
              <w:jc w:val="both"/>
              <w:rPr>
                <w:b/>
                <w:bCs/>
                <w:sz w:val="22"/>
                <w:szCs w:val="22"/>
                <w:lang w:eastAsia="ru-RU"/>
              </w:rPr>
            </w:pPr>
            <w:r w:rsidRPr="00F20AA0">
              <w:rPr>
                <w:b/>
                <w:bCs/>
                <w:sz w:val="22"/>
                <w:szCs w:val="22"/>
                <w:lang w:eastAsia="ru-RU"/>
              </w:rPr>
              <w:t xml:space="preserve">Объекты </w:t>
            </w:r>
          </w:p>
          <w:p w:rsidR="00CC7F3A" w:rsidRPr="00F20AA0" w:rsidRDefault="00CC7F3A" w:rsidP="00B72173">
            <w:pPr>
              <w:tabs>
                <w:tab w:val="left" w:pos="1134"/>
              </w:tabs>
              <w:suppressAutoHyphens w:val="0"/>
              <w:autoSpaceDE w:val="0"/>
              <w:autoSpaceDN w:val="0"/>
              <w:adjustRightInd w:val="0"/>
              <w:spacing w:line="280" w:lineRule="exact"/>
              <w:ind w:left="142" w:hanging="1"/>
              <w:jc w:val="both"/>
              <w:rPr>
                <w:b/>
                <w:bCs/>
                <w:sz w:val="22"/>
                <w:szCs w:val="22"/>
                <w:lang w:eastAsia="ru-RU"/>
              </w:rPr>
            </w:pPr>
            <w:r w:rsidRPr="00F20AA0">
              <w:rPr>
                <w:b/>
                <w:bCs/>
                <w:sz w:val="22"/>
                <w:szCs w:val="22"/>
                <w:lang w:eastAsia="ru-RU"/>
              </w:rPr>
              <w:t xml:space="preserve">придорожного </w:t>
            </w:r>
          </w:p>
          <w:p w:rsidR="00CC7F3A" w:rsidRPr="00F20AA0" w:rsidRDefault="00CC7F3A" w:rsidP="00B72173">
            <w:pPr>
              <w:tabs>
                <w:tab w:val="left" w:pos="1134"/>
              </w:tabs>
              <w:suppressAutoHyphens w:val="0"/>
              <w:autoSpaceDE w:val="0"/>
              <w:autoSpaceDN w:val="0"/>
              <w:adjustRightInd w:val="0"/>
              <w:spacing w:line="280" w:lineRule="exact"/>
              <w:ind w:left="142" w:hanging="1"/>
              <w:jc w:val="both"/>
              <w:rPr>
                <w:b/>
                <w:bCs/>
                <w:sz w:val="22"/>
                <w:szCs w:val="22"/>
                <w:lang w:eastAsia="ru-RU"/>
              </w:rPr>
            </w:pPr>
            <w:r w:rsidRPr="00F20AA0">
              <w:rPr>
                <w:b/>
                <w:bCs/>
                <w:sz w:val="22"/>
                <w:szCs w:val="22"/>
                <w:lang w:eastAsia="ru-RU"/>
              </w:rPr>
              <w:t>сервиса</w:t>
            </w:r>
          </w:p>
          <w:p w:rsidR="00CC7F3A" w:rsidRPr="00F20AA0" w:rsidRDefault="00CC7F3A" w:rsidP="00B72173">
            <w:pPr>
              <w:tabs>
                <w:tab w:val="left" w:pos="1134"/>
              </w:tabs>
              <w:suppressAutoHyphens w:val="0"/>
              <w:autoSpaceDE w:val="0"/>
              <w:autoSpaceDN w:val="0"/>
              <w:adjustRightInd w:val="0"/>
              <w:spacing w:line="280" w:lineRule="exact"/>
              <w:ind w:left="142" w:hanging="1"/>
              <w:jc w:val="both"/>
              <w:rPr>
                <w:b/>
                <w:bCs/>
                <w:sz w:val="22"/>
                <w:szCs w:val="22"/>
                <w:lang w:eastAsia="ru-RU"/>
              </w:rPr>
            </w:pPr>
            <w:r w:rsidRPr="00F20AA0">
              <w:rPr>
                <w:b/>
                <w:bCs/>
                <w:sz w:val="22"/>
                <w:szCs w:val="22"/>
                <w:lang w:eastAsia="ru-RU"/>
              </w:rPr>
              <w:t>(4.9.1)</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B72173">
            <w:pPr>
              <w:tabs>
                <w:tab w:val="left" w:pos="415"/>
              </w:tabs>
              <w:suppressAutoHyphens w:val="0"/>
              <w:autoSpaceDE w:val="0"/>
              <w:autoSpaceDN w:val="0"/>
              <w:adjustRightInd w:val="0"/>
              <w:ind w:left="142" w:right="142"/>
              <w:jc w:val="both"/>
              <w:rPr>
                <w:sz w:val="22"/>
                <w:szCs w:val="22"/>
                <w:lang w:eastAsia="ru-RU"/>
              </w:rPr>
            </w:pPr>
            <w:r w:rsidRPr="00F20AA0">
              <w:rPr>
                <w:sz w:val="22"/>
                <w:szCs w:val="22"/>
                <w:lang w:eastAsia="ru-RU"/>
              </w:rPr>
              <w:t>Размещение автозаправочных станций (бензиновых, газовых, моек, мастерских, предназначенных для ремонта и обслуживания автомобилей, размещение магазинов сопутствующей торговли, размещение зданий общественного питания и предоставление гостиничных услуг в качестве придорожного сервиса.</w:t>
            </w:r>
          </w:p>
          <w:p w:rsidR="00CC7F3A" w:rsidRPr="00F20AA0" w:rsidRDefault="00CC7F3A" w:rsidP="00B72173">
            <w:pPr>
              <w:pStyle w:val="afd"/>
              <w:tabs>
                <w:tab w:val="left" w:pos="-62"/>
                <w:tab w:val="left" w:pos="2410"/>
              </w:tabs>
              <w:ind w:left="113" w:right="113"/>
              <w:rPr>
                <w:sz w:val="22"/>
                <w:szCs w:val="22"/>
              </w:rPr>
            </w:pPr>
            <w:r w:rsidRPr="00F20AA0">
              <w:rPr>
                <w:sz w:val="22"/>
                <w:szCs w:val="22"/>
              </w:rPr>
              <w:t>1)  площадь земельного участка:</w:t>
            </w:r>
          </w:p>
          <w:p w:rsidR="00CC7F3A" w:rsidRPr="00F20AA0" w:rsidRDefault="00CC7F3A" w:rsidP="00B72173">
            <w:pPr>
              <w:pStyle w:val="afd"/>
              <w:tabs>
                <w:tab w:val="left" w:pos="-62"/>
                <w:tab w:val="left" w:pos="2410"/>
              </w:tabs>
              <w:ind w:left="113" w:right="113"/>
              <w:rPr>
                <w:sz w:val="22"/>
                <w:szCs w:val="22"/>
              </w:rPr>
            </w:pPr>
            <w:r w:rsidRPr="00F20AA0">
              <w:rPr>
                <w:sz w:val="22"/>
                <w:szCs w:val="22"/>
              </w:rPr>
              <w:t>- минимальная - 0,04га;</w:t>
            </w:r>
          </w:p>
          <w:p w:rsidR="00CC7F3A" w:rsidRPr="00F20AA0" w:rsidRDefault="00CC7F3A" w:rsidP="00B72173">
            <w:pPr>
              <w:pStyle w:val="afd"/>
              <w:tabs>
                <w:tab w:val="left" w:pos="-62"/>
                <w:tab w:val="left" w:pos="139"/>
              </w:tabs>
              <w:ind w:left="113" w:right="113"/>
              <w:jc w:val="both"/>
              <w:rPr>
                <w:sz w:val="22"/>
                <w:szCs w:val="22"/>
              </w:rPr>
            </w:pPr>
            <w:r w:rsidRPr="00F20AA0">
              <w:rPr>
                <w:sz w:val="22"/>
                <w:szCs w:val="22"/>
              </w:rPr>
              <w:t>- максимальная - 1,0га;</w:t>
            </w:r>
          </w:p>
          <w:p w:rsidR="00CC7F3A" w:rsidRPr="0077641A" w:rsidRDefault="00CC7F3A" w:rsidP="0077641A">
            <w:pPr>
              <w:pStyle w:val="afd"/>
              <w:tabs>
                <w:tab w:val="left" w:pos="139"/>
              </w:tabs>
              <w:ind w:left="113" w:right="113"/>
              <w:rPr>
                <w:sz w:val="22"/>
                <w:szCs w:val="22"/>
              </w:rPr>
            </w:pPr>
            <w:r w:rsidRPr="0077641A">
              <w:rPr>
                <w:sz w:val="22"/>
                <w:szCs w:val="22"/>
              </w:rPr>
              <w:t>2) ширина участка вдоль красных линий улиц и  проездов – не менее 18м;</w:t>
            </w:r>
          </w:p>
          <w:p w:rsidR="00CC7F3A" w:rsidRPr="0077641A" w:rsidRDefault="00CC7F3A" w:rsidP="0077641A">
            <w:pPr>
              <w:pStyle w:val="afd"/>
              <w:tabs>
                <w:tab w:val="left" w:pos="415"/>
              </w:tabs>
              <w:ind w:left="113" w:right="113"/>
              <w:rPr>
                <w:sz w:val="22"/>
                <w:szCs w:val="22"/>
              </w:rPr>
            </w:pPr>
            <w:r w:rsidRPr="0077641A">
              <w:rPr>
                <w:sz w:val="22"/>
                <w:szCs w:val="22"/>
              </w:rPr>
              <w:t>3) максимальное количество этажей - 2;</w:t>
            </w:r>
          </w:p>
          <w:p w:rsidR="00CC7F3A" w:rsidRPr="0077641A" w:rsidRDefault="00CC7F3A" w:rsidP="0077641A">
            <w:pPr>
              <w:suppressAutoHyphens w:val="0"/>
              <w:autoSpaceDE w:val="0"/>
              <w:autoSpaceDN w:val="0"/>
              <w:adjustRightInd w:val="0"/>
              <w:ind w:left="113" w:right="142"/>
              <w:jc w:val="both"/>
              <w:rPr>
                <w:sz w:val="22"/>
                <w:szCs w:val="22"/>
                <w:lang w:eastAsia="ru-RU"/>
              </w:rPr>
            </w:pPr>
            <w:r w:rsidRPr="0077641A">
              <w:rPr>
                <w:sz w:val="22"/>
                <w:szCs w:val="22"/>
                <w:lang w:eastAsia="ru-RU"/>
              </w:rPr>
              <w:t>4</w:t>
            </w:r>
            <w:r w:rsidRPr="0077641A">
              <w:rPr>
                <w:color w:val="000000"/>
                <w:sz w:val="22"/>
                <w:szCs w:val="22"/>
                <w:lang w:eastAsia="ru-RU"/>
              </w:rPr>
              <w:t xml:space="preserve">) </w:t>
            </w:r>
            <w:r w:rsidRPr="0077641A">
              <w:rPr>
                <w:sz w:val="22"/>
                <w:szCs w:val="22"/>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C7F3A" w:rsidRPr="0077641A" w:rsidRDefault="00CC7F3A" w:rsidP="0077641A">
            <w:pPr>
              <w:pStyle w:val="afd"/>
              <w:tabs>
                <w:tab w:val="left" w:pos="361"/>
                <w:tab w:val="left" w:pos="415"/>
              </w:tabs>
              <w:ind w:left="113" w:right="142"/>
              <w:jc w:val="both"/>
              <w:rPr>
                <w:color w:val="000000"/>
                <w:sz w:val="22"/>
                <w:szCs w:val="22"/>
              </w:rPr>
            </w:pPr>
            <w:r w:rsidRPr="0077641A">
              <w:rPr>
                <w:color w:val="000000"/>
                <w:sz w:val="22"/>
                <w:szCs w:val="22"/>
              </w:rPr>
              <w:t>- со стороны красных линий улиц – 5 м;</w:t>
            </w:r>
          </w:p>
          <w:p w:rsidR="00CC7F3A" w:rsidRPr="0077641A" w:rsidRDefault="00CC7F3A" w:rsidP="0077641A">
            <w:pPr>
              <w:pStyle w:val="afd"/>
              <w:tabs>
                <w:tab w:val="left" w:pos="423"/>
                <w:tab w:val="num" w:pos="900"/>
              </w:tabs>
              <w:ind w:left="113" w:right="142"/>
              <w:jc w:val="both"/>
              <w:rPr>
                <w:sz w:val="22"/>
                <w:szCs w:val="22"/>
              </w:rPr>
            </w:pPr>
            <w:r w:rsidRPr="0077641A">
              <w:rPr>
                <w:color w:val="000000"/>
                <w:sz w:val="22"/>
                <w:szCs w:val="22"/>
              </w:rPr>
              <w:t xml:space="preserve">- </w:t>
            </w:r>
            <w:r w:rsidRPr="0077641A">
              <w:rPr>
                <w:sz w:val="22"/>
                <w:szCs w:val="22"/>
              </w:rPr>
              <w:t>со стороны</w:t>
            </w:r>
            <w:r w:rsidRPr="0077641A">
              <w:rPr>
                <w:color w:val="000000"/>
                <w:sz w:val="22"/>
                <w:szCs w:val="22"/>
              </w:rPr>
              <w:t xml:space="preserve"> красных линий</w:t>
            </w:r>
            <w:r w:rsidRPr="0077641A">
              <w:rPr>
                <w:sz w:val="22"/>
                <w:szCs w:val="22"/>
              </w:rPr>
              <w:t xml:space="preserve"> проездов – 3 м;</w:t>
            </w:r>
          </w:p>
          <w:p w:rsidR="00CC7F3A" w:rsidRPr="0077641A" w:rsidRDefault="00CC7F3A" w:rsidP="0077641A">
            <w:pPr>
              <w:pStyle w:val="afd"/>
              <w:widowControl/>
              <w:tabs>
                <w:tab w:val="left" w:pos="361"/>
                <w:tab w:val="left" w:pos="415"/>
              </w:tabs>
              <w:suppressAutoHyphens w:val="0"/>
              <w:ind w:left="113" w:right="113"/>
              <w:jc w:val="both"/>
              <w:rPr>
                <w:sz w:val="22"/>
                <w:szCs w:val="22"/>
              </w:rPr>
            </w:pPr>
            <w:r w:rsidRPr="0077641A">
              <w:rPr>
                <w:sz w:val="22"/>
                <w:szCs w:val="22"/>
              </w:rPr>
              <w:t>- для застроенных земельных участков при реконструкции объектов допускается размещать объект по сложившейся линии застройки;</w:t>
            </w:r>
          </w:p>
          <w:p w:rsidR="00CC7F3A" w:rsidRPr="00F20AA0" w:rsidRDefault="00CC7F3A" w:rsidP="0077641A">
            <w:pPr>
              <w:widowControl/>
              <w:tabs>
                <w:tab w:val="left" w:pos="-144"/>
                <w:tab w:val="left" w:pos="-62"/>
                <w:tab w:val="left" w:pos="361"/>
              </w:tabs>
              <w:suppressAutoHyphens w:val="0"/>
              <w:autoSpaceDE w:val="0"/>
              <w:autoSpaceDN w:val="0"/>
              <w:adjustRightInd w:val="0"/>
              <w:ind w:left="113" w:right="113"/>
              <w:jc w:val="both"/>
              <w:rPr>
                <w:sz w:val="22"/>
                <w:szCs w:val="22"/>
                <w:lang w:eastAsia="ru-RU"/>
              </w:rPr>
            </w:pPr>
            <w:r w:rsidRPr="0077641A">
              <w:rPr>
                <w:sz w:val="22"/>
                <w:szCs w:val="22"/>
                <w:lang w:eastAsia="ru-RU"/>
              </w:rPr>
              <w:t>5) максимальный процент застройки территории - 60%.</w:t>
            </w:r>
          </w:p>
        </w:tc>
      </w:tr>
      <w:tr w:rsidR="00CC7F3A" w:rsidRPr="00F20AA0">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B72173">
            <w:pPr>
              <w:tabs>
                <w:tab w:val="left" w:pos="1134"/>
              </w:tabs>
              <w:suppressAutoHyphens w:val="0"/>
              <w:autoSpaceDE w:val="0"/>
              <w:autoSpaceDN w:val="0"/>
              <w:adjustRightInd w:val="0"/>
              <w:spacing w:line="280" w:lineRule="exact"/>
              <w:ind w:left="142" w:hanging="1"/>
              <w:jc w:val="both"/>
              <w:rPr>
                <w:b/>
                <w:bCs/>
                <w:sz w:val="22"/>
                <w:szCs w:val="22"/>
                <w:lang w:eastAsia="ru-RU"/>
              </w:rPr>
            </w:pPr>
            <w:r w:rsidRPr="00F20AA0">
              <w:rPr>
                <w:b/>
                <w:bCs/>
                <w:sz w:val="22"/>
                <w:szCs w:val="22"/>
                <w:lang w:eastAsia="ru-RU"/>
              </w:rPr>
              <w:t>Автомобильный транспорт</w:t>
            </w:r>
          </w:p>
          <w:p w:rsidR="00CC7F3A" w:rsidRPr="00F20AA0" w:rsidRDefault="00CC7F3A" w:rsidP="00B72173">
            <w:pPr>
              <w:tabs>
                <w:tab w:val="left" w:pos="1134"/>
              </w:tabs>
              <w:suppressAutoHyphens w:val="0"/>
              <w:autoSpaceDE w:val="0"/>
              <w:autoSpaceDN w:val="0"/>
              <w:adjustRightInd w:val="0"/>
              <w:spacing w:line="280" w:lineRule="exact"/>
              <w:ind w:left="142" w:hanging="1"/>
              <w:jc w:val="both"/>
              <w:rPr>
                <w:b/>
                <w:bCs/>
                <w:sz w:val="22"/>
                <w:szCs w:val="22"/>
                <w:lang w:eastAsia="ru-RU"/>
              </w:rPr>
            </w:pPr>
            <w:r w:rsidRPr="00F20AA0">
              <w:rPr>
                <w:b/>
                <w:bCs/>
                <w:sz w:val="22"/>
                <w:szCs w:val="22"/>
                <w:lang w:eastAsia="ru-RU"/>
              </w:rPr>
              <w:t>(7.2)</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77641A">
            <w:pPr>
              <w:pStyle w:val="affd"/>
              <w:ind w:left="142" w:right="142"/>
              <w:jc w:val="both"/>
              <w:rPr>
                <w:sz w:val="22"/>
                <w:szCs w:val="22"/>
              </w:rPr>
            </w:pPr>
            <w:r w:rsidRPr="00F20AA0">
              <w:rPr>
                <w:sz w:val="22"/>
                <w:szCs w:val="22"/>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устройства мест стоянок автомобильного транспорта, осуществляющего перевозки людей по установленному маршруту, размещения постов органов внутренних дел, ответственных за безопасность дорожного движения.</w:t>
            </w:r>
          </w:p>
          <w:p w:rsidR="00CC7F3A" w:rsidRPr="0077641A" w:rsidRDefault="00CC7F3A" w:rsidP="00B72173">
            <w:pPr>
              <w:tabs>
                <w:tab w:val="left" w:pos="139"/>
              </w:tabs>
              <w:suppressAutoHyphens w:val="0"/>
              <w:autoSpaceDE w:val="0"/>
              <w:autoSpaceDN w:val="0"/>
              <w:adjustRightInd w:val="0"/>
              <w:ind w:left="113" w:right="113"/>
              <w:jc w:val="both"/>
              <w:rPr>
                <w:sz w:val="22"/>
                <w:szCs w:val="22"/>
                <w:lang w:eastAsia="ru-RU"/>
              </w:rPr>
            </w:pPr>
            <w:r w:rsidRPr="0077641A">
              <w:rPr>
                <w:sz w:val="22"/>
                <w:szCs w:val="22"/>
                <w:lang w:eastAsia="ru-RU"/>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CC7F3A" w:rsidRPr="00F20AA0">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8671FC">
            <w:pPr>
              <w:tabs>
                <w:tab w:val="left" w:pos="1134"/>
              </w:tabs>
              <w:suppressAutoHyphens w:val="0"/>
              <w:autoSpaceDE w:val="0"/>
              <w:autoSpaceDN w:val="0"/>
              <w:adjustRightInd w:val="0"/>
              <w:spacing w:line="280" w:lineRule="exact"/>
              <w:ind w:left="142" w:right="142" w:hanging="1"/>
              <w:jc w:val="both"/>
              <w:rPr>
                <w:b/>
                <w:bCs/>
                <w:sz w:val="22"/>
                <w:szCs w:val="22"/>
                <w:lang w:eastAsia="ru-RU"/>
              </w:rPr>
            </w:pPr>
            <w:r w:rsidRPr="00F20AA0">
              <w:rPr>
                <w:b/>
                <w:bCs/>
                <w:sz w:val="22"/>
                <w:szCs w:val="22"/>
                <w:lang w:eastAsia="ru-RU"/>
              </w:rPr>
              <w:t xml:space="preserve">Земельные участки (территории) </w:t>
            </w:r>
          </w:p>
          <w:p w:rsidR="00CC7F3A" w:rsidRPr="00F20AA0" w:rsidRDefault="00CC7F3A" w:rsidP="008671FC">
            <w:pPr>
              <w:tabs>
                <w:tab w:val="left" w:pos="1134"/>
              </w:tabs>
              <w:suppressAutoHyphens w:val="0"/>
              <w:autoSpaceDE w:val="0"/>
              <w:autoSpaceDN w:val="0"/>
              <w:adjustRightInd w:val="0"/>
              <w:spacing w:line="280" w:lineRule="exact"/>
              <w:ind w:left="142" w:right="142" w:hanging="1"/>
              <w:jc w:val="both"/>
              <w:rPr>
                <w:b/>
                <w:bCs/>
                <w:sz w:val="22"/>
                <w:szCs w:val="22"/>
                <w:lang w:eastAsia="ru-RU"/>
              </w:rPr>
            </w:pPr>
            <w:r w:rsidRPr="00F20AA0">
              <w:rPr>
                <w:b/>
                <w:bCs/>
                <w:sz w:val="22"/>
                <w:szCs w:val="22"/>
                <w:lang w:eastAsia="ru-RU"/>
              </w:rPr>
              <w:t xml:space="preserve">общего пользования </w:t>
            </w:r>
          </w:p>
          <w:p w:rsidR="00CC7F3A" w:rsidRPr="00F20AA0" w:rsidRDefault="00CC7F3A" w:rsidP="008671FC">
            <w:pPr>
              <w:tabs>
                <w:tab w:val="left" w:pos="1134"/>
              </w:tabs>
              <w:suppressAutoHyphens w:val="0"/>
              <w:autoSpaceDE w:val="0"/>
              <w:autoSpaceDN w:val="0"/>
              <w:adjustRightInd w:val="0"/>
              <w:spacing w:line="280" w:lineRule="exact"/>
              <w:ind w:left="142" w:right="142" w:hanging="1"/>
              <w:jc w:val="both"/>
              <w:rPr>
                <w:b/>
                <w:bCs/>
                <w:sz w:val="22"/>
                <w:szCs w:val="22"/>
                <w:lang w:eastAsia="ru-RU"/>
              </w:rPr>
            </w:pPr>
            <w:r w:rsidRPr="00F20AA0">
              <w:rPr>
                <w:b/>
                <w:bCs/>
                <w:sz w:val="22"/>
                <w:szCs w:val="22"/>
                <w:lang w:eastAsia="ru-RU"/>
              </w:rPr>
              <w:t>(12.0)</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8671FC">
            <w:pPr>
              <w:pStyle w:val="afd"/>
              <w:tabs>
                <w:tab w:val="left" w:pos="-62"/>
                <w:tab w:val="left" w:pos="2410"/>
              </w:tabs>
              <w:ind w:left="113" w:right="113"/>
              <w:jc w:val="both"/>
              <w:rPr>
                <w:sz w:val="22"/>
                <w:szCs w:val="22"/>
              </w:rPr>
            </w:pPr>
            <w:r w:rsidRPr="00F20AA0">
              <w:rPr>
                <w:sz w:val="22"/>
                <w:szCs w:val="22"/>
              </w:rPr>
              <w:t>Размещение объектов улично-дорожной сети, автомобильных дорог и пешеходных тротуаров, береговых полос водных объектов общего пользования, скверов,  площадей, проездов, малых архитектурных форм благоустройства.</w:t>
            </w:r>
          </w:p>
          <w:p w:rsidR="00CC7F3A" w:rsidRPr="00F20AA0" w:rsidRDefault="00CC7F3A" w:rsidP="008671FC">
            <w:pPr>
              <w:pStyle w:val="afd"/>
              <w:tabs>
                <w:tab w:val="left" w:pos="-62"/>
                <w:tab w:val="left" w:pos="2410"/>
              </w:tabs>
              <w:ind w:left="113" w:right="113"/>
              <w:jc w:val="both"/>
              <w:rPr>
                <w:sz w:val="22"/>
                <w:szCs w:val="22"/>
              </w:rPr>
            </w:pPr>
            <w:r w:rsidRPr="00F20AA0">
              <w:rPr>
                <w:sz w:val="22"/>
                <w:szCs w:val="22"/>
              </w:rPr>
              <w:t>Предельные (минимальные и (или) максимальные) размеры земельных участков, в том числе их площадь, минимальные отступы от границ земельных участков, предельное количество этажей или предельная высота зданий, строений, сооружений, максимальный процент застройки в границах земельного участка  не подлежат установлению.</w:t>
            </w:r>
          </w:p>
        </w:tc>
      </w:tr>
    </w:tbl>
    <w:p w:rsidR="00CC7F3A" w:rsidRPr="00F20AA0" w:rsidRDefault="00CC7F3A" w:rsidP="00C07D22">
      <w:pPr>
        <w:suppressAutoHyphens w:val="0"/>
        <w:autoSpaceDE w:val="0"/>
        <w:autoSpaceDN w:val="0"/>
        <w:adjustRightInd w:val="0"/>
        <w:spacing w:line="300" w:lineRule="auto"/>
        <w:ind w:firstLine="160"/>
        <w:jc w:val="both"/>
        <w:rPr>
          <w:b/>
          <w:bCs/>
          <w:sz w:val="24"/>
          <w:szCs w:val="24"/>
          <w:lang w:eastAsia="ru-RU"/>
        </w:rPr>
      </w:pPr>
    </w:p>
    <w:p w:rsidR="00CC7F3A" w:rsidRPr="00F20AA0" w:rsidRDefault="00CC7F3A" w:rsidP="00B50CD5">
      <w:pPr>
        <w:suppressAutoHyphens w:val="0"/>
        <w:autoSpaceDE w:val="0"/>
        <w:autoSpaceDN w:val="0"/>
        <w:adjustRightInd w:val="0"/>
        <w:spacing w:line="300" w:lineRule="auto"/>
        <w:ind w:firstLine="160"/>
        <w:jc w:val="both"/>
        <w:rPr>
          <w:b/>
          <w:bCs/>
          <w:sz w:val="24"/>
          <w:szCs w:val="24"/>
          <w:lang w:eastAsia="ru-RU"/>
        </w:rPr>
      </w:pPr>
      <w:r w:rsidRPr="00F20AA0">
        <w:rPr>
          <w:b/>
          <w:bCs/>
          <w:sz w:val="24"/>
          <w:szCs w:val="24"/>
          <w:lang w:eastAsia="ru-RU"/>
        </w:rPr>
        <w:t>Установление условно разрешенных  и вспомогательных  видов использования не требуется.</w:t>
      </w:r>
    </w:p>
    <w:p w:rsidR="00CC7F3A" w:rsidRPr="00F20AA0" w:rsidRDefault="00CC7F3A" w:rsidP="00B50CD5">
      <w:pPr>
        <w:suppressAutoHyphens w:val="0"/>
        <w:autoSpaceDE w:val="0"/>
        <w:autoSpaceDN w:val="0"/>
        <w:adjustRightInd w:val="0"/>
        <w:spacing w:line="300" w:lineRule="auto"/>
        <w:ind w:firstLine="567"/>
        <w:jc w:val="both"/>
        <w:rPr>
          <w:b/>
          <w:bCs/>
          <w:sz w:val="24"/>
          <w:szCs w:val="24"/>
          <w:lang w:eastAsia="ru-RU"/>
        </w:rPr>
      </w:pPr>
    </w:p>
    <w:p w:rsidR="00CC7F3A" w:rsidRPr="00F20AA0" w:rsidRDefault="00CC7F3A" w:rsidP="00B50CD5">
      <w:pPr>
        <w:suppressAutoHyphens w:val="0"/>
        <w:autoSpaceDE w:val="0"/>
        <w:autoSpaceDN w:val="0"/>
        <w:adjustRightInd w:val="0"/>
        <w:spacing w:line="300" w:lineRule="auto"/>
        <w:ind w:firstLine="567"/>
        <w:jc w:val="both"/>
        <w:rPr>
          <w:b/>
          <w:bCs/>
          <w:sz w:val="24"/>
          <w:szCs w:val="24"/>
          <w:lang w:eastAsia="en-US"/>
        </w:rPr>
      </w:pPr>
    </w:p>
    <w:p w:rsidR="00CC7F3A" w:rsidRPr="00F20AA0" w:rsidRDefault="00CC7F3A" w:rsidP="00B50CD5">
      <w:pPr>
        <w:suppressAutoHyphens w:val="0"/>
        <w:autoSpaceDE w:val="0"/>
        <w:autoSpaceDN w:val="0"/>
        <w:adjustRightInd w:val="0"/>
        <w:spacing w:line="300" w:lineRule="auto"/>
        <w:ind w:firstLine="567"/>
        <w:jc w:val="both"/>
        <w:rPr>
          <w:b/>
          <w:bCs/>
          <w:sz w:val="24"/>
          <w:szCs w:val="24"/>
          <w:lang w:eastAsia="ru-RU"/>
        </w:rPr>
      </w:pPr>
      <w:r w:rsidRPr="00F20AA0">
        <w:rPr>
          <w:b/>
          <w:bCs/>
          <w:sz w:val="24"/>
          <w:szCs w:val="24"/>
          <w:lang w:eastAsia="en-US"/>
        </w:rPr>
        <w:t xml:space="preserve">Статья 23. Градостроительные регламенты. </w:t>
      </w:r>
      <w:r w:rsidRPr="00F20AA0">
        <w:rPr>
          <w:b/>
          <w:bCs/>
          <w:sz w:val="24"/>
          <w:szCs w:val="24"/>
          <w:lang w:eastAsia="ru-RU"/>
        </w:rPr>
        <w:t>Зоны сельскохозяйственного использования.</w:t>
      </w:r>
    </w:p>
    <w:p w:rsidR="00CC7F3A" w:rsidRPr="00F20AA0" w:rsidRDefault="00CC7F3A" w:rsidP="00942179">
      <w:pPr>
        <w:suppressAutoHyphens w:val="0"/>
        <w:autoSpaceDE w:val="0"/>
        <w:autoSpaceDN w:val="0"/>
        <w:adjustRightInd w:val="0"/>
        <w:spacing w:line="300" w:lineRule="auto"/>
        <w:ind w:firstLine="567"/>
        <w:jc w:val="both"/>
        <w:rPr>
          <w:sz w:val="24"/>
          <w:szCs w:val="24"/>
          <w:lang w:eastAsia="ru-RU"/>
        </w:rPr>
      </w:pPr>
      <w:r w:rsidRPr="00F20AA0">
        <w:rPr>
          <w:b/>
          <w:bCs/>
          <w:sz w:val="24"/>
          <w:szCs w:val="24"/>
          <w:lang w:eastAsia="ru-RU"/>
        </w:rPr>
        <w:t xml:space="preserve">СХ.1 – зона сельскохозяйственного использования </w:t>
      </w:r>
      <w:r w:rsidRPr="00F20AA0">
        <w:rPr>
          <w:sz w:val="24"/>
          <w:szCs w:val="24"/>
          <w:lang w:eastAsia="ru-RU"/>
        </w:rPr>
        <w:t xml:space="preserve"> предназначена для ведения сельского хозяйства.</w:t>
      </w:r>
    </w:p>
    <w:p w:rsidR="00CC7F3A" w:rsidRPr="00F20AA0" w:rsidRDefault="00CC7F3A" w:rsidP="00942179">
      <w:pPr>
        <w:suppressAutoHyphens w:val="0"/>
        <w:autoSpaceDE w:val="0"/>
        <w:autoSpaceDN w:val="0"/>
        <w:adjustRightInd w:val="0"/>
        <w:spacing w:line="300" w:lineRule="auto"/>
        <w:ind w:firstLine="567"/>
        <w:jc w:val="center"/>
        <w:rPr>
          <w:b/>
          <w:bCs/>
          <w:sz w:val="24"/>
          <w:szCs w:val="24"/>
          <w:lang w:eastAsia="ru-RU"/>
        </w:rPr>
      </w:pPr>
    </w:p>
    <w:p w:rsidR="00CC7F3A" w:rsidRPr="00F20AA0" w:rsidRDefault="00CC7F3A" w:rsidP="00942179">
      <w:pPr>
        <w:suppressAutoHyphens w:val="0"/>
        <w:autoSpaceDE w:val="0"/>
        <w:autoSpaceDN w:val="0"/>
        <w:adjustRightInd w:val="0"/>
        <w:spacing w:line="300" w:lineRule="auto"/>
        <w:ind w:firstLine="567"/>
        <w:jc w:val="center"/>
        <w:rPr>
          <w:sz w:val="24"/>
          <w:szCs w:val="24"/>
          <w:lang w:eastAsia="ru-RU"/>
        </w:rPr>
      </w:pPr>
      <w:r w:rsidRPr="00F20AA0">
        <w:rPr>
          <w:b/>
          <w:bCs/>
          <w:sz w:val="24"/>
          <w:szCs w:val="24"/>
          <w:lang w:eastAsia="ru-RU"/>
        </w:rPr>
        <w:t>Основные виды разрешенного использования</w:t>
      </w:r>
    </w:p>
    <w:p w:rsidR="00CC7F3A" w:rsidRPr="00F20AA0" w:rsidRDefault="00CC7F3A" w:rsidP="00D0393D">
      <w:pPr>
        <w:suppressAutoHyphens w:val="0"/>
        <w:autoSpaceDE w:val="0"/>
        <w:autoSpaceDN w:val="0"/>
        <w:adjustRightInd w:val="0"/>
        <w:spacing w:line="300" w:lineRule="auto"/>
        <w:ind w:left="426" w:firstLine="425"/>
        <w:jc w:val="both"/>
        <w:rPr>
          <w:rFonts w:ascii="Arial" w:hAnsi="Arial" w:cs="Arial"/>
          <w:b/>
          <w:bCs/>
          <w:spacing w:val="-1"/>
          <w:sz w:val="16"/>
          <w:szCs w:val="16"/>
          <w:lang w:eastAsia="ru-RU"/>
        </w:rPr>
      </w:pPr>
    </w:p>
    <w:tbl>
      <w:tblPr>
        <w:tblW w:w="10065" w:type="dxa"/>
        <w:tblInd w:w="2" w:type="dxa"/>
        <w:tblLayout w:type="fixed"/>
        <w:tblCellMar>
          <w:top w:w="75" w:type="dxa"/>
          <w:left w:w="0" w:type="dxa"/>
          <w:bottom w:w="75" w:type="dxa"/>
          <w:right w:w="0" w:type="dxa"/>
        </w:tblCellMar>
        <w:tblLook w:val="0000" w:firstRow="0" w:lastRow="0" w:firstColumn="0" w:lastColumn="0" w:noHBand="0" w:noVBand="0"/>
      </w:tblPr>
      <w:tblGrid>
        <w:gridCol w:w="2552"/>
        <w:gridCol w:w="7513"/>
      </w:tblGrid>
      <w:tr w:rsidR="00CC7F3A" w:rsidRPr="00F20AA0">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922733">
            <w:pPr>
              <w:tabs>
                <w:tab w:val="left" w:pos="1134"/>
              </w:tabs>
              <w:suppressAutoHyphens w:val="0"/>
              <w:autoSpaceDE w:val="0"/>
              <w:autoSpaceDN w:val="0"/>
              <w:adjustRightInd w:val="0"/>
              <w:ind w:firstLine="141"/>
              <w:jc w:val="center"/>
              <w:rPr>
                <w:b/>
                <w:bCs/>
                <w:sz w:val="20"/>
                <w:szCs w:val="20"/>
                <w:lang w:eastAsia="ru-RU"/>
              </w:rPr>
            </w:pPr>
            <w:r w:rsidRPr="00F20AA0">
              <w:rPr>
                <w:b/>
                <w:bCs/>
                <w:sz w:val="20"/>
                <w:szCs w:val="20"/>
                <w:lang w:eastAsia="ru-RU"/>
              </w:rPr>
              <w:t>Виды</w:t>
            </w:r>
          </w:p>
          <w:p w:rsidR="00CC7F3A" w:rsidRPr="00F20AA0" w:rsidRDefault="00CC7F3A" w:rsidP="00922733">
            <w:pPr>
              <w:tabs>
                <w:tab w:val="left" w:pos="1134"/>
              </w:tabs>
              <w:suppressAutoHyphens w:val="0"/>
              <w:autoSpaceDE w:val="0"/>
              <w:autoSpaceDN w:val="0"/>
              <w:adjustRightInd w:val="0"/>
              <w:ind w:firstLine="141"/>
              <w:jc w:val="center"/>
              <w:rPr>
                <w:b/>
                <w:bCs/>
                <w:sz w:val="20"/>
                <w:szCs w:val="20"/>
                <w:lang w:eastAsia="ru-RU"/>
              </w:rPr>
            </w:pPr>
            <w:r w:rsidRPr="00F20AA0">
              <w:rPr>
                <w:b/>
                <w:bCs/>
                <w:sz w:val="20"/>
                <w:szCs w:val="20"/>
                <w:lang w:eastAsia="ru-RU"/>
              </w:rPr>
              <w:t>использования</w:t>
            </w:r>
          </w:p>
          <w:p w:rsidR="00CC7F3A" w:rsidRPr="00F20AA0" w:rsidRDefault="00CC7F3A" w:rsidP="00922733">
            <w:pPr>
              <w:tabs>
                <w:tab w:val="left" w:pos="1134"/>
              </w:tabs>
              <w:suppressAutoHyphens w:val="0"/>
              <w:autoSpaceDE w:val="0"/>
              <w:autoSpaceDN w:val="0"/>
              <w:adjustRightInd w:val="0"/>
              <w:ind w:left="141"/>
              <w:jc w:val="center"/>
              <w:rPr>
                <w:b/>
                <w:bCs/>
                <w:sz w:val="20"/>
                <w:szCs w:val="20"/>
                <w:lang w:eastAsia="ru-RU"/>
              </w:rPr>
            </w:pPr>
            <w:r w:rsidRPr="00F20AA0">
              <w:rPr>
                <w:b/>
                <w:bCs/>
                <w:sz w:val="20"/>
                <w:szCs w:val="20"/>
                <w:lang w:eastAsia="ru-RU"/>
              </w:rPr>
              <w:t>(код вида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3743CF">
            <w:pPr>
              <w:widowControl/>
              <w:tabs>
                <w:tab w:val="left" w:pos="415"/>
              </w:tabs>
              <w:suppressAutoHyphens w:val="0"/>
              <w:autoSpaceDE w:val="0"/>
              <w:autoSpaceDN w:val="0"/>
              <w:adjustRightInd w:val="0"/>
              <w:ind w:left="139" w:firstLine="2"/>
              <w:jc w:val="center"/>
              <w:rPr>
                <w:b/>
                <w:bCs/>
                <w:sz w:val="20"/>
                <w:szCs w:val="20"/>
                <w:lang w:eastAsia="ru-RU"/>
              </w:rPr>
            </w:pPr>
            <w:r w:rsidRPr="00F20AA0">
              <w:rPr>
                <w:b/>
                <w:bCs/>
                <w:sz w:val="20"/>
                <w:szCs w:val="20"/>
                <w:lang w:eastAsia="ru-RU"/>
              </w:rPr>
              <w:t>Описание вида разрешенного использования земельного участка;</w:t>
            </w:r>
          </w:p>
          <w:p w:rsidR="00CC7F3A" w:rsidRPr="00F20AA0" w:rsidRDefault="00CC7F3A" w:rsidP="003743CF">
            <w:pPr>
              <w:widowControl/>
              <w:tabs>
                <w:tab w:val="left" w:pos="415"/>
              </w:tabs>
              <w:suppressAutoHyphens w:val="0"/>
              <w:autoSpaceDE w:val="0"/>
              <w:autoSpaceDN w:val="0"/>
              <w:adjustRightInd w:val="0"/>
              <w:ind w:left="139" w:firstLine="2"/>
              <w:jc w:val="center"/>
              <w:rPr>
                <w:b/>
                <w:bCs/>
                <w:sz w:val="20"/>
                <w:szCs w:val="20"/>
                <w:lang w:eastAsia="ru-RU"/>
              </w:rPr>
            </w:pPr>
            <w:r w:rsidRPr="00F20AA0">
              <w:rPr>
                <w:b/>
                <w:bCs/>
                <w:sz w:val="20"/>
                <w:szCs w:val="20"/>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C7F3A" w:rsidRPr="00F20AA0">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942179">
            <w:pPr>
              <w:tabs>
                <w:tab w:val="left" w:pos="1134"/>
              </w:tabs>
              <w:suppressAutoHyphens w:val="0"/>
              <w:autoSpaceDE w:val="0"/>
              <w:autoSpaceDN w:val="0"/>
              <w:adjustRightInd w:val="0"/>
              <w:ind w:left="113" w:right="113" w:firstLine="28"/>
              <w:jc w:val="both"/>
              <w:rPr>
                <w:b/>
                <w:bCs/>
                <w:sz w:val="22"/>
                <w:szCs w:val="22"/>
                <w:lang w:eastAsia="ru-RU"/>
              </w:rPr>
            </w:pPr>
            <w:r w:rsidRPr="00F20AA0">
              <w:rPr>
                <w:b/>
                <w:bCs/>
                <w:sz w:val="22"/>
                <w:szCs w:val="22"/>
                <w:lang w:eastAsia="ru-RU"/>
              </w:rPr>
              <w:t>Растениеводство</w:t>
            </w:r>
          </w:p>
          <w:p w:rsidR="00CC7F3A" w:rsidRPr="00F20AA0" w:rsidRDefault="00CC7F3A" w:rsidP="00942179">
            <w:pPr>
              <w:tabs>
                <w:tab w:val="left" w:pos="1134"/>
              </w:tabs>
              <w:suppressAutoHyphens w:val="0"/>
              <w:autoSpaceDE w:val="0"/>
              <w:autoSpaceDN w:val="0"/>
              <w:adjustRightInd w:val="0"/>
              <w:ind w:left="113" w:right="113" w:firstLine="28"/>
              <w:jc w:val="both"/>
              <w:rPr>
                <w:b/>
                <w:bCs/>
                <w:sz w:val="22"/>
                <w:szCs w:val="22"/>
                <w:lang w:eastAsia="ru-RU"/>
              </w:rPr>
            </w:pPr>
            <w:r w:rsidRPr="00F20AA0">
              <w:rPr>
                <w:b/>
                <w:bCs/>
                <w:sz w:val="22"/>
                <w:szCs w:val="22"/>
                <w:lang w:eastAsia="ru-RU"/>
              </w:rPr>
              <w:t>(1.1)</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5D1A8A">
            <w:pPr>
              <w:pStyle w:val="FORMATTEXT0"/>
              <w:ind w:left="142" w:right="142"/>
              <w:jc w:val="both"/>
              <w:rPr>
                <w:sz w:val="22"/>
                <w:szCs w:val="22"/>
              </w:rPr>
            </w:pPr>
            <w:r w:rsidRPr="00F20AA0">
              <w:rPr>
                <w:sz w:val="22"/>
                <w:szCs w:val="22"/>
              </w:rPr>
              <w:t>Осуществление хозяйственной деятельности, связанной с выращиванием сельскохозяйственных культур.</w:t>
            </w:r>
          </w:p>
          <w:p w:rsidR="00CC7F3A" w:rsidRPr="00F20AA0" w:rsidRDefault="00CC7F3A" w:rsidP="00DD5C85">
            <w:pPr>
              <w:pStyle w:val="afd"/>
              <w:numPr>
                <w:ilvl w:val="0"/>
                <w:numId w:val="29"/>
              </w:numPr>
              <w:tabs>
                <w:tab w:val="left" w:pos="77"/>
              </w:tabs>
              <w:ind w:right="113"/>
              <w:rPr>
                <w:sz w:val="22"/>
                <w:szCs w:val="22"/>
              </w:rPr>
            </w:pPr>
            <w:r w:rsidRPr="00F20AA0">
              <w:rPr>
                <w:sz w:val="22"/>
                <w:szCs w:val="22"/>
              </w:rPr>
              <w:t xml:space="preserve">площадь земельного участка: </w:t>
            </w:r>
          </w:p>
          <w:p w:rsidR="00CC7F3A" w:rsidRPr="00F20AA0" w:rsidRDefault="00CC7F3A" w:rsidP="005D1A8A">
            <w:pPr>
              <w:pStyle w:val="afd"/>
              <w:tabs>
                <w:tab w:val="left" w:pos="77"/>
              </w:tabs>
              <w:ind w:left="501" w:right="113" w:hanging="360"/>
              <w:rPr>
                <w:sz w:val="22"/>
                <w:szCs w:val="22"/>
              </w:rPr>
            </w:pPr>
            <w:r w:rsidRPr="00F20AA0">
              <w:rPr>
                <w:sz w:val="22"/>
                <w:szCs w:val="22"/>
              </w:rPr>
              <w:t>минимальная – 0,01 га;</w:t>
            </w:r>
          </w:p>
          <w:p w:rsidR="00CC7F3A" w:rsidRPr="00F20AA0" w:rsidRDefault="00CC7F3A" w:rsidP="008A67D8">
            <w:pPr>
              <w:pStyle w:val="afd"/>
              <w:tabs>
                <w:tab w:val="left" w:pos="283"/>
                <w:tab w:val="left" w:pos="2410"/>
              </w:tabs>
              <w:ind w:left="113" w:right="113"/>
              <w:jc w:val="both"/>
              <w:rPr>
                <w:sz w:val="22"/>
                <w:szCs w:val="22"/>
              </w:rPr>
            </w:pPr>
            <w:r w:rsidRPr="00F20AA0">
              <w:rPr>
                <w:sz w:val="22"/>
                <w:szCs w:val="22"/>
              </w:rPr>
              <w:t>максимальная – 2,0 га.</w:t>
            </w:r>
          </w:p>
          <w:p w:rsidR="00CC7F3A" w:rsidRPr="00F20AA0" w:rsidRDefault="00CC7F3A" w:rsidP="008A67D8">
            <w:pPr>
              <w:pStyle w:val="afd"/>
              <w:tabs>
                <w:tab w:val="left" w:pos="283"/>
                <w:tab w:val="left" w:pos="2410"/>
              </w:tabs>
              <w:ind w:left="113" w:right="113"/>
              <w:jc w:val="both"/>
              <w:rPr>
                <w:b/>
                <w:bCs/>
                <w:sz w:val="22"/>
                <w:szCs w:val="22"/>
              </w:rPr>
            </w:pPr>
            <w:r w:rsidRPr="00F20AA0">
              <w:rPr>
                <w:sz w:val="22"/>
                <w:szCs w:val="22"/>
              </w:rPr>
              <w:t>Предельные (минимальные и (или) максимальные) размеры земельных участков, минимальные отступы от границ земельных участков, предельное количество этажей или предельная высота зданий, строений, сооружений, максимальный процент застройки в границах земельного участка  не подлежат установлению.</w:t>
            </w:r>
          </w:p>
        </w:tc>
      </w:tr>
      <w:tr w:rsidR="00CC7F3A" w:rsidRPr="00F20AA0">
        <w:trPr>
          <w:trHeight w:val="271"/>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942179">
            <w:pPr>
              <w:pStyle w:val="affd"/>
              <w:ind w:left="113" w:right="113" w:firstLine="28"/>
              <w:rPr>
                <w:b/>
                <w:bCs/>
                <w:sz w:val="22"/>
                <w:szCs w:val="22"/>
              </w:rPr>
            </w:pPr>
            <w:r w:rsidRPr="00F20AA0">
              <w:rPr>
                <w:b/>
                <w:bCs/>
                <w:sz w:val="22"/>
                <w:szCs w:val="22"/>
              </w:rPr>
              <w:t>Животноводство</w:t>
            </w:r>
          </w:p>
          <w:p w:rsidR="00CC7F3A" w:rsidRPr="00F20AA0" w:rsidRDefault="00CC7F3A" w:rsidP="00942179">
            <w:pPr>
              <w:pStyle w:val="affd"/>
              <w:ind w:left="113" w:right="113" w:firstLine="28"/>
              <w:rPr>
                <w:b/>
                <w:bCs/>
                <w:sz w:val="22"/>
                <w:szCs w:val="22"/>
              </w:rPr>
            </w:pPr>
            <w:r w:rsidRPr="00F20AA0">
              <w:rPr>
                <w:b/>
                <w:bCs/>
                <w:sz w:val="22"/>
                <w:szCs w:val="22"/>
              </w:rPr>
              <w:t xml:space="preserve">(1.7) </w:t>
            </w:r>
          </w:p>
          <w:p w:rsidR="00CC7F3A" w:rsidRPr="00F20AA0" w:rsidRDefault="00CC7F3A" w:rsidP="00942179">
            <w:pPr>
              <w:tabs>
                <w:tab w:val="left" w:pos="1134"/>
              </w:tabs>
              <w:suppressAutoHyphens w:val="0"/>
              <w:autoSpaceDE w:val="0"/>
              <w:autoSpaceDN w:val="0"/>
              <w:adjustRightInd w:val="0"/>
              <w:ind w:left="113" w:right="113" w:firstLine="28"/>
              <w:jc w:val="both"/>
              <w:rPr>
                <w:sz w:val="22"/>
                <w:szCs w:val="22"/>
                <w:lang w:eastAsia="ru-RU"/>
              </w:rPr>
            </w:pP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4C7355">
            <w:pPr>
              <w:pStyle w:val="afd"/>
              <w:tabs>
                <w:tab w:val="left" w:pos="415"/>
              </w:tabs>
              <w:ind w:left="113" w:right="113"/>
              <w:jc w:val="both"/>
              <w:rPr>
                <w:sz w:val="22"/>
                <w:szCs w:val="22"/>
              </w:rPr>
            </w:pPr>
            <w:r w:rsidRPr="00F20AA0">
              <w:rPr>
                <w:sz w:val="22"/>
                <w:szCs w:val="22"/>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CC7F3A" w:rsidRPr="00F20AA0" w:rsidRDefault="00CC7F3A" w:rsidP="00DD5C85">
            <w:pPr>
              <w:pStyle w:val="afd"/>
              <w:numPr>
                <w:ilvl w:val="0"/>
                <w:numId w:val="30"/>
              </w:numPr>
              <w:tabs>
                <w:tab w:val="left" w:pos="77"/>
                <w:tab w:val="left" w:pos="425"/>
              </w:tabs>
              <w:ind w:right="113" w:hanging="719"/>
              <w:rPr>
                <w:sz w:val="22"/>
                <w:szCs w:val="22"/>
              </w:rPr>
            </w:pPr>
            <w:r w:rsidRPr="00F20AA0">
              <w:rPr>
                <w:sz w:val="22"/>
                <w:szCs w:val="22"/>
              </w:rPr>
              <w:t xml:space="preserve">площадь земельного участка: </w:t>
            </w:r>
          </w:p>
          <w:p w:rsidR="00CC7F3A" w:rsidRPr="00F20AA0" w:rsidRDefault="00CC7F3A" w:rsidP="004C7355">
            <w:pPr>
              <w:pStyle w:val="afd"/>
              <w:tabs>
                <w:tab w:val="left" w:pos="77"/>
              </w:tabs>
              <w:ind w:left="501" w:right="113" w:hanging="360"/>
              <w:rPr>
                <w:sz w:val="22"/>
                <w:szCs w:val="22"/>
              </w:rPr>
            </w:pPr>
            <w:r w:rsidRPr="00F20AA0">
              <w:rPr>
                <w:sz w:val="22"/>
                <w:szCs w:val="22"/>
              </w:rPr>
              <w:t>минимальная - 0,04 га;</w:t>
            </w:r>
          </w:p>
          <w:p w:rsidR="00CC7F3A" w:rsidRPr="00F20AA0" w:rsidRDefault="00CC7F3A" w:rsidP="004C7355">
            <w:pPr>
              <w:pStyle w:val="afd"/>
              <w:tabs>
                <w:tab w:val="left" w:pos="77"/>
              </w:tabs>
              <w:ind w:left="501" w:right="113" w:hanging="360"/>
              <w:rPr>
                <w:sz w:val="22"/>
                <w:szCs w:val="22"/>
              </w:rPr>
            </w:pPr>
            <w:r w:rsidRPr="00F20AA0">
              <w:rPr>
                <w:sz w:val="22"/>
                <w:szCs w:val="22"/>
              </w:rPr>
              <w:t>максимальная – 2,0 га;</w:t>
            </w:r>
          </w:p>
          <w:p w:rsidR="00CC7F3A" w:rsidRPr="00F20AA0" w:rsidRDefault="00CC7F3A" w:rsidP="004C7355">
            <w:pPr>
              <w:tabs>
                <w:tab w:val="left" w:pos="-62"/>
                <w:tab w:val="left" w:pos="415"/>
              </w:tabs>
              <w:suppressAutoHyphens w:val="0"/>
              <w:autoSpaceDE w:val="0"/>
              <w:autoSpaceDN w:val="0"/>
              <w:adjustRightInd w:val="0"/>
              <w:ind w:left="113" w:right="113" w:firstLine="28"/>
              <w:jc w:val="both"/>
              <w:rPr>
                <w:sz w:val="22"/>
                <w:szCs w:val="22"/>
                <w:lang w:eastAsia="ru-RU"/>
              </w:rPr>
            </w:pPr>
            <w:r w:rsidRPr="00681182">
              <w:rPr>
                <w:sz w:val="22"/>
                <w:szCs w:val="22"/>
                <w:lang w:eastAsia="ru-RU"/>
              </w:rPr>
              <w:t>Предельные (минимальные и (или) максимальные) размеры земельных участков, минимальные отступы от границ земельных участков, предельное количество этажей или предельная высота зданий, строений, сооружений, максимальный процент застройки в границах земельного участка  не подлежат установлению.</w:t>
            </w:r>
          </w:p>
        </w:tc>
      </w:tr>
      <w:tr w:rsidR="00CC7F3A" w:rsidRPr="00F20AA0">
        <w:trPr>
          <w:trHeight w:val="313"/>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942179">
            <w:pPr>
              <w:pStyle w:val="affd"/>
              <w:ind w:left="113" w:right="113"/>
              <w:rPr>
                <w:b/>
                <w:bCs/>
                <w:sz w:val="22"/>
                <w:szCs w:val="22"/>
              </w:rPr>
            </w:pPr>
            <w:r w:rsidRPr="00F20AA0">
              <w:rPr>
                <w:b/>
                <w:bCs/>
                <w:sz w:val="22"/>
                <w:szCs w:val="22"/>
              </w:rPr>
              <w:t>Хранение и переработка сельско-</w:t>
            </w:r>
          </w:p>
          <w:p w:rsidR="00CC7F3A" w:rsidRPr="00F20AA0" w:rsidRDefault="00CC7F3A" w:rsidP="00942179">
            <w:pPr>
              <w:pStyle w:val="affd"/>
              <w:ind w:left="113" w:right="113"/>
              <w:rPr>
                <w:b/>
                <w:bCs/>
                <w:sz w:val="22"/>
                <w:szCs w:val="22"/>
              </w:rPr>
            </w:pPr>
            <w:r w:rsidRPr="00F20AA0">
              <w:rPr>
                <w:b/>
                <w:bCs/>
                <w:sz w:val="22"/>
                <w:szCs w:val="22"/>
              </w:rPr>
              <w:t xml:space="preserve">хозяйственной </w:t>
            </w:r>
          </w:p>
          <w:p w:rsidR="00CC7F3A" w:rsidRPr="00F20AA0" w:rsidRDefault="00CC7F3A" w:rsidP="00942179">
            <w:pPr>
              <w:pStyle w:val="affd"/>
              <w:ind w:left="113" w:right="113"/>
              <w:rPr>
                <w:b/>
                <w:bCs/>
                <w:sz w:val="22"/>
                <w:szCs w:val="22"/>
              </w:rPr>
            </w:pPr>
            <w:r w:rsidRPr="00F20AA0">
              <w:rPr>
                <w:b/>
                <w:bCs/>
                <w:sz w:val="22"/>
                <w:szCs w:val="22"/>
              </w:rPr>
              <w:t xml:space="preserve">продукции </w:t>
            </w:r>
          </w:p>
          <w:p w:rsidR="00CC7F3A" w:rsidRPr="00F20AA0" w:rsidRDefault="00CC7F3A" w:rsidP="00942179">
            <w:pPr>
              <w:pStyle w:val="affd"/>
              <w:ind w:left="113" w:right="113"/>
              <w:rPr>
                <w:sz w:val="22"/>
                <w:szCs w:val="22"/>
              </w:rPr>
            </w:pPr>
            <w:r w:rsidRPr="00F20AA0">
              <w:rPr>
                <w:b/>
                <w:bCs/>
                <w:sz w:val="22"/>
                <w:szCs w:val="22"/>
              </w:rPr>
              <w:t>(1.15)</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CE10C6">
            <w:pPr>
              <w:pStyle w:val="affd"/>
              <w:ind w:left="142" w:right="142"/>
              <w:jc w:val="both"/>
              <w:rPr>
                <w:sz w:val="22"/>
                <w:szCs w:val="22"/>
              </w:rPr>
            </w:pPr>
            <w:r w:rsidRPr="00F20AA0">
              <w:rPr>
                <w:sz w:val="22"/>
                <w:szCs w:val="22"/>
              </w:rPr>
              <w:t xml:space="preserve">Размещение зданий, сооружений, используемых для производства, хранения, первичной и глубокой переработки сельскохозяйственной продукции. </w:t>
            </w:r>
          </w:p>
          <w:p w:rsidR="00CC7F3A" w:rsidRPr="00F20AA0" w:rsidRDefault="00CC7F3A" w:rsidP="00DD5C85">
            <w:pPr>
              <w:pStyle w:val="afd"/>
              <w:numPr>
                <w:ilvl w:val="0"/>
                <w:numId w:val="31"/>
              </w:numPr>
              <w:tabs>
                <w:tab w:val="left" w:pos="77"/>
                <w:tab w:val="left" w:pos="425"/>
              </w:tabs>
              <w:ind w:right="113" w:hanging="1079"/>
              <w:rPr>
                <w:sz w:val="22"/>
                <w:szCs w:val="22"/>
              </w:rPr>
            </w:pPr>
            <w:r w:rsidRPr="00F20AA0">
              <w:rPr>
                <w:sz w:val="22"/>
                <w:szCs w:val="22"/>
              </w:rPr>
              <w:t xml:space="preserve">площадь земельного участка: </w:t>
            </w:r>
          </w:p>
          <w:p w:rsidR="00CC7F3A" w:rsidRPr="00F20AA0" w:rsidRDefault="00CC7F3A" w:rsidP="004C7355">
            <w:pPr>
              <w:pStyle w:val="afd"/>
              <w:tabs>
                <w:tab w:val="left" w:pos="77"/>
              </w:tabs>
              <w:ind w:left="501" w:right="113" w:hanging="360"/>
              <w:rPr>
                <w:sz w:val="22"/>
                <w:szCs w:val="22"/>
              </w:rPr>
            </w:pPr>
            <w:r w:rsidRPr="00F20AA0">
              <w:rPr>
                <w:sz w:val="22"/>
                <w:szCs w:val="22"/>
              </w:rPr>
              <w:t>минимальная - 0,04 га;</w:t>
            </w:r>
          </w:p>
          <w:p w:rsidR="00CC7F3A" w:rsidRPr="00F20AA0" w:rsidRDefault="00CC7F3A" w:rsidP="004C7355">
            <w:pPr>
              <w:pStyle w:val="afd"/>
              <w:tabs>
                <w:tab w:val="left" w:pos="77"/>
              </w:tabs>
              <w:ind w:left="501" w:right="113" w:hanging="360"/>
              <w:rPr>
                <w:sz w:val="22"/>
                <w:szCs w:val="22"/>
              </w:rPr>
            </w:pPr>
            <w:r w:rsidRPr="00F20AA0">
              <w:rPr>
                <w:sz w:val="22"/>
                <w:szCs w:val="22"/>
              </w:rPr>
              <w:t>максимальная – 2,0 га;</w:t>
            </w:r>
          </w:p>
          <w:p w:rsidR="00CC7F3A" w:rsidRPr="00D334CB" w:rsidRDefault="00CC7F3A" w:rsidP="0041193F">
            <w:pPr>
              <w:pStyle w:val="afd"/>
              <w:tabs>
                <w:tab w:val="left" w:pos="139"/>
              </w:tabs>
              <w:ind w:left="113" w:right="113"/>
              <w:rPr>
                <w:sz w:val="22"/>
                <w:szCs w:val="22"/>
              </w:rPr>
            </w:pPr>
            <w:r w:rsidRPr="00D334CB">
              <w:rPr>
                <w:sz w:val="22"/>
                <w:szCs w:val="22"/>
              </w:rPr>
              <w:t>2) ширина участка вдоль красных линий улиц и  проездов – не менее 25м;</w:t>
            </w:r>
          </w:p>
          <w:p w:rsidR="00CC7F3A" w:rsidRPr="00D334CB" w:rsidRDefault="00CC7F3A" w:rsidP="0041193F">
            <w:pPr>
              <w:pStyle w:val="afd"/>
              <w:tabs>
                <w:tab w:val="left" w:pos="415"/>
              </w:tabs>
              <w:ind w:left="113" w:right="113"/>
              <w:rPr>
                <w:sz w:val="22"/>
                <w:szCs w:val="22"/>
              </w:rPr>
            </w:pPr>
            <w:r w:rsidRPr="00D334CB">
              <w:rPr>
                <w:sz w:val="22"/>
                <w:szCs w:val="22"/>
              </w:rPr>
              <w:t>3) максимальное количество этажей - 2;</w:t>
            </w:r>
          </w:p>
          <w:p w:rsidR="00CC7F3A" w:rsidRPr="00D334CB" w:rsidRDefault="00CC7F3A" w:rsidP="0041193F">
            <w:pPr>
              <w:suppressAutoHyphens w:val="0"/>
              <w:autoSpaceDE w:val="0"/>
              <w:autoSpaceDN w:val="0"/>
              <w:adjustRightInd w:val="0"/>
              <w:ind w:left="113" w:right="142"/>
              <w:jc w:val="both"/>
              <w:rPr>
                <w:sz w:val="22"/>
                <w:szCs w:val="22"/>
                <w:lang w:eastAsia="ru-RU"/>
              </w:rPr>
            </w:pPr>
            <w:r w:rsidRPr="00D334CB">
              <w:rPr>
                <w:rFonts w:ascii="Arial" w:hAnsi="Arial" w:cs="Arial"/>
                <w:sz w:val="22"/>
                <w:szCs w:val="22"/>
                <w:lang w:eastAsia="ru-RU"/>
              </w:rPr>
              <w:t>4</w:t>
            </w:r>
            <w:r w:rsidRPr="00D334CB">
              <w:rPr>
                <w:sz w:val="22"/>
                <w:szCs w:val="22"/>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C7F3A" w:rsidRPr="00D334CB" w:rsidRDefault="00CC7F3A" w:rsidP="0041193F">
            <w:pPr>
              <w:pStyle w:val="afd"/>
              <w:tabs>
                <w:tab w:val="left" w:pos="361"/>
                <w:tab w:val="left" w:pos="415"/>
              </w:tabs>
              <w:ind w:left="113" w:right="142"/>
              <w:jc w:val="both"/>
              <w:rPr>
                <w:sz w:val="22"/>
                <w:szCs w:val="22"/>
              </w:rPr>
            </w:pPr>
            <w:r w:rsidRPr="00D334CB">
              <w:rPr>
                <w:sz w:val="22"/>
                <w:szCs w:val="22"/>
              </w:rPr>
              <w:t>- со стороны красных линий улиц – 5 м;</w:t>
            </w:r>
          </w:p>
          <w:p w:rsidR="00CC7F3A" w:rsidRPr="00D334CB" w:rsidRDefault="00CC7F3A" w:rsidP="0041193F">
            <w:pPr>
              <w:pStyle w:val="afd"/>
              <w:tabs>
                <w:tab w:val="left" w:pos="423"/>
                <w:tab w:val="num" w:pos="900"/>
              </w:tabs>
              <w:ind w:left="113" w:right="142"/>
              <w:jc w:val="both"/>
              <w:rPr>
                <w:sz w:val="22"/>
                <w:szCs w:val="22"/>
              </w:rPr>
            </w:pPr>
            <w:r w:rsidRPr="00D334CB">
              <w:rPr>
                <w:sz w:val="22"/>
                <w:szCs w:val="22"/>
              </w:rPr>
              <w:t>- со стороны красных линий проездов – 3 м;</w:t>
            </w:r>
          </w:p>
          <w:p w:rsidR="00CC7F3A" w:rsidRPr="00D334CB" w:rsidRDefault="00CC7F3A" w:rsidP="0041193F">
            <w:pPr>
              <w:pStyle w:val="afd"/>
              <w:widowControl/>
              <w:tabs>
                <w:tab w:val="left" w:pos="361"/>
                <w:tab w:val="left" w:pos="415"/>
              </w:tabs>
              <w:suppressAutoHyphens w:val="0"/>
              <w:ind w:left="113" w:right="113"/>
              <w:jc w:val="both"/>
              <w:rPr>
                <w:sz w:val="22"/>
                <w:szCs w:val="22"/>
              </w:rPr>
            </w:pPr>
            <w:r w:rsidRPr="00D334CB">
              <w:rPr>
                <w:sz w:val="22"/>
                <w:szCs w:val="22"/>
              </w:rPr>
              <w:t>- для застроенных земельных участков при реконструкции объектов допускается размещать объект по сложившейся линии застройки;</w:t>
            </w:r>
          </w:p>
          <w:p w:rsidR="00CC7F3A" w:rsidRPr="00F20AA0" w:rsidRDefault="00CC7F3A" w:rsidP="0041193F">
            <w:pPr>
              <w:tabs>
                <w:tab w:val="left" w:pos="-62"/>
                <w:tab w:val="left" w:pos="415"/>
              </w:tabs>
              <w:suppressAutoHyphens w:val="0"/>
              <w:autoSpaceDE w:val="0"/>
              <w:autoSpaceDN w:val="0"/>
              <w:adjustRightInd w:val="0"/>
              <w:ind w:left="113" w:right="113" w:firstLine="28"/>
              <w:jc w:val="both"/>
              <w:rPr>
                <w:sz w:val="22"/>
                <w:szCs w:val="22"/>
                <w:lang w:eastAsia="ru-RU"/>
              </w:rPr>
            </w:pPr>
            <w:r w:rsidRPr="00D334CB">
              <w:rPr>
                <w:sz w:val="22"/>
                <w:szCs w:val="22"/>
                <w:lang w:eastAsia="ru-RU"/>
              </w:rPr>
              <w:t>5) максимальный процент застройки территории - 60%.</w:t>
            </w:r>
          </w:p>
        </w:tc>
      </w:tr>
      <w:tr w:rsidR="00CC7F3A" w:rsidRPr="00F20AA0">
        <w:trPr>
          <w:trHeight w:val="555"/>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942179">
            <w:pPr>
              <w:pStyle w:val="affd"/>
              <w:ind w:left="113" w:right="113"/>
              <w:rPr>
                <w:b/>
                <w:bCs/>
                <w:sz w:val="22"/>
                <w:szCs w:val="22"/>
              </w:rPr>
            </w:pPr>
            <w:r w:rsidRPr="00F20AA0">
              <w:rPr>
                <w:b/>
                <w:bCs/>
                <w:sz w:val="22"/>
                <w:szCs w:val="22"/>
              </w:rPr>
              <w:t xml:space="preserve">Обеспечение сельскохозяйственного производства </w:t>
            </w:r>
          </w:p>
          <w:p w:rsidR="00CC7F3A" w:rsidRPr="00F20AA0" w:rsidRDefault="00CC7F3A" w:rsidP="00942179">
            <w:pPr>
              <w:pStyle w:val="affd"/>
              <w:ind w:left="113" w:right="113"/>
              <w:rPr>
                <w:sz w:val="22"/>
                <w:szCs w:val="22"/>
              </w:rPr>
            </w:pPr>
            <w:r w:rsidRPr="00F20AA0">
              <w:rPr>
                <w:b/>
                <w:bCs/>
                <w:sz w:val="22"/>
                <w:szCs w:val="22"/>
              </w:rPr>
              <w:t>(1.18)</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CE10C6">
            <w:pPr>
              <w:pStyle w:val="affd"/>
              <w:ind w:left="142" w:right="142"/>
              <w:jc w:val="both"/>
              <w:rPr>
                <w:sz w:val="22"/>
                <w:szCs w:val="22"/>
              </w:rPr>
            </w:pPr>
            <w:r w:rsidRPr="00F20AA0">
              <w:rPr>
                <w:sz w:val="22"/>
                <w:szCs w:val="22"/>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 </w:t>
            </w:r>
          </w:p>
          <w:p w:rsidR="00CC7F3A" w:rsidRPr="00F20AA0" w:rsidRDefault="00CC7F3A" w:rsidP="00DD5C85">
            <w:pPr>
              <w:pStyle w:val="afd"/>
              <w:numPr>
                <w:ilvl w:val="0"/>
                <w:numId w:val="33"/>
              </w:numPr>
              <w:tabs>
                <w:tab w:val="left" w:pos="77"/>
                <w:tab w:val="left" w:pos="425"/>
              </w:tabs>
              <w:ind w:right="113" w:hanging="1079"/>
              <w:rPr>
                <w:sz w:val="22"/>
                <w:szCs w:val="22"/>
              </w:rPr>
            </w:pPr>
            <w:r w:rsidRPr="00F20AA0">
              <w:rPr>
                <w:sz w:val="22"/>
                <w:szCs w:val="22"/>
              </w:rPr>
              <w:t xml:space="preserve">площадь земельного участка: </w:t>
            </w:r>
          </w:p>
          <w:p w:rsidR="00CC7F3A" w:rsidRPr="00F20AA0" w:rsidRDefault="00CC7F3A" w:rsidP="005903BF">
            <w:pPr>
              <w:pStyle w:val="afd"/>
              <w:tabs>
                <w:tab w:val="left" w:pos="77"/>
              </w:tabs>
              <w:ind w:left="501" w:right="113" w:hanging="360"/>
              <w:rPr>
                <w:sz w:val="22"/>
                <w:szCs w:val="22"/>
              </w:rPr>
            </w:pPr>
            <w:r w:rsidRPr="00F20AA0">
              <w:rPr>
                <w:sz w:val="22"/>
                <w:szCs w:val="22"/>
              </w:rPr>
              <w:t>минимальная - 0,04 га;</w:t>
            </w:r>
          </w:p>
          <w:p w:rsidR="00CC7F3A" w:rsidRPr="00F20AA0" w:rsidRDefault="00CC7F3A" w:rsidP="005903BF">
            <w:pPr>
              <w:pStyle w:val="afd"/>
              <w:tabs>
                <w:tab w:val="left" w:pos="77"/>
              </w:tabs>
              <w:ind w:left="501" w:right="113" w:hanging="360"/>
              <w:rPr>
                <w:sz w:val="22"/>
                <w:szCs w:val="22"/>
              </w:rPr>
            </w:pPr>
            <w:r w:rsidRPr="00F20AA0">
              <w:rPr>
                <w:sz w:val="22"/>
                <w:szCs w:val="22"/>
              </w:rPr>
              <w:t>максимальная – 2,0 га;</w:t>
            </w:r>
          </w:p>
          <w:p w:rsidR="00CC7F3A" w:rsidRPr="00D334CB" w:rsidRDefault="00CC7F3A" w:rsidP="0041193F">
            <w:pPr>
              <w:pStyle w:val="afd"/>
              <w:tabs>
                <w:tab w:val="left" w:pos="139"/>
              </w:tabs>
              <w:ind w:left="113" w:right="113"/>
              <w:rPr>
                <w:sz w:val="22"/>
                <w:szCs w:val="22"/>
              </w:rPr>
            </w:pPr>
            <w:r w:rsidRPr="00D334CB">
              <w:rPr>
                <w:sz w:val="22"/>
                <w:szCs w:val="22"/>
              </w:rPr>
              <w:t>2) ширина участка вдоль красных линий улиц и  проездов – не менее 25м;</w:t>
            </w:r>
          </w:p>
          <w:p w:rsidR="00CC7F3A" w:rsidRPr="00D334CB" w:rsidRDefault="00CC7F3A" w:rsidP="0041193F">
            <w:pPr>
              <w:pStyle w:val="afd"/>
              <w:tabs>
                <w:tab w:val="left" w:pos="415"/>
              </w:tabs>
              <w:ind w:left="113" w:right="113"/>
              <w:rPr>
                <w:sz w:val="22"/>
                <w:szCs w:val="22"/>
              </w:rPr>
            </w:pPr>
            <w:r w:rsidRPr="00D334CB">
              <w:rPr>
                <w:sz w:val="22"/>
                <w:szCs w:val="22"/>
              </w:rPr>
              <w:t>3) максимальное количество этажей - 2;</w:t>
            </w:r>
          </w:p>
          <w:p w:rsidR="00CC7F3A" w:rsidRPr="00D334CB" w:rsidRDefault="00CC7F3A" w:rsidP="0041193F">
            <w:pPr>
              <w:suppressAutoHyphens w:val="0"/>
              <w:autoSpaceDE w:val="0"/>
              <w:autoSpaceDN w:val="0"/>
              <w:adjustRightInd w:val="0"/>
              <w:ind w:left="113" w:right="142"/>
              <w:jc w:val="both"/>
              <w:rPr>
                <w:sz w:val="22"/>
                <w:szCs w:val="22"/>
                <w:lang w:eastAsia="ru-RU"/>
              </w:rPr>
            </w:pPr>
            <w:r w:rsidRPr="00D334CB">
              <w:rPr>
                <w:rFonts w:ascii="Arial" w:hAnsi="Arial" w:cs="Arial"/>
                <w:sz w:val="22"/>
                <w:szCs w:val="22"/>
                <w:lang w:eastAsia="ru-RU"/>
              </w:rPr>
              <w:t>4</w:t>
            </w:r>
            <w:r w:rsidRPr="00D334CB">
              <w:rPr>
                <w:sz w:val="22"/>
                <w:szCs w:val="22"/>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C7F3A" w:rsidRPr="00D334CB" w:rsidRDefault="00CC7F3A" w:rsidP="0041193F">
            <w:pPr>
              <w:pStyle w:val="afd"/>
              <w:tabs>
                <w:tab w:val="left" w:pos="361"/>
                <w:tab w:val="left" w:pos="415"/>
              </w:tabs>
              <w:ind w:left="113" w:right="142"/>
              <w:jc w:val="both"/>
              <w:rPr>
                <w:sz w:val="22"/>
                <w:szCs w:val="22"/>
              </w:rPr>
            </w:pPr>
            <w:r w:rsidRPr="00D334CB">
              <w:rPr>
                <w:sz w:val="22"/>
                <w:szCs w:val="22"/>
              </w:rPr>
              <w:t>- со стороны красных линий улиц – 5 м;</w:t>
            </w:r>
          </w:p>
          <w:p w:rsidR="00CC7F3A" w:rsidRPr="00D334CB" w:rsidRDefault="00CC7F3A" w:rsidP="0041193F">
            <w:pPr>
              <w:pStyle w:val="afd"/>
              <w:tabs>
                <w:tab w:val="left" w:pos="423"/>
                <w:tab w:val="num" w:pos="900"/>
              </w:tabs>
              <w:ind w:left="113" w:right="142"/>
              <w:jc w:val="both"/>
              <w:rPr>
                <w:sz w:val="22"/>
                <w:szCs w:val="22"/>
              </w:rPr>
            </w:pPr>
            <w:r w:rsidRPr="00D334CB">
              <w:rPr>
                <w:sz w:val="22"/>
                <w:szCs w:val="22"/>
              </w:rPr>
              <w:t>- со стороны красных линий проездов – 3 м;</w:t>
            </w:r>
          </w:p>
          <w:p w:rsidR="00CC7F3A" w:rsidRPr="00D334CB" w:rsidRDefault="00CC7F3A" w:rsidP="0041193F">
            <w:pPr>
              <w:pStyle w:val="afd"/>
              <w:widowControl/>
              <w:tabs>
                <w:tab w:val="left" w:pos="361"/>
                <w:tab w:val="left" w:pos="415"/>
              </w:tabs>
              <w:suppressAutoHyphens w:val="0"/>
              <w:ind w:left="113" w:right="113"/>
              <w:jc w:val="both"/>
              <w:rPr>
                <w:sz w:val="22"/>
                <w:szCs w:val="22"/>
              </w:rPr>
            </w:pPr>
            <w:r w:rsidRPr="00D334CB">
              <w:rPr>
                <w:sz w:val="22"/>
                <w:szCs w:val="22"/>
              </w:rPr>
              <w:t>- для застроенных земельных участков при реконструкции объектов допускается размещать объект по сложившейся линии застройки;</w:t>
            </w:r>
          </w:p>
          <w:p w:rsidR="00CC7F3A" w:rsidRPr="00F20AA0" w:rsidRDefault="00CC7F3A" w:rsidP="0041193F">
            <w:pPr>
              <w:tabs>
                <w:tab w:val="left" w:pos="283"/>
                <w:tab w:val="left" w:pos="415"/>
              </w:tabs>
              <w:suppressAutoHyphens w:val="0"/>
              <w:autoSpaceDE w:val="0"/>
              <w:autoSpaceDN w:val="0"/>
              <w:adjustRightInd w:val="0"/>
              <w:ind w:left="113" w:right="113" w:firstLine="28"/>
              <w:jc w:val="both"/>
              <w:rPr>
                <w:sz w:val="22"/>
                <w:szCs w:val="22"/>
                <w:lang w:eastAsia="ru-RU"/>
              </w:rPr>
            </w:pPr>
            <w:r w:rsidRPr="00D334CB">
              <w:rPr>
                <w:sz w:val="22"/>
                <w:szCs w:val="22"/>
                <w:lang w:eastAsia="ru-RU"/>
              </w:rPr>
              <w:t>5) максимальный процент застройки территории - 60%.</w:t>
            </w:r>
          </w:p>
        </w:tc>
      </w:tr>
      <w:tr w:rsidR="00CC7F3A" w:rsidRPr="00F20AA0">
        <w:trPr>
          <w:trHeight w:val="919"/>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942179">
            <w:pPr>
              <w:tabs>
                <w:tab w:val="left" w:pos="1134"/>
              </w:tabs>
              <w:suppressAutoHyphens w:val="0"/>
              <w:autoSpaceDE w:val="0"/>
              <w:autoSpaceDN w:val="0"/>
              <w:adjustRightInd w:val="0"/>
              <w:ind w:left="113" w:right="113" w:firstLine="28"/>
              <w:jc w:val="both"/>
              <w:rPr>
                <w:b/>
                <w:bCs/>
                <w:sz w:val="22"/>
                <w:szCs w:val="22"/>
                <w:lang w:eastAsia="ru-RU"/>
              </w:rPr>
            </w:pPr>
            <w:r w:rsidRPr="00F20AA0">
              <w:rPr>
                <w:b/>
                <w:bCs/>
                <w:sz w:val="22"/>
                <w:szCs w:val="22"/>
                <w:lang w:eastAsia="ru-RU"/>
              </w:rPr>
              <w:t xml:space="preserve">Ведение </w:t>
            </w:r>
          </w:p>
          <w:p w:rsidR="00CC7F3A" w:rsidRPr="00F20AA0" w:rsidRDefault="00CC7F3A" w:rsidP="00942179">
            <w:pPr>
              <w:tabs>
                <w:tab w:val="left" w:pos="1134"/>
              </w:tabs>
              <w:suppressAutoHyphens w:val="0"/>
              <w:autoSpaceDE w:val="0"/>
              <w:autoSpaceDN w:val="0"/>
              <w:adjustRightInd w:val="0"/>
              <w:ind w:left="113" w:right="113" w:firstLine="28"/>
              <w:jc w:val="both"/>
              <w:rPr>
                <w:b/>
                <w:bCs/>
                <w:sz w:val="22"/>
                <w:szCs w:val="22"/>
                <w:lang w:eastAsia="ru-RU"/>
              </w:rPr>
            </w:pPr>
            <w:r w:rsidRPr="00F20AA0">
              <w:rPr>
                <w:b/>
                <w:bCs/>
                <w:sz w:val="22"/>
                <w:szCs w:val="22"/>
                <w:lang w:eastAsia="ru-RU"/>
              </w:rPr>
              <w:t>огородничества</w:t>
            </w:r>
          </w:p>
          <w:p w:rsidR="00CC7F3A" w:rsidRPr="00F20AA0" w:rsidRDefault="00CC7F3A" w:rsidP="00942179">
            <w:pPr>
              <w:tabs>
                <w:tab w:val="left" w:pos="1134"/>
              </w:tabs>
              <w:suppressAutoHyphens w:val="0"/>
              <w:autoSpaceDE w:val="0"/>
              <w:autoSpaceDN w:val="0"/>
              <w:adjustRightInd w:val="0"/>
              <w:ind w:left="113" w:right="113" w:firstLine="28"/>
              <w:jc w:val="both"/>
              <w:rPr>
                <w:b/>
                <w:bCs/>
                <w:sz w:val="22"/>
                <w:szCs w:val="22"/>
                <w:lang w:eastAsia="ru-RU"/>
              </w:rPr>
            </w:pPr>
            <w:r w:rsidRPr="00F20AA0">
              <w:rPr>
                <w:b/>
                <w:bCs/>
                <w:sz w:val="22"/>
                <w:szCs w:val="22"/>
                <w:lang w:eastAsia="ru-RU"/>
              </w:rPr>
              <w:t>(13.1)</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CE10C6">
            <w:pPr>
              <w:pStyle w:val="affd"/>
              <w:ind w:left="142" w:right="142"/>
              <w:jc w:val="both"/>
              <w:rPr>
                <w:sz w:val="22"/>
                <w:szCs w:val="22"/>
              </w:rPr>
            </w:pPr>
            <w:r w:rsidRPr="00F20AA0">
              <w:rPr>
                <w:sz w:val="22"/>
                <w:szCs w:val="22"/>
              </w:rPr>
              <w:t xml:space="preserve">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 </w:t>
            </w:r>
          </w:p>
          <w:p w:rsidR="00CC7F3A" w:rsidRPr="00F20AA0" w:rsidRDefault="00CC7F3A" w:rsidP="00DD5C85">
            <w:pPr>
              <w:pStyle w:val="afd"/>
              <w:widowControl/>
              <w:numPr>
                <w:ilvl w:val="0"/>
                <w:numId w:val="22"/>
              </w:numPr>
              <w:tabs>
                <w:tab w:val="left" w:pos="415"/>
              </w:tabs>
              <w:suppressAutoHyphens w:val="0"/>
              <w:ind w:left="113" w:right="113" w:firstLine="28"/>
              <w:rPr>
                <w:sz w:val="22"/>
                <w:szCs w:val="22"/>
              </w:rPr>
            </w:pPr>
            <w:r w:rsidRPr="00F20AA0">
              <w:rPr>
                <w:sz w:val="22"/>
                <w:szCs w:val="22"/>
              </w:rPr>
              <w:t>площадь земельного участка:</w:t>
            </w:r>
          </w:p>
          <w:p w:rsidR="00CC7F3A" w:rsidRPr="00F20AA0" w:rsidRDefault="00CC7F3A" w:rsidP="00B951D0">
            <w:pPr>
              <w:pStyle w:val="afd"/>
              <w:tabs>
                <w:tab w:val="left" w:pos="415"/>
              </w:tabs>
              <w:ind w:left="113" w:right="113"/>
              <w:rPr>
                <w:sz w:val="22"/>
                <w:szCs w:val="22"/>
              </w:rPr>
            </w:pPr>
            <w:r w:rsidRPr="00F20AA0">
              <w:rPr>
                <w:sz w:val="22"/>
                <w:szCs w:val="22"/>
              </w:rPr>
              <w:t>- минимальная – 0,005 га;</w:t>
            </w:r>
          </w:p>
          <w:p w:rsidR="00CC7F3A" w:rsidRPr="00F20AA0" w:rsidRDefault="00CC7F3A" w:rsidP="00B951D0">
            <w:pPr>
              <w:tabs>
                <w:tab w:val="left" w:pos="415"/>
              </w:tabs>
              <w:suppressAutoHyphens w:val="0"/>
              <w:autoSpaceDE w:val="0"/>
              <w:autoSpaceDN w:val="0"/>
              <w:adjustRightInd w:val="0"/>
              <w:ind w:left="113" w:right="113"/>
              <w:jc w:val="both"/>
              <w:rPr>
                <w:sz w:val="22"/>
                <w:szCs w:val="22"/>
                <w:lang w:eastAsia="ru-RU"/>
              </w:rPr>
            </w:pPr>
            <w:r w:rsidRPr="00F20AA0">
              <w:rPr>
                <w:sz w:val="22"/>
                <w:szCs w:val="22"/>
                <w:lang w:eastAsia="ru-RU"/>
              </w:rPr>
              <w:t>- максимальная – 0,3 га;</w:t>
            </w:r>
          </w:p>
          <w:p w:rsidR="00CC7F3A" w:rsidRDefault="00CC7F3A" w:rsidP="00DC4773">
            <w:pPr>
              <w:pStyle w:val="afd"/>
              <w:widowControl/>
              <w:tabs>
                <w:tab w:val="left" w:pos="415"/>
              </w:tabs>
              <w:suppressAutoHyphens w:val="0"/>
              <w:ind w:left="142" w:right="142"/>
              <w:jc w:val="both"/>
              <w:rPr>
                <w:sz w:val="22"/>
                <w:szCs w:val="22"/>
              </w:rPr>
            </w:pPr>
            <w:r w:rsidRPr="00BE0734">
              <w:rPr>
                <w:sz w:val="22"/>
                <w:szCs w:val="22"/>
              </w:rPr>
              <w:t xml:space="preserve">2) </w:t>
            </w:r>
            <w:r>
              <w:rPr>
                <w:sz w:val="22"/>
                <w:szCs w:val="22"/>
              </w:rPr>
              <w:t xml:space="preserve">минимальная </w:t>
            </w:r>
            <w:r w:rsidRPr="00266753">
              <w:rPr>
                <w:sz w:val="22"/>
                <w:szCs w:val="22"/>
              </w:rPr>
              <w:t>ширина  участка вдоль красных линий улиц и  проездов</w:t>
            </w:r>
            <w:r>
              <w:rPr>
                <w:sz w:val="22"/>
                <w:szCs w:val="22"/>
              </w:rPr>
              <w:t>, образуемая на основании документации по планировке территории</w:t>
            </w:r>
            <w:r w:rsidRPr="00266753">
              <w:rPr>
                <w:sz w:val="22"/>
                <w:szCs w:val="22"/>
              </w:rPr>
              <w:t xml:space="preserve"> – не менее </w:t>
            </w:r>
            <w:r>
              <w:rPr>
                <w:sz w:val="22"/>
                <w:szCs w:val="22"/>
              </w:rPr>
              <w:t xml:space="preserve">6 </w:t>
            </w:r>
            <w:r w:rsidRPr="00266753">
              <w:rPr>
                <w:sz w:val="22"/>
                <w:szCs w:val="22"/>
              </w:rPr>
              <w:t>м;</w:t>
            </w:r>
          </w:p>
          <w:p w:rsidR="00CC7F3A" w:rsidRPr="0006036C" w:rsidRDefault="00CC7F3A" w:rsidP="00DC4773">
            <w:pPr>
              <w:suppressAutoHyphens w:val="0"/>
              <w:autoSpaceDE w:val="0"/>
              <w:autoSpaceDN w:val="0"/>
              <w:adjustRightInd w:val="0"/>
              <w:ind w:left="142" w:right="142"/>
              <w:jc w:val="both"/>
              <w:rPr>
                <w:sz w:val="22"/>
                <w:szCs w:val="22"/>
                <w:lang w:eastAsia="ru-RU"/>
              </w:rPr>
            </w:pPr>
            <w:r>
              <w:rPr>
                <w:color w:val="000000"/>
                <w:sz w:val="22"/>
                <w:szCs w:val="22"/>
                <w:lang w:eastAsia="ru-RU"/>
              </w:rPr>
              <w:t>3</w:t>
            </w:r>
            <w:r w:rsidRPr="0006036C">
              <w:rPr>
                <w:color w:val="000000"/>
                <w:sz w:val="22"/>
                <w:szCs w:val="22"/>
                <w:lang w:eastAsia="ru-RU"/>
              </w:rPr>
              <w:t>)</w:t>
            </w:r>
            <w:r w:rsidRPr="0006036C">
              <w:rPr>
                <w:sz w:val="22"/>
                <w:szCs w:val="22"/>
                <w:lang w:eastAsia="ru-RU"/>
              </w:rPr>
              <w:t xml:space="preserve">минимальные отступы от границ земельных участков </w:t>
            </w:r>
            <w:r>
              <w:rPr>
                <w:sz w:val="22"/>
                <w:szCs w:val="22"/>
                <w:lang w:eastAsia="ru-RU"/>
              </w:rPr>
              <w:t>до</w:t>
            </w:r>
            <w:r w:rsidRPr="0006036C">
              <w:rPr>
                <w:sz w:val="22"/>
                <w:szCs w:val="22"/>
                <w:lang w:eastAsia="ru-RU"/>
              </w:rPr>
              <w:t xml:space="preserve"> строений</w:t>
            </w:r>
            <w:r>
              <w:rPr>
                <w:sz w:val="22"/>
                <w:szCs w:val="22"/>
                <w:lang w:eastAsia="ru-RU"/>
              </w:rPr>
              <w:t xml:space="preserve"> и</w:t>
            </w:r>
            <w:r w:rsidRPr="0006036C">
              <w:rPr>
                <w:sz w:val="22"/>
                <w:szCs w:val="22"/>
                <w:lang w:eastAsia="ru-RU"/>
              </w:rPr>
              <w:t xml:space="preserve"> сооружений</w:t>
            </w:r>
            <w:r>
              <w:rPr>
                <w:sz w:val="22"/>
                <w:szCs w:val="22"/>
                <w:lang w:eastAsia="ru-RU"/>
              </w:rPr>
              <w:t>:</w:t>
            </w:r>
          </w:p>
          <w:p w:rsidR="00CC7F3A" w:rsidRDefault="00CC7F3A" w:rsidP="00DC4773">
            <w:pPr>
              <w:pStyle w:val="afd"/>
              <w:tabs>
                <w:tab w:val="left" w:pos="361"/>
                <w:tab w:val="left" w:pos="415"/>
              </w:tabs>
              <w:ind w:left="142" w:right="142"/>
              <w:jc w:val="both"/>
              <w:rPr>
                <w:color w:val="000000"/>
                <w:sz w:val="22"/>
                <w:szCs w:val="22"/>
              </w:rPr>
            </w:pPr>
            <w:r w:rsidRPr="00266753">
              <w:rPr>
                <w:color w:val="000000"/>
                <w:sz w:val="22"/>
                <w:szCs w:val="22"/>
              </w:rPr>
              <w:t xml:space="preserve">- </w:t>
            </w:r>
            <w:r>
              <w:rPr>
                <w:color w:val="000000"/>
                <w:sz w:val="22"/>
                <w:szCs w:val="22"/>
              </w:rPr>
              <w:t xml:space="preserve">со стороны красных линий улиц –5 </w:t>
            </w:r>
            <w:r w:rsidRPr="00266753">
              <w:rPr>
                <w:color w:val="000000"/>
                <w:sz w:val="22"/>
                <w:szCs w:val="22"/>
              </w:rPr>
              <w:t>м;</w:t>
            </w:r>
          </w:p>
          <w:p w:rsidR="00CC7F3A" w:rsidRDefault="00CC7F3A" w:rsidP="00DC4773">
            <w:pPr>
              <w:pStyle w:val="afd"/>
              <w:tabs>
                <w:tab w:val="left" w:pos="423"/>
                <w:tab w:val="num" w:pos="900"/>
              </w:tabs>
              <w:ind w:left="142" w:right="142"/>
              <w:jc w:val="both"/>
              <w:rPr>
                <w:sz w:val="22"/>
                <w:szCs w:val="22"/>
              </w:rPr>
            </w:pPr>
            <w:r w:rsidRPr="00266753">
              <w:rPr>
                <w:color w:val="000000"/>
                <w:sz w:val="22"/>
                <w:szCs w:val="22"/>
              </w:rPr>
              <w:t xml:space="preserve">- </w:t>
            </w:r>
            <w:r>
              <w:rPr>
                <w:sz w:val="22"/>
                <w:szCs w:val="22"/>
              </w:rPr>
              <w:t>со стороны красных линий проездов</w:t>
            </w:r>
            <w:r w:rsidRPr="00266753">
              <w:rPr>
                <w:sz w:val="22"/>
                <w:szCs w:val="22"/>
              </w:rPr>
              <w:t xml:space="preserve"> – </w:t>
            </w:r>
            <w:r>
              <w:rPr>
                <w:sz w:val="22"/>
                <w:szCs w:val="22"/>
              </w:rPr>
              <w:t>3</w:t>
            </w:r>
            <w:r w:rsidRPr="00266753">
              <w:rPr>
                <w:sz w:val="22"/>
                <w:szCs w:val="22"/>
              </w:rPr>
              <w:t xml:space="preserve"> м</w:t>
            </w:r>
            <w:r>
              <w:rPr>
                <w:sz w:val="22"/>
                <w:szCs w:val="22"/>
              </w:rPr>
              <w:t>;</w:t>
            </w:r>
          </w:p>
          <w:p w:rsidR="00CC7F3A" w:rsidRPr="00266753" w:rsidRDefault="00CC7F3A" w:rsidP="00DC4773">
            <w:pPr>
              <w:tabs>
                <w:tab w:val="left" w:pos="415"/>
              </w:tabs>
              <w:suppressAutoHyphens w:val="0"/>
              <w:autoSpaceDE w:val="0"/>
              <w:autoSpaceDN w:val="0"/>
              <w:adjustRightInd w:val="0"/>
              <w:ind w:left="142" w:right="142"/>
              <w:jc w:val="both"/>
              <w:rPr>
                <w:color w:val="000000"/>
                <w:sz w:val="22"/>
                <w:szCs w:val="22"/>
                <w:lang w:eastAsia="ru-RU"/>
              </w:rPr>
            </w:pPr>
            <w:r>
              <w:rPr>
                <w:rFonts w:ascii="Arial" w:hAnsi="Arial" w:cs="Arial"/>
                <w:color w:val="000000"/>
                <w:sz w:val="22"/>
                <w:szCs w:val="22"/>
                <w:lang w:eastAsia="ru-RU"/>
              </w:rPr>
              <w:t xml:space="preserve">- </w:t>
            </w:r>
            <w:r w:rsidRPr="006B2BF8">
              <w:rPr>
                <w:color w:val="000000"/>
                <w:sz w:val="22"/>
                <w:szCs w:val="22"/>
                <w:lang w:eastAsia="ru-RU"/>
              </w:rPr>
              <w:t>для застроенных земельных участков при реконструкции объектов допус</w:t>
            </w:r>
            <w:r>
              <w:rPr>
                <w:color w:val="000000"/>
                <w:sz w:val="22"/>
                <w:szCs w:val="22"/>
                <w:lang w:eastAsia="ru-RU"/>
              </w:rPr>
              <w:t>-</w:t>
            </w:r>
            <w:r w:rsidRPr="006B2BF8">
              <w:rPr>
                <w:color w:val="000000"/>
                <w:sz w:val="22"/>
                <w:szCs w:val="22"/>
                <w:lang w:eastAsia="ru-RU"/>
              </w:rPr>
              <w:t xml:space="preserve"> кается размещать объект</w:t>
            </w:r>
            <w:r w:rsidRPr="00266753">
              <w:rPr>
                <w:color w:val="000000"/>
                <w:sz w:val="22"/>
                <w:szCs w:val="22"/>
                <w:lang w:eastAsia="ru-RU"/>
              </w:rPr>
              <w:t xml:space="preserve"> по сложившейся линии застройки</w:t>
            </w:r>
            <w:r>
              <w:rPr>
                <w:color w:val="000000"/>
                <w:sz w:val="22"/>
                <w:szCs w:val="22"/>
                <w:lang w:eastAsia="ru-RU"/>
              </w:rPr>
              <w:t>;</w:t>
            </w:r>
          </w:p>
          <w:p w:rsidR="00CC7F3A" w:rsidRDefault="00CC7F3A" w:rsidP="00DC4773">
            <w:pPr>
              <w:tabs>
                <w:tab w:val="left" w:pos="415"/>
              </w:tabs>
              <w:suppressAutoHyphens w:val="0"/>
              <w:autoSpaceDE w:val="0"/>
              <w:autoSpaceDN w:val="0"/>
              <w:adjustRightInd w:val="0"/>
              <w:ind w:left="142" w:right="113"/>
              <w:jc w:val="both"/>
              <w:rPr>
                <w:color w:val="000000"/>
                <w:sz w:val="22"/>
                <w:szCs w:val="22"/>
                <w:lang w:eastAsia="ru-RU"/>
              </w:rPr>
            </w:pPr>
            <w:r>
              <w:rPr>
                <w:sz w:val="22"/>
                <w:szCs w:val="22"/>
                <w:lang w:eastAsia="ru-RU"/>
              </w:rPr>
              <w:t>4</w:t>
            </w:r>
            <w:r w:rsidRPr="00FA6894">
              <w:rPr>
                <w:sz w:val="22"/>
                <w:szCs w:val="22"/>
                <w:lang w:eastAsia="ru-RU"/>
              </w:rPr>
              <w:t xml:space="preserve">) </w:t>
            </w:r>
            <w:r w:rsidRPr="00FA6894">
              <w:rPr>
                <w:color w:val="000000"/>
                <w:sz w:val="22"/>
                <w:szCs w:val="22"/>
                <w:lang w:eastAsia="ru-RU"/>
              </w:rPr>
              <w:t xml:space="preserve">минимальное расстояние от границ </w:t>
            </w:r>
            <w:r>
              <w:rPr>
                <w:color w:val="000000"/>
                <w:sz w:val="22"/>
                <w:szCs w:val="22"/>
                <w:lang w:eastAsia="ru-RU"/>
              </w:rPr>
              <w:t xml:space="preserve">соседнего </w:t>
            </w:r>
            <w:r w:rsidRPr="00FA6894">
              <w:rPr>
                <w:color w:val="000000"/>
                <w:sz w:val="22"/>
                <w:szCs w:val="22"/>
                <w:lang w:eastAsia="ru-RU"/>
              </w:rPr>
              <w:t>земельного участка до:</w:t>
            </w:r>
          </w:p>
          <w:p w:rsidR="00CC7F3A" w:rsidRPr="00BE0734" w:rsidRDefault="00CC7F3A" w:rsidP="00DC4773">
            <w:pPr>
              <w:tabs>
                <w:tab w:val="left" w:pos="415"/>
              </w:tabs>
              <w:suppressAutoHyphens w:val="0"/>
              <w:autoSpaceDE w:val="0"/>
              <w:autoSpaceDN w:val="0"/>
              <w:adjustRightInd w:val="0"/>
              <w:ind w:left="142" w:right="113"/>
              <w:jc w:val="both"/>
              <w:rPr>
                <w:sz w:val="22"/>
                <w:szCs w:val="22"/>
                <w:lang w:eastAsia="ru-RU"/>
              </w:rPr>
            </w:pPr>
            <w:r w:rsidRPr="00BE0734">
              <w:rPr>
                <w:color w:val="000000"/>
                <w:sz w:val="22"/>
                <w:szCs w:val="22"/>
                <w:lang w:eastAsia="ru-RU"/>
              </w:rPr>
              <w:t xml:space="preserve">- </w:t>
            </w:r>
            <w:r w:rsidRPr="00BE0734">
              <w:rPr>
                <w:sz w:val="22"/>
                <w:szCs w:val="22"/>
                <w:lang w:eastAsia="ru-RU"/>
              </w:rPr>
              <w:t xml:space="preserve">от постройки для содержания скота и птицы - 4 м; </w:t>
            </w:r>
          </w:p>
          <w:p w:rsidR="00CC7F3A" w:rsidRPr="00F20AA0" w:rsidRDefault="00CC7F3A" w:rsidP="00DC4773">
            <w:pPr>
              <w:tabs>
                <w:tab w:val="left" w:pos="415"/>
              </w:tabs>
              <w:suppressAutoHyphens w:val="0"/>
              <w:autoSpaceDE w:val="0"/>
              <w:autoSpaceDN w:val="0"/>
              <w:adjustRightInd w:val="0"/>
              <w:ind w:left="113" w:right="113"/>
              <w:jc w:val="both"/>
              <w:rPr>
                <w:sz w:val="22"/>
                <w:szCs w:val="22"/>
                <w:lang w:eastAsia="ru-RU"/>
              </w:rPr>
            </w:pPr>
            <w:r w:rsidRPr="00BE0734">
              <w:rPr>
                <w:color w:val="000000"/>
                <w:sz w:val="22"/>
                <w:szCs w:val="22"/>
                <w:lang w:eastAsia="ru-RU"/>
              </w:rPr>
              <w:t>-</w:t>
            </w:r>
            <w:r w:rsidRPr="00BE0734">
              <w:rPr>
                <w:sz w:val="22"/>
                <w:szCs w:val="22"/>
                <w:lang w:eastAsia="ru-RU"/>
              </w:rPr>
              <w:t xml:space="preserve"> от других построек </w:t>
            </w:r>
            <w:r>
              <w:rPr>
                <w:sz w:val="22"/>
                <w:szCs w:val="22"/>
                <w:lang w:eastAsia="ru-RU"/>
              </w:rPr>
              <w:t>- 1 м.</w:t>
            </w:r>
          </w:p>
        </w:tc>
      </w:tr>
      <w:tr w:rsidR="00CC7F3A" w:rsidRPr="00F20AA0">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942179">
            <w:pPr>
              <w:tabs>
                <w:tab w:val="left" w:pos="1134"/>
              </w:tabs>
              <w:suppressAutoHyphens w:val="0"/>
              <w:autoSpaceDE w:val="0"/>
              <w:autoSpaceDN w:val="0"/>
              <w:adjustRightInd w:val="0"/>
              <w:ind w:left="113" w:right="113" w:firstLine="28"/>
              <w:jc w:val="both"/>
              <w:rPr>
                <w:b/>
                <w:bCs/>
                <w:sz w:val="22"/>
                <w:szCs w:val="22"/>
                <w:lang w:eastAsia="ru-RU"/>
              </w:rPr>
            </w:pPr>
            <w:r w:rsidRPr="00F20AA0">
              <w:rPr>
                <w:b/>
                <w:bCs/>
                <w:sz w:val="22"/>
                <w:szCs w:val="22"/>
                <w:lang w:eastAsia="ru-RU"/>
              </w:rPr>
              <w:t xml:space="preserve">Земельные участки (территории) </w:t>
            </w:r>
          </w:p>
          <w:p w:rsidR="00CC7F3A" w:rsidRPr="00F20AA0" w:rsidRDefault="00CC7F3A" w:rsidP="00942179">
            <w:pPr>
              <w:tabs>
                <w:tab w:val="left" w:pos="1134"/>
              </w:tabs>
              <w:suppressAutoHyphens w:val="0"/>
              <w:autoSpaceDE w:val="0"/>
              <w:autoSpaceDN w:val="0"/>
              <w:adjustRightInd w:val="0"/>
              <w:ind w:left="113" w:right="113" w:firstLine="28"/>
              <w:jc w:val="both"/>
              <w:rPr>
                <w:b/>
                <w:bCs/>
                <w:sz w:val="22"/>
                <w:szCs w:val="22"/>
                <w:lang w:eastAsia="ru-RU"/>
              </w:rPr>
            </w:pPr>
            <w:r w:rsidRPr="00F20AA0">
              <w:rPr>
                <w:b/>
                <w:bCs/>
                <w:sz w:val="22"/>
                <w:szCs w:val="22"/>
                <w:lang w:eastAsia="ru-RU"/>
              </w:rPr>
              <w:t xml:space="preserve">общего </w:t>
            </w:r>
          </w:p>
          <w:p w:rsidR="00CC7F3A" w:rsidRPr="00F20AA0" w:rsidRDefault="00CC7F3A" w:rsidP="00942179">
            <w:pPr>
              <w:tabs>
                <w:tab w:val="left" w:pos="1134"/>
              </w:tabs>
              <w:suppressAutoHyphens w:val="0"/>
              <w:autoSpaceDE w:val="0"/>
              <w:autoSpaceDN w:val="0"/>
              <w:adjustRightInd w:val="0"/>
              <w:ind w:left="113" w:right="113" w:firstLine="28"/>
              <w:jc w:val="both"/>
              <w:rPr>
                <w:b/>
                <w:bCs/>
                <w:sz w:val="22"/>
                <w:szCs w:val="22"/>
                <w:lang w:eastAsia="ru-RU"/>
              </w:rPr>
            </w:pPr>
            <w:r w:rsidRPr="00F20AA0">
              <w:rPr>
                <w:b/>
                <w:bCs/>
                <w:sz w:val="22"/>
                <w:szCs w:val="22"/>
                <w:lang w:eastAsia="ru-RU"/>
              </w:rPr>
              <w:t xml:space="preserve">пользования </w:t>
            </w:r>
          </w:p>
          <w:p w:rsidR="00CC7F3A" w:rsidRPr="00F20AA0" w:rsidRDefault="00CC7F3A" w:rsidP="00942179">
            <w:pPr>
              <w:tabs>
                <w:tab w:val="left" w:pos="1134"/>
              </w:tabs>
              <w:suppressAutoHyphens w:val="0"/>
              <w:autoSpaceDE w:val="0"/>
              <w:autoSpaceDN w:val="0"/>
              <w:adjustRightInd w:val="0"/>
              <w:ind w:left="113" w:right="113" w:firstLine="28"/>
              <w:jc w:val="both"/>
              <w:rPr>
                <w:b/>
                <w:bCs/>
                <w:sz w:val="22"/>
                <w:szCs w:val="22"/>
                <w:lang w:eastAsia="ru-RU"/>
              </w:rPr>
            </w:pPr>
            <w:r w:rsidRPr="00F20AA0">
              <w:rPr>
                <w:b/>
                <w:bCs/>
                <w:sz w:val="22"/>
                <w:szCs w:val="22"/>
                <w:lang w:eastAsia="ru-RU"/>
              </w:rPr>
              <w:t>(12.0)</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C07D22">
            <w:pPr>
              <w:pStyle w:val="afd"/>
              <w:tabs>
                <w:tab w:val="left" w:pos="-62"/>
                <w:tab w:val="left" w:pos="2410"/>
              </w:tabs>
              <w:ind w:left="113" w:right="113"/>
              <w:jc w:val="both"/>
              <w:rPr>
                <w:sz w:val="22"/>
                <w:szCs w:val="22"/>
              </w:rPr>
            </w:pPr>
            <w:r w:rsidRPr="00F20AA0">
              <w:rPr>
                <w:sz w:val="22"/>
                <w:szCs w:val="22"/>
              </w:rPr>
              <w:t>Размещение объектов улично-дорожной сети, автомобильных дорог и пешеходных тротуаров, береговых полос водных объектов общего пользования, скверов,  площадей, проездов, малых архитектурных форм благоустройства.</w:t>
            </w:r>
          </w:p>
          <w:p w:rsidR="00CC7F3A" w:rsidRPr="00F20AA0" w:rsidRDefault="00CC7F3A" w:rsidP="00C07D22">
            <w:pPr>
              <w:pStyle w:val="afd"/>
              <w:tabs>
                <w:tab w:val="left" w:pos="-62"/>
                <w:tab w:val="left" w:pos="2410"/>
              </w:tabs>
              <w:ind w:left="113" w:right="113"/>
              <w:jc w:val="both"/>
              <w:rPr>
                <w:sz w:val="22"/>
                <w:szCs w:val="22"/>
              </w:rPr>
            </w:pPr>
            <w:r w:rsidRPr="00F20AA0">
              <w:rPr>
                <w:sz w:val="22"/>
                <w:szCs w:val="22"/>
              </w:rPr>
              <w:t>Предельные (минимальные и (или) максимальные) размеры земельных участков, в том числе их площадь, минимальные отступы от границ земельных участков, предельное количество этажей или предельная высота зданий, строений, сооружений, максимальный процент застройки в границах земельного участка  не подлежат установлению.</w:t>
            </w:r>
          </w:p>
        </w:tc>
      </w:tr>
    </w:tbl>
    <w:p w:rsidR="00CC7F3A" w:rsidRPr="00F20AA0" w:rsidRDefault="00CC7F3A" w:rsidP="00C07D22">
      <w:pPr>
        <w:suppressAutoHyphens w:val="0"/>
        <w:autoSpaceDE w:val="0"/>
        <w:autoSpaceDN w:val="0"/>
        <w:adjustRightInd w:val="0"/>
        <w:ind w:left="425" w:firstLine="567"/>
        <w:jc w:val="center"/>
        <w:rPr>
          <w:b/>
          <w:bCs/>
          <w:sz w:val="24"/>
          <w:szCs w:val="24"/>
          <w:lang w:eastAsia="ru-RU"/>
        </w:rPr>
      </w:pPr>
    </w:p>
    <w:p w:rsidR="00CC7F3A" w:rsidRPr="00F20AA0" w:rsidRDefault="00CC7F3A" w:rsidP="00C07D22">
      <w:pPr>
        <w:suppressAutoHyphens w:val="0"/>
        <w:autoSpaceDE w:val="0"/>
        <w:autoSpaceDN w:val="0"/>
        <w:adjustRightInd w:val="0"/>
        <w:ind w:left="425" w:firstLine="567"/>
        <w:jc w:val="center"/>
        <w:rPr>
          <w:b/>
          <w:bCs/>
          <w:sz w:val="24"/>
          <w:szCs w:val="24"/>
          <w:lang w:eastAsia="ru-RU"/>
        </w:rPr>
      </w:pPr>
      <w:r w:rsidRPr="00F20AA0">
        <w:rPr>
          <w:b/>
          <w:bCs/>
          <w:sz w:val="24"/>
          <w:szCs w:val="24"/>
          <w:lang w:eastAsia="ru-RU"/>
        </w:rPr>
        <w:t>Условно разрешенные виды использования</w:t>
      </w:r>
    </w:p>
    <w:p w:rsidR="00CC7F3A" w:rsidRPr="00F20AA0" w:rsidRDefault="00CC7F3A" w:rsidP="00C07D22">
      <w:pPr>
        <w:suppressAutoHyphens w:val="0"/>
        <w:autoSpaceDE w:val="0"/>
        <w:autoSpaceDN w:val="0"/>
        <w:adjustRightInd w:val="0"/>
        <w:spacing w:line="300" w:lineRule="auto"/>
        <w:ind w:left="426" w:firstLine="567"/>
        <w:jc w:val="center"/>
        <w:rPr>
          <w:rFonts w:ascii="Arial" w:hAnsi="Arial" w:cs="Arial"/>
          <w:b/>
          <w:bCs/>
          <w:sz w:val="16"/>
          <w:szCs w:val="16"/>
          <w:lang w:eastAsia="ru-RU"/>
        </w:rPr>
      </w:pPr>
    </w:p>
    <w:tbl>
      <w:tblPr>
        <w:tblW w:w="10065" w:type="dxa"/>
        <w:tblInd w:w="2" w:type="dxa"/>
        <w:tblLayout w:type="fixed"/>
        <w:tblCellMar>
          <w:top w:w="75" w:type="dxa"/>
          <w:left w:w="0" w:type="dxa"/>
          <w:bottom w:w="75" w:type="dxa"/>
          <w:right w:w="0" w:type="dxa"/>
        </w:tblCellMar>
        <w:tblLook w:val="0000" w:firstRow="0" w:lastRow="0" w:firstColumn="0" w:lastColumn="0" w:noHBand="0" w:noVBand="0"/>
      </w:tblPr>
      <w:tblGrid>
        <w:gridCol w:w="2552"/>
        <w:gridCol w:w="7513"/>
      </w:tblGrid>
      <w:tr w:rsidR="00CC7F3A" w:rsidRPr="00F20AA0">
        <w:trPr>
          <w:trHeight w:val="280"/>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8671FC">
            <w:pPr>
              <w:tabs>
                <w:tab w:val="left" w:pos="1134"/>
              </w:tabs>
              <w:suppressAutoHyphens w:val="0"/>
              <w:autoSpaceDE w:val="0"/>
              <w:autoSpaceDN w:val="0"/>
              <w:adjustRightInd w:val="0"/>
              <w:ind w:firstLine="141"/>
              <w:jc w:val="center"/>
              <w:rPr>
                <w:b/>
                <w:bCs/>
                <w:sz w:val="20"/>
                <w:szCs w:val="20"/>
                <w:lang w:eastAsia="ru-RU"/>
              </w:rPr>
            </w:pPr>
            <w:r w:rsidRPr="00F20AA0">
              <w:rPr>
                <w:b/>
                <w:bCs/>
                <w:sz w:val="20"/>
                <w:szCs w:val="20"/>
                <w:lang w:eastAsia="ru-RU"/>
              </w:rPr>
              <w:t>Виды</w:t>
            </w:r>
          </w:p>
          <w:p w:rsidR="00CC7F3A" w:rsidRPr="00F20AA0" w:rsidRDefault="00CC7F3A" w:rsidP="008671FC">
            <w:pPr>
              <w:tabs>
                <w:tab w:val="left" w:pos="1134"/>
              </w:tabs>
              <w:suppressAutoHyphens w:val="0"/>
              <w:autoSpaceDE w:val="0"/>
              <w:autoSpaceDN w:val="0"/>
              <w:adjustRightInd w:val="0"/>
              <w:ind w:firstLine="141"/>
              <w:jc w:val="center"/>
              <w:rPr>
                <w:b/>
                <w:bCs/>
                <w:sz w:val="20"/>
                <w:szCs w:val="20"/>
                <w:lang w:eastAsia="ru-RU"/>
              </w:rPr>
            </w:pPr>
            <w:r w:rsidRPr="00F20AA0">
              <w:rPr>
                <w:b/>
                <w:bCs/>
                <w:sz w:val="20"/>
                <w:szCs w:val="20"/>
                <w:lang w:eastAsia="ru-RU"/>
              </w:rPr>
              <w:t>использования</w:t>
            </w:r>
          </w:p>
          <w:p w:rsidR="00CC7F3A" w:rsidRPr="00F20AA0" w:rsidRDefault="00CC7F3A" w:rsidP="008671FC">
            <w:pPr>
              <w:tabs>
                <w:tab w:val="left" w:pos="1134"/>
              </w:tabs>
              <w:suppressAutoHyphens w:val="0"/>
              <w:autoSpaceDE w:val="0"/>
              <w:autoSpaceDN w:val="0"/>
              <w:adjustRightInd w:val="0"/>
              <w:ind w:left="141"/>
              <w:jc w:val="center"/>
              <w:rPr>
                <w:b/>
                <w:bCs/>
                <w:sz w:val="20"/>
                <w:szCs w:val="20"/>
                <w:lang w:eastAsia="ru-RU"/>
              </w:rPr>
            </w:pPr>
            <w:r w:rsidRPr="00F20AA0">
              <w:rPr>
                <w:b/>
                <w:bCs/>
                <w:sz w:val="20"/>
                <w:szCs w:val="20"/>
                <w:lang w:eastAsia="ru-RU"/>
              </w:rPr>
              <w:t>(код вида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8671FC">
            <w:pPr>
              <w:widowControl/>
              <w:tabs>
                <w:tab w:val="left" w:pos="415"/>
              </w:tabs>
              <w:suppressAutoHyphens w:val="0"/>
              <w:autoSpaceDE w:val="0"/>
              <w:autoSpaceDN w:val="0"/>
              <w:adjustRightInd w:val="0"/>
              <w:ind w:left="139" w:firstLine="2"/>
              <w:jc w:val="center"/>
              <w:rPr>
                <w:b/>
                <w:bCs/>
                <w:sz w:val="20"/>
                <w:szCs w:val="20"/>
                <w:lang w:eastAsia="ru-RU"/>
              </w:rPr>
            </w:pPr>
            <w:r w:rsidRPr="00F20AA0">
              <w:rPr>
                <w:b/>
                <w:bCs/>
                <w:sz w:val="20"/>
                <w:szCs w:val="20"/>
                <w:lang w:eastAsia="ru-RU"/>
              </w:rPr>
              <w:t>Описание вида разрешенного использования земельного участка;</w:t>
            </w:r>
          </w:p>
          <w:p w:rsidR="00CC7F3A" w:rsidRPr="00F20AA0" w:rsidRDefault="00CC7F3A" w:rsidP="008671FC">
            <w:pPr>
              <w:widowControl/>
              <w:tabs>
                <w:tab w:val="left" w:pos="415"/>
              </w:tabs>
              <w:suppressAutoHyphens w:val="0"/>
              <w:autoSpaceDE w:val="0"/>
              <w:autoSpaceDN w:val="0"/>
              <w:adjustRightInd w:val="0"/>
              <w:ind w:left="139" w:firstLine="2"/>
              <w:jc w:val="center"/>
              <w:rPr>
                <w:b/>
                <w:bCs/>
                <w:sz w:val="20"/>
                <w:szCs w:val="20"/>
                <w:lang w:eastAsia="ru-RU"/>
              </w:rPr>
            </w:pPr>
            <w:r w:rsidRPr="00F20AA0">
              <w:rPr>
                <w:b/>
                <w:bCs/>
                <w:sz w:val="20"/>
                <w:szCs w:val="20"/>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C7F3A" w:rsidRPr="00F20AA0">
        <w:trPr>
          <w:trHeight w:val="280"/>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8671FC">
            <w:pPr>
              <w:tabs>
                <w:tab w:val="left" w:pos="1134"/>
              </w:tabs>
              <w:suppressAutoHyphens w:val="0"/>
              <w:autoSpaceDE w:val="0"/>
              <w:autoSpaceDN w:val="0"/>
              <w:adjustRightInd w:val="0"/>
              <w:spacing w:line="280" w:lineRule="exact"/>
              <w:ind w:left="142" w:hanging="1"/>
              <w:jc w:val="both"/>
              <w:rPr>
                <w:b/>
                <w:bCs/>
                <w:sz w:val="22"/>
                <w:szCs w:val="22"/>
                <w:lang w:eastAsia="ru-RU"/>
              </w:rPr>
            </w:pPr>
            <w:r w:rsidRPr="00F20AA0">
              <w:rPr>
                <w:b/>
                <w:bCs/>
                <w:sz w:val="22"/>
                <w:szCs w:val="22"/>
                <w:lang w:eastAsia="ru-RU"/>
              </w:rPr>
              <w:t>Связь</w:t>
            </w:r>
          </w:p>
          <w:p w:rsidR="00CC7F3A" w:rsidRPr="00F20AA0" w:rsidRDefault="00CC7F3A" w:rsidP="008671FC">
            <w:pPr>
              <w:tabs>
                <w:tab w:val="left" w:pos="1134"/>
              </w:tabs>
              <w:suppressAutoHyphens w:val="0"/>
              <w:autoSpaceDE w:val="0"/>
              <w:autoSpaceDN w:val="0"/>
              <w:adjustRightInd w:val="0"/>
              <w:spacing w:line="280" w:lineRule="exact"/>
              <w:ind w:left="142" w:hanging="1"/>
              <w:jc w:val="both"/>
              <w:rPr>
                <w:rFonts w:ascii="Arial" w:hAnsi="Arial" w:cs="Arial"/>
                <w:b/>
                <w:bCs/>
                <w:sz w:val="16"/>
                <w:szCs w:val="16"/>
                <w:lang w:eastAsia="ru-RU"/>
              </w:rPr>
            </w:pPr>
            <w:r w:rsidRPr="00F20AA0">
              <w:rPr>
                <w:b/>
                <w:bCs/>
                <w:sz w:val="22"/>
                <w:szCs w:val="22"/>
                <w:lang w:eastAsia="ru-RU"/>
              </w:rPr>
              <w:t>(6.8)</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8671FC">
            <w:pPr>
              <w:pStyle w:val="afd"/>
              <w:tabs>
                <w:tab w:val="left" w:pos="-62"/>
                <w:tab w:val="left" w:pos="2410"/>
              </w:tabs>
              <w:ind w:left="142" w:right="80"/>
              <w:jc w:val="both"/>
              <w:rPr>
                <w:sz w:val="22"/>
                <w:szCs w:val="22"/>
              </w:rPr>
            </w:pPr>
            <w:r w:rsidRPr="00F20AA0">
              <w:rPr>
                <w:sz w:val="22"/>
                <w:szCs w:val="22"/>
              </w:rPr>
              <w:t>Размещение объектов связи, радиовещания, телевидения, включая воздушные радиорелийные, надземные и подземные кабельные линии связи, линии радиофикации.</w:t>
            </w:r>
          </w:p>
          <w:p w:rsidR="00CC7F3A" w:rsidRPr="00F20AA0" w:rsidRDefault="00CC7F3A" w:rsidP="008671FC">
            <w:pPr>
              <w:pStyle w:val="afd"/>
              <w:tabs>
                <w:tab w:val="left" w:pos="-62"/>
                <w:tab w:val="left" w:pos="2410"/>
              </w:tabs>
              <w:ind w:left="113" w:right="113"/>
              <w:rPr>
                <w:sz w:val="22"/>
                <w:szCs w:val="22"/>
              </w:rPr>
            </w:pPr>
            <w:r w:rsidRPr="00F20AA0">
              <w:t>1</w:t>
            </w:r>
            <w:r w:rsidRPr="00F20AA0">
              <w:rPr>
                <w:sz w:val="22"/>
                <w:szCs w:val="22"/>
              </w:rPr>
              <w:t>) площадь земельного участка:</w:t>
            </w:r>
          </w:p>
          <w:p w:rsidR="00CC7F3A" w:rsidRPr="00F20AA0" w:rsidRDefault="00CC7F3A" w:rsidP="008671FC">
            <w:pPr>
              <w:pStyle w:val="afd"/>
              <w:tabs>
                <w:tab w:val="left" w:pos="-62"/>
                <w:tab w:val="left" w:pos="2410"/>
              </w:tabs>
              <w:ind w:left="113" w:right="113"/>
              <w:rPr>
                <w:sz w:val="22"/>
                <w:szCs w:val="22"/>
              </w:rPr>
            </w:pPr>
            <w:r w:rsidRPr="00F20AA0">
              <w:rPr>
                <w:sz w:val="22"/>
                <w:szCs w:val="22"/>
              </w:rPr>
              <w:t>- минимальная - 0,0009га;</w:t>
            </w:r>
          </w:p>
          <w:p w:rsidR="00CC7F3A" w:rsidRPr="00F20AA0" w:rsidRDefault="00CC7F3A" w:rsidP="008671FC">
            <w:pPr>
              <w:pStyle w:val="afd"/>
              <w:tabs>
                <w:tab w:val="left" w:pos="139"/>
                <w:tab w:val="left" w:pos="2961"/>
              </w:tabs>
              <w:ind w:left="113" w:right="113"/>
              <w:jc w:val="both"/>
              <w:rPr>
                <w:sz w:val="22"/>
                <w:szCs w:val="22"/>
              </w:rPr>
            </w:pPr>
            <w:r w:rsidRPr="00F20AA0">
              <w:rPr>
                <w:sz w:val="22"/>
                <w:szCs w:val="22"/>
              </w:rPr>
              <w:t>- максимальная – 0,1га;</w:t>
            </w:r>
            <w:r w:rsidRPr="00F20AA0">
              <w:rPr>
                <w:sz w:val="22"/>
                <w:szCs w:val="22"/>
              </w:rPr>
              <w:tab/>
            </w:r>
          </w:p>
          <w:p w:rsidR="00CC7F3A" w:rsidRPr="0006036C" w:rsidRDefault="00CC7F3A" w:rsidP="00DC4773">
            <w:pPr>
              <w:suppressAutoHyphens w:val="0"/>
              <w:autoSpaceDE w:val="0"/>
              <w:autoSpaceDN w:val="0"/>
              <w:adjustRightInd w:val="0"/>
              <w:ind w:left="142" w:right="142"/>
              <w:jc w:val="both"/>
              <w:rPr>
                <w:sz w:val="22"/>
                <w:szCs w:val="22"/>
                <w:lang w:eastAsia="ru-RU"/>
              </w:rPr>
            </w:pPr>
            <w:r w:rsidRPr="00075E1F">
              <w:rPr>
                <w:color w:val="000000"/>
                <w:sz w:val="22"/>
                <w:szCs w:val="22"/>
                <w:lang w:eastAsia="ru-RU"/>
              </w:rPr>
              <w:t>2</w:t>
            </w:r>
            <w:r w:rsidRPr="0006036C">
              <w:rPr>
                <w:color w:val="000000"/>
                <w:sz w:val="22"/>
                <w:szCs w:val="22"/>
                <w:lang w:eastAsia="ru-RU"/>
              </w:rPr>
              <w:t>)</w:t>
            </w:r>
            <w:r w:rsidRPr="0006036C">
              <w:rPr>
                <w:sz w:val="22"/>
                <w:szCs w:val="22"/>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lang w:eastAsia="ru-RU"/>
              </w:rPr>
              <w:t>:</w:t>
            </w:r>
          </w:p>
          <w:p w:rsidR="00CC7F3A" w:rsidRDefault="00CC7F3A" w:rsidP="00DC4773">
            <w:pPr>
              <w:pStyle w:val="afd"/>
              <w:tabs>
                <w:tab w:val="left" w:pos="361"/>
                <w:tab w:val="left" w:pos="415"/>
              </w:tabs>
              <w:ind w:left="142" w:right="142"/>
              <w:jc w:val="both"/>
              <w:rPr>
                <w:color w:val="000000"/>
                <w:sz w:val="22"/>
                <w:szCs w:val="22"/>
              </w:rPr>
            </w:pPr>
            <w:r w:rsidRPr="00266753">
              <w:rPr>
                <w:color w:val="000000"/>
                <w:sz w:val="22"/>
                <w:szCs w:val="22"/>
              </w:rPr>
              <w:t xml:space="preserve">- </w:t>
            </w:r>
            <w:r>
              <w:rPr>
                <w:color w:val="000000"/>
                <w:sz w:val="22"/>
                <w:szCs w:val="22"/>
              </w:rPr>
              <w:t xml:space="preserve">со стороны красных линий улиц –5 </w:t>
            </w:r>
            <w:r w:rsidRPr="00266753">
              <w:rPr>
                <w:color w:val="000000"/>
                <w:sz w:val="22"/>
                <w:szCs w:val="22"/>
              </w:rPr>
              <w:t>м;</w:t>
            </w:r>
          </w:p>
          <w:p w:rsidR="00CC7F3A" w:rsidRDefault="00CC7F3A" w:rsidP="00DC4773">
            <w:pPr>
              <w:pStyle w:val="afd"/>
              <w:tabs>
                <w:tab w:val="left" w:pos="423"/>
                <w:tab w:val="num" w:pos="900"/>
              </w:tabs>
              <w:ind w:left="142" w:right="142"/>
              <w:jc w:val="both"/>
              <w:rPr>
                <w:sz w:val="22"/>
                <w:szCs w:val="22"/>
              </w:rPr>
            </w:pPr>
            <w:r w:rsidRPr="00266753">
              <w:rPr>
                <w:color w:val="000000"/>
                <w:sz w:val="22"/>
                <w:szCs w:val="22"/>
              </w:rPr>
              <w:t xml:space="preserve">- </w:t>
            </w:r>
            <w:r>
              <w:rPr>
                <w:sz w:val="22"/>
                <w:szCs w:val="22"/>
              </w:rPr>
              <w:t>со стороны</w:t>
            </w:r>
            <w:r>
              <w:rPr>
                <w:color w:val="000000"/>
                <w:sz w:val="22"/>
                <w:szCs w:val="22"/>
              </w:rPr>
              <w:t xml:space="preserve"> красных линий</w:t>
            </w:r>
            <w:r>
              <w:rPr>
                <w:sz w:val="22"/>
                <w:szCs w:val="22"/>
              </w:rPr>
              <w:t xml:space="preserve"> проездов</w:t>
            </w:r>
            <w:r w:rsidRPr="00266753">
              <w:rPr>
                <w:sz w:val="22"/>
                <w:szCs w:val="22"/>
              </w:rPr>
              <w:t xml:space="preserve"> – </w:t>
            </w:r>
            <w:r>
              <w:rPr>
                <w:sz w:val="22"/>
                <w:szCs w:val="22"/>
              </w:rPr>
              <w:t>3</w:t>
            </w:r>
            <w:r w:rsidRPr="00266753">
              <w:rPr>
                <w:sz w:val="22"/>
                <w:szCs w:val="22"/>
              </w:rPr>
              <w:t xml:space="preserve"> м</w:t>
            </w:r>
            <w:r>
              <w:rPr>
                <w:sz w:val="22"/>
                <w:szCs w:val="22"/>
              </w:rPr>
              <w:t>;</w:t>
            </w:r>
          </w:p>
          <w:p w:rsidR="00CC7F3A" w:rsidRPr="003B09BC" w:rsidRDefault="00CC7F3A" w:rsidP="00DC4773">
            <w:pPr>
              <w:pStyle w:val="afd"/>
              <w:widowControl/>
              <w:tabs>
                <w:tab w:val="left" w:pos="361"/>
                <w:tab w:val="left" w:pos="415"/>
              </w:tabs>
              <w:suppressAutoHyphens w:val="0"/>
              <w:ind w:left="142" w:right="113"/>
              <w:jc w:val="both"/>
              <w:rPr>
                <w:sz w:val="22"/>
                <w:szCs w:val="22"/>
              </w:rPr>
            </w:pPr>
            <w:r w:rsidRPr="003B09BC">
              <w:rPr>
                <w:sz w:val="22"/>
                <w:szCs w:val="22"/>
              </w:rPr>
              <w:t>- для застроенных земельных участков при реконструкции объектов допускается размещать объект по сложившейся линии застройки;</w:t>
            </w:r>
          </w:p>
          <w:p w:rsidR="00CC7F3A" w:rsidRPr="00F20AA0" w:rsidRDefault="00CC7F3A" w:rsidP="00DC4773">
            <w:pPr>
              <w:tabs>
                <w:tab w:val="left" w:pos="415"/>
              </w:tabs>
              <w:suppressAutoHyphens w:val="0"/>
              <w:autoSpaceDE w:val="0"/>
              <w:autoSpaceDN w:val="0"/>
              <w:adjustRightInd w:val="0"/>
              <w:ind w:left="113" w:right="113"/>
              <w:jc w:val="both"/>
              <w:rPr>
                <w:rFonts w:ascii="Arial" w:hAnsi="Arial" w:cs="Arial"/>
                <w:sz w:val="16"/>
                <w:szCs w:val="16"/>
                <w:lang w:eastAsia="ru-RU"/>
              </w:rPr>
            </w:pPr>
            <w:r>
              <w:rPr>
                <w:sz w:val="22"/>
                <w:szCs w:val="22"/>
                <w:lang w:eastAsia="ru-RU"/>
              </w:rPr>
              <w:t>3</w:t>
            </w:r>
            <w:r w:rsidRPr="009648FB">
              <w:rPr>
                <w:sz w:val="22"/>
                <w:szCs w:val="22"/>
                <w:lang w:eastAsia="ru-RU"/>
              </w:rPr>
              <w:t xml:space="preserve">) максимальный процент застройки территории - </w:t>
            </w:r>
            <w:r>
              <w:rPr>
                <w:sz w:val="22"/>
                <w:szCs w:val="22"/>
                <w:lang w:eastAsia="ru-RU"/>
              </w:rPr>
              <w:t>6</w:t>
            </w:r>
            <w:r w:rsidRPr="009648FB">
              <w:rPr>
                <w:sz w:val="22"/>
                <w:szCs w:val="22"/>
                <w:lang w:eastAsia="ru-RU"/>
              </w:rPr>
              <w:t>0%.</w:t>
            </w:r>
          </w:p>
        </w:tc>
      </w:tr>
    </w:tbl>
    <w:p w:rsidR="00CC7F3A" w:rsidRPr="00F20AA0" w:rsidRDefault="00CC7F3A" w:rsidP="00D76543">
      <w:pPr>
        <w:suppressAutoHyphens w:val="0"/>
        <w:autoSpaceDE w:val="0"/>
        <w:autoSpaceDN w:val="0"/>
        <w:adjustRightInd w:val="0"/>
        <w:ind w:firstLine="567"/>
        <w:jc w:val="center"/>
        <w:rPr>
          <w:b/>
          <w:bCs/>
          <w:sz w:val="24"/>
          <w:szCs w:val="24"/>
          <w:lang w:eastAsia="ru-RU"/>
        </w:rPr>
      </w:pPr>
    </w:p>
    <w:p w:rsidR="00CC7F3A" w:rsidRPr="00F20AA0" w:rsidRDefault="00CC7F3A" w:rsidP="00D76543">
      <w:pPr>
        <w:suppressAutoHyphens w:val="0"/>
        <w:autoSpaceDE w:val="0"/>
        <w:autoSpaceDN w:val="0"/>
        <w:adjustRightInd w:val="0"/>
        <w:ind w:firstLine="567"/>
        <w:jc w:val="center"/>
        <w:rPr>
          <w:b/>
          <w:bCs/>
          <w:spacing w:val="-1"/>
          <w:sz w:val="24"/>
          <w:szCs w:val="24"/>
          <w:lang w:eastAsia="ru-RU"/>
        </w:rPr>
      </w:pPr>
      <w:r w:rsidRPr="00F20AA0">
        <w:rPr>
          <w:b/>
          <w:bCs/>
          <w:sz w:val="24"/>
          <w:szCs w:val="24"/>
          <w:lang w:eastAsia="ru-RU"/>
        </w:rPr>
        <w:t>Вспомогательные виды разрешенного использования</w:t>
      </w:r>
    </w:p>
    <w:p w:rsidR="00CC7F3A" w:rsidRPr="00F20AA0" w:rsidRDefault="00CC7F3A" w:rsidP="00D0393D">
      <w:pPr>
        <w:suppressAutoHyphens w:val="0"/>
        <w:autoSpaceDE w:val="0"/>
        <w:autoSpaceDN w:val="0"/>
        <w:adjustRightInd w:val="0"/>
        <w:spacing w:line="300" w:lineRule="auto"/>
        <w:ind w:firstLine="567"/>
        <w:jc w:val="both"/>
        <w:rPr>
          <w:rFonts w:ascii="Arial" w:hAnsi="Arial" w:cs="Arial"/>
          <w:b/>
          <w:bCs/>
          <w:sz w:val="16"/>
          <w:szCs w:val="16"/>
          <w:lang w:eastAsia="ru-RU"/>
        </w:rPr>
      </w:pPr>
    </w:p>
    <w:tbl>
      <w:tblPr>
        <w:tblW w:w="10065" w:type="dxa"/>
        <w:tblInd w:w="2" w:type="dxa"/>
        <w:tblLayout w:type="fixed"/>
        <w:tblCellMar>
          <w:top w:w="75" w:type="dxa"/>
          <w:left w:w="0" w:type="dxa"/>
          <w:bottom w:w="75" w:type="dxa"/>
          <w:right w:w="0" w:type="dxa"/>
        </w:tblCellMar>
        <w:tblLook w:val="0000" w:firstRow="0" w:lastRow="0" w:firstColumn="0" w:lastColumn="0" w:noHBand="0" w:noVBand="0"/>
      </w:tblPr>
      <w:tblGrid>
        <w:gridCol w:w="2552"/>
        <w:gridCol w:w="7513"/>
      </w:tblGrid>
      <w:tr w:rsidR="00CC7F3A" w:rsidRPr="00F20AA0">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3A1B2C">
            <w:pPr>
              <w:tabs>
                <w:tab w:val="left" w:pos="1134"/>
              </w:tabs>
              <w:suppressAutoHyphens w:val="0"/>
              <w:autoSpaceDE w:val="0"/>
              <w:autoSpaceDN w:val="0"/>
              <w:adjustRightInd w:val="0"/>
              <w:ind w:firstLine="141"/>
              <w:jc w:val="center"/>
              <w:rPr>
                <w:b/>
                <w:bCs/>
                <w:sz w:val="20"/>
                <w:szCs w:val="20"/>
                <w:lang w:eastAsia="ru-RU"/>
              </w:rPr>
            </w:pPr>
            <w:r w:rsidRPr="00F20AA0">
              <w:rPr>
                <w:b/>
                <w:bCs/>
                <w:sz w:val="20"/>
                <w:szCs w:val="20"/>
                <w:lang w:eastAsia="ru-RU"/>
              </w:rPr>
              <w:t>Виды</w:t>
            </w:r>
          </w:p>
          <w:p w:rsidR="00CC7F3A" w:rsidRPr="00F20AA0" w:rsidRDefault="00CC7F3A" w:rsidP="003A1B2C">
            <w:pPr>
              <w:tabs>
                <w:tab w:val="left" w:pos="1134"/>
              </w:tabs>
              <w:suppressAutoHyphens w:val="0"/>
              <w:autoSpaceDE w:val="0"/>
              <w:autoSpaceDN w:val="0"/>
              <w:adjustRightInd w:val="0"/>
              <w:ind w:firstLine="141"/>
              <w:jc w:val="center"/>
              <w:rPr>
                <w:b/>
                <w:bCs/>
                <w:sz w:val="20"/>
                <w:szCs w:val="20"/>
                <w:lang w:eastAsia="ru-RU"/>
              </w:rPr>
            </w:pPr>
            <w:r w:rsidRPr="00F20AA0">
              <w:rPr>
                <w:b/>
                <w:bCs/>
                <w:sz w:val="20"/>
                <w:szCs w:val="20"/>
                <w:lang w:eastAsia="ru-RU"/>
              </w:rPr>
              <w:t>использования</w:t>
            </w:r>
          </w:p>
          <w:p w:rsidR="00CC7F3A" w:rsidRPr="00F20AA0" w:rsidRDefault="00CC7F3A" w:rsidP="003A1B2C">
            <w:pPr>
              <w:tabs>
                <w:tab w:val="left" w:pos="1134"/>
              </w:tabs>
              <w:suppressAutoHyphens w:val="0"/>
              <w:autoSpaceDE w:val="0"/>
              <w:autoSpaceDN w:val="0"/>
              <w:adjustRightInd w:val="0"/>
              <w:ind w:left="141"/>
              <w:jc w:val="center"/>
              <w:rPr>
                <w:b/>
                <w:bCs/>
                <w:sz w:val="20"/>
                <w:szCs w:val="20"/>
                <w:lang w:eastAsia="ru-RU"/>
              </w:rPr>
            </w:pPr>
            <w:r w:rsidRPr="00F20AA0">
              <w:rPr>
                <w:b/>
                <w:bCs/>
                <w:sz w:val="20"/>
                <w:szCs w:val="20"/>
                <w:lang w:eastAsia="ru-RU"/>
              </w:rPr>
              <w:t>(код вида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3A1B2C">
            <w:pPr>
              <w:widowControl/>
              <w:tabs>
                <w:tab w:val="left" w:pos="415"/>
              </w:tabs>
              <w:suppressAutoHyphens w:val="0"/>
              <w:autoSpaceDE w:val="0"/>
              <w:autoSpaceDN w:val="0"/>
              <w:adjustRightInd w:val="0"/>
              <w:ind w:left="139" w:firstLine="2"/>
              <w:jc w:val="center"/>
              <w:rPr>
                <w:b/>
                <w:bCs/>
                <w:sz w:val="20"/>
                <w:szCs w:val="20"/>
                <w:lang w:eastAsia="ru-RU"/>
              </w:rPr>
            </w:pPr>
            <w:r w:rsidRPr="00F20AA0">
              <w:rPr>
                <w:b/>
                <w:bCs/>
                <w:sz w:val="20"/>
                <w:szCs w:val="20"/>
                <w:lang w:eastAsia="ru-RU"/>
              </w:rPr>
              <w:t>Описание вида разрешенного использования земельного участка;</w:t>
            </w:r>
          </w:p>
          <w:p w:rsidR="00CC7F3A" w:rsidRPr="00F20AA0" w:rsidRDefault="00CC7F3A" w:rsidP="003A1B2C">
            <w:pPr>
              <w:widowControl/>
              <w:tabs>
                <w:tab w:val="left" w:pos="415"/>
              </w:tabs>
              <w:suppressAutoHyphens w:val="0"/>
              <w:autoSpaceDE w:val="0"/>
              <w:autoSpaceDN w:val="0"/>
              <w:adjustRightInd w:val="0"/>
              <w:ind w:left="139" w:firstLine="2"/>
              <w:jc w:val="center"/>
              <w:rPr>
                <w:b/>
                <w:bCs/>
                <w:sz w:val="20"/>
                <w:szCs w:val="20"/>
                <w:lang w:eastAsia="ru-RU"/>
              </w:rPr>
            </w:pPr>
            <w:r w:rsidRPr="00F20AA0">
              <w:rPr>
                <w:b/>
                <w:bCs/>
                <w:sz w:val="20"/>
                <w:szCs w:val="20"/>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C7F3A" w:rsidRPr="00F20AA0">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3A1B2C">
            <w:pPr>
              <w:tabs>
                <w:tab w:val="left" w:pos="1134"/>
              </w:tabs>
              <w:suppressAutoHyphens w:val="0"/>
              <w:autoSpaceDE w:val="0"/>
              <w:autoSpaceDN w:val="0"/>
              <w:adjustRightInd w:val="0"/>
              <w:spacing w:line="280" w:lineRule="exact"/>
              <w:ind w:left="142" w:hanging="1"/>
              <w:jc w:val="both"/>
              <w:rPr>
                <w:b/>
                <w:bCs/>
                <w:sz w:val="22"/>
                <w:szCs w:val="22"/>
                <w:lang w:eastAsia="ru-RU"/>
              </w:rPr>
            </w:pPr>
            <w:r w:rsidRPr="00F20AA0">
              <w:rPr>
                <w:b/>
                <w:bCs/>
                <w:sz w:val="22"/>
                <w:szCs w:val="22"/>
                <w:lang w:eastAsia="ru-RU"/>
              </w:rPr>
              <w:t xml:space="preserve">Коммунальное </w:t>
            </w:r>
          </w:p>
          <w:p w:rsidR="00CC7F3A" w:rsidRPr="00F20AA0" w:rsidRDefault="00CC7F3A" w:rsidP="003A1B2C">
            <w:pPr>
              <w:tabs>
                <w:tab w:val="left" w:pos="1134"/>
              </w:tabs>
              <w:suppressAutoHyphens w:val="0"/>
              <w:autoSpaceDE w:val="0"/>
              <w:autoSpaceDN w:val="0"/>
              <w:adjustRightInd w:val="0"/>
              <w:spacing w:line="280" w:lineRule="exact"/>
              <w:ind w:left="142" w:hanging="1"/>
              <w:jc w:val="both"/>
              <w:rPr>
                <w:b/>
                <w:bCs/>
                <w:sz w:val="22"/>
                <w:szCs w:val="22"/>
                <w:lang w:eastAsia="ru-RU"/>
              </w:rPr>
            </w:pPr>
            <w:r w:rsidRPr="00F20AA0">
              <w:rPr>
                <w:b/>
                <w:bCs/>
                <w:sz w:val="22"/>
                <w:szCs w:val="22"/>
                <w:lang w:eastAsia="ru-RU"/>
              </w:rPr>
              <w:t>обслуживание</w:t>
            </w:r>
          </w:p>
          <w:p w:rsidR="00CC7F3A" w:rsidRPr="00F20AA0" w:rsidRDefault="00CC7F3A" w:rsidP="003A1B2C">
            <w:pPr>
              <w:tabs>
                <w:tab w:val="left" w:pos="1134"/>
              </w:tabs>
              <w:suppressAutoHyphens w:val="0"/>
              <w:autoSpaceDE w:val="0"/>
              <w:autoSpaceDN w:val="0"/>
              <w:adjustRightInd w:val="0"/>
              <w:spacing w:line="280" w:lineRule="exact"/>
              <w:ind w:left="142" w:hanging="1"/>
              <w:jc w:val="both"/>
              <w:rPr>
                <w:rFonts w:ascii="Arial" w:hAnsi="Arial" w:cs="Arial"/>
                <w:b/>
                <w:bCs/>
                <w:sz w:val="16"/>
                <w:szCs w:val="16"/>
                <w:lang w:eastAsia="ru-RU"/>
              </w:rPr>
            </w:pPr>
            <w:r w:rsidRPr="00F20AA0">
              <w:rPr>
                <w:b/>
                <w:bCs/>
                <w:sz w:val="22"/>
                <w:szCs w:val="22"/>
                <w:lang w:eastAsia="ru-RU"/>
              </w:rPr>
              <w:t>(3.1)</w:t>
            </w:r>
          </w:p>
        </w:tc>
        <w:tc>
          <w:tcPr>
            <w:tcW w:w="7513" w:type="dxa"/>
            <w:tcBorders>
              <w:top w:val="single" w:sz="4" w:space="0" w:color="auto"/>
              <w:left w:val="single" w:sz="4" w:space="0" w:color="auto"/>
              <w:bottom w:val="single" w:sz="4" w:space="0" w:color="auto"/>
              <w:right w:val="single" w:sz="4" w:space="0" w:color="auto"/>
            </w:tcBorders>
          </w:tcPr>
          <w:p w:rsidR="00CC7F3A" w:rsidRPr="007A72B6" w:rsidRDefault="00CC7F3A" w:rsidP="00DC4773">
            <w:pPr>
              <w:pStyle w:val="afd"/>
              <w:tabs>
                <w:tab w:val="left" w:pos="-62"/>
              </w:tabs>
              <w:ind w:left="79" w:right="113"/>
              <w:jc w:val="both"/>
              <w:rPr>
                <w:sz w:val="22"/>
                <w:szCs w:val="22"/>
              </w:rPr>
            </w:pPr>
            <w:r w:rsidRPr="007A72B6">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(котельных, водопроводов, линий электропередачи, газопроводов, линий связи, канализаций)</w:t>
            </w:r>
            <w:r>
              <w:rPr>
                <w:sz w:val="22"/>
                <w:szCs w:val="22"/>
              </w:rPr>
              <w:t>.</w:t>
            </w:r>
          </w:p>
          <w:p w:rsidR="00CC7F3A" w:rsidRPr="00F20AA0" w:rsidRDefault="00CC7F3A" w:rsidP="00DC4773">
            <w:pPr>
              <w:pStyle w:val="afd"/>
              <w:tabs>
                <w:tab w:val="left" w:pos="0"/>
              </w:tabs>
              <w:ind w:left="113" w:right="113" w:firstLine="28"/>
              <w:jc w:val="both"/>
            </w:pPr>
            <w:r w:rsidRPr="00173B72">
              <w:rPr>
                <w:sz w:val="22"/>
                <w:szCs w:val="22"/>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CC7F3A" w:rsidRPr="00F20AA0" w:rsidRDefault="00CC7F3A" w:rsidP="00C11803">
      <w:pPr>
        <w:suppressAutoHyphens w:val="0"/>
        <w:autoSpaceDE w:val="0"/>
        <w:autoSpaceDN w:val="0"/>
        <w:adjustRightInd w:val="0"/>
        <w:ind w:left="425" w:firstLine="567"/>
        <w:jc w:val="center"/>
        <w:rPr>
          <w:b/>
          <w:bCs/>
          <w:sz w:val="24"/>
          <w:szCs w:val="24"/>
          <w:lang w:eastAsia="ru-RU"/>
        </w:rPr>
      </w:pPr>
    </w:p>
    <w:p w:rsidR="00CC7F3A" w:rsidRPr="00F20AA0" w:rsidRDefault="00CC7F3A" w:rsidP="00E66A19">
      <w:pPr>
        <w:tabs>
          <w:tab w:val="left" w:pos="709"/>
          <w:tab w:val="left" w:pos="993"/>
        </w:tabs>
        <w:suppressAutoHyphens w:val="0"/>
        <w:autoSpaceDE w:val="0"/>
        <w:autoSpaceDN w:val="0"/>
        <w:adjustRightInd w:val="0"/>
        <w:ind w:firstLine="567"/>
        <w:jc w:val="both"/>
        <w:rPr>
          <w:b/>
          <w:bCs/>
          <w:sz w:val="24"/>
          <w:szCs w:val="24"/>
          <w:lang w:eastAsia="ru-RU"/>
        </w:rPr>
      </w:pPr>
    </w:p>
    <w:p w:rsidR="00CC7F3A" w:rsidRPr="00F20AA0" w:rsidRDefault="00CC7F3A" w:rsidP="00E66A19">
      <w:pPr>
        <w:tabs>
          <w:tab w:val="left" w:pos="709"/>
          <w:tab w:val="left" w:pos="993"/>
        </w:tabs>
        <w:suppressAutoHyphens w:val="0"/>
        <w:autoSpaceDE w:val="0"/>
        <w:autoSpaceDN w:val="0"/>
        <w:adjustRightInd w:val="0"/>
        <w:ind w:firstLine="567"/>
        <w:jc w:val="both"/>
        <w:rPr>
          <w:b/>
          <w:bCs/>
          <w:lang w:eastAsia="ru-RU"/>
        </w:rPr>
      </w:pPr>
      <w:r w:rsidRPr="00F20AA0">
        <w:rPr>
          <w:b/>
          <w:bCs/>
          <w:sz w:val="24"/>
          <w:szCs w:val="24"/>
          <w:lang w:eastAsia="ru-RU"/>
        </w:rPr>
        <w:t>Глава 9. Градостроительные регламенты для земель сельскохозяйственного назначения</w:t>
      </w:r>
    </w:p>
    <w:p w:rsidR="00CC7F3A" w:rsidRPr="00F20AA0" w:rsidRDefault="00CC7F3A" w:rsidP="00E66A19">
      <w:pPr>
        <w:tabs>
          <w:tab w:val="left" w:pos="709"/>
          <w:tab w:val="left" w:pos="993"/>
        </w:tabs>
        <w:suppressAutoHyphens w:val="0"/>
        <w:autoSpaceDE w:val="0"/>
        <w:autoSpaceDN w:val="0"/>
        <w:adjustRightInd w:val="0"/>
        <w:ind w:left="567"/>
        <w:jc w:val="both"/>
        <w:rPr>
          <w:b/>
          <w:bCs/>
          <w:lang w:eastAsia="ru-RU"/>
        </w:rPr>
      </w:pPr>
    </w:p>
    <w:p w:rsidR="00CC7F3A" w:rsidRPr="00242DE1" w:rsidRDefault="00CC7F3A" w:rsidP="00E66A19">
      <w:pPr>
        <w:pStyle w:val="3"/>
        <w:numPr>
          <w:ilvl w:val="0"/>
          <w:numId w:val="0"/>
        </w:numPr>
        <w:ind w:firstLine="567"/>
        <w:rPr>
          <w:lang w:val="ru-RU" w:eastAsia="en-US"/>
        </w:rPr>
      </w:pPr>
      <w:r w:rsidRPr="00242DE1">
        <w:rPr>
          <w:lang w:val="ru-RU" w:eastAsia="en-US"/>
        </w:rPr>
        <w:t>Статья 24. Градостроительные регламенты. Зоны сельскохозяйственного использования.</w:t>
      </w:r>
    </w:p>
    <w:p w:rsidR="00CC7F3A" w:rsidRPr="00F20AA0" w:rsidRDefault="00CC7F3A" w:rsidP="0024367C">
      <w:pPr>
        <w:suppressAutoHyphens w:val="0"/>
        <w:autoSpaceDE w:val="0"/>
        <w:autoSpaceDN w:val="0"/>
        <w:adjustRightInd w:val="0"/>
        <w:ind w:firstLine="567"/>
        <w:jc w:val="both"/>
        <w:rPr>
          <w:b/>
          <w:bCs/>
          <w:sz w:val="24"/>
          <w:szCs w:val="24"/>
          <w:lang w:eastAsia="ru-RU"/>
        </w:rPr>
      </w:pPr>
    </w:p>
    <w:p w:rsidR="00CC7F3A" w:rsidRPr="00F20AA0" w:rsidRDefault="00CC7F3A" w:rsidP="0024367C">
      <w:pPr>
        <w:suppressAutoHyphens w:val="0"/>
        <w:autoSpaceDE w:val="0"/>
        <w:autoSpaceDN w:val="0"/>
        <w:adjustRightInd w:val="0"/>
        <w:ind w:firstLine="567"/>
        <w:jc w:val="both"/>
        <w:rPr>
          <w:sz w:val="24"/>
          <w:szCs w:val="24"/>
          <w:lang w:eastAsia="ru-RU"/>
        </w:rPr>
      </w:pPr>
      <w:r w:rsidRPr="00F20AA0">
        <w:rPr>
          <w:b/>
          <w:bCs/>
          <w:sz w:val="24"/>
          <w:szCs w:val="24"/>
          <w:lang w:eastAsia="ru-RU"/>
        </w:rPr>
        <w:t xml:space="preserve">ЗСХ.1 – зона сельскохозяйственного использования </w:t>
      </w:r>
      <w:r w:rsidRPr="00F20AA0">
        <w:rPr>
          <w:sz w:val="24"/>
          <w:szCs w:val="24"/>
          <w:lang w:eastAsia="ru-RU"/>
        </w:rPr>
        <w:t xml:space="preserve"> предназначена для ведения сельского хозяйства. </w:t>
      </w:r>
    </w:p>
    <w:p w:rsidR="00CC7F3A" w:rsidRPr="00F20AA0" w:rsidRDefault="00CC7F3A" w:rsidP="0024367C">
      <w:pPr>
        <w:suppressAutoHyphens w:val="0"/>
        <w:autoSpaceDE w:val="0"/>
        <w:autoSpaceDN w:val="0"/>
        <w:adjustRightInd w:val="0"/>
        <w:ind w:left="425" w:firstLine="425"/>
        <w:jc w:val="center"/>
        <w:rPr>
          <w:b/>
          <w:bCs/>
          <w:sz w:val="24"/>
          <w:szCs w:val="24"/>
          <w:lang w:eastAsia="ru-RU"/>
        </w:rPr>
      </w:pPr>
    </w:p>
    <w:p w:rsidR="00CC7F3A" w:rsidRPr="00F20AA0" w:rsidRDefault="00CC7F3A" w:rsidP="0024367C">
      <w:pPr>
        <w:suppressAutoHyphens w:val="0"/>
        <w:autoSpaceDE w:val="0"/>
        <w:autoSpaceDN w:val="0"/>
        <w:adjustRightInd w:val="0"/>
        <w:ind w:left="425" w:firstLine="425"/>
        <w:jc w:val="center"/>
        <w:rPr>
          <w:rFonts w:ascii="Arial" w:hAnsi="Arial" w:cs="Arial"/>
          <w:sz w:val="16"/>
          <w:szCs w:val="16"/>
          <w:lang w:eastAsia="ru-RU"/>
        </w:rPr>
      </w:pPr>
      <w:r w:rsidRPr="00F20AA0">
        <w:rPr>
          <w:b/>
          <w:bCs/>
          <w:sz w:val="24"/>
          <w:szCs w:val="24"/>
          <w:lang w:eastAsia="ru-RU"/>
        </w:rPr>
        <w:t>Основные виды разрешенного использования</w:t>
      </w:r>
    </w:p>
    <w:p w:rsidR="00CC7F3A" w:rsidRPr="00F20AA0" w:rsidRDefault="00CC7F3A" w:rsidP="0024367C">
      <w:pPr>
        <w:suppressAutoHyphens w:val="0"/>
        <w:autoSpaceDE w:val="0"/>
        <w:autoSpaceDN w:val="0"/>
        <w:adjustRightInd w:val="0"/>
        <w:spacing w:line="300" w:lineRule="auto"/>
        <w:ind w:left="426" w:firstLine="425"/>
        <w:jc w:val="both"/>
        <w:rPr>
          <w:rFonts w:ascii="Arial" w:hAnsi="Arial" w:cs="Arial"/>
          <w:b/>
          <w:bCs/>
          <w:spacing w:val="-1"/>
          <w:sz w:val="16"/>
          <w:szCs w:val="16"/>
          <w:lang w:eastAsia="ru-RU"/>
        </w:rPr>
      </w:pPr>
    </w:p>
    <w:tbl>
      <w:tblPr>
        <w:tblW w:w="10065" w:type="dxa"/>
        <w:tblInd w:w="2" w:type="dxa"/>
        <w:tblLayout w:type="fixed"/>
        <w:tblCellMar>
          <w:top w:w="75" w:type="dxa"/>
          <w:left w:w="0" w:type="dxa"/>
          <w:bottom w:w="75" w:type="dxa"/>
          <w:right w:w="0" w:type="dxa"/>
        </w:tblCellMar>
        <w:tblLook w:val="0000" w:firstRow="0" w:lastRow="0" w:firstColumn="0" w:lastColumn="0" w:noHBand="0" w:noVBand="0"/>
      </w:tblPr>
      <w:tblGrid>
        <w:gridCol w:w="2552"/>
        <w:gridCol w:w="7513"/>
      </w:tblGrid>
      <w:tr w:rsidR="00CC7F3A" w:rsidRPr="00F20AA0">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B77DC6">
            <w:pPr>
              <w:tabs>
                <w:tab w:val="left" w:pos="1134"/>
              </w:tabs>
              <w:suppressAutoHyphens w:val="0"/>
              <w:autoSpaceDE w:val="0"/>
              <w:autoSpaceDN w:val="0"/>
              <w:adjustRightInd w:val="0"/>
              <w:ind w:firstLine="141"/>
              <w:jc w:val="center"/>
              <w:rPr>
                <w:b/>
                <w:bCs/>
                <w:sz w:val="20"/>
                <w:szCs w:val="20"/>
                <w:lang w:eastAsia="ru-RU"/>
              </w:rPr>
            </w:pPr>
            <w:r w:rsidRPr="00F20AA0">
              <w:rPr>
                <w:b/>
                <w:bCs/>
                <w:sz w:val="20"/>
                <w:szCs w:val="20"/>
                <w:lang w:eastAsia="ru-RU"/>
              </w:rPr>
              <w:t>Виды</w:t>
            </w:r>
          </w:p>
          <w:p w:rsidR="00CC7F3A" w:rsidRPr="00F20AA0" w:rsidRDefault="00CC7F3A" w:rsidP="00B77DC6">
            <w:pPr>
              <w:tabs>
                <w:tab w:val="left" w:pos="1134"/>
              </w:tabs>
              <w:suppressAutoHyphens w:val="0"/>
              <w:autoSpaceDE w:val="0"/>
              <w:autoSpaceDN w:val="0"/>
              <w:adjustRightInd w:val="0"/>
              <w:ind w:firstLine="141"/>
              <w:jc w:val="center"/>
              <w:rPr>
                <w:b/>
                <w:bCs/>
                <w:sz w:val="20"/>
                <w:szCs w:val="20"/>
                <w:lang w:eastAsia="ru-RU"/>
              </w:rPr>
            </w:pPr>
            <w:r w:rsidRPr="00F20AA0">
              <w:rPr>
                <w:b/>
                <w:bCs/>
                <w:sz w:val="20"/>
                <w:szCs w:val="20"/>
                <w:lang w:eastAsia="ru-RU"/>
              </w:rPr>
              <w:t>использования</w:t>
            </w:r>
          </w:p>
          <w:p w:rsidR="00CC7F3A" w:rsidRPr="00F20AA0" w:rsidRDefault="00CC7F3A" w:rsidP="00B77DC6">
            <w:pPr>
              <w:tabs>
                <w:tab w:val="left" w:pos="1134"/>
              </w:tabs>
              <w:suppressAutoHyphens w:val="0"/>
              <w:autoSpaceDE w:val="0"/>
              <w:autoSpaceDN w:val="0"/>
              <w:adjustRightInd w:val="0"/>
              <w:ind w:left="141"/>
              <w:jc w:val="center"/>
              <w:rPr>
                <w:b/>
                <w:bCs/>
                <w:sz w:val="20"/>
                <w:szCs w:val="20"/>
                <w:lang w:eastAsia="ru-RU"/>
              </w:rPr>
            </w:pPr>
            <w:r w:rsidRPr="00F20AA0">
              <w:rPr>
                <w:b/>
                <w:bCs/>
                <w:sz w:val="20"/>
                <w:szCs w:val="20"/>
                <w:lang w:eastAsia="ru-RU"/>
              </w:rPr>
              <w:t>(код вида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7E1C03">
            <w:pPr>
              <w:widowControl/>
              <w:tabs>
                <w:tab w:val="left" w:pos="415"/>
              </w:tabs>
              <w:suppressAutoHyphens w:val="0"/>
              <w:autoSpaceDE w:val="0"/>
              <w:autoSpaceDN w:val="0"/>
              <w:adjustRightInd w:val="0"/>
              <w:ind w:left="139" w:firstLine="2"/>
              <w:jc w:val="center"/>
              <w:rPr>
                <w:b/>
                <w:bCs/>
                <w:sz w:val="20"/>
                <w:szCs w:val="20"/>
                <w:lang w:eastAsia="ru-RU"/>
              </w:rPr>
            </w:pPr>
            <w:r w:rsidRPr="00F20AA0">
              <w:rPr>
                <w:b/>
                <w:bCs/>
                <w:sz w:val="20"/>
                <w:szCs w:val="20"/>
                <w:lang w:eastAsia="ru-RU"/>
              </w:rPr>
              <w:t>Описание вида разрешенного использования земельного участка;</w:t>
            </w:r>
          </w:p>
          <w:p w:rsidR="00CC7F3A" w:rsidRPr="00F20AA0" w:rsidRDefault="00CC7F3A" w:rsidP="007E1C03">
            <w:pPr>
              <w:widowControl/>
              <w:tabs>
                <w:tab w:val="left" w:pos="415"/>
              </w:tabs>
              <w:suppressAutoHyphens w:val="0"/>
              <w:autoSpaceDE w:val="0"/>
              <w:autoSpaceDN w:val="0"/>
              <w:adjustRightInd w:val="0"/>
              <w:ind w:left="139" w:firstLine="2"/>
              <w:jc w:val="center"/>
              <w:rPr>
                <w:b/>
                <w:bCs/>
                <w:sz w:val="20"/>
                <w:szCs w:val="20"/>
                <w:lang w:eastAsia="ru-RU"/>
              </w:rPr>
            </w:pPr>
            <w:r w:rsidRPr="00F20AA0">
              <w:rPr>
                <w:b/>
                <w:bCs/>
                <w:sz w:val="20"/>
                <w:szCs w:val="20"/>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C7F3A" w:rsidRPr="00F20AA0">
        <w:trPr>
          <w:trHeight w:val="803"/>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B77DC6">
            <w:pPr>
              <w:tabs>
                <w:tab w:val="left" w:pos="1134"/>
              </w:tabs>
              <w:suppressAutoHyphens w:val="0"/>
              <w:autoSpaceDE w:val="0"/>
              <w:autoSpaceDN w:val="0"/>
              <w:adjustRightInd w:val="0"/>
              <w:spacing w:line="280" w:lineRule="exact"/>
              <w:ind w:left="142" w:hanging="1"/>
              <w:jc w:val="both"/>
              <w:rPr>
                <w:b/>
                <w:bCs/>
                <w:sz w:val="22"/>
                <w:szCs w:val="22"/>
                <w:lang w:eastAsia="ru-RU"/>
              </w:rPr>
            </w:pPr>
            <w:r w:rsidRPr="00F20AA0">
              <w:rPr>
                <w:b/>
                <w:bCs/>
                <w:sz w:val="22"/>
                <w:szCs w:val="22"/>
                <w:lang w:eastAsia="ru-RU"/>
              </w:rPr>
              <w:t>Растениеводство</w:t>
            </w:r>
          </w:p>
          <w:p w:rsidR="00CC7F3A" w:rsidRPr="00F20AA0" w:rsidRDefault="00CC7F3A" w:rsidP="00B77DC6">
            <w:pPr>
              <w:tabs>
                <w:tab w:val="left" w:pos="1134"/>
              </w:tabs>
              <w:suppressAutoHyphens w:val="0"/>
              <w:autoSpaceDE w:val="0"/>
              <w:autoSpaceDN w:val="0"/>
              <w:adjustRightInd w:val="0"/>
              <w:spacing w:line="280" w:lineRule="exact"/>
              <w:ind w:left="142" w:hanging="1"/>
              <w:jc w:val="both"/>
              <w:rPr>
                <w:b/>
                <w:bCs/>
                <w:sz w:val="22"/>
                <w:szCs w:val="22"/>
                <w:lang w:eastAsia="ru-RU"/>
              </w:rPr>
            </w:pPr>
            <w:r w:rsidRPr="00F20AA0">
              <w:rPr>
                <w:b/>
                <w:bCs/>
                <w:sz w:val="22"/>
                <w:szCs w:val="22"/>
                <w:lang w:eastAsia="ru-RU"/>
              </w:rPr>
              <w:t>(1.1)</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7E1C03">
            <w:pPr>
              <w:pStyle w:val="FORMATTEXT0"/>
              <w:ind w:left="142" w:right="142"/>
              <w:jc w:val="both"/>
              <w:rPr>
                <w:sz w:val="22"/>
                <w:szCs w:val="22"/>
              </w:rPr>
            </w:pPr>
            <w:r w:rsidRPr="00F20AA0">
              <w:rPr>
                <w:sz w:val="22"/>
                <w:szCs w:val="22"/>
              </w:rPr>
              <w:t>Осуществление хозяйственной деятельности, связанной с выращиванием сельскохозяйственных культур.</w:t>
            </w:r>
          </w:p>
          <w:p w:rsidR="00CC7F3A" w:rsidRPr="00F20AA0" w:rsidRDefault="00CC7F3A" w:rsidP="00DD5C85">
            <w:pPr>
              <w:pStyle w:val="afd"/>
              <w:numPr>
                <w:ilvl w:val="0"/>
                <w:numId w:val="32"/>
              </w:numPr>
              <w:tabs>
                <w:tab w:val="left" w:pos="77"/>
              </w:tabs>
              <w:ind w:right="113"/>
              <w:rPr>
                <w:sz w:val="22"/>
                <w:szCs w:val="22"/>
              </w:rPr>
            </w:pPr>
            <w:r w:rsidRPr="00F20AA0">
              <w:rPr>
                <w:sz w:val="22"/>
                <w:szCs w:val="22"/>
              </w:rPr>
              <w:t xml:space="preserve">площадь земельного участка: </w:t>
            </w:r>
          </w:p>
          <w:p w:rsidR="00CC7F3A" w:rsidRPr="00F20AA0" w:rsidRDefault="00CC7F3A" w:rsidP="00B77DC6">
            <w:pPr>
              <w:pStyle w:val="afd"/>
              <w:tabs>
                <w:tab w:val="left" w:pos="77"/>
              </w:tabs>
              <w:ind w:left="501" w:right="113" w:hanging="360"/>
              <w:rPr>
                <w:sz w:val="22"/>
                <w:szCs w:val="22"/>
              </w:rPr>
            </w:pPr>
            <w:r w:rsidRPr="00F20AA0">
              <w:rPr>
                <w:sz w:val="22"/>
                <w:szCs w:val="22"/>
              </w:rPr>
              <w:t>минимальная – 0,01 га;</w:t>
            </w:r>
          </w:p>
          <w:p w:rsidR="00CC7F3A" w:rsidRPr="00F20AA0" w:rsidRDefault="00CC7F3A" w:rsidP="008A67D8">
            <w:pPr>
              <w:pStyle w:val="afd"/>
              <w:tabs>
                <w:tab w:val="left" w:pos="77"/>
              </w:tabs>
              <w:ind w:left="501" w:right="113" w:hanging="360"/>
              <w:rPr>
                <w:sz w:val="22"/>
                <w:szCs w:val="22"/>
              </w:rPr>
            </w:pPr>
            <w:r w:rsidRPr="00F20AA0">
              <w:rPr>
                <w:sz w:val="22"/>
                <w:szCs w:val="22"/>
              </w:rPr>
              <w:t>максимальная – 2,0 га.</w:t>
            </w:r>
          </w:p>
          <w:p w:rsidR="00CC7F3A" w:rsidRPr="00F20AA0" w:rsidRDefault="00CC7F3A" w:rsidP="00A43FA0">
            <w:pPr>
              <w:pStyle w:val="afd"/>
              <w:tabs>
                <w:tab w:val="left" w:pos="77"/>
              </w:tabs>
              <w:ind w:left="142" w:right="113" w:hanging="1"/>
              <w:jc w:val="both"/>
              <w:rPr>
                <w:b/>
                <w:bCs/>
                <w:sz w:val="22"/>
                <w:szCs w:val="22"/>
              </w:rPr>
            </w:pPr>
            <w:r w:rsidRPr="00F20AA0">
              <w:rPr>
                <w:sz w:val="22"/>
                <w:szCs w:val="22"/>
              </w:rPr>
              <w:t>Предельные (минимальные и (или) максимальные) размеры земельных участков, минимальные отступы от границ земельных участков, предельное количество этажей или предельная высота зданий, строений, сооружений, максимальный процент застройки в границах земельного участка  не подлежат установлению.</w:t>
            </w:r>
          </w:p>
        </w:tc>
      </w:tr>
      <w:tr w:rsidR="00CC7F3A" w:rsidRPr="00F20AA0">
        <w:trPr>
          <w:trHeight w:val="919"/>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B77DC6">
            <w:pPr>
              <w:pStyle w:val="affd"/>
              <w:ind w:left="141"/>
              <w:rPr>
                <w:b/>
                <w:bCs/>
                <w:sz w:val="22"/>
                <w:szCs w:val="22"/>
              </w:rPr>
            </w:pPr>
            <w:r w:rsidRPr="00F20AA0">
              <w:rPr>
                <w:b/>
                <w:bCs/>
                <w:sz w:val="22"/>
                <w:szCs w:val="22"/>
              </w:rPr>
              <w:t>Животноводство</w:t>
            </w:r>
          </w:p>
          <w:p w:rsidR="00CC7F3A" w:rsidRPr="00F20AA0" w:rsidRDefault="00CC7F3A" w:rsidP="00B77DC6">
            <w:pPr>
              <w:pStyle w:val="affd"/>
              <w:ind w:left="141"/>
              <w:rPr>
                <w:b/>
                <w:bCs/>
                <w:sz w:val="22"/>
                <w:szCs w:val="22"/>
              </w:rPr>
            </w:pPr>
            <w:r w:rsidRPr="00F20AA0">
              <w:rPr>
                <w:b/>
                <w:bCs/>
                <w:sz w:val="22"/>
                <w:szCs w:val="22"/>
              </w:rPr>
              <w:t xml:space="preserve">(1.7) </w:t>
            </w:r>
          </w:p>
          <w:p w:rsidR="00CC7F3A" w:rsidRPr="00F20AA0" w:rsidRDefault="00CC7F3A" w:rsidP="00B77DC6">
            <w:pPr>
              <w:tabs>
                <w:tab w:val="left" w:pos="1134"/>
              </w:tabs>
              <w:suppressAutoHyphens w:val="0"/>
              <w:autoSpaceDE w:val="0"/>
              <w:autoSpaceDN w:val="0"/>
              <w:adjustRightInd w:val="0"/>
              <w:spacing w:line="280" w:lineRule="exact"/>
              <w:ind w:left="142" w:right="146" w:hanging="1"/>
              <w:jc w:val="both"/>
              <w:rPr>
                <w:sz w:val="22"/>
                <w:szCs w:val="22"/>
                <w:lang w:eastAsia="ru-RU"/>
              </w:rPr>
            </w:pP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7E1C03">
            <w:pPr>
              <w:pStyle w:val="afd"/>
              <w:tabs>
                <w:tab w:val="left" w:pos="415"/>
              </w:tabs>
              <w:ind w:left="113" w:right="113"/>
              <w:jc w:val="both"/>
              <w:rPr>
                <w:sz w:val="22"/>
                <w:szCs w:val="22"/>
              </w:rPr>
            </w:pPr>
            <w:r w:rsidRPr="00F20AA0">
              <w:rPr>
                <w:sz w:val="22"/>
                <w:szCs w:val="22"/>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CC7F3A" w:rsidRPr="00F33968" w:rsidRDefault="00CC7F3A" w:rsidP="00F33968">
            <w:pPr>
              <w:pStyle w:val="afd"/>
              <w:numPr>
                <w:ilvl w:val="0"/>
                <w:numId w:val="46"/>
              </w:numPr>
              <w:tabs>
                <w:tab w:val="left" w:pos="77"/>
                <w:tab w:val="left" w:pos="425"/>
              </w:tabs>
              <w:ind w:right="113" w:hanging="719"/>
              <w:rPr>
                <w:sz w:val="22"/>
                <w:szCs w:val="22"/>
              </w:rPr>
            </w:pPr>
            <w:r w:rsidRPr="00F33968">
              <w:rPr>
                <w:sz w:val="22"/>
                <w:szCs w:val="22"/>
              </w:rPr>
              <w:t xml:space="preserve">площадь земельного участка: </w:t>
            </w:r>
          </w:p>
          <w:p w:rsidR="00CC7F3A" w:rsidRPr="00F20AA0" w:rsidRDefault="00CC7F3A" w:rsidP="00B77DC6">
            <w:pPr>
              <w:pStyle w:val="afd"/>
              <w:tabs>
                <w:tab w:val="left" w:pos="77"/>
              </w:tabs>
              <w:ind w:left="501" w:right="113" w:hanging="360"/>
              <w:rPr>
                <w:sz w:val="22"/>
                <w:szCs w:val="22"/>
              </w:rPr>
            </w:pPr>
            <w:r w:rsidRPr="00F20AA0">
              <w:rPr>
                <w:sz w:val="22"/>
                <w:szCs w:val="22"/>
              </w:rPr>
              <w:t>минимальная - 0,04 га;</w:t>
            </w:r>
          </w:p>
          <w:p w:rsidR="00CC7F3A" w:rsidRPr="00F20AA0" w:rsidRDefault="00CC7F3A" w:rsidP="00B77DC6">
            <w:pPr>
              <w:pStyle w:val="afd"/>
              <w:tabs>
                <w:tab w:val="left" w:pos="77"/>
              </w:tabs>
              <w:ind w:left="501" w:right="113" w:hanging="360"/>
              <w:rPr>
                <w:sz w:val="22"/>
                <w:szCs w:val="22"/>
              </w:rPr>
            </w:pPr>
            <w:r w:rsidRPr="00F20AA0">
              <w:rPr>
                <w:sz w:val="22"/>
                <w:szCs w:val="22"/>
              </w:rPr>
              <w:t>максимальная – 2,0 га;</w:t>
            </w:r>
          </w:p>
          <w:p w:rsidR="00CC7F3A" w:rsidRPr="00297CFA" w:rsidRDefault="00CC7F3A" w:rsidP="007C2976">
            <w:pPr>
              <w:tabs>
                <w:tab w:val="left" w:pos="77"/>
                <w:tab w:val="left" w:pos="139"/>
              </w:tabs>
              <w:suppressAutoHyphens w:val="0"/>
              <w:autoSpaceDE w:val="0"/>
              <w:autoSpaceDN w:val="0"/>
              <w:adjustRightInd w:val="0"/>
              <w:ind w:left="113" w:right="113"/>
              <w:jc w:val="both"/>
              <w:rPr>
                <w:color w:val="000000"/>
                <w:sz w:val="22"/>
                <w:szCs w:val="22"/>
                <w:lang w:eastAsia="ru-RU"/>
              </w:rPr>
            </w:pPr>
            <w:r>
              <w:rPr>
                <w:color w:val="000000"/>
                <w:sz w:val="22"/>
                <w:szCs w:val="22"/>
                <w:lang w:eastAsia="ru-RU"/>
              </w:rPr>
              <w:t>2</w:t>
            </w:r>
            <w:r w:rsidRPr="00297CFA">
              <w:rPr>
                <w:color w:val="000000"/>
                <w:sz w:val="22"/>
                <w:szCs w:val="22"/>
                <w:lang w:eastAsia="ru-RU"/>
              </w:rPr>
              <w:t>) минимальный отступ до зданий, строений, сооружений от границ земельного участка – 3 м.</w:t>
            </w:r>
          </w:p>
          <w:p w:rsidR="00CC7F3A" w:rsidRPr="00F20AA0" w:rsidRDefault="00CC7F3A" w:rsidP="007C2976">
            <w:pPr>
              <w:suppressAutoHyphens w:val="0"/>
              <w:autoSpaceDE w:val="0"/>
              <w:autoSpaceDN w:val="0"/>
              <w:adjustRightInd w:val="0"/>
              <w:ind w:left="113" w:right="113"/>
              <w:jc w:val="both"/>
              <w:rPr>
                <w:sz w:val="22"/>
                <w:szCs w:val="22"/>
                <w:lang w:eastAsia="ru-RU"/>
              </w:rPr>
            </w:pPr>
            <w:r w:rsidRPr="006324E1">
              <w:rPr>
                <w:sz w:val="22"/>
                <w:szCs w:val="22"/>
                <w:lang w:eastAsia="ru-RU"/>
              </w:rPr>
              <w:t>Предельные (минимальные и (или) максимальные) размеры земельных участков, минимальные отступы от границ земельных участков, предельное количество этажей или предельная высота зданий, строений, сооружений, максимальный процент застройки в границах земельного участка  не подлежат установлению.</w:t>
            </w:r>
          </w:p>
        </w:tc>
      </w:tr>
      <w:tr w:rsidR="00CC7F3A" w:rsidRPr="00F20AA0">
        <w:trPr>
          <w:trHeight w:val="271"/>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B77DC6">
            <w:pPr>
              <w:pStyle w:val="affd"/>
              <w:ind w:left="142"/>
              <w:rPr>
                <w:b/>
                <w:bCs/>
                <w:sz w:val="22"/>
                <w:szCs w:val="22"/>
              </w:rPr>
            </w:pPr>
            <w:r w:rsidRPr="00F20AA0">
              <w:rPr>
                <w:b/>
                <w:bCs/>
                <w:sz w:val="22"/>
                <w:szCs w:val="22"/>
              </w:rPr>
              <w:t>Хранение и переработка сельско-</w:t>
            </w:r>
          </w:p>
          <w:p w:rsidR="00CC7F3A" w:rsidRPr="00F20AA0" w:rsidRDefault="00CC7F3A" w:rsidP="00B77DC6">
            <w:pPr>
              <w:pStyle w:val="affd"/>
              <w:ind w:left="142"/>
              <w:rPr>
                <w:b/>
                <w:bCs/>
                <w:sz w:val="22"/>
                <w:szCs w:val="22"/>
              </w:rPr>
            </w:pPr>
            <w:r w:rsidRPr="00F20AA0">
              <w:rPr>
                <w:b/>
                <w:bCs/>
                <w:sz w:val="22"/>
                <w:szCs w:val="22"/>
              </w:rPr>
              <w:t xml:space="preserve">хозяйственной </w:t>
            </w:r>
          </w:p>
          <w:p w:rsidR="00CC7F3A" w:rsidRPr="00F20AA0" w:rsidRDefault="00CC7F3A" w:rsidP="00B77DC6">
            <w:pPr>
              <w:pStyle w:val="affd"/>
              <w:ind w:left="142"/>
              <w:rPr>
                <w:b/>
                <w:bCs/>
                <w:sz w:val="22"/>
                <w:szCs w:val="22"/>
              </w:rPr>
            </w:pPr>
            <w:r w:rsidRPr="00F20AA0">
              <w:rPr>
                <w:b/>
                <w:bCs/>
                <w:sz w:val="22"/>
                <w:szCs w:val="22"/>
              </w:rPr>
              <w:t xml:space="preserve">продукции </w:t>
            </w:r>
          </w:p>
          <w:p w:rsidR="00CC7F3A" w:rsidRPr="00F20AA0" w:rsidRDefault="00CC7F3A" w:rsidP="00B77DC6">
            <w:pPr>
              <w:pStyle w:val="affd"/>
              <w:ind w:left="142"/>
              <w:rPr>
                <w:sz w:val="22"/>
                <w:szCs w:val="22"/>
              </w:rPr>
            </w:pPr>
            <w:r w:rsidRPr="00F20AA0">
              <w:rPr>
                <w:b/>
                <w:bCs/>
                <w:sz w:val="22"/>
                <w:szCs w:val="22"/>
              </w:rPr>
              <w:t>(1.15)</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4C7355">
            <w:pPr>
              <w:pStyle w:val="affd"/>
              <w:ind w:left="142" w:right="142"/>
              <w:jc w:val="both"/>
              <w:rPr>
                <w:sz w:val="22"/>
                <w:szCs w:val="22"/>
              </w:rPr>
            </w:pPr>
            <w:r w:rsidRPr="00F20AA0">
              <w:rPr>
                <w:sz w:val="22"/>
                <w:szCs w:val="22"/>
              </w:rPr>
              <w:t xml:space="preserve">Размещение зданий, сооружений, используемых для производства, хранения, первичной и глубокой переработки сельскохозяйственной продукции. </w:t>
            </w:r>
          </w:p>
          <w:p w:rsidR="00CC7F3A" w:rsidRPr="00F20AA0" w:rsidRDefault="00CC7F3A" w:rsidP="00DD5C85">
            <w:pPr>
              <w:pStyle w:val="afd"/>
              <w:numPr>
                <w:ilvl w:val="0"/>
                <w:numId w:val="35"/>
              </w:numPr>
              <w:tabs>
                <w:tab w:val="left" w:pos="77"/>
                <w:tab w:val="left" w:pos="425"/>
              </w:tabs>
              <w:ind w:left="142" w:right="113" w:firstLine="0"/>
              <w:rPr>
                <w:sz w:val="22"/>
                <w:szCs w:val="22"/>
              </w:rPr>
            </w:pPr>
            <w:r w:rsidRPr="00F20AA0">
              <w:rPr>
                <w:sz w:val="22"/>
                <w:szCs w:val="22"/>
              </w:rPr>
              <w:t xml:space="preserve">площадь земельного участка: </w:t>
            </w:r>
          </w:p>
          <w:p w:rsidR="00CC7F3A" w:rsidRPr="00F20AA0" w:rsidRDefault="00CC7F3A" w:rsidP="004C7355">
            <w:pPr>
              <w:pStyle w:val="afd"/>
              <w:tabs>
                <w:tab w:val="left" w:pos="77"/>
              </w:tabs>
              <w:ind w:left="501" w:right="113" w:hanging="360"/>
              <w:rPr>
                <w:sz w:val="22"/>
                <w:szCs w:val="22"/>
              </w:rPr>
            </w:pPr>
            <w:r w:rsidRPr="00F20AA0">
              <w:rPr>
                <w:sz w:val="22"/>
                <w:szCs w:val="22"/>
              </w:rPr>
              <w:t>минимальная - 0,04 га;</w:t>
            </w:r>
          </w:p>
          <w:p w:rsidR="00CC7F3A" w:rsidRPr="00F20AA0" w:rsidRDefault="00CC7F3A" w:rsidP="004C7355">
            <w:pPr>
              <w:pStyle w:val="afd"/>
              <w:tabs>
                <w:tab w:val="left" w:pos="77"/>
              </w:tabs>
              <w:ind w:left="501" w:right="113" w:hanging="360"/>
              <w:rPr>
                <w:sz w:val="22"/>
                <w:szCs w:val="22"/>
              </w:rPr>
            </w:pPr>
            <w:r w:rsidRPr="00F20AA0">
              <w:rPr>
                <w:sz w:val="22"/>
                <w:szCs w:val="22"/>
              </w:rPr>
              <w:t>максимальная – 2,0 га;</w:t>
            </w:r>
          </w:p>
          <w:p w:rsidR="00CC7F3A" w:rsidRDefault="00CC7F3A" w:rsidP="007C2976">
            <w:pPr>
              <w:tabs>
                <w:tab w:val="left" w:pos="283"/>
              </w:tabs>
              <w:suppressAutoHyphens w:val="0"/>
              <w:autoSpaceDE w:val="0"/>
              <w:autoSpaceDN w:val="0"/>
              <w:adjustRightInd w:val="0"/>
              <w:ind w:left="142" w:right="113" w:hanging="1"/>
              <w:jc w:val="both"/>
              <w:rPr>
                <w:color w:val="000000"/>
                <w:sz w:val="22"/>
                <w:szCs w:val="22"/>
                <w:lang w:eastAsia="ru-RU"/>
              </w:rPr>
            </w:pPr>
            <w:r w:rsidRPr="00942179">
              <w:rPr>
                <w:color w:val="000000"/>
                <w:sz w:val="22"/>
                <w:szCs w:val="22"/>
                <w:lang w:eastAsia="ru-RU"/>
              </w:rPr>
              <w:t xml:space="preserve">2) </w:t>
            </w:r>
            <w:r>
              <w:rPr>
                <w:color w:val="000000"/>
                <w:sz w:val="22"/>
                <w:szCs w:val="22"/>
                <w:lang w:eastAsia="ru-RU"/>
              </w:rPr>
              <w:t>м</w:t>
            </w:r>
            <w:r w:rsidRPr="00942179">
              <w:rPr>
                <w:color w:val="000000"/>
                <w:sz w:val="22"/>
                <w:szCs w:val="22"/>
                <w:lang w:eastAsia="ru-RU"/>
              </w:rPr>
              <w:t>инимальный отступ до зданий, строений, сооружений от границ земельного участка – 3 м</w:t>
            </w:r>
            <w:r>
              <w:rPr>
                <w:color w:val="000000"/>
                <w:sz w:val="22"/>
                <w:szCs w:val="22"/>
                <w:lang w:eastAsia="ru-RU"/>
              </w:rPr>
              <w:t>;</w:t>
            </w:r>
          </w:p>
          <w:p w:rsidR="00CC7F3A" w:rsidRPr="00F20AA0" w:rsidRDefault="00CC7F3A" w:rsidP="007C2976">
            <w:pPr>
              <w:tabs>
                <w:tab w:val="left" w:pos="-62"/>
                <w:tab w:val="left" w:pos="415"/>
              </w:tabs>
              <w:suppressAutoHyphens w:val="0"/>
              <w:autoSpaceDE w:val="0"/>
              <w:autoSpaceDN w:val="0"/>
              <w:adjustRightInd w:val="0"/>
              <w:ind w:left="113" w:right="113"/>
              <w:jc w:val="both"/>
              <w:rPr>
                <w:sz w:val="22"/>
                <w:szCs w:val="22"/>
                <w:lang w:eastAsia="ru-RU"/>
              </w:rPr>
            </w:pPr>
            <w:r w:rsidRPr="00522077">
              <w:rPr>
                <w:sz w:val="22"/>
                <w:szCs w:val="22"/>
                <w:lang w:eastAsia="ru-RU"/>
              </w:rPr>
              <w:t>Предельные (минимальные и (или) максимальные) размеры земельных участков, предельное количество этажей или предельная высота зданий, строений, сооружений в границах земельного участка  не подлежат установлению.</w:t>
            </w:r>
          </w:p>
        </w:tc>
      </w:tr>
      <w:tr w:rsidR="00CC7F3A" w:rsidRPr="00F20AA0">
        <w:trPr>
          <w:trHeight w:val="399"/>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B77DC6">
            <w:pPr>
              <w:pStyle w:val="affd"/>
              <w:ind w:left="142"/>
              <w:rPr>
                <w:b/>
                <w:bCs/>
                <w:sz w:val="22"/>
                <w:szCs w:val="22"/>
              </w:rPr>
            </w:pPr>
            <w:r w:rsidRPr="00F20AA0">
              <w:rPr>
                <w:b/>
                <w:bCs/>
                <w:sz w:val="22"/>
                <w:szCs w:val="22"/>
              </w:rPr>
              <w:t>Ведение личного подсобного хозяйства на полевых участках</w:t>
            </w:r>
          </w:p>
          <w:p w:rsidR="00CC7F3A" w:rsidRPr="00F20AA0" w:rsidRDefault="00CC7F3A" w:rsidP="00B77DC6">
            <w:pPr>
              <w:pStyle w:val="affd"/>
              <w:ind w:left="142"/>
              <w:rPr>
                <w:b/>
                <w:bCs/>
                <w:sz w:val="22"/>
                <w:szCs w:val="22"/>
              </w:rPr>
            </w:pPr>
            <w:r w:rsidRPr="00F20AA0">
              <w:rPr>
                <w:b/>
                <w:bCs/>
                <w:sz w:val="22"/>
                <w:szCs w:val="22"/>
              </w:rPr>
              <w:t xml:space="preserve">(1.16) </w:t>
            </w:r>
          </w:p>
          <w:p w:rsidR="00CC7F3A" w:rsidRPr="00F20AA0" w:rsidRDefault="00CC7F3A" w:rsidP="00B77DC6">
            <w:pPr>
              <w:pStyle w:val="affd"/>
              <w:ind w:left="142"/>
              <w:rPr>
                <w:b/>
                <w:bCs/>
                <w:sz w:val="22"/>
                <w:szCs w:val="22"/>
              </w:rPr>
            </w:pP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D1244A">
            <w:pPr>
              <w:pStyle w:val="affd"/>
              <w:ind w:left="142" w:right="142"/>
              <w:rPr>
                <w:sz w:val="22"/>
                <w:szCs w:val="22"/>
              </w:rPr>
            </w:pPr>
            <w:r w:rsidRPr="00F20AA0">
              <w:rPr>
                <w:sz w:val="22"/>
                <w:szCs w:val="22"/>
              </w:rPr>
              <w:t xml:space="preserve">Производство сельскохозяйственной продукции без права возведения объектов капитального строительства. </w:t>
            </w:r>
          </w:p>
          <w:p w:rsidR="00CC7F3A" w:rsidRPr="00F20AA0" w:rsidRDefault="00CC7F3A" w:rsidP="00DD5C85">
            <w:pPr>
              <w:pStyle w:val="afd"/>
              <w:widowControl/>
              <w:numPr>
                <w:ilvl w:val="0"/>
                <w:numId w:val="25"/>
              </w:numPr>
              <w:tabs>
                <w:tab w:val="left" w:pos="415"/>
              </w:tabs>
              <w:suppressAutoHyphens w:val="0"/>
              <w:ind w:left="113" w:right="113" w:firstLine="0"/>
              <w:rPr>
                <w:sz w:val="22"/>
                <w:szCs w:val="22"/>
              </w:rPr>
            </w:pPr>
            <w:r w:rsidRPr="00F20AA0">
              <w:rPr>
                <w:sz w:val="22"/>
                <w:szCs w:val="22"/>
              </w:rPr>
              <w:t>площадь земельного участка:</w:t>
            </w:r>
          </w:p>
          <w:p w:rsidR="00CC7F3A" w:rsidRPr="00F20AA0" w:rsidRDefault="00CC7F3A" w:rsidP="00B77DC6">
            <w:pPr>
              <w:pStyle w:val="afd"/>
              <w:tabs>
                <w:tab w:val="left" w:pos="415"/>
              </w:tabs>
              <w:ind w:left="113" w:right="113"/>
              <w:rPr>
                <w:sz w:val="22"/>
                <w:szCs w:val="22"/>
              </w:rPr>
            </w:pPr>
            <w:r w:rsidRPr="00F20AA0">
              <w:rPr>
                <w:sz w:val="22"/>
                <w:szCs w:val="22"/>
              </w:rPr>
              <w:t>- минимальная – 0,005 га;</w:t>
            </w:r>
          </w:p>
          <w:p w:rsidR="00CC7F3A" w:rsidRPr="00F20AA0" w:rsidRDefault="00CC7F3A" w:rsidP="00B77DC6">
            <w:pPr>
              <w:tabs>
                <w:tab w:val="left" w:pos="415"/>
              </w:tabs>
              <w:suppressAutoHyphens w:val="0"/>
              <w:autoSpaceDE w:val="0"/>
              <w:autoSpaceDN w:val="0"/>
              <w:adjustRightInd w:val="0"/>
              <w:ind w:left="113" w:right="113"/>
              <w:jc w:val="both"/>
              <w:rPr>
                <w:sz w:val="22"/>
                <w:szCs w:val="22"/>
                <w:lang w:eastAsia="ru-RU"/>
              </w:rPr>
            </w:pPr>
            <w:r w:rsidRPr="00F20AA0">
              <w:rPr>
                <w:sz w:val="22"/>
                <w:szCs w:val="22"/>
                <w:lang w:eastAsia="ru-RU"/>
              </w:rPr>
              <w:t>- максимальная – 0,3 га;</w:t>
            </w:r>
          </w:p>
          <w:p w:rsidR="00CC7F3A" w:rsidRPr="00F20AA0" w:rsidRDefault="00CC7F3A" w:rsidP="00B77DC6">
            <w:pPr>
              <w:tabs>
                <w:tab w:val="num" w:pos="900"/>
              </w:tabs>
              <w:suppressAutoHyphens w:val="0"/>
              <w:autoSpaceDE w:val="0"/>
              <w:autoSpaceDN w:val="0"/>
              <w:adjustRightInd w:val="0"/>
              <w:ind w:left="113" w:right="113"/>
              <w:jc w:val="both"/>
              <w:rPr>
                <w:sz w:val="22"/>
                <w:szCs w:val="22"/>
                <w:lang w:eastAsia="ru-RU"/>
              </w:rPr>
            </w:pPr>
            <w:r w:rsidRPr="00F20AA0">
              <w:rPr>
                <w:sz w:val="22"/>
                <w:szCs w:val="22"/>
                <w:lang w:eastAsia="ru-RU"/>
              </w:rPr>
              <w:t>2)  минимальный отступ до хозяйственных построек от границ соседнего участка - 1 м.</w:t>
            </w:r>
          </w:p>
          <w:p w:rsidR="00CC7F3A" w:rsidRPr="00F20AA0" w:rsidRDefault="00CC7F3A" w:rsidP="00B77DC6">
            <w:pPr>
              <w:tabs>
                <w:tab w:val="num" w:pos="900"/>
              </w:tabs>
              <w:suppressAutoHyphens w:val="0"/>
              <w:autoSpaceDE w:val="0"/>
              <w:autoSpaceDN w:val="0"/>
              <w:adjustRightInd w:val="0"/>
              <w:ind w:left="113" w:right="113"/>
              <w:jc w:val="both"/>
              <w:rPr>
                <w:sz w:val="22"/>
                <w:szCs w:val="22"/>
                <w:lang w:eastAsia="ru-RU"/>
              </w:rPr>
            </w:pPr>
            <w:r w:rsidRPr="00F20AA0">
              <w:rPr>
                <w:sz w:val="22"/>
                <w:szCs w:val="22"/>
                <w:lang w:eastAsia="ru-RU"/>
              </w:rPr>
              <w:t>Допускается размещать хозяйственные постройки.</w:t>
            </w:r>
          </w:p>
          <w:p w:rsidR="00CC7F3A" w:rsidRPr="00F20AA0" w:rsidRDefault="00CC7F3A" w:rsidP="00B77DC6">
            <w:pPr>
              <w:tabs>
                <w:tab w:val="num" w:pos="900"/>
              </w:tabs>
              <w:suppressAutoHyphens w:val="0"/>
              <w:autoSpaceDE w:val="0"/>
              <w:autoSpaceDN w:val="0"/>
              <w:adjustRightInd w:val="0"/>
              <w:ind w:left="113" w:right="113"/>
              <w:jc w:val="both"/>
              <w:rPr>
                <w:sz w:val="22"/>
                <w:szCs w:val="22"/>
                <w:lang w:eastAsia="ru-RU"/>
              </w:rPr>
            </w:pPr>
            <w:r w:rsidRPr="00F20AA0">
              <w:rPr>
                <w:sz w:val="22"/>
                <w:szCs w:val="22"/>
                <w:lang w:eastAsia="ru-RU"/>
              </w:rPr>
              <w:t>Предельные (минимальные и (или) максимальные) размеры земельных участков,  предельное количество этажей или предельная высота зданий, строений, сооружений, максимальный процент застройки в границах земельного участка  не подлежат установлению.</w:t>
            </w:r>
          </w:p>
        </w:tc>
      </w:tr>
      <w:tr w:rsidR="00CC7F3A" w:rsidRPr="00F20AA0">
        <w:trPr>
          <w:trHeight w:val="919"/>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B77DC6">
            <w:pPr>
              <w:tabs>
                <w:tab w:val="left" w:pos="1134"/>
              </w:tabs>
              <w:suppressAutoHyphens w:val="0"/>
              <w:autoSpaceDE w:val="0"/>
              <w:autoSpaceDN w:val="0"/>
              <w:adjustRightInd w:val="0"/>
              <w:spacing w:line="280" w:lineRule="exact"/>
              <w:ind w:left="142"/>
              <w:jc w:val="both"/>
              <w:rPr>
                <w:b/>
                <w:bCs/>
                <w:sz w:val="22"/>
                <w:szCs w:val="22"/>
                <w:lang w:eastAsia="ru-RU"/>
              </w:rPr>
            </w:pPr>
            <w:r w:rsidRPr="00F20AA0">
              <w:rPr>
                <w:b/>
                <w:bCs/>
                <w:sz w:val="22"/>
                <w:szCs w:val="22"/>
                <w:lang w:eastAsia="ru-RU"/>
              </w:rPr>
              <w:t xml:space="preserve">Ведение </w:t>
            </w:r>
          </w:p>
          <w:p w:rsidR="00CC7F3A" w:rsidRPr="00F20AA0" w:rsidRDefault="00CC7F3A" w:rsidP="00B77DC6">
            <w:pPr>
              <w:tabs>
                <w:tab w:val="left" w:pos="1134"/>
              </w:tabs>
              <w:suppressAutoHyphens w:val="0"/>
              <w:autoSpaceDE w:val="0"/>
              <w:autoSpaceDN w:val="0"/>
              <w:adjustRightInd w:val="0"/>
              <w:spacing w:line="280" w:lineRule="exact"/>
              <w:ind w:left="142"/>
              <w:jc w:val="both"/>
              <w:rPr>
                <w:b/>
                <w:bCs/>
                <w:sz w:val="22"/>
                <w:szCs w:val="22"/>
                <w:lang w:eastAsia="ru-RU"/>
              </w:rPr>
            </w:pPr>
            <w:r w:rsidRPr="00F20AA0">
              <w:rPr>
                <w:b/>
                <w:bCs/>
                <w:sz w:val="22"/>
                <w:szCs w:val="22"/>
                <w:lang w:eastAsia="ru-RU"/>
              </w:rPr>
              <w:t>огородничества</w:t>
            </w:r>
          </w:p>
          <w:p w:rsidR="00CC7F3A" w:rsidRPr="00F20AA0" w:rsidRDefault="00CC7F3A" w:rsidP="00B77DC6">
            <w:pPr>
              <w:tabs>
                <w:tab w:val="left" w:pos="1134"/>
              </w:tabs>
              <w:suppressAutoHyphens w:val="0"/>
              <w:autoSpaceDE w:val="0"/>
              <w:autoSpaceDN w:val="0"/>
              <w:adjustRightInd w:val="0"/>
              <w:spacing w:line="280" w:lineRule="exact"/>
              <w:ind w:left="142"/>
              <w:jc w:val="both"/>
              <w:rPr>
                <w:b/>
                <w:bCs/>
                <w:sz w:val="22"/>
                <w:szCs w:val="22"/>
                <w:lang w:eastAsia="ru-RU"/>
              </w:rPr>
            </w:pPr>
            <w:r w:rsidRPr="00F20AA0">
              <w:rPr>
                <w:b/>
                <w:bCs/>
                <w:sz w:val="22"/>
                <w:szCs w:val="22"/>
                <w:lang w:eastAsia="ru-RU"/>
              </w:rPr>
              <w:t>(13.1)</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C82EB4">
            <w:pPr>
              <w:pStyle w:val="affd"/>
              <w:ind w:left="142" w:right="142"/>
              <w:jc w:val="both"/>
              <w:rPr>
                <w:sz w:val="22"/>
                <w:szCs w:val="22"/>
              </w:rPr>
            </w:pPr>
            <w:r w:rsidRPr="00F20AA0">
              <w:rPr>
                <w:sz w:val="22"/>
                <w:szCs w:val="22"/>
              </w:rPr>
              <w:t xml:space="preserve">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 </w:t>
            </w:r>
          </w:p>
          <w:p w:rsidR="00CC7F3A" w:rsidRPr="00F20AA0" w:rsidRDefault="00CC7F3A" w:rsidP="00DD5C85">
            <w:pPr>
              <w:pStyle w:val="afd"/>
              <w:widowControl/>
              <w:numPr>
                <w:ilvl w:val="0"/>
                <w:numId w:val="36"/>
              </w:numPr>
              <w:tabs>
                <w:tab w:val="left" w:pos="415"/>
              </w:tabs>
              <w:suppressAutoHyphens w:val="0"/>
              <w:ind w:right="113" w:hanging="643"/>
              <w:rPr>
                <w:sz w:val="22"/>
                <w:szCs w:val="22"/>
              </w:rPr>
            </w:pPr>
            <w:r w:rsidRPr="00F20AA0">
              <w:rPr>
                <w:sz w:val="22"/>
                <w:szCs w:val="22"/>
              </w:rPr>
              <w:t>площадь земельного участка:</w:t>
            </w:r>
          </w:p>
          <w:p w:rsidR="00CC7F3A" w:rsidRPr="00F20AA0" w:rsidRDefault="00CC7F3A" w:rsidP="00C82EB4">
            <w:pPr>
              <w:pStyle w:val="afd"/>
              <w:tabs>
                <w:tab w:val="left" w:pos="415"/>
              </w:tabs>
              <w:ind w:left="113" w:right="113"/>
              <w:rPr>
                <w:sz w:val="22"/>
                <w:szCs w:val="22"/>
              </w:rPr>
            </w:pPr>
            <w:r w:rsidRPr="00F20AA0">
              <w:rPr>
                <w:sz w:val="22"/>
                <w:szCs w:val="22"/>
              </w:rPr>
              <w:t>- минимальная – 0,005 га;</w:t>
            </w:r>
          </w:p>
          <w:p w:rsidR="00CC7F3A" w:rsidRPr="00F20AA0" w:rsidRDefault="00CC7F3A" w:rsidP="00C82EB4">
            <w:pPr>
              <w:tabs>
                <w:tab w:val="left" w:pos="415"/>
              </w:tabs>
              <w:suppressAutoHyphens w:val="0"/>
              <w:autoSpaceDE w:val="0"/>
              <w:autoSpaceDN w:val="0"/>
              <w:adjustRightInd w:val="0"/>
              <w:ind w:left="113" w:right="113"/>
              <w:jc w:val="both"/>
              <w:rPr>
                <w:sz w:val="22"/>
                <w:szCs w:val="22"/>
                <w:lang w:eastAsia="ru-RU"/>
              </w:rPr>
            </w:pPr>
            <w:r w:rsidRPr="00F20AA0">
              <w:rPr>
                <w:sz w:val="22"/>
                <w:szCs w:val="22"/>
                <w:lang w:eastAsia="ru-RU"/>
              </w:rPr>
              <w:t>- максимальная – 0,3 га;</w:t>
            </w:r>
          </w:p>
          <w:p w:rsidR="00CC7F3A" w:rsidRPr="00942179" w:rsidRDefault="00CC7F3A" w:rsidP="007C2976">
            <w:pPr>
              <w:tabs>
                <w:tab w:val="num" w:pos="900"/>
              </w:tabs>
              <w:suppressAutoHyphens w:val="0"/>
              <w:autoSpaceDE w:val="0"/>
              <w:autoSpaceDN w:val="0"/>
              <w:adjustRightInd w:val="0"/>
              <w:ind w:left="113" w:right="113" w:firstLine="28"/>
              <w:jc w:val="both"/>
              <w:rPr>
                <w:sz w:val="22"/>
                <w:szCs w:val="22"/>
                <w:lang w:eastAsia="ru-RU"/>
              </w:rPr>
            </w:pPr>
            <w:r w:rsidRPr="00942179">
              <w:rPr>
                <w:sz w:val="22"/>
                <w:szCs w:val="22"/>
                <w:lang w:eastAsia="ru-RU"/>
              </w:rPr>
              <w:t>2) минимальный отступ до хозяйственных построекот границ соседнего участка - 1 м.;</w:t>
            </w:r>
          </w:p>
          <w:p w:rsidR="00CC7F3A" w:rsidRPr="00F20AA0" w:rsidRDefault="00CC7F3A" w:rsidP="007C2976">
            <w:pPr>
              <w:tabs>
                <w:tab w:val="num" w:pos="900"/>
              </w:tabs>
              <w:suppressAutoHyphens w:val="0"/>
              <w:autoSpaceDE w:val="0"/>
              <w:autoSpaceDN w:val="0"/>
              <w:adjustRightInd w:val="0"/>
              <w:ind w:left="113" w:right="113"/>
              <w:jc w:val="both"/>
              <w:rPr>
                <w:sz w:val="22"/>
                <w:szCs w:val="22"/>
                <w:lang w:eastAsia="ru-RU"/>
              </w:rPr>
            </w:pPr>
            <w:r w:rsidRPr="00522077">
              <w:rPr>
                <w:sz w:val="22"/>
                <w:szCs w:val="22"/>
                <w:lang w:eastAsia="ru-RU"/>
              </w:rPr>
              <w:t>Предельные (минимальные и (или) максимальные) размеры земельных участков,  предельное количество этажей или предельная высота зданий, строений, сооружений, максимальный процент застройки в границах земельного участка  не подлежат установлению.</w:t>
            </w:r>
          </w:p>
        </w:tc>
      </w:tr>
    </w:tbl>
    <w:p w:rsidR="00CC7F3A" w:rsidRPr="00F20AA0" w:rsidRDefault="00CC7F3A" w:rsidP="00262115">
      <w:pPr>
        <w:suppressAutoHyphens w:val="0"/>
        <w:autoSpaceDE w:val="0"/>
        <w:autoSpaceDN w:val="0"/>
        <w:adjustRightInd w:val="0"/>
        <w:ind w:left="425" w:firstLine="567"/>
        <w:jc w:val="center"/>
        <w:rPr>
          <w:b/>
          <w:bCs/>
          <w:sz w:val="24"/>
          <w:szCs w:val="24"/>
          <w:lang w:eastAsia="ru-RU"/>
        </w:rPr>
      </w:pPr>
    </w:p>
    <w:p w:rsidR="00CC7F3A" w:rsidRPr="00F20AA0" w:rsidRDefault="00CC7F3A" w:rsidP="00262115">
      <w:pPr>
        <w:suppressAutoHyphens w:val="0"/>
        <w:autoSpaceDE w:val="0"/>
        <w:autoSpaceDN w:val="0"/>
        <w:adjustRightInd w:val="0"/>
        <w:ind w:left="425" w:firstLine="567"/>
        <w:jc w:val="center"/>
        <w:rPr>
          <w:b/>
          <w:bCs/>
          <w:sz w:val="24"/>
          <w:szCs w:val="24"/>
          <w:lang w:eastAsia="ru-RU"/>
        </w:rPr>
      </w:pPr>
      <w:r w:rsidRPr="00F20AA0">
        <w:rPr>
          <w:b/>
          <w:bCs/>
          <w:sz w:val="24"/>
          <w:szCs w:val="24"/>
          <w:lang w:eastAsia="ru-RU"/>
        </w:rPr>
        <w:t>Условно разрешенные виды использования</w:t>
      </w:r>
    </w:p>
    <w:p w:rsidR="00CC7F3A" w:rsidRPr="00F20AA0" w:rsidRDefault="00CC7F3A" w:rsidP="00262115">
      <w:pPr>
        <w:suppressAutoHyphens w:val="0"/>
        <w:autoSpaceDE w:val="0"/>
        <w:autoSpaceDN w:val="0"/>
        <w:adjustRightInd w:val="0"/>
        <w:spacing w:line="300" w:lineRule="auto"/>
        <w:ind w:left="426" w:firstLine="567"/>
        <w:jc w:val="center"/>
        <w:rPr>
          <w:rFonts w:ascii="Arial" w:hAnsi="Arial" w:cs="Arial"/>
          <w:b/>
          <w:bCs/>
          <w:sz w:val="16"/>
          <w:szCs w:val="16"/>
          <w:lang w:eastAsia="ru-RU"/>
        </w:rPr>
      </w:pPr>
    </w:p>
    <w:tbl>
      <w:tblPr>
        <w:tblW w:w="10065" w:type="dxa"/>
        <w:tblInd w:w="2" w:type="dxa"/>
        <w:tblLayout w:type="fixed"/>
        <w:tblCellMar>
          <w:top w:w="75" w:type="dxa"/>
          <w:left w:w="0" w:type="dxa"/>
          <w:bottom w:w="75" w:type="dxa"/>
          <w:right w:w="0" w:type="dxa"/>
        </w:tblCellMar>
        <w:tblLook w:val="0000" w:firstRow="0" w:lastRow="0" w:firstColumn="0" w:lastColumn="0" w:noHBand="0" w:noVBand="0"/>
      </w:tblPr>
      <w:tblGrid>
        <w:gridCol w:w="2552"/>
        <w:gridCol w:w="7513"/>
      </w:tblGrid>
      <w:tr w:rsidR="00CC7F3A" w:rsidRPr="00F20AA0">
        <w:trPr>
          <w:trHeight w:val="280"/>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8671FC">
            <w:pPr>
              <w:tabs>
                <w:tab w:val="left" w:pos="1134"/>
              </w:tabs>
              <w:suppressAutoHyphens w:val="0"/>
              <w:autoSpaceDE w:val="0"/>
              <w:autoSpaceDN w:val="0"/>
              <w:adjustRightInd w:val="0"/>
              <w:ind w:firstLine="141"/>
              <w:jc w:val="center"/>
              <w:rPr>
                <w:b/>
                <w:bCs/>
                <w:sz w:val="20"/>
                <w:szCs w:val="20"/>
                <w:lang w:eastAsia="ru-RU"/>
              </w:rPr>
            </w:pPr>
            <w:r w:rsidRPr="00F20AA0">
              <w:rPr>
                <w:b/>
                <w:bCs/>
                <w:sz w:val="20"/>
                <w:szCs w:val="20"/>
                <w:lang w:eastAsia="ru-RU"/>
              </w:rPr>
              <w:t>Виды</w:t>
            </w:r>
          </w:p>
          <w:p w:rsidR="00CC7F3A" w:rsidRPr="00F20AA0" w:rsidRDefault="00CC7F3A" w:rsidP="008671FC">
            <w:pPr>
              <w:tabs>
                <w:tab w:val="left" w:pos="1134"/>
              </w:tabs>
              <w:suppressAutoHyphens w:val="0"/>
              <w:autoSpaceDE w:val="0"/>
              <w:autoSpaceDN w:val="0"/>
              <w:adjustRightInd w:val="0"/>
              <w:ind w:firstLine="141"/>
              <w:jc w:val="center"/>
              <w:rPr>
                <w:b/>
                <w:bCs/>
                <w:sz w:val="20"/>
                <w:szCs w:val="20"/>
                <w:lang w:eastAsia="ru-RU"/>
              </w:rPr>
            </w:pPr>
            <w:r w:rsidRPr="00F20AA0">
              <w:rPr>
                <w:b/>
                <w:bCs/>
                <w:sz w:val="20"/>
                <w:szCs w:val="20"/>
                <w:lang w:eastAsia="ru-RU"/>
              </w:rPr>
              <w:t>использования</w:t>
            </w:r>
          </w:p>
          <w:p w:rsidR="00CC7F3A" w:rsidRPr="00F20AA0" w:rsidRDefault="00CC7F3A" w:rsidP="008671FC">
            <w:pPr>
              <w:tabs>
                <w:tab w:val="left" w:pos="1134"/>
              </w:tabs>
              <w:suppressAutoHyphens w:val="0"/>
              <w:autoSpaceDE w:val="0"/>
              <w:autoSpaceDN w:val="0"/>
              <w:adjustRightInd w:val="0"/>
              <w:ind w:left="141"/>
              <w:jc w:val="center"/>
              <w:rPr>
                <w:b/>
                <w:bCs/>
                <w:sz w:val="20"/>
                <w:szCs w:val="20"/>
                <w:lang w:eastAsia="ru-RU"/>
              </w:rPr>
            </w:pPr>
            <w:r w:rsidRPr="00F20AA0">
              <w:rPr>
                <w:b/>
                <w:bCs/>
                <w:sz w:val="20"/>
                <w:szCs w:val="20"/>
                <w:lang w:eastAsia="ru-RU"/>
              </w:rPr>
              <w:t>(код вида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8671FC">
            <w:pPr>
              <w:widowControl/>
              <w:tabs>
                <w:tab w:val="left" w:pos="415"/>
              </w:tabs>
              <w:suppressAutoHyphens w:val="0"/>
              <w:autoSpaceDE w:val="0"/>
              <w:autoSpaceDN w:val="0"/>
              <w:adjustRightInd w:val="0"/>
              <w:ind w:left="139" w:firstLine="2"/>
              <w:jc w:val="center"/>
              <w:rPr>
                <w:b/>
                <w:bCs/>
                <w:sz w:val="20"/>
                <w:szCs w:val="20"/>
                <w:lang w:eastAsia="ru-RU"/>
              </w:rPr>
            </w:pPr>
            <w:r w:rsidRPr="00F20AA0">
              <w:rPr>
                <w:b/>
                <w:bCs/>
                <w:sz w:val="20"/>
                <w:szCs w:val="20"/>
                <w:lang w:eastAsia="ru-RU"/>
              </w:rPr>
              <w:t>Описание вида разрешенного использования земельного участка;</w:t>
            </w:r>
          </w:p>
          <w:p w:rsidR="00CC7F3A" w:rsidRPr="00F20AA0" w:rsidRDefault="00CC7F3A" w:rsidP="008671FC">
            <w:pPr>
              <w:widowControl/>
              <w:tabs>
                <w:tab w:val="left" w:pos="415"/>
              </w:tabs>
              <w:suppressAutoHyphens w:val="0"/>
              <w:autoSpaceDE w:val="0"/>
              <w:autoSpaceDN w:val="0"/>
              <w:adjustRightInd w:val="0"/>
              <w:ind w:left="139" w:firstLine="2"/>
              <w:jc w:val="center"/>
              <w:rPr>
                <w:b/>
                <w:bCs/>
                <w:sz w:val="20"/>
                <w:szCs w:val="20"/>
                <w:lang w:eastAsia="ru-RU"/>
              </w:rPr>
            </w:pPr>
            <w:r w:rsidRPr="00F20AA0">
              <w:rPr>
                <w:b/>
                <w:bCs/>
                <w:sz w:val="20"/>
                <w:szCs w:val="20"/>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C7F3A" w:rsidRPr="00F20AA0">
        <w:trPr>
          <w:trHeight w:val="280"/>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8671FC">
            <w:pPr>
              <w:tabs>
                <w:tab w:val="left" w:pos="1134"/>
              </w:tabs>
              <w:suppressAutoHyphens w:val="0"/>
              <w:autoSpaceDE w:val="0"/>
              <w:autoSpaceDN w:val="0"/>
              <w:adjustRightInd w:val="0"/>
              <w:spacing w:line="280" w:lineRule="exact"/>
              <w:ind w:left="142" w:hanging="1"/>
              <w:jc w:val="both"/>
              <w:rPr>
                <w:b/>
                <w:bCs/>
                <w:sz w:val="22"/>
                <w:szCs w:val="22"/>
                <w:lang w:eastAsia="ru-RU"/>
              </w:rPr>
            </w:pPr>
            <w:r w:rsidRPr="00F20AA0">
              <w:rPr>
                <w:b/>
                <w:bCs/>
                <w:sz w:val="22"/>
                <w:szCs w:val="22"/>
                <w:lang w:eastAsia="ru-RU"/>
              </w:rPr>
              <w:t>Связь</w:t>
            </w:r>
          </w:p>
          <w:p w:rsidR="00CC7F3A" w:rsidRPr="00F20AA0" w:rsidRDefault="00CC7F3A" w:rsidP="008671FC">
            <w:pPr>
              <w:tabs>
                <w:tab w:val="left" w:pos="1134"/>
              </w:tabs>
              <w:suppressAutoHyphens w:val="0"/>
              <w:autoSpaceDE w:val="0"/>
              <w:autoSpaceDN w:val="0"/>
              <w:adjustRightInd w:val="0"/>
              <w:spacing w:line="280" w:lineRule="exact"/>
              <w:ind w:left="142" w:hanging="1"/>
              <w:jc w:val="both"/>
              <w:rPr>
                <w:rFonts w:ascii="Arial" w:hAnsi="Arial" w:cs="Arial"/>
                <w:b/>
                <w:bCs/>
                <w:sz w:val="16"/>
                <w:szCs w:val="16"/>
                <w:lang w:eastAsia="ru-RU"/>
              </w:rPr>
            </w:pPr>
            <w:r w:rsidRPr="00F20AA0">
              <w:rPr>
                <w:b/>
                <w:bCs/>
                <w:sz w:val="22"/>
                <w:szCs w:val="22"/>
                <w:lang w:eastAsia="ru-RU"/>
              </w:rPr>
              <w:t>(6.8)</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8671FC">
            <w:pPr>
              <w:pStyle w:val="afd"/>
              <w:tabs>
                <w:tab w:val="left" w:pos="-62"/>
                <w:tab w:val="left" w:pos="2410"/>
              </w:tabs>
              <w:ind w:left="142" w:right="80"/>
              <w:jc w:val="both"/>
              <w:rPr>
                <w:sz w:val="22"/>
                <w:szCs w:val="22"/>
              </w:rPr>
            </w:pPr>
            <w:r w:rsidRPr="00F20AA0">
              <w:rPr>
                <w:sz w:val="22"/>
                <w:szCs w:val="22"/>
              </w:rPr>
              <w:t>Размещение объектов связи, радиовещания, телевидения, включая воздушные радиорелийные, надземные и подземные кабельные линии связи, линии радиофикации.</w:t>
            </w:r>
          </w:p>
          <w:p w:rsidR="00CC7F3A" w:rsidRPr="00F20AA0" w:rsidRDefault="00CC7F3A" w:rsidP="008671FC">
            <w:pPr>
              <w:pStyle w:val="afd"/>
              <w:tabs>
                <w:tab w:val="left" w:pos="-62"/>
                <w:tab w:val="left" w:pos="2410"/>
              </w:tabs>
              <w:ind w:left="113" w:right="113"/>
              <w:rPr>
                <w:sz w:val="22"/>
                <w:szCs w:val="22"/>
              </w:rPr>
            </w:pPr>
            <w:r w:rsidRPr="00F20AA0">
              <w:t>1</w:t>
            </w:r>
            <w:r w:rsidRPr="00F20AA0">
              <w:rPr>
                <w:sz w:val="22"/>
                <w:szCs w:val="22"/>
              </w:rPr>
              <w:t>) площадь земельного участка:</w:t>
            </w:r>
          </w:p>
          <w:p w:rsidR="00CC7F3A" w:rsidRPr="00F20AA0" w:rsidRDefault="00CC7F3A" w:rsidP="008671FC">
            <w:pPr>
              <w:pStyle w:val="afd"/>
              <w:tabs>
                <w:tab w:val="left" w:pos="-62"/>
                <w:tab w:val="left" w:pos="2410"/>
              </w:tabs>
              <w:ind w:left="113" w:right="113"/>
              <w:rPr>
                <w:sz w:val="22"/>
                <w:szCs w:val="22"/>
              </w:rPr>
            </w:pPr>
            <w:r w:rsidRPr="00F20AA0">
              <w:rPr>
                <w:sz w:val="22"/>
                <w:szCs w:val="22"/>
              </w:rPr>
              <w:t>- минимальная - 0,0009га;</w:t>
            </w:r>
          </w:p>
          <w:p w:rsidR="00CC7F3A" w:rsidRPr="00F20AA0" w:rsidRDefault="00CC7F3A" w:rsidP="008671FC">
            <w:pPr>
              <w:pStyle w:val="afd"/>
              <w:tabs>
                <w:tab w:val="left" w:pos="139"/>
              </w:tabs>
              <w:ind w:left="113" w:right="113"/>
              <w:jc w:val="both"/>
              <w:rPr>
                <w:sz w:val="22"/>
                <w:szCs w:val="22"/>
              </w:rPr>
            </w:pPr>
            <w:r w:rsidRPr="00F20AA0">
              <w:rPr>
                <w:sz w:val="22"/>
                <w:szCs w:val="22"/>
              </w:rPr>
              <w:t>- максимальная – 0,1га;</w:t>
            </w:r>
          </w:p>
          <w:p w:rsidR="00CC7F3A" w:rsidRDefault="00CC7F3A" w:rsidP="007C2976">
            <w:pPr>
              <w:tabs>
                <w:tab w:val="left" w:pos="142"/>
              </w:tabs>
              <w:suppressAutoHyphens w:val="0"/>
              <w:autoSpaceDE w:val="0"/>
              <w:autoSpaceDN w:val="0"/>
              <w:adjustRightInd w:val="0"/>
              <w:ind w:left="142" w:right="113"/>
              <w:jc w:val="both"/>
              <w:rPr>
                <w:color w:val="000000"/>
                <w:sz w:val="22"/>
                <w:szCs w:val="22"/>
                <w:lang w:eastAsia="ru-RU"/>
              </w:rPr>
            </w:pPr>
            <w:r>
              <w:rPr>
                <w:color w:val="000000"/>
                <w:sz w:val="22"/>
                <w:szCs w:val="22"/>
                <w:lang w:eastAsia="ru-RU"/>
              </w:rPr>
              <w:t>2</w:t>
            </w:r>
            <w:r w:rsidRPr="00297CFA">
              <w:rPr>
                <w:color w:val="000000"/>
                <w:sz w:val="22"/>
                <w:szCs w:val="22"/>
                <w:lang w:eastAsia="ru-RU"/>
              </w:rPr>
              <w:t>) минимальный отступ до зданий, строений, сооружений от границ земельного участка – 3 м</w:t>
            </w:r>
            <w:r>
              <w:rPr>
                <w:color w:val="000000"/>
                <w:sz w:val="22"/>
                <w:szCs w:val="22"/>
                <w:lang w:eastAsia="ru-RU"/>
              </w:rPr>
              <w:t>;</w:t>
            </w:r>
          </w:p>
          <w:p w:rsidR="00CC7F3A" w:rsidRPr="00F20AA0" w:rsidRDefault="00CC7F3A" w:rsidP="007C2976">
            <w:pPr>
              <w:tabs>
                <w:tab w:val="left" w:pos="78"/>
              </w:tabs>
              <w:suppressAutoHyphens w:val="0"/>
              <w:autoSpaceDE w:val="0"/>
              <w:autoSpaceDN w:val="0"/>
              <w:adjustRightInd w:val="0"/>
              <w:ind w:left="113" w:right="113"/>
              <w:jc w:val="both"/>
              <w:rPr>
                <w:rFonts w:ascii="Arial" w:hAnsi="Arial" w:cs="Arial"/>
                <w:sz w:val="16"/>
                <w:szCs w:val="16"/>
                <w:lang w:eastAsia="ru-RU"/>
              </w:rPr>
            </w:pPr>
            <w:r w:rsidRPr="00522077">
              <w:rPr>
                <w:sz w:val="22"/>
                <w:szCs w:val="22"/>
                <w:lang w:eastAsia="ru-RU"/>
              </w:rPr>
              <w:t>Предельные (минимальные и (или) максимальные) размеры земельных участков,  предельное количество этажей или предельная высота зданий, строений, сооружений, максимальный процент застройки в границах земельного участка  не подлежат установлению.</w:t>
            </w:r>
          </w:p>
        </w:tc>
      </w:tr>
      <w:tr w:rsidR="00CC7F3A" w:rsidRPr="00F20AA0">
        <w:trPr>
          <w:trHeight w:val="280"/>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8671FC">
            <w:pPr>
              <w:tabs>
                <w:tab w:val="left" w:pos="1134"/>
              </w:tabs>
              <w:suppressAutoHyphens w:val="0"/>
              <w:autoSpaceDE w:val="0"/>
              <w:autoSpaceDN w:val="0"/>
              <w:adjustRightInd w:val="0"/>
              <w:spacing w:line="280" w:lineRule="exact"/>
              <w:ind w:left="142" w:hanging="1"/>
              <w:jc w:val="both"/>
              <w:rPr>
                <w:b/>
                <w:bCs/>
                <w:sz w:val="22"/>
                <w:szCs w:val="22"/>
                <w:lang w:eastAsia="ru-RU"/>
              </w:rPr>
            </w:pPr>
            <w:r w:rsidRPr="00F20AA0">
              <w:rPr>
                <w:b/>
                <w:bCs/>
                <w:sz w:val="22"/>
                <w:szCs w:val="22"/>
                <w:lang w:eastAsia="ru-RU"/>
              </w:rPr>
              <w:t xml:space="preserve">Специальная </w:t>
            </w:r>
          </w:p>
          <w:p w:rsidR="00CC7F3A" w:rsidRPr="00F20AA0" w:rsidRDefault="00CC7F3A" w:rsidP="008671FC">
            <w:pPr>
              <w:tabs>
                <w:tab w:val="left" w:pos="1134"/>
              </w:tabs>
              <w:suppressAutoHyphens w:val="0"/>
              <w:autoSpaceDE w:val="0"/>
              <w:autoSpaceDN w:val="0"/>
              <w:adjustRightInd w:val="0"/>
              <w:spacing w:line="280" w:lineRule="exact"/>
              <w:ind w:left="142" w:hanging="1"/>
              <w:jc w:val="both"/>
              <w:rPr>
                <w:b/>
                <w:bCs/>
                <w:sz w:val="22"/>
                <w:szCs w:val="22"/>
                <w:lang w:eastAsia="ru-RU"/>
              </w:rPr>
            </w:pPr>
            <w:r w:rsidRPr="00F20AA0">
              <w:rPr>
                <w:b/>
                <w:bCs/>
                <w:sz w:val="22"/>
                <w:szCs w:val="22"/>
                <w:lang w:eastAsia="ru-RU"/>
              </w:rPr>
              <w:t>деятельность</w:t>
            </w:r>
          </w:p>
          <w:p w:rsidR="00CC7F3A" w:rsidRPr="00F20AA0" w:rsidRDefault="00CC7F3A" w:rsidP="008671FC">
            <w:pPr>
              <w:tabs>
                <w:tab w:val="left" w:pos="1134"/>
              </w:tabs>
              <w:suppressAutoHyphens w:val="0"/>
              <w:autoSpaceDE w:val="0"/>
              <w:autoSpaceDN w:val="0"/>
              <w:adjustRightInd w:val="0"/>
              <w:spacing w:line="280" w:lineRule="exact"/>
              <w:ind w:left="142" w:hanging="1"/>
              <w:jc w:val="both"/>
              <w:rPr>
                <w:b/>
                <w:bCs/>
                <w:sz w:val="22"/>
                <w:szCs w:val="22"/>
                <w:lang w:eastAsia="ru-RU"/>
              </w:rPr>
            </w:pPr>
            <w:r w:rsidRPr="00F20AA0">
              <w:rPr>
                <w:b/>
                <w:bCs/>
                <w:sz w:val="22"/>
                <w:szCs w:val="22"/>
                <w:lang w:eastAsia="ru-RU"/>
              </w:rPr>
              <w:t>(12.2)</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8671FC">
            <w:pPr>
              <w:pStyle w:val="affd"/>
              <w:ind w:left="142" w:right="142"/>
              <w:jc w:val="both"/>
              <w:rPr>
                <w:sz w:val="22"/>
                <w:szCs w:val="22"/>
              </w:rPr>
            </w:pPr>
            <w:r w:rsidRPr="00F20AA0">
              <w:rPr>
                <w:sz w:val="22"/>
                <w:szCs w:val="22"/>
              </w:rPr>
              <w:t>Размещение объектов размещения отходов, захоронения, хранения, обезвреживания биологических отходов (скотомогильников).</w:t>
            </w:r>
          </w:p>
          <w:p w:rsidR="00CC7F3A" w:rsidRPr="00F20AA0" w:rsidRDefault="00CC7F3A" w:rsidP="008671FC">
            <w:pPr>
              <w:pStyle w:val="affd"/>
              <w:ind w:left="142" w:right="142"/>
              <w:jc w:val="both"/>
              <w:rPr>
                <w:sz w:val="22"/>
                <w:szCs w:val="22"/>
              </w:rPr>
            </w:pPr>
            <w:r w:rsidRPr="00F20AA0">
              <w:rPr>
                <w:sz w:val="22"/>
                <w:szCs w:val="22"/>
              </w:rPr>
              <w:t>Предельные (минимальные и (или) максимальные) размеры земельных участков, в том числе их площадь, минимальные отступы от границ земельных участков, предельное количество этажей или предельная высота зданий, строений, сооружений, максимальный процент застройки в границах земельного участка  не подлежат установлению.</w:t>
            </w:r>
          </w:p>
        </w:tc>
      </w:tr>
    </w:tbl>
    <w:p w:rsidR="00CC7F3A" w:rsidRPr="00F20AA0" w:rsidRDefault="00CC7F3A" w:rsidP="0024367C">
      <w:pPr>
        <w:suppressAutoHyphens w:val="0"/>
        <w:autoSpaceDE w:val="0"/>
        <w:autoSpaceDN w:val="0"/>
        <w:adjustRightInd w:val="0"/>
        <w:ind w:firstLine="567"/>
        <w:jc w:val="center"/>
        <w:rPr>
          <w:b/>
          <w:bCs/>
          <w:sz w:val="24"/>
          <w:szCs w:val="24"/>
          <w:lang w:eastAsia="ru-RU"/>
        </w:rPr>
      </w:pPr>
    </w:p>
    <w:p w:rsidR="00CC7F3A" w:rsidRPr="00F20AA0" w:rsidRDefault="00CC7F3A" w:rsidP="0024367C">
      <w:pPr>
        <w:suppressAutoHyphens w:val="0"/>
        <w:autoSpaceDE w:val="0"/>
        <w:autoSpaceDN w:val="0"/>
        <w:adjustRightInd w:val="0"/>
        <w:ind w:firstLine="567"/>
        <w:jc w:val="center"/>
        <w:rPr>
          <w:b/>
          <w:bCs/>
          <w:spacing w:val="-1"/>
          <w:sz w:val="24"/>
          <w:szCs w:val="24"/>
          <w:lang w:eastAsia="ru-RU"/>
        </w:rPr>
      </w:pPr>
      <w:r w:rsidRPr="00F20AA0">
        <w:rPr>
          <w:b/>
          <w:bCs/>
          <w:sz w:val="24"/>
          <w:szCs w:val="24"/>
          <w:lang w:eastAsia="ru-RU"/>
        </w:rPr>
        <w:t>Вспомогательные виды разрешенного использования</w:t>
      </w:r>
    </w:p>
    <w:p w:rsidR="00CC7F3A" w:rsidRPr="00F20AA0" w:rsidRDefault="00CC7F3A" w:rsidP="0024367C">
      <w:pPr>
        <w:suppressAutoHyphens w:val="0"/>
        <w:autoSpaceDE w:val="0"/>
        <w:autoSpaceDN w:val="0"/>
        <w:adjustRightInd w:val="0"/>
        <w:spacing w:line="300" w:lineRule="auto"/>
        <w:ind w:firstLine="567"/>
        <w:jc w:val="both"/>
        <w:rPr>
          <w:rFonts w:ascii="Arial" w:hAnsi="Arial" w:cs="Arial"/>
          <w:b/>
          <w:bCs/>
          <w:sz w:val="16"/>
          <w:szCs w:val="16"/>
          <w:lang w:eastAsia="ru-RU"/>
        </w:rPr>
      </w:pPr>
    </w:p>
    <w:tbl>
      <w:tblPr>
        <w:tblW w:w="10065" w:type="dxa"/>
        <w:tblInd w:w="2" w:type="dxa"/>
        <w:tblLayout w:type="fixed"/>
        <w:tblCellMar>
          <w:top w:w="75" w:type="dxa"/>
          <w:left w:w="0" w:type="dxa"/>
          <w:bottom w:w="75" w:type="dxa"/>
          <w:right w:w="0" w:type="dxa"/>
        </w:tblCellMar>
        <w:tblLook w:val="0000" w:firstRow="0" w:lastRow="0" w:firstColumn="0" w:lastColumn="0" w:noHBand="0" w:noVBand="0"/>
      </w:tblPr>
      <w:tblGrid>
        <w:gridCol w:w="2552"/>
        <w:gridCol w:w="7513"/>
      </w:tblGrid>
      <w:tr w:rsidR="00CC7F3A" w:rsidRPr="00F20AA0">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B77DC6">
            <w:pPr>
              <w:tabs>
                <w:tab w:val="left" w:pos="1134"/>
              </w:tabs>
              <w:suppressAutoHyphens w:val="0"/>
              <w:autoSpaceDE w:val="0"/>
              <w:autoSpaceDN w:val="0"/>
              <w:adjustRightInd w:val="0"/>
              <w:ind w:firstLine="141"/>
              <w:jc w:val="center"/>
              <w:rPr>
                <w:b/>
                <w:bCs/>
                <w:sz w:val="20"/>
                <w:szCs w:val="20"/>
                <w:lang w:eastAsia="ru-RU"/>
              </w:rPr>
            </w:pPr>
            <w:r w:rsidRPr="00F20AA0">
              <w:rPr>
                <w:b/>
                <w:bCs/>
                <w:sz w:val="20"/>
                <w:szCs w:val="20"/>
                <w:lang w:eastAsia="ru-RU"/>
              </w:rPr>
              <w:t>Виды</w:t>
            </w:r>
          </w:p>
          <w:p w:rsidR="00CC7F3A" w:rsidRPr="00F20AA0" w:rsidRDefault="00CC7F3A" w:rsidP="00B77DC6">
            <w:pPr>
              <w:tabs>
                <w:tab w:val="left" w:pos="1134"/>
              </w:tabs>
              <w:suppressAutoHyphens w:val="0"/>
              <w:autoSpaceDE w:val="0"/>
              <w:autoSpaceDN w:val="0"/>
              <w:adjustRightInd w:val="0"/>
              <w:ind w:firstLine="141"/>
              <w:jc w:val="center"/>
              <w:rPr>
                <w:b/>
                <w:bCs/>
                <w:sz w:val="20"/>
                <w:szCs w:val="20"/>
                <w:lang w:eastAsia="ru-RU"/>
              </w:rPr>
            </w:pPr>
            <w:r w:rsidRPr="00F20AA0">
              <w:rPr>
                <w:b/>
                <w:bCs/>
                <w:sz w:val="20"/>
                <w:szCs w:val="20"/>
                <w:lang w:eastAsia="ru-RU"/>
              </w:rPr>
              <w:t>использования</w:t>
            </w:r>
          </w:p>
          <w:p w:rsidR="00CC7F3A" w:rsidRPr="00F20AA0" w:rsidRDefault="00CC7F3A" w:rsidP="00B77DC6">
            <w:pPr>
              <w:tabs>
                <w:tab w:val="left" w:pos="1134"/>
              </w:tabs>
              <w:suppressAutoHyphens w:val="0"/>
              <w:autoSpaceDE w:val="0"/>
              <w:autoSpaceDN w:val="0"/>
              <w:adjustRightInd w:val="0"/>
              <w:ind w:left="141"/>
              <w:jc w:val="center"/>
              <w:rPr>
                <w:b/>
                <w:bCs/>
                <w:sz w:val="20"/>
                <w:szCs w:val="20"/>
                <w:lang w:eastAsia="ru-RU"/>
              </w:rPr>
            </w:pPr>
            <w:r w:rsidRPr="00F20AA0">
              <w:rPr>
                <w:b/>
                <w:bCs/>
                <w:sz w:val="20"/>
                <w:szCs w:val="20"/>
                <w:lang w:eastAsia="ru-RU"/>
              </w:rPr>
              <w:t>(код вида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7E1C03">
            <w:pPr>
              <w:widowControl/>
              <w:tabs>
                <w:tab w:val="left" w:pos="415"/>
              </w:tabs>
              <w:suppressAutoHyphens w:val="0"/>
              <w:autoSpaceDE w:val="0"/>
              <w:autoSpaceDN w:val="0"/>
              <w:adjustRightInd w:val="0"/>
              <w:ind w:left="139" w:firstLine="2"/>
              <w:jc w:val="center"/>
              <w:rPr>
                <w:b/>
                <w:bCs/>
                <w:sz w:val="20"/>
                <w:szCs w:val="20"/>
                <w:lang w:eastAsia="ru-RU"/>
              </w:rPr>
            </w:pPr>
            <w:r w:rsidRPr="00F20AA0">
              <w:rPr>
                <w:b/>
                <w:bCs/>
                <w:sz w:val="20"/>
                <w:szCs w:val="20"/>
                <w:lang w:eastAsia="ru-RU"/>
              </w:rPr>
              <w:t>Описание вида разрешенного использования земельного участка;</w:t>
            </w:r>
          </w:p>
          <w:p w:rsidR="00CC7F3A" w:rsidRPr="00F20AA0" w:rsidRDefault="00CC7F3A" w:rsidP="007E1C03">
            <w:pPr>
              <w:widowControl/>
              <w:tabs>
                <w:tab w:val="left" w:pos="415"/>
              </w:tabs>
              <w:suppressAutoHyphens w:val="0"/>
              <w:autoSpaceDE w:val="0"/>
              <w:autoSpaceDN w:val="0"/>
              <w:adjustRightInd w:val="0"/>
              <w:ind w:left="139" w:firstLine="2"/>
              <w:jc w:val="center"/>
              <w:rPr>
                <w:b/>
                <w:bCs/>
                <w:sz w:val="20"/>
                <w:szCs w:val="20"/>
                <w:lang w:eastAsia="ru-RU"/>
              </w:rPr>
            </w:pPr>
            <w:r w:rsidRPr="00F20AA0">
              <w:rPr>
                <w:b/>
                <w:bCs/>
                <w:sz w:val="20"/>
                <w:szCs w:val="20"/>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C7F3A" w:rsidRPr="00F20AA0">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B77DC6">
            <w:pPr>
              <w:tabs>
                <w:tab w:val="left" w:pos="1134"/>
              </w:tabs>
              <w:suppressAutoHyphens w:val="0"/>
              <w:autoSpaceDE w:val="0"/>
              <w:autoSpaceDN w:val="0"/>
              <w:adjustRightInd w:val="0"/>
              <w:spacing w:line="280" w:lineRule="exact"/>
              <w:ind w:left="142" w:hanging="1"/>
              <w:jc w:val="both"/>
              <w:rPr>
                <w:b/>
                <w:bCs/>
                <w:sz w:val="22"/>
                <w:szCs w:val="22"/>
                <w:lang w:eastAsia="ru-RU"/>
              </w:rPr>
            </w:pPr>
            <w:r w:rsidRPr="00F20AA0">
              <w:rPr>
                <w:b/>
                <w:bCs/>
                <w:sz w:val="22"/>
                <w:szCs w:val="22"/>
                <w:lang w:eastAsia="ru-RU"/>
              </w:rPr>
              <w:t xml:space="preserve">Коммунальное </w:t>
            </w:r>
          </w:p>
          <w:p w:rsidR="00CC7F3A" w:rsidRPr="00F20AA0" w:rsidRDefault="00CC7F3A" w:rsidP="00B77DC6">
            <w:pPr>
              <w:tabs>
                <w:tab w:val="left" w:pos="1134"/>
              </w:tabs>
              <w:suppressAutoHyphens w:val="0"/>
              <w:autoSpaceDE w:val="0"/>
              <w:autoSpaceDN w:val="0"/>
              <w:adjustRightInd w:val="0"/>
              <w:spacing w:line="280" w:lineRule="exact"/>
              <w:ind w:left="142" w:hanging="1"/>
              <w:jc w:val="both"/>
              <w:rPr>
                <w:b/>
                <w:bCs/>
                <w:sz w:val="22"/>
                <w:szCs w:val="22"/>
                <w:lang w:eastAsia="ru-RU"/>
              </w:rPr>
            </w:pPr>
            <w:r w:rsidRPr="00F20AA0">
              <w:rPr>
                <w:b/>
                <w:bCs/>
                <w:sz w:val="22"/>
                <w:szCs w:val="22"/>
                <w:lang w:eastAsia="ru-RU"/>
              </w:rPr>
              <w:t>обслуживание</w:t>
            </w:r>
          </w:p>
          <w:p w:rsidR="00CC7F3A" w:rsidRPr="00F20AA0" w:rsidRDefault="00CC7F3A" w:rsidP="00B77DC6">
            <w:pPr>
              <w:tabs>
                <w:tab w:val="left" w:pos="1134"/>
              </w:tabs>
              <w:suppressAutoHyphens w:val="0"/>
              <w:autoSpaceDE w:val="0"/>
              <w:autoSpaceDN w:val="0"/>
              <w:adjustRightInd w:val="0"/>
              <w:spacing w:line="280" w:lineRule="exact"/>
              <w:ind w:left="142" w:hanging="1"/>
              <w:jc w:val="both"/>
              <w:rPr>
                <w:b/>
                <w:bCs/>
                <w:sz w:val="22"/>
                <w:szCs w:val="22"/>
                <w:lang w:eastAsia="ru-RU"/>
              </w:rPr>
            </w:pPr>
            <w:r w:rsidRPr="00F20AA0">
              <w:rPr>
                <w:b/>
                <w:bCs/>
                <w:sz w:val="22"/>
                <w:szCs w:val="22"/>
                <w:lang w:eastAsia="ru-RU"/>
              </w:rPr>
              <w:t>(3.1)</w:t>
            </w:r>
          </w:p>
        </w:tc>
        <w:tc>
          <w:tcPr>
            <w:tcW w:w="7513" w:type="dxa"/>
            <w:tcBorders>
              <w:top w:val="single" w:sz="4" w:space="0" w:color="auto"/>
              <w:left w:val="single" w:sz="4" w:space="0" w:color="auto"/>
              <w:bottom w:val="single" w:sz="4" w:space="0" w:color="auto"/>
              <w:right w:val="single" w:sz="4" w:space="0" w:color="auto"/>
            </w:tcBorders>
          </w:tcPr>
          <w:p w:rsidR="00CC7F3A" w:rsidRPr="007A72B6" w:rsidRDefault="00CC7F3A" w:rsidP="003E424E">
            <w:pPr>
              <w:pStyle w:val="afd"/>
              <w:tabs>
                <w:tab w:val="left" w:pos="-62"/>
              </w:tabs>
              <w:ind w:left="79" w:right="113"/>
              <w:jc w:val="both"/>
              <w:rPr>
                <w:sz w:val="22"/>
                <w:szCs w:val="22"/>
              </w:rPr>
            </w:pPr>
            <w:r w:rsidRPr="007A72B6">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(котельных, водопроводов, линий электропередачи, газопроводов, линий связи, канализаций)</w:t>
            </w:r>
            <w:r>
              <w:rPr>
                <w:sz w:val="22"/>
                <w:szCs w:val="22"/>
              </w:rPr>
              <w:t>.</w:t>
            </w:r>
          </w:p>
          <w:p w:rsidR="00CC7F3A" w:rsidRPr="00125DAD" w:rsidRDefault="00CC7F3A" w:rsidP="003E424E">
            <w:pPr>
              <w:suppressAutoHyphens w:val="0"/>
              <w:autoSpaceDE w:val="0"/>
              <w:autoSpaceDN w:val="0"/>
              <w:adjustRightInd w:val="0"/>
              <w:ind w:left="79" w:right="113"/>
              <w:jc w:val="both"/>
              <w:rPr>
                <w:color w:val="C00000"/>
                <w:sz w:val="22"/>
                <w:szCs w:val="22"/>
                <w:lang w:eastAsia="ru-RU"/>
              </w:rPr>
            </w:pPr>
            <w:r w:rsidRPr="00173B72">
              <w:rPr>
                <w:sz w:val="22"/>
                <w:szCs w:val="22"/>
                <w:lang w:eastAsia="ru-RU"/>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CC7F3A" w:rsidRPr="00F20AA0">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B77DC6">
            <w:pPr>
              <w:tabs>
                <w:tab w:val="left" w:pos="1134"/>
              </w:tabs>
              <w:suppressAutoHyphens w:val="0"/>
              <w:autoSpaceDE w:val="0"/>
              <w:autoSpaceDN w:val="0"/>
              <w:adjustRightInd w:val="0"/>
              <w:spacing w:line="280" w:lineRule="exact"/>
              <w:ind w:left="142" w:hanging="1"/>
              <w:jc w:val="both"/>
              <w:rPr>
                <w:b/>
                <w:bCs/>
                <w:sz w:val="22"/>
                <w:szCs w:val="22"/>
                <w:lang w:eastAsia="ru-RU"/>
              </w:rPr>
            </w:pPr>
            <w:r w:rsidRPr="00F20AA0">
              <w:rPr>
                <w:b/>
                <w:bCs/>
                <w:sz w:val="22"/>
                <w:szCs w:val="22"/>
                <w:lang w:eastAsia="ru-RU"/>
              </w:rPr>
              <w:t>Магазины</w:t>
            </w:r>
          </w:p>
        </w:tc>
        <w:tc>
          <w:tcPr>
            <w:tcW w:w="7513" w:type="dxa"/>
            <w:tcBorders>
              <w:top w:val="single" w:sz="4" w:space="0" w:color="auto"/>
              <w:left w:val="single" w:sz="4" w:space="0" w:color="auto"/>
              <w:bottom w:val="single" w:sz="4" w:space="0" w:color="auto"/>
              <w:right w:val="single" w:sz="4" w:space="0" w:color="auto"/>
            </w:tcBorders>
          </w:tcPr>
          <w:p w:rsidR="00CC7F3A" w:rsidRPr="003B09BC" w:rsidRDefault="00CC7F3A" w:rsidP="003E424E">
            <w:pPr>
              <w:pStyle w:val="afd"/>
              <w:tabs>
                <w:tab w:val="left" w:pos="415"/>
              </w:tabs>
              <w:ind w:left="142" w:right="113"/>
              <w:jc w:val="both"/>
              <w:rPr>
                <w:sz w:val="22"/>
                <w:szCs w:val="22"/>
              </w:rPr>
            </w:pPr>
            <w:r w:rsidRPr="003B09BC">
              <w:rPr>
                <w:sz w:val="22"/>
                <w:szCs w:val="22"/>
              </w:rPr>
              <w:t>Размещение объектов капитального строительства, предназначенных для продажи товаров</w:t>
            </w:r>
            <w:r>
              <w:rPr>
                <w:sz w:val="22"/>
                <w:szCs w:val="22"/>
              </w:rPr>
              <w:t xml:space="preserve"> (торговая площадь до 150 м2)</w:t>
            </w:r>
            <w:r w:rsidRPr="003B09BC">
              <w:rPr>
                <w:sz w:val="22"/>
                <w:szCs w:val="22"/>
              </w:rPr>
              <w:t>.</w:t>
            </w:r>
          </w:p>
          <w:p w:rsidR="00CC7F3A" w:rsidRPr="003B09BC" w:rsidRDefault="00CC7F3A" w:rsidP="003E424E">
            <w:pPr>
              <w:pStyle w:val="afd"/>
              <w:tabs>
                <w:tab w:val="left" w:pos="415"/>
              </w:tabs>
              <w:ind w:left="113" w:right="113"/>
              <w:rPr>
                <w:sz w:val="22"/>
                <w:szCs w:val="22"/>
              </w:rPr>
            </w:pPr>
            <w:r w:rsidRPr="003B09BC">
              <w:rPr>
                <w:sz w:val="22"/>
                <w:szCs w:val="22"/>
              </w:rPr>
              <w:t>1) площадь земельного участка:</w:t>
            </w:r>
          </w:p>
          <w:p w:rsidR="00CC7F3A" w:rsidRPr="003B09BC" w:rsidRDefault="00CC7F3A" w:rsidP="003E424E">
            <w:pPr>
              <w:pStyle w:val="afd"/>
              <w:tabs>
                <w:tab w:val="left" w:pos="415"/>
              </w:tabs>
              <w:ind w:left="113" w:right="113"/>
              <w:rPr>
                <w:sz w:val="22"/>
                <w:szCs w:val="22"/>
              </w:rPr>
            </w:pPr>
            <w:r w:rsidRPr="003B09BC">
              <w:rPr>
                <w:sz w:val="22"/>
                <w:szCs w:val="22"/>
              </w:rPr>
              <w:t>- минимальная - 0,0</w:t>
            </w:r>
            <w:r>
              <w:rPr>
                <w:sz w:val="22"/>
                <w:szCs w:val="22"/>
              </w:rPr>
              <w:t>5</w:t>
            </w:r>
            <w:r w:rsidRPr="003B09BC">
              <w:rPr>
                <w:sz w:val="22"/>
                <w:szCs w:val="22"/>
              </w:rPr>
              <w:t>га;</w:t>
            </w:r>
          </w:p>
          <w:p w:rsidR="00CC7F3A" w:rsidRPr="003B09BC" w:rsidRDefault="00CC7F3A" w:rsidP="003E424E">
            <w:pPr>
              <w:pStyle w:val="afd"/>
              <w:tabs>
                <w:tab w:val="left" w:pos="415"/>
              </w:tabs>
              <w:ind w:left="113" w:right="113"/>
              <w:rPr>
                <w:sz w:val="22"/>
                <w:szCs w:val="22"/>
              </w:rPr>
            </w:pPr>
            <w:r w:rsidRPr="003B09BC">
              <w:rPr>
                <w:sz w:val="22"/>
                <w:szCs w:val="22"/>
              </w:rPr>
              <w:t>- максимальная – 0,</w:t>
            </w:r>
            <w:r>
              <w:rPr>
                <w:sz w:val="22"/>
                <w:szCs w:val="22"/>
              </w:rPr>
              <w:t>3</w:t>
            </w:r>
            <w:r w:rsidRPr="003B09BC">
              <w:rPr>
                <w:sz w:val="22"/>
                <w:szCs w:val="22"/>
              </w:rPr>
              <w:t>га;</w:t>
            </w:r>
            <w:r w:rsidRPr="003B09BC">
              <w:rPr>
                <w:sz w:val="22"/>
                <w:szCs w:val="22"/>
              </w:rPr>
              <w:tab/>
            </w:r>
          </w:p>
          <w:p w:rsidR="00CC7F3A" w:rsidRPr="00297CFA" w:rsidRDefault="00CC7F3A" w:rsidP="003E424E">
            <w:pPr>
              <w:pStyle w:val="afd"/>
              <w:tabs>
                <w:tab w:val="left" w:pos="139"/>
              </w:tabs>
              <w:ind w:left="113" w:right="113"/>
              <w:jc w:val="both"/>
              <w:rPr>
                <w:sz w:val="22"/>
                <w:szCs w:val="22"/>
              </w:rPr>
            </w:pPr>
            <w:r w:rsidRPr="003B09BC">
              <w:rPr>
                <w:sz w:val="22"/>
                <w:szCs w:val="22"/>
              </w:rPr>
              <w:t xml:space="preserve">2) </w:t>
            </w:r>
            <w:r w:rsidRPr="00297CFA">
              <w:rPr>
                <w:sz w:val="22"/>
                <w:szCs w:val="22"/>
              </w:rPr>
              <w:t xml:space="preserve">минимальный отступ до зданий, строений, сооружений от </w:t>
            </w:r>
            <w:r>
              <w:rPr>
                <w:sz w:val="22"/>
                <w:szCs w:val="22"/>
              </w:rPr>
              <w:t>границ земельного участка – 3 м;</w:t>
            </w:r>
          </w:p>
          <w:p w:rsidR="00CC7F3A" w:rsidRPr="00297CFA" w:rsidRDefault="00CC7F3A" w:rsidP="003E424E">
            <w:pPr>
              <w:pStyle w:val="afd"/>
              <w:tabs>
                <w:tab w:val="left" w:pos="141"/>
                <w:tab w:val="left" w:pos="425"/>
              </w:tabs>
              <w:ind w:left="113" w:right="113"/>
              <w:jc w:val="both"/>
              <w:rPr>
                <w:color w:val="C00000"/>
                <w:sz w:val="22"/>
                <w:szCs w:val="22"/>
              </w:rPr>
            </w:pPr>
            <w:r w:rsidRPr="00522077">
              <w:rPr>
                <w:sz w:val="22"/>
                <w:szCs w:val="22"/>
              </w:rPr>
              <w:t>Предельные (минимальные и (или) максимальные) размеры земельных участков,  предельное количество этажей или предельная высота зданий, строений, сооружений, максимальный процент застройки в границах земельного участка  не подлежат установлению.</w:t>
            </w:r>
          </w:p>
        </w:tc>
      </w:tr>
      <w:tr w:rsidR="00CC7F3A" w:rsidRPr="00F20AA0">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B77DC6">
            <w:pPr>
              <w:tabs>
                <w:tab w:val="left" w:pos="1134"/>
              </w:tabs>
              <w:suppressAutoHyphens w:val="0"/>
              <w:autoSpaceDE w:val="0"/>
              <w:autoSpaceDN w:val="0"/>
              <w:adjustRightInd w:val="0"/>
              <w:spacing w:line="280" w:lineRule="exact"/>
              <w:ind w:left="142" w:hanging="1"/>
              <w:jc w:val="both"/>
              <w:rPr>
                <w:b/>
                <w:bCs/>
                <w:sz w:val="22"/>
                <w:szCs w:val="22"/>
                <w:lang w:eastAsia="ru-RU"/>
              </w:rPr>
            </w:pPr>
            <w:r w:rsidRPr="00F20AA0">
              <w:rPr>
                <w:b/>
                <w:bCs/>
                <w:sz w:val="22"/>
                <w:szCs w:val="22"/>
                <w:lang w:eastAsia="ru-RU"/>
              </w:rPr>
              <w:t xml:space="preserve">Обслуживание </w:t>
            </w:r>
          </w:p>
          <w:p w:rsidR="00CC7F3A" w:rsidRPr="00F20AA0" w:rsidRDefault="00CC7F3A" w:rsidP="00B77DC6">
            <w:pPr>
              <w:tabs>
                <w:tab w:val="left" w:pos="1134"/>
              </w:tabs>
              <w:suppressAutoHyphens w:val="0"/>
              <w:autoSpaceDE w:val="0"/>
              <w:autoSpaceDN w:val="0"/>
              <w:adjustRightInd w:val="0"/>
              <w:spacing w:line="280" w:lineRule="exact"/>
              <w:ind w:left="142" w:hanging="1"/>
              <w:jc w:val="both"/>
              <w:rPr>
                <w:b/>
                <w:bCs/>
                <w:sz w:val="22"/>
                <w:szCs w:val="22"/>
                <w:lang w:eastAsia="ru-RU"/>
              </w:rPr>
            </w:pPr>
            <w:r w:rsidRPr="00F20AA0">
              <w:rPr>
                <w:b/>
                <w:bCs/>
                <w:sz w:val="22"/>
                <w:szCs w:val="22"/>
                <w:lang w:eastAsia="ru-RU"/>
              </w:rPr>
              <w:t>автотранспорта</w:t>
            </w:r>
          </w:p>
          <w:p w:rsidR="00CC7F3A" w:rsidRPr="00F20AA0" w:rsidRDefault="00CC7F3A" w:rsidP="00B77DC6">
            <w:pPr>
              <w:tabs>
                <w:tab w:val="left" w:pos="1134"/>
              </w:tabs>
              <w:suppressAutoHyphens w:val="0"/>
              <w:autoSpaceDE w:val="0"/>
              <w:autoSpaceDN w:val="0"/>
              <w:adjustRightInd w:val="0"/>
              <w:spacing w:line="280" w:lineRule="exact"/>
              <w:ind w:left="142" w:hanging="1"/>
              <w:jc w:val="both"/>
              <w:rPr>
                <w:b/>
                <w:bCs/>
                <w:sz w:val="22"/>
                <w:szCs w:val="22"/>
                <w:lang w:eastAsia="ru-RU"/>
              </w:rPr>
            </w:pPr>
            <w:r w:rsidRPr="00F20AA0">
              <w:rPr>
                <w:b/>
                <w:bCs/>
                <w:sz w:val="22"/>
                <w:szCs w:val="22"/>
                <w:lang w:eastAsia="ru-RU"/>
              </w:rPr>
              <w:t>(4.9)</w:t>
            </w:r>
          </w:p>
        </w:tc>
        <w:tc>
          <w:tcPr>
            <w:tcW w:w="7513" w:type="dxa"/>
            <w:tcBorders>
              <w:top w:val="single" w:sz="4" w:space="0" w:color="auto"/>
              <w:left w:val="single" w:sz="4" w:space="0" w:color="auto"/>
              <w:bottom w:val="single" w:sz="4" w:space="0" w:color="auto"/>
              <w:right w:val="single" w:sz="4" w:space="0" w:color="auto"/>
            </w:tcBorders>
          </w:tcPr>
          <w:p w:rsidR="00CC7F3A" w:rsidRDefault="00CC7F3A" w:rsidP="003E424E">
            <w:pPr>
              <w:pStyle w:val="afd"/>
              <w:tabs>
                <w:tab w:val="left" w:pos="141"/>
                <w:tab w:val="left" w:pos="283"/>
                <w:tab w:val="left" w:pos="2410"/>
              </w:tabs>
              <w:ind w:left="142" w:right="113"/>
              <w:rPr>
                <w:sz w:val="22"/>
                <w:szCs w:val="22"/>
              </w:rPr>
            </w:pPr>
            <w:r>
              <w:rPr>
                <w:sz w:val="22"/>
                <w:szCs w:val="22"/>
              </w:rPr>
              <w:t>Размещение постоянных и временных гаражей с несколькими стояночными местами, стоянок (парковок), гаражей.</w:t>
            </w:r>
          </w:p>
          <w:p w:rsidR="00CC7F3A" w:rsidRPr="00B36C46" w:rsidRDefault="00CC7F3A" w:rsidP="003E424E">
            <w:pPr>
              <w:pStyle w:val="afd"/>
              <w:tabs>
                <w:tab w:val="left" w:pos="141"/>
                <w:tab w:val="left" w:pos="317"/>
                <w:tab w:val="left" w:pos="425"/>
              </w:tabs>
              <w:autoSpaceDE w:val="0"/>
              <w:autoSpaceDN w:val="0"/>
              <w:adjustRightInd w:val="0"/>
              <w:ind w:left="142" w:right="113"/>
              <w:outlineLvl w:val="0"/>
              <w:rPr>
                <w:sz w:val="22"/>
                <w:szCs w:val="22"/>
              </w:rPr>
            </w:pPr>
            <w:r w:rsidRPr="00B36C46">
              <w:rPr>
                <w:sz w:val="22"/>
                <w:szCs w:val="22"/>
              </w:rPr>
              <w:t>1) площадь земельного участка:</w:t>
            </w:r>
          </w:p>
          <w:p w:rsidR="00CC7F3A" w:rsidRPr="00A36272" w:rsidRDefault="00CC7F3A" w:rsidP="003E424E">
            <w:pPr>
              <w:pStyle w:val="afd"/>
              <w:tabs>
                <w:tab w:val="left" w:pos="141"/>
                <w:tab w:val="left" w:pos="283"/>
                <w:tab w:val="left" w:pos="2410"/>
              </w:tabs>
              <w:ind w:left="142" w:right="113"/>
              <w:rPr>
                <w:sz w:val="22"/>
                <w:szCs w:val="22"/>
              </w:rPr>
            </w:pPr>
            <w:r w:rsidRPr="00A36272">
              <w:rPr>
                <w:sz w:val="22"/>
                <w:szCs w:val="22"/>
              </w:rPr>
              <w:t>- минимальная - 0,0</w:t>
            </w:r>
            <w:r>
              <w:rPr>
                <w:sz w:val="22"/>
                <w:szCs w:val="22"/>
              </w:rPr>
              <w:t>0</w:t>
            </w:r>
            <w:r w:rsidRPr="00A36272">
              <w:rPr>
                <w:sz w:val="22"/>
                <w:szCs w:val="22"/>
              </w:rPr>
              <w:t>5га;</w:t>
            </w:r>
          </w:p>
          <w:p w:rsidR="00CC7F3A" w:rsidRPr="00A36272" w:rsidRDefault="00CC7F3A" w:rsidP="003E424E">
            <w:pPr>
              <w:pStyle w:val="afd"/>
              <w:tabs>
                <w:tab w:val="left" w:pos="141"/>
                <w:tab w:val="left" w:pos="283"/>
              </w:tabs>
              <w:ind w:left="142" w:right="113"/>
              <w:jc w:val="both"/>
              <w:rPr>
                <w:sz w:val="22"/>
                <w:szCs w:val="22"/>
              </w:rPr>
            </w:pPr>
            <w:r w:rsidRPr="00A36272">
              <w:rPr>
                <w:sz w:val="22"/>
                <w:szCs w:val="22"/>
              </w:rPr>
              <w:t>- максимальная – 0,1га;</w:t>
            </w:r>
          </w:p>
          <w:p w:rsidR="00CC7F3A" w:rsidRPr="00297CFA" w:rsidRDefault="00CC7F3A" w:rsidP="003E424E">
            <w:pPr>
              <w:pStyle w:val="afd"/>
              <w:tabs>
                <w:tab w:val="left" w:pos="415"/>
              </w:tabs>
              <w:ind w:left="113" w:right="113"/>
              <w:jc w:val="both"/>
              <w:rPr>
                <w:sz w:val="22"/>
                <w:szCs w:val="22"/>
              </w:rPr>
            </w:pPr>
            <w:r w:rsidRPr="00075E1F">
              <w:rPr>
                <w:sz w:val="22"/>
                <w:szCs w:val="22"/>
              </w:rPr>
              <w:t xml:space="preserve">2) </w:t>
            </w:r>
            <w:r w:rsidRPr="00297CFA">
              <w:rPr>
                <w:sz w:val="22"/>
                <w:szCs w:val="22"/>
              </w:rPr>
              <w:t xml:space="preserve">минимальный отступ до зданий, строений, сооружений от </w:t>
            </w:r>
            <w:r>
              <w:rPr>
                <w:sz w:val="22"/>
                <w:szCs w:val="22"/>
              </w:rPr>
              <w:t>границ земельного участка – 3 м;</w:t>
            </w:r>
          </w:p>
          <w:p w:rsidR="00CC7F3A" w:rsidRPr="00297CFA" w:rsidRDefault="00CC7F3A" w:rsidP="003E424E">
            <w:pPr>
              <w:tabs>
                <w:tab w:val="left" w:pos="415"/>
              </w:tabs>
              <w:suppressAutoHyphens w:val="0"/>
              <w:autoSpaceDE w:val="0"/>
              <w:autoSpaceDN w:val="0"/>
              <w:adjustRightInd w:val="0"/>
              <w:ind w:left="113" w:right="113"/>
              <w:jc w:val="both"/>
              <w:rPr>
                <w:color w:val="C00000"/>
                <w:sz w:val="22"/>
                <w:szCs w:val="22"/>
                <w:lang w:eastAsia="ru-RU"/>
              </w:rPr>
            </w:pPr>
            <w:r w:rsidRPr="00522077">
              <w:rPr>
                <w:sz w:val="22"/>
                <w:szCs w:val="22"/>
                <w:lang w:eastAsia="ru-RU"/>
              </w:rPr>
              <w:t>Предельные (минимальные и (или) максимальные) размеры земельных участков,  предельное количество этажей или предельная высота зданий, строений, сооружений, максимальный процент застройки в границах земельного участка  не подлежат установлению.</w:t>
            </w:r>
          </w:p>
        </w:tc>
      </w:tr>
    </w:tbl>
    <w:p w:rsidR="00CC7F3A" w:rsidRPr="00F20AA0" w:rsidRDefault="00CC7F3A" w:rsidP="0024367C">
      <w:pPr>
        <w:suppressAutoHyphens w:val="0"/>
        <w:autoSpaceDE w:val="0"/>
        <w:autoSpaceDN w:val="0"/>
        <w:adjustRightInd w:val="0"/>
        <w:spacing w:line="300" w:lineRule="auto"/>
        <w:ind w:left="426" w:firstLine="567"/>
        <w:jc w:val="center"/>
        <w:rPr>
          <w:rFonts w:ascii="Arial" w:hAnsi="Arial" w:cs="Arial"/>
          <w:b/>
          <w:bCs/>
          <w:sz w:val="16"/>
          <w:szCs w:val="16"/>
          <w:lang w:eastAsia="ru-RU"/>
        </w:rPr>
      </w:pPr>
    </w:p>
    <w:p w:rsidR="00CC7F3A" w:rsidRPr="00F20AA0" w:rsidRDefault="00CC7F3A" w:rsidP="0024367C">
      <w:pPr>
        <w:suppressAutoHyphens w:val="0"/>
        <w:autoSpaceDE w:val="0"/>
        <w:autoSpaceDN w:val="0"/>
        <w:adjustRightInd w:val="0"/>
        <w:spacing w:line="300" w:lineRule="auto"/>
        <w:ind w:left="426" w:firstLine="567"/>
        <w:jc w:val="center"/>
        <w:rPr>
          <w:rFonts w:ascii="Arial" w:hAnsi="Arial" w:cs="Arial"/>
          <w:b/>
          <w:bCs/>
          <w:sz w:val="16"/>
          <w:szCs w:val="16"/>
          <w:lang w:eastAsia="ru-RU"/>
        </w:rPr>
      </w:pPr>
    </w:p>
    <w:p w:rsidR="00CC7F3A" w:rsidRPr="00F20AA0" w:rsidRDefault="00CC7F3A" w:rsidP="00947CCC">
      <w:pPr>
        <w:tabs>
          <w:tab w:val="left" w:pos="709"/>
          <w:tab w:val="left" w:pos="993"/>
        </w:tabs>
        <w:suppressAutoHyphens w:val="0"/>
        <w:autoSpaceDE w:val="0"/>
        <w:autoSpaceDN w:val="0"/>
        <w:adjustRightInd w:val="0"/>
        <w:ind w:firstLine="567"/>
        <w:jc w:val="both"/>
        <w:rPr>
          <w:b/>
          <w:bCs/>
          <w:sz w:val="24"/>
          <w:szCs w:val="24"/>
          <w:lang w:eastAsia="ru-RU"/>
        </w:rPr>
      </w:pPr>
      <w:r w:rsidRPr="00F20AA0">
        <w:rPr>
          <w:b/>
          <w:bCs/>
          <w:sz w:val="24"/>
          <w:szCs w:val="24"/>
          <w:lang w:eastAsia="ru-RU"/>
        </w:rPr>
        <w:t>Глава 10. Градостроительные регламенты для земель промышленности, энергетики, транспорта, связи, радиовещания, телевидения, информатики, земель для  обеспечения космической деятельности,</w:t>
      </w:r>
      <w:r w:rsidRPr="00F20AA0">
        <w:rPr>
          <w:rStyle w:val="apple-converted-space"/>
          <w:b/>
          <w:bCs/>
          <w:sz w:val="24"/>
          <w:szCs w:val="24"/>
          <w:lang w:eastAsia="ru-RU"/>
        </w:rPr>
        <w:t> </w:t>
      </w:r>
      <w:r w:rsidRPr="00F20AA0">
        <w:rPr>
          <w:rStyle w:val="match"/>
          <w:b/>
          <w:bCs/>
          <w:sz w:val="24"/>
          <w:szCs w:val="24"/>
          <w:lang w:eastAsia="ru-RU"/>
        </w:rPr>
        <w:t>землями</w:t>
      </w:r>
      <w:r w:rsidRPr="00F20AA0">
        <w:rPr>
          <w:rStyle w:val="apple-converted-space"/>
          <w:b/>
          <w:bCs/>
          <w:sz w:val="24"/>
          <w:szCs w:val="24"/>
          <w:lang w:eastAsia="ru-RU"/>
        </w:rPr>
        <w:t> </w:t>
      </w:r>
      <w:r w:rsidRPr="00F20AA0">
        <w:rPr>
          <w:b/>
          <w:bCs/>
          <w:sz w:val="24"/>
          <w:szCs w:val="24"/>
          <w:lang w:eastAsia="ru-RU"/>
        </w:rPr>
        <w:t>обороны, безопасности и</w:t>
      </w:r>
      <w:r w:rsidRPr="00F20AA0">
        <w:rPr>
          <w:rStyle w:val="apple-converted-space"/>
          <w:b/>
          <w:bCs/>
          <w:sz w:val="24"/>
          <w:szCs w:val="24"/>
          <w:lang w:eastAsia="ru-RU"/>
        </w:rPr>
        <w:t> </w:t>
      </w:r>
      <w:r w:rsidRPr="00F20AA0">
        <w:rPr>
          <w:rStyle w:val="match"/>
          <w:b/>
          <w:bCs/>
          <w:sz w:val="24"/>
          <w:szCs w:val="24"/>
          <w:lang w:eastAsia="ru-RU"/>
        </w:rPr>
        <w:t>землями</w:t>
      </w:r>
      <w:r w:rsidRPr="00F20AA0">
        <w:rPr>
          <w:rStyle w:val="apple-converted-space"/>
          <w:b/>
          <w:bCs/>
          <w:sz w:val="24"/>
          <w:szCs w:val="24"/>
          <w:lang w:eastAsia="ru-RU"/>
        </w:rPr>
        <w:t> </w:t>
      </w:r>
      <w:r w:rsidRPr="00F20AA0">
        <w:rPr>
          <w:b/>
          <w:bCs/>
          <w:sz w:val="24"/>
          <w:szCs w:val="24"/>
          <w:lang w:eastAsia="ru-RU"/>
        </w:rPr>
        <w:t>иного специального назначения.</w:t>
      </w:r>
      <w:r w:rsidRPr="00F20AA0">
        <w:rPr>
          <w:rStyle w:val="apple-converted-space"/>
          <w:b/>
          <w:bCs/>
          <w:sz w:val="24"/>
          <w:szCs w:val="24"/>
          <w:lang w:eastAsia="ru-RU"/>
        </w:rPr>
        <w:t> </w:t>
      </w:r>
    </w:p>
    <w:p w:rsidR="00CC7F3A" w:rsidRPr="00F20AA0" w:rsidRDefault="00CC7F3A" w:rsidP="00CD7685">
      <w:pPr>
        <w:suppressAutoHyphens w:val="0"/>
        <w:autoSpaceDE w:val="0"/>
        <w:autoSpaceDN w:val="0"/>
        <w:adjustRightInd w:val="0"/>
        <w:ind w:firstLine="426"/>
        <w:jc w:val="both"/>
        <w:rPr>
          <w:lang w:eastAsia="ru-RU"/>
        </w:rPr>
      </w:pPr>
    </w:p>
    <w:p w:rsidR="00CC7F3A" w:rsidRPr="00242DE1" w:rsidRDefault="00CC7F3A" w:rsidP="00886DCB">
      <w:pPr>
        <w:pStyle w:val="3"/>
        <w:numPr>
          <w:ilvl w:val="0"/>
          <w:numId w:val="0"/>
        </w:numPr>
        <w:ind w:firstLine="567"/>
        <w:rPr>
          <w:lang w:val="ru-RU" w:eastAsia="en-US"/>
        </w:rPr>
      </w:pPr>
      <w:r w:rsidRPr="00242DE1">
        <w:rPr>
          <w:lang w:val="ru-RU" w:eastAsia="en-US"/>
        </w:rPr>
        <w:t>Статья 25. Градостроительные регламенты. Зоны специального назначения</w:t>
      </w:r>
    </w:p>
    <w:p w:rsidR="00CC7F3A" w:rsidRPr="00F20AA0" w:rsidRDefault="00CC7F3A" w:rsidP="00886DCB">
      <w:pPr>
        <w:suppressAutoHyphens w:val="0"/>
        <w:autoSpaceDE w:val="0"/>
        <w:autoSpaceDN w:val="0"/>
        <w:adjustRightInd w:val="0"/>
        <w:spacing w:line="300" w:lineRule="auto"/>
        <w:ind w:firstLine="160"/>
        <w:jc w:val="both"/>
        <w:rPr>
          <w:rFonts w:ascii="Arial" w:hAnsi="Arial" w:cs="Arial"/>
          <w:sz w:val="24"/>
          <w:szCs w:val="24"/>
          <w:lang w:eastAsia="en-US"/>
        </w:rPr>
      </w:pPr>
    </w:p>
    <w:p w:rsidR="00CC7F3A" w:rsidRPr="00F20AA0" w:rsidRDefault="00CC7F3A" w:rsidP="00886DCB">
      <w:pPr>
        <w:pStyle w:val="FORMATTEXT0"/>
        <w:ind w:firstLine="567"/>
      </w:pPr>
      <w:r w:rsidRPr="00F20AA0">
        <w:rPr>
          <w:b/>
          <w:bCs/>
        </w:rPr>
        <w:t>ЗСН.1 –зона ритуальной деятельности</w:t>
      </w:r>
      <w:r w:rsidRPr="00F20AA0">
        <w:t xml:space="preserve"> предназначена для размещения  кладбищ  и мест захоронения, размещения соответствующих культовых сооружений. </w:t>
      </w:r>
    </w:p>
    <w:p w:rsidR="00CC7F3A" w:rsidRPr="00F20AA0" w:rsidRDefault="00CC7F3A" w:rsidP="00886DCB">
      <w:pPr>
        <w:suppressAutoHyphens w:val="0"/>
        <w:autoSpaceDE w:val="0"/>
        <w:autoSpaceDN w:val="0"/>
        <w:adjustRightInd w:val="0"/>
        <w:spacing w:line="300" w:lineRule="auto"/>
        <w:ind w:firstLine="567"/>
        <w:jc w:val="both"/>
        <w:rPr>
          <w:rFonts w:ascii="Arial" w:hAnsi="Arial" w:cs="Arial"/>
          <w:b/>
          <w:bCs/>
          <w:sz w:val="16"/>
          <w:szCs w:val="16"/>
          <w:lang w:eastAsia="ru-RU"/>
        </w:rPr>
      </w:pPr>
    </w:p>
    <w:p w:rsidR="00CC7F3A" w:rsidRPr="00F20AA0" w:rsidRDefault="00CC7F3A" w:rsidP="00886DCB">
      <w:pPr>
        <w:suppressAutoHyphens w:val="0"/>
        <w:autoSpaceDE w:val="0"/>
        <w:autoSpaceDN w:val="0"/>
        <w:adjustRightInd w:val="0"/>
        <w:spacing w:line="300" w:lineRule="auto"/>
        <w:ind w:left="426" w:firstLine="425"/>
        <w:jc w:val="center"/>
        <w:rPr>
          <w:sz w:val="24"/>
          <w:szCs w:val="24"/>
          <w:lang w:eastAsia="ru-RU"/>
        </w:rPr>
      </w:pPr>
      <w:r w:rsidRPr="00F20AA0">
        <w:rPr>
          <w:b/>
          <w:bCs/>
          <w:sz w:val="24"/>
          <w:szCs w:val="24"/>
          <w:lang w:eastAsia="ru-RU"/>
        </w:rPr>
        <w:t>Основные виды разрешенного использования</w:t>
      </w:r>
    </w:p>
    <w:p w:rsidR="00CC7F3A" w:rsidRPr="00F20AA0" w:rsidRDefault="00CC7F3A" w:rsidP="00886DCB">
      <w:pPr>
        <w:suppressAutoHyphens w:val="0"/>
        <w:autoSpaceDE w:val="0"/>
        <w:autoSpaceDN w:val="0"/>
        <w:adjustRightInd w:val="0"/>
        <w:spacing w:line="300" w:lineRule="auto"/>
        <w:ind w:left="426" w:firstLine="425"/>
        <w:jc w:val="both"/>
        <w:rPr>
          <w:rFonts w:ascii="Arial" w:hAnsi="Arial" w:cs="Arial"/>
          <w:b/>
          <w:bCs/>
          <w:spacing w:val="-1"/>
          <w:sz w:val="16"/>
          <w:szCs w:val="16"/>
          <w:lang w:eastAsia="ru-RU"/>
        </w:rPr>
      </w:pPr>
    </w:p>
    <w:tbl>
      <w:tblPr>
        <w:tblW w:w="10065" w:type="dxa"/>
        <w:tblInd w:w="2" w:type="dxa"/>
        <w:tblLayout w:type="fixed"/>
        <w:tblCellMar>
          <w:top w:w="75" w:type="dxa"/>
          <w:left w:w="0" w:type="dxa"/>
          <w:bottom w:w="75" w:type="dxa"/>
          <w:right w:w="0" w:type="dxa"/>
        </w:tblCellMar>
        <w:tblLook w:val="0000" w:firstRow="0" w:lastRow="0" w:firstColumn="0" w:lastColumn="0" w:noHBand="0" w:noVBand="0"/>
      </w:tblPr>
      <w:tblGrid>
        <w:gridCol w:w="2552"/>
        <w:gridCol w:w="7513"/>
      </w:tblGrid>
      <w:tr w:rsidR="00CC7F3A" w:rsidRPr="00F20AA0">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701BE1">
            <w:pPr>
              <w:tabs>
                <w:tab w:val="left" w:pos="1134"/>
              </w:tabs>
              <w:suppressAutoHyphens w:val="0"/>
              <w:autoSpaceDE w:val="0"/>
              <w:autoSpaceDN w:val="0"/>
              <w:adjustRightInd w:val="0"/>
              <w:ind w:firstLine="141"/>
              <w:jc w:val="center"/>
              <w:rPr>
                <w:b/>
                <w:bCs/>
                <w:sz w:val="20"/>
                <w:szCs w:val="20"/>
                <w:lang w:eastAsia="ru-RU"/>
              </w:rPr>
            </w:pPr>
            <w:r w:rsidRPr="00F20AA0">
              <w:rPr>
                <w:b/>
                <w:bCs/>
                <w:sz w:val="20"/>
                <w:szCs w:val="20"/>
                <w:lang w:eastAsia="ru-RU"/>
              </w:rPr>
              <w:t>Виды</w:t>
            </w:r>
          </w:p>
          <w:p w:rsidR="00CC7F3A" w:rsidRPr="00F20AA0" w:rsidRDefault="00CC7F3A" w:rsidP="00701BE1">
            <w:pPr>
              <w:tabs>
                <w:tab w:val="left" w:pos="1134"/>
              </w:tabs>
              <w:suppressAutoHyphens w:val="0"/>
              <w:autoSpaceDE w:val="0"/>
              <w:autoSpaceDN w:val="0"/>
              <w:adjustRightInd w:val="0"/>
              <w:ind w:firstLine="141"/>
              <w:jc w:val="center"/>
              <w:rPr>
                <w:b/>
                <w:bCs/>
                <w:sz w:val="20"/>
                <w:szCs w:val="20"/>
                <w:lang w:eastAsia="ru-RU"/>
              </w:rPr>
            </w:pPr>
            <w:r w:rsidRPr="00F20AA0">
              <w:rPr>
                <w:b/>
                <w:bCs/>
                <w:sz w:val="20"/>
                <w:szCs w:val="20"/>
                <w:lang w:eastAsia="ru-RU"/>
              </w:rPr>
              <w:t>использования</w:t>
            </w:r>
          </w:p>
          <w:p w:rsidR="00CC7F3A" w:rsidRPr="00F20AA0" w:rsidRDefault="00CC7F3A" w:rsidP="00701BE1">
            <w:pPr>
              <w:tabs>
                <w:tab w:val="left" w:pos="1134"/>
              </w:tabs>
              <w:suppressAutoHyphens w:val="0"/>
              <w:autoSpaceDE w:val="0"/>
              <w:autoSpaceDN w:val="0"/>
              <w:adjustRightInd w:val="0"/>
              <w:ind w:left="141"/>
              <w:jc w:val="center"/>
              <w:rPr>
                <w:b/>
                <w:bCs/>
                <w:sz w:val="20"/>
                <w:szCs w:val="20"/>
                <w:lang w:eastAsia="ru-RU"/>
              </w:rPr>
            </w:pPr>
            <w:r w:rsidRPr="00F20AA0">
              <w:rPr>
                <w:b/>
                <w:bCs/>
                <w:sz w:val="20"/>
                <w:szCs w:val="20"/>
                <w:lang w:eastAsia="ru-RU"/>
              </w:rPr>
              <w:t>(код вида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701BE1">
            <w:pPr>
              <w:widowControl/>
              <w:tabs>
                <w:tab w:val="left" w:pos="415"/>
              </w:tabs>
              <w:suppressAutoHyphens w:val="0"/>
              <w:autoSpaceDE w:val="0"/>
              <w:autoSpaceDN w:val="0"/>
              <w:adjustRightInd w:val="0"/>
              <w:ind w:left="139" w:firstLine="2"/>
              <w:jc w:val="center"/>
              <w:rPr>
                <w:b/>
                <w:bCs/>
                <w:sz w:val="20"/>
                <w:szCs w:val="20"/>
                <w:lang w:eastAsia="ru-RU"/>
              </w:rPr>
            </w:pPr>
            <w:r w:rsidRPr="00F20AA0">
              <w:rPr>
                <w:b/>
                <w:bCs/>
                <w:sz w:val="20"/>
                <w:szCs w:val="20"/>
                <w:lang w:eastAsia="ru-RU"/>
              </w:rPr>
              <w:t>Описание вида разрешенного использования земельного участка;</w:t>
            </w:r>
          </w:p>
          <w:p w:rsidR="00CC7F3A" w:rsidRPr="00F20AA0" w:rsidRDefault="00CC7F3A" w:rsidP="00701BE1">
            <w:pPr>
              <w:widowControl/>
              <w:tabs>
                <w:tab w:val="left" w:pos="415"/>
              </w:tabs>
              <w:suppressAutoHyphens w:val="0"/>
              <w:autoSpaceDE w:val="0"/>
              <w:autoSpaceDN w:val="0"/>
              <w:adjustRightInd w:val="0"/>
              <w:ind w:left="139" w:firstLine="2"/>
              <w:jc w:val="center"/>
              <w:rPr>
                <w:b/>
                <w:bCs/>
                <w:sz w:val="20"/>
                <w:szCs w:val="20"/>
                <w:lang w:eastAsia="ru-RU"/>
              </w:rPr>
            </w:pPr>
            <w:r w:rsidRPr="00F20AA0">
              <w:rPr>
                <w:b/>
                <w:bCs/>
                <w:sz w:val="20"/>
                <w:szCs w:val="20"/>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C7F3A" w:rsidRPr="00F20AA0">
        <w:trPr>
          <w:trHeight w:val="271"/>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701BE1">
            <w:pPr>
              <w:tabs>
                <w:tab w:val="left" w:pos="1134"/>
              </w:tabs>
              <w:suppressAutoHyphens w:val="0"/>
              <w:autoSpaceDE w:val="0"/>
              <w:autoSpaceDN w:val="0"/>
              <w:adjustRightInd w:val="0"/>
              <w:spacing w:line="280" w:lineRule="exact"/>
              <w:ind w:left="142"/>
              <w:jc w:val="both"/>
              <w:rPr>
                <w:b/>
                <w:bCs/>
                <w:sz w:val="22"/>
                <w:szCs w:val="22"/>
                <w:lang w:eastAsia="ru-RU"/>
              </w:rPr>
            </w:pPr>
            <w:r w:rsidRPr="00F20AA0">
              <w:rPr>
                <w:b/>
                <w:bCs/>
                <w:sz w:val="22"/>
                <w:szCs w:val="22"/>
                <w:lang w:eastAsia="ru-RU"/>
              </w:rPr>
              <w:t xml:space="preserve">Ритуальная деятельность </w:t>
            </w:r>
          </w:p>
          <w:p w:rsidR="00CC7F3A" w:rsidRPr="00F20AA0" w:rsidRDefault="00CC7F3A" w:rsidP="00701BE1">
            <w:pPr>
              <w:tabs>
                <w:tab w:val="left" w:pos="1134"/>
              </w:tabs>
              <w:suppressAutoHyphens w:val="0"/>
              <w:autoSpaceDE w:val="0"/>
              <w:autoSpaceDN w:val="0"/>
              <w:adjustRightInd w:val="0"/>
              <w:spacing w:line="280" w:lineRule="exact"/>
              <w:ind w:firstLine="160"/>
              <w:jc w:val="both"/>
              <w:rPr>
                <w:b/>
                <w:bCs/>
                <w:sz w:val="22"/>
                <w:szCs w:val="22"/>
                <w:lang w:eastAsia="ru-RU"/>
              </w:rPr>
            </w:pPr>
            <w:r w:rsidRPr="00F20AA0">
              <w:rPr>
                <w:b/>
                <w:bCs/>
                <w:sz w:val="22"/>
                <w:szCs w:val="22"/>
                <w:lang w:eastAsia="ru-RU"/>
              </w:rPr>
              <w:t>(12.1)</w:t>
            </w:r>
          </w:p>
        </w:tc>
        <w:tc>
          <w:tcPr>
            <w:tcW w:w="7513" w:type="dxa"/>
            <w:tcBorders>
              <w:top w:val="single" w:sz="4" w:space="0" w:color="auto"/>
              <w:left w:val="single" w:sz="4" w:space="0" w:color="auto"/>
              <w:bottom w:val="single" w:sz="4" w:space="0" w:color="auto"/>
              <w:right w:val="single" w:sz="4" w:space="0" w:color="auto"/>
            </w:tcBorders>
          </w:tcPr>
          <w:p w:rsidR="00CC7F3A" w:rsidRPr="00742F20" w:rsidRDefault="00CC7F3A" w:rsidP="00C274F4">
            <w:pPr>
              <w:pStyle w:val="FORMATTEXT0"/>
              <w:ind w:left="142" w:right="142"/>
              <w:rPr>
                <w:sz w:val="22"/>
                <w:szCs w:val="22"/>
              </w:rPr>
            </w:pPr>
            <w:r w:rsidRPr="00742F20">
              <w:rPr>
                <w:sz w:val="22"/>
                <w:szCs w:val="22"/>
              </w:rPr>
              <w:t>Размещение кладбищ, крематориев и мест захоронения; размещение соответствующих культовых сооружений</w:t>
            </w:r>
            <w:r>
              <w:rPr>
                <w:sz w:val="22"/>
                <w:szCs w:val="22"/>
              </w:rPr>
              <w:t>.</w:t>
            </w:r>
          </w:p>
          <w:p w:rsidR="00CC7F3A" w:rsidRPr="00D10321" w:rsidRDefault="00CC7F3A" w:rsidP="00C274F4">
            <w:pPr>
              <w:suppressAutoHyphens w:val="0"/>
              <w:autoSpaceDE w:val="0"/>
              <w:autoSpaceDN w:val="0"/>
              <w:adjustRightInd w:val="0"/>
              <w:ind w:left="142" w:right="142"/>
              <w:jc w:val="both"/>
              <w:rPr>
                <w:sz w:val="22"/>
                <w:szCs w:val="22"/>
                <w:lang w:eastAsia="ru-RU"/>
              </w:rPr>
            </w:pPr>
            <w:r w:rsidRPr="00D10321">
              <w:rPr>
                <w:sz w:val="22"/>
                <w:szCs w:val="22"/>
                <w:lang w:eastAsia="ru-RU"/>
              </w:rPr>
              <w:t>Кладбища размещаются на обособленных территориях с установлением санитарно-защитных зон.  Вновь создаваемые места погребения должны размещаться на расстоянии не менее 300 м от границ территории жилой застройки.</w:t>
            </w:r>
          </w:p>
          <w:p w:rsidR="00CC7F3A" w:rsidRPr="00D10321" w:rsidRDefault="00CC7F3A" w:rsidP="00C274F4">
            <w:pPr>
              <w:suppressAutoHyphens w:val="0"/>
              <w:autoSpaceDE w:val="0"/>
              <w:autoSpaceDN w:val="0"/>
              <w:adjustRightInd w:val="0"/>
              <w:ind w:left="142" w:right="142"/>
              <w:jc w:val="both"/>
              <w:rPr>
                <w:sz w:val="22"/>
                <w:szCs w:val="22"/>
                <w:lang w:eastAsia="ru-RU"/>
              </w:rPr>
            </w:pPr>
            <w:r w:rsidRPr="00D10321">
              <w:rPr>
                <w:sz w:val="22"/>
                <w:szCs w:val="22"/>
                <w:lang w:eastAsia="ru-RU"/>
              </w:rPr>
              <w:t>1) площадь кладбища:</w:t>
            </w:r>
          </w:p>
          <w:p w:rsidR="00CC7F3A" w:rsidRPr="00A37669" w:rsidRDefault="00CC7F3A" w:rsidP="00C274F4">
            <w:pPr>
              <w:suppressAutoHyphens w:val="0"/>
              <w:autoSpaceDE w:val="0"/>
              <w:autoSpaceDN w:val="0"/>
              <w:adjustRightInd w:val="0"/>
              <w:ind w:left="142" w:right="142"/>
              <w:jc w:val="both"/>
              <w:rPr>
                <w:sz w:val="22"/>
                <w:szCs w:val="22"/>
                <w:lang w:eastAsia="ru-RU"/>
              </w:rPr>
            </w:pPr>
            <w:r w:rsidRPr="00A37669">
              <w:rPr>
                <w:sz w:val="22"/>
                <w:szCs w:val="22"/>
                <w:lang w:eastAsia="ru-RU"/>
              </w:rPr>
              <w:t>- минимальная –0,24га;</w:t>
            </w:r>
          </w:p>
          <w:p w:rsidR="00CC7F3A" w:rsidRPr="00A37669" w:rsidRDefault="00CC7F3A" w:rsidP="00C274F4">
            <w:pPr>
              <w:suppressAutoHyphens w:val="0"/>
              <w:autoSpaceDE w:val="0"/>
              <w:autoSpaceDN w:val="0"/>
              <w:adjustRightInd w:val="0"/>
              <w:ind w:left="142" w:right="142"/>
              <w:jc w:val="both"/>
              <w:rPr>
                <w:sz w:val="22"/>
                <w:szCs w:val="22"/>
                <w:lang w:eastAsia="ru-RU"/>
              </w:rPr>
            </w:pPr>
            <w:r w:rsidRPr="00A37669">
              <w:rPr>
                <w:sz w:val="22"/>
                <w:szCs w:val="22"/>
                <w:lang w:eastAsia="ru-RU"/>
              </w:rPr>
              <w:t xml:space="preserve">- максимальная – 20,0 га; </w:t>
            </w:r>
          </w:p>
          <w:p w:rsidR="00CC7F3A" w:rsidRPr="00D10321" w:rsidRDefault="00CC7F3A" w:rsidP="00C274F4">
            <w:pPr>
              <w:suppressAutoHyphens w:val="0"/>
              <w:autoSpaceDE w:val="0"/>
              <w:autoSpaceDN w:val="0"/>
              <w:adjustRightInd w:val="0"/>
              <w:ind w:left="142" w:right="142"/>
              <w:jc w:val="both"/>
              <w:rPr>
                <w:sz w:val="22"/>
                <w:szCs w:val="22"/>
                <w:lang w:eastAsia="ru-RU"/>
              </w:rPr>
            </w:pPr>
            <w:r w:rsidRPr="00D10321">
              <w:rPr>
                <w:sz w:val="22"/>
                <w:szCs w:val="22"/>
                <w:lang w:eastAsia="ru-RU"/>
              </w:rPr>
              <w:t>2) предельная высота зданий, строений, сооружений</w:t>
            </w:r>
            <w:r>
              <w:rPr>
                <w:sz w:val="22"/>
                <w:szCs w:val="22"/>
                <w:lang w:eastAsia="ru-RU"/>
              </w:rPr>
              <w:t xml:space="preserve"> - </w:t>
            </w:r>
            <w:r w:rsidRPr="00D10321">
              <w:rPr>
                <w:sz w:val="22"/>
                <w:szCs w:val="22"/>
                <w:lang w:eastAsia="ru-RU"/>
              </w:rPr>
              <w:t>не более 3-х м.;</w:t>
            </w:r>
          </w:p>
          <w:p w:rsidR="00CC7F3A" w:rsidRPr="00D10321" w:rsidRDefault="00CC7F3A" w:rsidP="00C274F4">
            <w:pPr>
              <w:pStyle w:val="ConsPlusNormal"/>
              <w:ind w:left="142" w:right="142" w:firstLine="0"/>
              <w:jc w:val="both"/>
              <w:rPr>
                <w:rFonts w:ascii="Times New Roman" w:hAnsi="Times New Roman" w:cs="Times New Roman"/>
              </w:rPr>
            </w:pPr>
            <w:r w:rsidRPr="00D10321">
              <w:rPr>
                <w:rFonts w:ascii="Times New Roman" w:hAnsi="Times New Roman" w:cs="Times New Roman"/>
              </w:rPr>
              <w:t>3) площадь участка на одно захоронение - не менее 3 кв. м;</w:t>
            </w:r>
          </w:p>
          <w:p w:rsidR="00CC7F3A" w:rsidRPr="00D10321" w:rsidRDefault="00CC7F3A" w:rsidP="00C274F4">
            <w:pPr>
              <w:pStyle w:val="ConsNormal"/>
              <w:tabs>
                <w:tab w:val="left" w:pos="1080"/>
              </w:tabs>
              <w:ind w:left="142" w:right="142" w:firstLine="0"/>
              <w:jc w:val="both"/>
              <w:rPr>
                <w:rFonts w:ascii="Times New Roman" w:hAnsi="Times New Roman" w:cs="Times New Roman"/>
                <w:sz w:val="22"/>
                <w:szCs w:val="22"/>
              </w:rPr>
            </w:pPr>
            <w:r w:rsidRPr="00D10321">
              <w:rPr>
                <w:rFonts w:ascii="Times New Roman" w:hAnsi="Times New Roman" w:cs="Times New Roman"/>
                <w:sz w:val="22"/>
                <w:szCs w:val="22"/>
              </w:rPr>
              <w:t>4) высота ограждения - не более 0,5 м;</w:t>
            </w:r>
          </w:p>
          <w:p w:rsidR="00CC7F3A" w:rsidRPr="00D10321" w:rsidRDefault="00CC7F3A" w:rsidP="00C274F4">
            <w:pPr>
              <w:pStyle w:val="ConsPlusNormal"/>
              <w:ind w:left="142" w:right="142" w:firstLine="0"/>
              <w:jc w:val="both"/>
              <w:rPr>
                <w:rFonts w:ascii="Times New Roman" w:hAnsi="Times New Roman" w:cs="Times New Roman"/>
              </w:rPr>
            </w:pPr>
            <w:r w:rsidRPr="00D10321">
              <w:rPr>
                <w:rFonts w:ascii="Times New Roman" w:hAnsi="Times New Roman" w:cs="Times New Roman"/>
              </w:rPr>
              <w:t>5) минимальный отступ от зданий, сооружений:</w:t>
            </w:r>
          </w:p>
          <w:p w:rsidR="00CC7F3A" w:rsidRPr="00D10321" w:rsidRDefault="00CC7F3A" w:rsidP="00C274F4">
            <w:pPr>
              <w:pStyle w:val="ConsPlusNormal"/>
              <w:ind w:left="142" w:right="142" w:firstLine="0"/>
              <w:jc w:val="both"/>
              <w:rPr>
                <w:rFonts w:ascii="Times New Roman" w:hAnsi="Times New Roman" w:cs="Times New Roman"/>
              </w:rPr>
            </w:pPr>
            <w:r w:rsidRPr="00D10321">
              <w:rPr>
                <w:rFonts w:ascii="Times New Roman" w:hAnsi="Times New Roman" w:cs="Times New Roman"/>
              </w:rPr>
              <w:t>- от границы земельного участка - 1 м;</w:t>
            </w:r>
          </w:p>
          <w:p w:rsidR="00CC7F3A" w:rsidRPr="00D10321" w:rsidRDefault="00CC7F3A" w:rsidP="00C274F4">
            <w:pPr>
              <w:suppressAutoHyphens w:val="0"/>
              <w:autoSpaceDE w:val="0"/>
              <w:autoSpaceDN w:val="0"/>
              <w:adjustRightInd w:val="0"/>
              <w:ind w:left="142" w:right="142"/>
              <w:jc w:val="both"/>
              <w:rPr>
                <w:sz w:val="22"/>
                <w:szCs w:val="22"/>
                <w:lang w:eastAsia="ru-RU"/>
              </w:rPr>
            </w:pPr>
            <w:r w:rsidRPr="00D10321">
              <w:rPr>
                <w:sz w:val="22"/>
                <w:szCs w:val="22"/>
                <w:lang w:eastAsia="ru-RU"/>
              </w:rPr>
              <w:t>- от магистральной дороги – 6 м;</w:t>
            </w:r>
          </w:p>
          <w:p w:rsidR="00CC7F3A" w:rsidRPr="00D10321" w:rsidRDefault="00CC7F3A" w:rsidP="00C274F4">
            <w:pPr>
              <w:pStyle w:val="ConsPlusNormal"/>
              <w:ind w:left="142" w:right="142" w:firstLine="0"/>
              <w:jc w:val="both"/>
              <w:rPr>
                <w:rFonts w:ascii="Times New Roman" w:hAnsi="Times New Roman" w:cs="Times New Roman"/>
              </w:rPr>
            </w:pPr>
            <w:r w:rsidRPr="00D10321">
              <w:rPr>
                <w:rFonts w:ascii="Times New Roman" w:hAnsi="Times New Roman" w:cs="Times New Roman"/>
              </w:rPr>
              <w:t xml:space="preserve">Ширина зоны зеленых насаждений по периметру кладбищ не менее 20 м. </w:t>
            </w:r>
          </w:p>
          <w:p w:rsidR="00CC7F3A" w:rsidRPr="00D10321" w:rsidRDefault="00CC7F3A" w:rsidP="00C274F4">
            <w:pPr>
              <w:pStyle w:val="afd"/>
              <w:tabs>
                <w:tab w:val="left" w:pos="139"/>
              </w:tabs>
              <w:ind w:left="142" w:right="142"/>
              <w:jc w:val="both"/>
              <w:rPr>
                <w:sz w:val="22"/>
                <w:szCs w:val="22"/>
              </w:rPr>
            </w:pPr>
            <w:r w:rsidRPr="00D10321">
              <w:rPr>
                <w:sz w:val="22"/>
                <w:szCs w:val="22"/>
              </w:rPr>
              <w:t>Площадь  мест захоронения должна составлять не менее 65-75% общей площади кладбищ.</w:t>
            </w:r>
          </w:p>
        </w:tc>
      </w:tr>
      <w:tr w:rsidR="00CC7F3A" w:rsidRPr="00F20AA0">
        <w:trPr>
          <w:trHeight w:val="327"/>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701BE1">
            <w:pPr>
              <w:tabs>
                <w:tab w:val="left" w:pos="1134"/>
              </w:tabs>
              <w:suppressAutoHyphens w:val="0"/>
              <w:autoSpaceDE w:val="0"/>
              <w:autoSpaceDN w:val="0"/>
              <w:adjustRightInd w:val="0"/>
              <w:spacing w:line="280" w:lineRule="exact"/>
              <w:ind w:left="141" w:right="5" w:firstLine="1"/>
              <w:jc w:val="both"/>
              <w:rPr>
                <w:b/>
                <w:bCs/>
                <w:sz w:val="22"/>
                <w:szCs w:val="22"/>
                <w:lang w:eastAsia="ru-RU"/>
              </w:rPr>
            </w:pPr>
            <w:r w:rsidRPr="00F20AA0">
              <w:rPr>
                <w:b/>
                <w:bCs/>
                <w:sz w:val="22"/>
                <w:szCs w:val="22"/>
                <w:lang w:eastAsia="ru-RU"/>
              </w:rPr>
              <w:t xml:space="preserve">Религиозное </w:t>
            </w:r>
          </w:p>
          <w:p w:rsidR="00CC7F3A" w:rsidRPr="00F20AA0" w:rsidRDefault="00CC7F3A" w:rsidP="00701BE1">
            <w:pPr>
              <w:tabs>
                <w:tab w:val="left" w:pos="1134"/>
              </w:tabs>
              <w:suppressAutoHyphens w:val="0"/>
              <w:autoSpaceDE w:val="0"/>
              <w:autoSpaceDN w:val="0"/>
              <w:adjustRightInd w:val="0"/>
              <w:spacing w:line="280" w:lineRule="exact"/>
              <w:ind w:left="141" w:right="5" w:firstLine="1"/>
              <w:jc w:val="both"/>
              <w:rPr>
                <w:b/>
                <w:bCs/>
                <w:sz w:val="22"/>
                <w:szCs w:val="22"/>
                <w:lang w:eastAsia="ru-RU"/>
              </w:rPr>
            </w:pPr>
            <w:r w:rsidRPr="00F20AA0">
              <w:rPr>
                <w:b/>
                <w:bCs/>
                <w:sz w:val="22"/>
                <w:szCs w:val="22"/>
                <w:lang w:eastAsia="ru-RU"/>
              </w:rPr>
              <w:t>использование</w:t>
            </w:r>
          </w:p>
          <w:p w:rsidR="00CC7F3A" w:rsidRPr="00F20AA0" w:rsidRDefault="00CC7F3A" w:rsidP="00701BE1">
            <w:pPr>
              <w:tabs>
                <w:tab w:val="left" w:pos="1134"/>
              </w:tabs>
              <w:suppressAutoHyphens w:val="0"/>
              <w:autoSpaceDE w:val="0"/>
              <w:autoSpaceDN w:val="0"/>
              <w:adjustRightInd w:val="0"/>
              <w:spacing w:line="280" w:lineRule="exact"/>
              <w:ind w:left="141" w:right="5" w:firstLine="1"/>
              <w:jc w:val="both"/>
              <w:rPr>
                <w:b/>
                <w:bCs/>
                <w:sz w:val="22"/>
                <w:szCs w:val="22"/>
                <w:lang w:eastAsia="ru-RU"/>
              </w:rPr>
            </w:pPr>
            <w:r w:rsidRPr="00F20AA0">
              <w:rPr>
                <w:b/>
                <w:bCs/>
                <w:sz w:val="22"/>
                <w:szCs w:val="22"/>
                <w:lang w:eastAsia="ru-RU"/>
              </w:rPr>
              <w:t>(3.7)</w:t>
            </w:r>
          </w:p>
        </w:tc>
        <w:tc>
          <w:tcPr>
            <w:tcW w:w="7513" w:type="dxa"/>
            <w:tcBorders>
              <w:top w:val="single" w:sz="4" w:space="0" w:color="auto"/>
              <w:left w:val="single" w:sz="4" w:space="0" w:color="auto"/>
              <w:bottom w:val="single" w:sz="4" w:space="0" w:color="auto"/>
              <w:right w:val="single" w:sz="4" w:space="0" w:color="auto"/>
            </w:tcBorders>
          </w:tcPr>
          <w:p w:rsidR="00CC7F3A" w:rsidRDefault="00CC7F3A" w:rsidP="00C274F4">
            <w:pPr>
              <w:pStyle w:val="afd"/>
              <w:tabs>
                <w:tab w:val="left" w:pos="317"/>
                <w:tab w:val="left" w:pos="425"/>
              </w:tabs>
              <w:autoSpaceDE w:val="0"/>
              <w:autoSpaceDN w:val="0"/>
              <w:adjustRightInd w:val="0"/>
              <w:ind w:left="142" w:right="113"/>
              <w:outlineLvl w:val="0"/>
              <w:rPr>
                <w:sz w:val="22"/>
                <w:szCs w:val="22"/>
              </w:rPr>
            </w:pPr>
            <w:r>
              <w:rPr>
                <w:sz w:val="22"/>
                <w:szCs w:val="22"/>
              </w:rPr>
              <w:t>Размещение объектов капитального строительства, предназначенных для отправления  религиозных обрядов (церкви, храмы, часовни, мечети).</w:t>
            </w:r>
          </w:p>
          <w:p w:rsidR="00CC7F3A" w:rsidRPr="00B36C46" w:rsidRDefault="00CC7F3A" w:rsidP="00C274F4">
            <w:pPr>
              <w:pStyle w:val="afd"/>
              <w:tabs>
                <w:tab w:val="left" w:pos="317"/>
                <w:tab w:val="left" w:pos="425"/>
              </w:tabs>
              <w:autoSpaceDE w:val="0"/>
              <w:autoSpaceDN w:val="0"/>
              <w:adjustRightInd w:val="0"/>
              <w:ind w:left="142" w:right="113"/>
              <w:outlineLvl w:val="0"/>
              <w:rPr>
                <w:sz w:val="22"/>
                <w:szCs w:val="22"/>
              </w:rPr>
            </w:pPr>
            <w:r w:rsidRPr="00B36C46">
              <w:rPr>
                <w:sz w:val="22"/>
                <w:szCs w:val="22"/>
              </w:rPr>
              <w:t>1) площадь земельного участка:</w:t>
            </w:r>
          </w:p>
          <w:p w:rsidR="00CC7F3A" w:rsidRPr="009F464B" w:rsidRDefault="00CC7F3A" w:rsidP="00C274F4">
            <w:pPr>
              <w:pStyle w:val="afd"/>
              <w:tabs>
                <w:tab w:val="left" w:pos="317"/>
                <w:tab w:val="left" w:pos="425"/>
              </w:tabs>
              <w:autoSpaceDE w:val="0"/>
              <w:autoSpaceDN w:val="0"/>
              <w:adjustRightInd w:val="0"/>
              <w:ind w:left="142" w:right="113"/>
              <w:outlineLvl w:val="0"/>
              <w:rPr>
                <w:sz w:val="22"/>
                <w:szCs w:val="22"/>
              </w:rPr>
            </w:pPr>
            <w:r w:rsidRPr="009F464B">
              <w:rPr>
                <w:sz w:val="22"/>
                <w:szCs w:val="22"/>
              </w:rPr>
              <w:t>- минимальная – 0,03 га;</w:t>
            </w:r>
          </w:p>
          <w:p w:rsidR="00CC7F3A" w:rsidRDefault="00CC7F3A" w:rsidP="00C274F4">
            <w:pPr>
              <w:pStyle w:val="afd"/>
              <w:tabs>
                <w:tab w:val="left" w:pos="317"/>
                <w:tab w:val="left" w:pos="425"/>
              </w:tabs>
              <w:autoSpaceDE w:val="0"/>
              <w:autoSpaceDN w:val="0"/>
              <w:adjustRightInd w:val="0"/>
              <w:ind w:left="142" w:right="113"/>
              <w:outlineLvl w:val="0"/>
              <w:rPr>
                <w:sz w:val="22"/>
                <w:szCs w:val="22"/>
              </w:rPr>
            </w:pPr>
            <w:r w:rsidRPr="009F464B">
              <w:rPr>
                <w:sz w:val="22"/>
                <w:szCs w:val="22"/>
              </w:rPr>
              <w:t>- максимальная -  0,1 га;</w:t>
            </w:r>
          </w:p>
          <w:p w:rsidR="00CC7F3A" w:rsidRPr="00297CFA" w:rsidRDefault="00CC7F3A" w:rsidP="00C274F4">
            <w:pPr>
              <w:pStyle w:val="afd"/>
              <w:tabs>
                <w:tab w:val="left" w:pos="139"/>
              </w:tabs>
              <w:ind w:left="142" w:right="113"/>
              <w:jc w:val="both"/>
              <w:rPr>
                <w:sz w:val="22"/>
                <w:szCs w:val="22"/>
              </w:rPr>
            </w:pPr>
            <w:r w:rsidRPr="003B09BC">
              <w:rPr>
                <w:sz w:val="22"/>
                <w:szCs w:val="22"/>
              </w:rPr>
              <w:t xml:space="preserve">2) </w:t>
            </w:r>
            <w:r w:rsidRPr="00297CFA">
              <w:rPr>
                <w:sz w:val="22"/>
                <w:szCs w:val="22"/>
              </w:rPr>
              <w:t xml:space="preserve">минимальный отступ до зданий, строений, сооружений от </w:t>
            </w:r>
            <w:r>
              <w:rPr>
                <w:sz w:val="22"/>
                <w:szCs w:val="22"/>
              </w:rPr>
              <w:t>границ земельного участка – 3 м.</w:t>
            </w:r>
          </w:p>
          <w:p w:rsidR="00CC7F3A" w:rsidRPr="00D10321" w:rsidRDefault="00CC7F3A" w:rsidP="00C274F4">
            <w:pPr>
              <w:tabs>
                <w:tab w:val="left" w:pos="219"/>
              </w:tabs>
              <w:suppressAutoHyphens w:val="0"/>
              <w:autoSpaceDE w:val="0"/>
              <w:autoSpaceDN w:val="0"/>
              <w:adjustRightInd w:val="0"/>
              <w:ind w:left="142" w:right="142"/>
              <w:jc w:val="both"/>
              <w:rPr>
                <w:color w:val="000000"/>
                <w:sz w:val="22"/>
                <w:szCs w:val="22"/>
                <w:lang w:eastAsia="ru-RU"/>
              </w:rPr>
            </w:pPr>
            <w:r w:rsidRPr="00522077">
              <w:rPr>
                <w:sz w:val="22"/>
                <w:szCs w:val="22"/>
                <w:lang w:eastAsia="ru-RU"/>
              </w:rPr>
              <w:t>Предельные (минимальные и (или) максимальные) размеры земельных участков,  предельное количество этажей или предельная высота зданий, строений, сооружений, максимальный процент застройки в границах земельного участка  не подлежат установлению.</w:t>
            </w:r>
          </w:p>
        </w:tc>
      </w:tr>
    </w:tbl>
    <w:p w:rsidR="00CC7F3A" w:rsidRPr="00F20AA0" w:rsidRDefault="00CC7F3A" w:rsidP="00886DCB">
      <w:pPr>
        <w:suppressAutoHyphens w:val="0"/>
        <w:autoSpaceDE w:val="0"/>
        <w:autoSpaceDN w:val="0"/>
        <w:adjustRightInd w:val="0"/>
        <w:spacing w:line="300" w:lineRule="auto"/>
        <w:ind w:firstLine="567"/>
        <w:jc w:val="center"/>
        <w:rPr>
          <w:b/>
          <w:bCs/>
          <w:sz w:val="24"/>
          <w:szCs w:val="24"/>
          <w:lang w:eastAsia="ru-RU"/>
        </w:rPr>
      </w:pPr>
    </w:p>
    <w:p w:rsidR="00CC7F3A" w:rsidRPr="00F20AA0" w:rsidRDefault="00CC7F3A" w:rsidP="00886DCB">
      <w:pPr>
        <w:suppressAutoHyphens w:val="0"/>
        <w:autoSpaceDE w:val="0"/>
        <w:autoSpaceDN w:val="0"/>
        <w:adjustRightInd w:val="0"/>
        <w:spacing w:line="300" w:lineRule="auto"/>
        <w:ind w:firstLine="567"/>
        <w:jc w:val="center"/>
        <w:rPr>
          <w:b/>
          <w:bCs/>
          <w:spacing w:val="-1"/>
          <w:sz w:val="24"/>
          <w:szCs w:val="24"/>
          <w:lang w:eastAsia="ru-RU"/>
        </w:rPr>
      </w:pPr>
      <w:r w:rsidRPr="00F20AA0">
        <w:rPr>
          <w:b/>
          <w:bCs/>
          <w:sz w:val="24"/>
          <w:szCs w:val="24"/>
          <w:lang w:eastAsia="ru-RU"/>
        </w:rPr>
        <w:t>Вспомогательные виды разрешенного использования</w:t>
      </w:r>
    </w:p>
    <w:p w:rsidR="00CC7F3A" w:rsidRPr="00F20AA0" w:rsidRDefault="00CC7F3A" w:rsidP="00886DCB">
      <w:pPr>
        <w:suppressAutoHyphens w:val="0"/>
        <w:autoSpaceDE w:val="0"/>
        <w:autoSpaceDN w:val="0"/>
        <w:adjustRightInd w:val="0"/>
        <w:spacing w:line="300" w:lineRule="auto"/>
        <w:ind w:firstLine="567"/>
        <w:jc w:val="both"/>
        <w:rPr>
          <w:b/>
          <w:bCs/>
          <w:sz w:val="22"/>
          <w:szCs w:val="22"/>
          <w:lang w:eastAsia="ru-RU"/>
        </w:rPr>
      </w:pPr>
    </w:p>
    <w:tbl>
      <w:tblPr>
        <w:tblW w:w="10065" w:type="dxa"/>
        <w:tblInd w:w="2" w:type="dxa"/>
        <w:tblLayout w:type="fixed"/>
        <w:tblCellMar>
          <w:top w:w="75" w:type="dxa"/>
          <w:left w:w="0" w:type="dxa"/>
          <w:bottom w:w="75" w:type="dxa"/>
          <w:right w:w="0" w:type="dxa"/>
        </w:tblCellMar>
        <w:tblLook w:val="0000" w:firstRow="0" w:lastRow="0" w:firstColumn="0" w:lastColumn="0" w:noHBand="0" w:noVBand="0"/>
      </w:tblPr>
      <w:tblGrid>
        <w:gridCol w:w="2552"/>
        <w:gridCol w:w="7513"/>
      </w:tblGrid>
      <w:tr w:rsidR="00CC7F3A" w:rsidRPr="00F20AA0">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701BE1">
            <w:pPr>
              <w:tabs>
                <w:tab w:val="left" w:pos="1134"/>
              </w:tabs>
              <w:suppressAutoHyphens w:val="0"/>
              <w:autoSpaceDE w:val="0"/>
              <w:autoSpaceDN w:val="0"/>
              <w:adjustRightInd w:val="0"/>
              <w:ind w:firstLine="141"/>
              <w:jc w:val="center"/>
              <w:rPr>
                <w:b/>
                <w:bCs/>
                <w:sz w:val="20"/>
                <w:szCs w:val="20"/>
                <w:lang w:eastAsia="ru-RU"/>
              </w:rPr>
            </w:pPr>
            <w:r w:rsidRPr="00F20AA0">
              <w:rPr>
                <w:b/>
                <w:bCs/>
                <w:sz w:val="20"/>
                <w:szCs w:val="20"/>
                <w:lang w:eastAsia="ru-RU"/>
              </w:rPr>
              <w:t>Виды</w:t>
            </w:r>
          </w:p>
          <w:p w:rsidR="00CC7F3A" w:rsidRPr="00F20AA0" w:rsidRDefault="00CC7F3A" w:rsidP="00701BE1">
            <w:pPr>
              <w:tabs>
                <w:tab w:val="left" w:pos="1134"/>
              </w:tabs>
              <w:suppressAutoHyphens w:val="0"/>
              <w:autoSpaceDE w:val="0"/>
              <w:autoSpaceDN w:val="0"/>
              <w:adjustRightInd w:val="0"/>
              <w:ind w:firstLine="141"/>
              <w:jc w:val="center"/>
              <w:rPr>
                <w:b/>
                <w:bCs/>
                <w:sz w:val="20"/>
                <w:szCs w:val="20"/>
                <w:lang w:eastAsia="ru-RU"/>
              </w:rPr>
            </w:pPr>
            <w:r w:rsidRPr="00F20AA0">
              <w:rPr>
                <w:b/>
                <w:bCs/>
                <w:sz w:val="20"/>
                <w:szCs w:val="20"/>
                <w:lang w:eastAsia="ru-RU"/>
              </w:rPr>
              <w:t>использования</w:t>
            </w:r>
          </w:p>
          <w:p w:rsidR="00CC7F3A" w:rsidRPr="00F20AA0" w:rsidRDefault="00CC7F3A" w:rsidP="00701BE1">
            <w:pPr>
              <w:tabs>
                <w:tab w:val="left" w:pos="1134"/>
              </w:tabs>
              <w:suppressAutoHyphens w:val="0"/>
              <w:autoSpaceDE w:val="0"/>
              <w:autoSpaceDN w:val="0"/>
              <w:adjustRightInd w:val="0"/>
              <w:ind w:left="141"/>
              <w:jc w:val="center"/>
              <w:rPr>
                <w:b/>
                <w:bCs/>
                <w:sz w:val="20"/>
                <w:szCs w:val="20"/>
                <w:lang w:eastAsia="ru-RU"/>
              </w:rPr>
            </w:pPr>
            <w:r w:rsidRPr="00F20AA0">
              <w:rPr>
                <w:b/>
                <w:bCs/>
                <w:sz w:val="20"/>
                <w:szCs w:val="20"/>
                <w:lang w:eastAsia="ru-RU"/>
              </w:rPr>
              <w:t>(код вида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701BE1">
            <w:pPr>
              <w:widowControl/>
              <w:tabs>
                <w:tab w:val="left" w:pos="415"/>
              </w:tabs>
              <w:suppressAutoHyphens w:val="0"/>
              <w:autoSpaceDE w:val="0"/>
              <w:autoSpaceDN w:val="0"/>
              <w:adjustRightInd w:val="0"/>
              <w:ind w:left="139" w:firstLine="2"/>
              <w:jc w:val="center"/>
              <w:rPr>
                <w:b/>
                <w:bCs/>
                <w:sz w:val="20"/>
                <w:szCs w:val="20"/>
                <w:lang w:eastAsia="ru-RU"/>
              </w:rPr>
            </w:pPr>
            <w:r w:rsidRPr="00F20AA0">
              <w:rPr>
                <w:b/>
                <w:bCs/>
                <w:sz w:val="20"/>
                <w:szCs w:val="20"/>
                <w:lang w:eastAsia="ru-RU"/>
              </w:rPr>
              <w:t>Описание вида разрешенного использования земельного участка;</w:t>
            </w:r>
          </w:p>
          <w:p w:rsidR="00CC7F3A" w:rsidRPr="00F20AA0" w:rsidRDefault="00CC7F3A" w:rsidP="00701BE1">
            <w:pPr>
              <w:widowControl/>
              <w:tabs>
                <w:tab w:val="left" w:pos="415"/>
              </w:tabs>
              <w:suppressAutoHyphens w:val="0"/>
              <w:autoSpaceDE w:val="0"/>
              <w:autoSpaceDN w:val="0"/>
              <w:adjustRightInd w:val="0"/>
              <w:ind w:left="139" w:firstLine="2"/>
              <w:jc w:val="center"/>
              <w:rPr>
                <w:b/>
                <w:bCs/>
                <w:sz w:val="20"/>
                <w:szCs w:val="20"/>
                <w:lang w:eastAsia="ru-RU"/>
              </w:rPr>
            </w:pPr>
            <w:r w:rsidRPr="00F20AA0">
              <w:rPr>
                <w:b/>
                <w:bCs/>
                <w:sz w:val="20"/>
                <w:szCs w:val="20"/>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C7F3A" w:rsidRPr="00F20AA0">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701BE1">
            <w:pPr>
              <w:tabs>
                <w:tab w:val="left" w:pos="1134"/>
              </w:tabs>
              <w:suppressAutoHyphens w:val="0"/>
              <w:autoSpaceDE w:val="0"/>
              <w:autoSpaceDN w:val="0"/>
              <w:adjustRightInd w:val="0"/>
              <w:spacing w:line="280" w:lineRule="exact"/>
              <w:ind w:left="142"/>
              <w:jc w:val="both"/>
              <w:rPr>
                <w:b/>
                <w:bCs/>
                <w:sz w:val="22"/>
                <w:szCs w:val="22"/>
                <w:lang w:eastAsia="ru-RU"/>
              </w:rPr>
            </w:pPr>
            <w:r w:rsidRPr="00F20AA0">
              <w:rPr>
                <w:b/>
                <w:bCs/>
                <w:sz w:val="22"/>
                <w:szCs w:val="22"/>
                <w:lang w:eastAsia="ru-RU"/>
              </w:rPr>
              <w:t xml:space="preserve">Коммунальное </w:t>
            </w:r>
          </w:p>
          <w:p w:rsidR="00CC7F3A" w:rsidRPr="00F20AA0" w:rsidRDefault="00CC7F3A" w:rsidP="00701BE1">
            <w:pPr>
              <w:tabs>
                <w:tab w:val="left" w:pos="1134"/>
              </w:tabs>
              <w:suppressAutoHyphens w:val="0"/>
              <w:autoSpaceDE w:val="0"/>
              <w:autoSpaceDN w:val="0"/>
              <w:adjustRightInd w:val="0"/>
              <w:spacing w:line="280" w:lineRule="exact"/>
              <w:ind w:left="142"/>
              <w:jc w:val="both"/>
              <w:rPr>
                <w:b/>
                <w:bCs/>
                <w:sz w:val="22"/>
                <w:szCs w:val="22"/>
                <w:lang w:eastAsia="ru-RU"/>
              </w:rPr>
            </w:pPr>
            <w:r w:rsidRPr="00F20AA0">
              <w:rPr>
                <w:b/>
                <w:bCs/>
                <w:sz w:val="22"/>
                <w:szCs w:val="22"/>
                <w:lang w:eastAsia="ru-RU"/>
              </w:rPr>
              <w:t>обслуживание</w:t>
            </w:r>
          </w:p>
          <w:p w:rsidR="00CC7F3A" w:rsidRPr="00F20AA0" w:rsidRDefault="00CC7F3A" w:rsidP="00701BE1">
            <w:pPr>
              <w:tabs>
                <w:tab w:val="left" w:pos="1134"/>
              </w:tabs>
              <w:suppressAutoHyphens w:val="0"/>
              <w:autoSpaceDE w:val="0"/>
              <w:autoSpaceDN w:val="0"/>
              <w:adjustRightInd w:val="0"/>
              <w:spacing w:line="280" w:lineRule="exact"/>
              <w:ind w:left="142"/>
              <w:jc w:val="both"/>
              <w:rPr>
                <w:b/>
                <w:bCs/>
                <w:sz w:val="22"/>
                <w:szCs w:val="22"/>
                <w:lang w:eastAsia="ru-RU"/>
              </w:rPr>
            </w:pPr>
            <w:r w:rsidRPr="00F20AA0">
              <w:rPr>
                <w:b/>
                <w:bCs/>
                <w:sz w:val="22"/>
                <w:szCs w:val="22"/>
                <w:lang w:eastAsia="ru-RU"/>
              </w:rPr>
              <w:t>(3.1)</w:t>
            </w:r>
          </w:p>
        </w:tc>
        <w:tc>
          <w:tcPr>
            <w:tcW w:w="7513" w:type="dxa"/>
            <w:tcBorders>
              <w:top w:val="single" w:sz="4" w:space="0" w:color="auto"/>
              <w:left w:val="single" w:sz="4" w:space="0" w:color="auto"/>
              <w:bottom w:val="single" w:sz="4" w:space="0" w:color="auto"/>
              <w:right w:val="single" w:sz="4" w:space="0" w:color="auto"/>
            </w:tcBorders>
          </w:tcPr>
          <w:p w:rsidR="00CC7F3A" w:rsidRPr="007A72B6" w:rsidRDefault="00CC7F3A" w:rsidP="00636913">
            <w:pPr>
              <w:pStyle w:val="afd"/>
              <w:tabs>
                <w:tab w:val="left" w:pos="-62"/>
              </w:tabs>
              <w:ind w:left="79" w:right="113"/>
              <w:jc w:val="both"/>
              <w:rPr>
                <w:sz w:val="22"/>
                <w:szCs w:val="22"/>
              </w:rPr>
            </w:pPr>
            <w:r w:rsidRPr="007A72B6">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(котельных, водопроводов, линий электропередачи, газопроводов, линий связи, канализаций)</w:t>
            </w:r>
            <w:r>
              <w:rPr>
                <w:sz w:val="22"/>
                <w:szCs w:val="22"/>
              </w:rPr>
              <w:t>.</w:t>
            </w:r>
          </w:p>
          <w:p w:rsidR="00CC7F3A" w:rsidRPr="00F20AA0" w:rsidRDefault="00CC7F3A" w:rsidP="00636913">
            <w:pPr>
              <w:pStyle w:val="afd"/>
              <w:tabs>
                <w:tab w:val="left" w:pos="139"/>
              </w:tabs>
              <w:ind w:left="142" w:right="142"/>
              <w:jc w:val="both"/>
              <w:rPr>
                <w:sz w:val="22"/>
                <w:szCs w:val="22"/>
              </w:rPr>
            </w:pPr>
            <w:r w:rsidRPr="00173B72">
              <w:rPr>
                <w:sz w:val="22"/>
                <w:szCs w:val="22"/>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CC7F3A" w:rsidRPr="00F20AA0">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701BE1">
            <w:pPr>
              <w:tabs>
                <w:tab w:val="left" w:pos="1134"/>
              </w:tabs>
              <w:suppressAutoHyphens w:val="0"/>
              <w:autoSpaceDE w:val="0"/>
              <w:autoSpaceDN w:val="0"/>
              <w:adjustRightInd w:val="0"/>
              <w:spacing w:line="280" w:lineRule="exact"/>
              <w:ind w:left="142"/>
              <w:jc w:val="both"/>
              <w:rPr>
                <w:b/>
                <w:bCs/>
                <w:sz w:val="22"/>
                <w:szCs w:val="22"/>
                <w:lang w:eastAsia="ru-RU"/>
              </w:rPr>
            </w:pPr>
            <w:r w:rsidRPr="00F20AA0">
              <w:rPr>
                <w:b/>
                <w:bCs/>
                <w:sz w:val="22"/>
                <w:szCs w:val="22"/>
                <w:lang w:eastAsia="ru-RU"/>
              </w:rPr>
              <w:t xml:space="preserve">Обслуживание </w:t>
            </w:r>
          </w:p>
          <w:p w:rsidR="00CC7F3A" w:rsidRPr="00F20AA0" w:rsidRDefault="00CC7F3A" w:rsidP="00701BE1">
            <w:pPr>
              <w:tabs>
                <w:tab w:val="left" w:pos="1134"/>
              </w:tabs>
              <w:suppressAutoHyphens w:val="0"/>
              <w:autoSpaceDE w:val="0"/>
              <w:autoSpaceDN w:val="0"/>
              <w:adjustRightInd w:val="0"/>
              <w:spacing w:line="280" w:lineRule="exact"/>
              <w:ind w:left="142"/>
              <w:jc w:val="both"/>
              <w:rPr>
                <w:b/>
                <w:bCs/>
                <w:sz w:val="22"/>
                <w:szCs w:val="22"/>
                <w:lang w:eastAsia="ru-RU"/>
              </w:rPr>
            </w:pPr>
            <w:r w:rsidRPr="00F20AA0">
              <w:rPr>
                <w:b/>
                <w:bCs/>
                <w:sz w:val="22"/>
                <w:szCs w:val="22"/>
                <w:lang w:eastAsia="ru-RU"/>
              </w:rPr>
              <w:t>автотранспорта</w:t>
            </w:r>
          </w:p>
          <w:p w:rsidR="00CC7F3A" w:rsidRPr="00F20AA0" w:rsidRDefault="00CC7F3A" w:rsidP="00701BE1">
            <w:pPr>
              <w:tabs>
                <w:tab w:val="left" w:pos="1134"/>
              </w:tabs>
              <w:suppressAutoHyphens w:val="0"/>
              <w:autoSpaceDE w:val="0"/>
              <w:autoSpaceDN w:val="0"/>
              <w:adjustRightInd w:val="0"/>
              <w:spacing w:line="280" w:lineRule="exact"/>
              <w:ind w:left="142"/>
              <w:jc w:val="both"/>
              <w:rPr>
                <w:b/>
                <w:bCs/>
                <w:sz w:val="22"/>
                <w:szCs w:val="22"/>
                <w:lang w:eastAsia="ru-RU"/>
              </w:rPr>
            </w:pPr>
            <w:r w:rsidRPr="00F20AA0">
              <w:rPr>
                <w:b/>
                <w:bCs/>
                <w:sz w:val="22"/>
                <w:szCs w:val="22"/>
                <w:lang w:eastAsia="ru-RU"/>
              </w:rPr>
              <w:t>(4.9)</w:t>
            </w:r>
          </w:p>
        </w:tc>
        <w:tc>
          <w:tcPr>
            <w:tcW w:w="7513" w:type="dxa"/>
            <w:tcBorders>
              <w:top w:val="single" w:sz="4" w:space="0" w:color="auto"/>
              <w:left w:val="single" w:sz="4" w:space="0" w:color="auto"/>
              <w:bottom w:val="single" w:sz="4" w:space="0" w:color="auto"/>
              <w:right w:val="single" w:sz="4" w:space="0" w:color="auto"/>
            </w:tcBorders>
          </w:tcPr>
          <w:p w:rsidR="00CC7F3A" w:rsidRDefault="00CC7F3A" w:rsidP="00636913">
            <w:pPr>
              <w:pStyle w:val="afd"/>
              <w:tabs>
                <w:tab w:val="left" w:pos="141"/>
                <w:tab w:val="left" w:pos="283"/>
                <w:tab w:val="left" w:pos="2410"/>
              </w:tabs>
              <w:ind w:left="142" w:right="113"/>
              <w:rPr>
                <w:sz w:val="22"/>
                <w:szCs w:val="22"/>
              </w:rPr>
            </w:pPr>
            <w:r>
              <w:rPr>
                <w:sz w:val="22"/>
                <w:szCs w:val="22"/>
              </w:rPr>
              <w:t>Размещение постоянных и временных гаражей с несколькими стояночными местами, стоянок (парковок), гаражей.</w:t>
            </w:r>
          </w:p>
          <w:p w:rsidR="00CC7F3A" w:rsidRPr="00B36C46" w:rsidRDefault="00CC7F3A" w:rsidP="00636913">
            <w:pPr>
              <w:pStyle w:val="afd"/>
              <w:tabs>
                <w:tab w:val="left" w:pos="141"/>
                <w:tab w:val="left" w:pos="317"/>
                <w:tab w:val="left" w:pos="425"/>
              </w:tabs>
              <w:autoSpaceDE w:val="0"/>
              <w:autoSpaceDN w:val="0"/>
              <w:adjustRightInd w:val="0"/>
              <w:ind w:left="142" w:right="113"/>
              <w:outlineLvl w:val="0"/>
              <w:rPr>
                <w:sz w:val="22"/>
                <w:szCs w:val="22"/>
              </w:rPr>
            </w:pPr>
            <w:r w:rsidRPr="00B36C46">
              <w:rPr>
                <w:sz w:val="22"/>
                <w:szCs w:val="22"/>
              </w:rPr>
              <w:t>1) площадь земельного участка:</w:t>
            </w:r>
          </w:p>
          <w:p w:rsidR="00CC7F3A" w:rsidRPr="00A36272" w:rsidRDefault="00CC7F3A" w:rsidP="00636913">
            <w:pPr>
              <w:pStyle w:val="afd"/>
              <w:tabs>
                <w:tab w:val="left" w:pos="141"/>
                <w:tab w:val="left" w:pos="283"/>
                <w:tab w:val="left" w:pos="2410"/>
              </w:tabs>
              <w:ind w:left="142" w:right="113"/>
              <w:rPr>
                <w:sz w:val="22"/>
                <w:szCs w:val="22"/>
              </w:rPr>
            </w:pPr>
            <w:r w:rsidRPr="00A36272">
              <w:rPr>
                <w:sz w:val="22"/>
                <w:szCs w:val="22"/>
              </w:rPr>
              <w:t>- минимальная - 0,0</w:t>
            </w:r>
            <w:r>
              <w:rPr>
                <w:sz w:val="22"/>
                <w:szCs w:val="22"/>
              </w:rPr>
              <w:t>0</w:t>
            </w:r>
            <w:r w:rsidRPr="00A36272">
              <w:rPr>
                <w:sz w:val="22"/>
                <w:szCs w:val="22"/>
              </w:rPr>
              <w:t>5га;</w:t>
            </w:r>
          </w:p>
          <w:p w:rsidR="00CC7F3A" w:rsidRPr="00A36272" w:rsidRDefault="00CC7F3A" w:rsidP="00636913">
            <w:pPr>
              <w:pStyle w:val="afd"/>
              <w:tabs>
                <w:tab w:val="left" w:pos="141"/>
                <w:tab w:val="left" w:pos="283"/>
              </w:tabs>
              <w:ind w:left="142" w:right="113"/>
              <w:jc w:val="both"/>
              <w:rPr>
                <w:sz w:val="22"/>
                <w:szCs w:val="22"/>
              </w:rPr>
            </w:pPr>
            <w:r w:rsidRPr="00A36272">
              <w:rPr>
                <w:sz w:val="22"/>
                <w:szCs w:val="22"/>
              </w:rPr>
              <w:t>- максимальная – 0,1га;</w:t>
            </w:r>
          </w:p>
          <w:p w:rsidR="00CC7F3A" w:rsidRPr="00297CFA" w:rsidRDefault="00CC7F3A" w:rsidP="00F501D9">
            <w:pPr>
              <w:pStyle w:val="afd"/>
              <w:tabs>
                <w:tab w:val="left" w:pos="283"/>
                <w:tab w:val="left" w:pos="415"/>
              </w:tabs>
              <w:ind w:left="142" w:right="113"/>
              <w:jc w:val="both"/>
              <w:rPr>
                <w:sz w:val="22"/>
                <w:szCs w:val="22"/>
              </w:rPr>
            </w:pPr>
            <w:r w:rsidRPr="00075E1F">
              <w:rPr>
                <w:sz w:val="22"/>
                <w:szCs w:val="22"/>
              </w:rPr>
              <w:t xml:space="preserve">2) </w:t>
            </w:r>
            <w:r w:rsidRPr="00297CFA">
              <w:rPr>
                <w:sz w:val="22"/>
                <w:szCs w:val="22"/>
              </w:rPr>
              <w:t xml:space="preserve">минимальный отступ до зданий, строений, сооружений от </w:t>
            </w:r>
            <w:r>
              <w:rPr>
                <w:sz w:val="22"/>
                <w:szCs w:val="22"/>
              </w:rPr>
              <w:t>границ земельного участка – 3 м;</w:t>
            </w:r>
          </w:p>
          <w:p w:rsidR="00CC7F3A" w:rsidRPr="00F20AA0" w:rsidRDefault="00CC7F3A" w:rsidP="00F501D9">
            <w:pPr>
              <w:tabs>
                <w:tab w:val="left" w:pos="-62"/>
                <w:tab w:val="left" w:pos="425"/>
              </w:tabs>
              <w:suppressAutoHyphens w:val="0"/>
              <w:autoSpaceDE w:val="0"/>
              <w:autoSpaceDN w:val="0"/>
              <w:adjustRightInd w:val="0"/>
              <w:ind w:left="142" w:right="142"/>
              <w:jc w:val="both"/>
              <w:rPr>
                <w:sz w:val="22"/>
                <w:szCs w:val="22"/>
                <w:lang w:eastAsia="ru-RU"/>
              </w:rPr>
            </w:pPr>
            <w:r w:rsidRPr="00522077">
              <w:rPr>
                <w:sz w:val="22"/>
                <w:szCs w:val="22"/>
                <w:lang w:eastAsia="ru-RU"/>
              </w:rPr>
              <w:t>Предельные (минимальные и (или) максимальные) размеры земельных участков,  предельное количество этажей или предельная высота зданий, строений, сооружений, максимальный процент застройки в границах земельного участка  не подлежат установлению.</w:t>
            </w:r>
          </w:p>
        </w:tc>
      </w:tr>
    </w:tbl>
    <w:p w:rsidR="00CC7F3A" w:rsidRPr="00F20AA0" w:rsidRDefault="00CC7F3A" w:rsidP="00886DCB">
      <w:pPr>
        <w:suppressAutoHyphens w:val="0"/>
        <w:autoSpaceDE w:val="0"/>
        <w:autoSpaceDN w:val="0"/>
        <w:adjustRightInd w:val="0"/>
        <w:spacing w:line="300" w:lineRule="auto"/>
        <w:ind w:left="426" w:firstLine="567"/>
        <w:jc w:val="center"/>
        <w:rPr>
          <w:rFonts w:ascii="Arial" w:hAnsi="Arial" w:cs="Arial"/>
          <w:b/>
          <w:bCs/>
          <w:sz w:val="16"/>
          <w:szCs w:val="16"/>
          <w:lang w:eastAsia="ru-RU"/>
        </w:rPr>
      </w:pPr>
    </w:p>
    <w:p w:rsidR="00CC7F3A" w:rsidRPr="00F20AA0" w:rsidRDefault="00CC7F3A" w:rsidP="00886DCB">
      <w:pPr>
        <w:suppressAutoHyphens w:val="0"/>
        <w:autoSpaceDE w:val="0"/>
        <w:autoSpaceDN w:val="0"/>
        <w:adjustRightInd w:val="0"/>
        <w:spacing w:line="300" w:lineRule="auto"/>
        <w:ind w:firstLine="567"/>
        <w:jc w:val="both"/>
        <w:rPr>
          <w:b/>
          <w:bCs/>
          <w:sz w:val="24"/>
          <w:szCs w:val="24"/>
          <w:lang w:eastAsia="ru-RU"/>
        </w:rPr>
      </w:pPr>
      <w:r w:rsidRPr="00F20AA0">
        <w:rPr>
          <w:b/>
          <w:bCs/>
          <w:sz w:val="24"/>
          <w:szCs w:val="24"/>
          <w:lang w:eastAsia="ru-RU"/>
        </w:rPr>
        <w:t>Установление условно разрешенных  видов использования не требуется.</w:t>
      </w:r>
    </w:p>
    <w:p w:rsidR="00CC7F3A" w:rsidRPr="00F20AA0" w:rsidRDefault="00CC7F3A" w:rsidP="00886DCB">
      <w:pPr>
        <w:pStyle w:val="FORMATTEXT0"/>
        <w:ind w:firstLine="567"/>
        <w:rPr>
          <w:b/>
          <w:bCs/>
        </w:rPr>
      </w:pPr>
    </w:p>
    <w:p w:rsidR="00CC7F3A" w:rsidRPr="00242DE1" w:rsidRDefault="00CC7F3A" w:rsidP="00B06353">
      <w:pPr>
        <w:pStyle w:val="3"/>
        <w:numPr>
          <w:ilvl w:val="0"/>
          <w:numId w:val="0"/>
        </w:numPr>
        <w:ind w:firstLine="567"/>
        <w:rPr>
          <w:lang w:val="ru-RU" w:eastAsia="en-US"/>
        </w:rPr>
      </w:pPr>
      <w:r w:rsidRPr="00242DE1">
        <w:rPr>
          <w:lang w:val="ru-RU" w:eastAsia="en-US"/>
        </w:rPr>
        <w:t xml:space="preserve">Глава 11. </w:t>
      </w:r>
      <w:r w:rsidRPr="00242DE1">
        <w:rPr>
          <w:lang w:val="ru-RU"/>
        </w:rPr>
        <w:t>Градостроительные регламенты для</w:t>
      </w:r>
      <w:r w:rsidRPr="00242DE1">
        <w:rPr>
          <w:b w:val="0"/>
          <w:bCs w:val="0"/>
          <w:lang w:val="ru-RU"/>
        </w:rPr>
        <w:t xml:space="preserve"> з</w:t>
      </w:r>
      <w:r w:rsidRPr="00242DE1">
        <w:rPr>
          <w:lang w:val="ru-RU" w:eastAsia="en-US"/>
        </w:rPr>
        <w:t>емель особо охраняемых природных территорий и объектов</w:t>
      </w:r>
    </w:p>
    <w:p w:rsidR="00CC7F3A" w:rsidRPr="00242DE1" w:rsidRDefault="00CC7F3A" w:rsidP="00501067">
      <w:pPr>
        <w:pStyle w:val="3"/>
        <w:numPr>
          <w:ilvl w:val="0"/>
          <w:numId w:val="0"/>
        </w:numPr>
        <w:ind w:firstLine="567"/>
        <w:rPr>
          <w:lang w:val="ru-RU" w:eastAsia="en-US"/>
        </w:rPr>
      </w:pPr>
    </w:p>
    <w:p w:rsidR="00CC7F3A" w:rsidRPr="00242DE1" w:rsidRDefault="00CC7F3A" w:rsidP="00501067">
      <w:pPr>
        <w:pStyle w:val="3"/>
        <w:numPr>
          <w:ilvl w:val="0"/>
          <w:numId w:val="0"/>
        </w:numPr>
        <w:ind w:firstLine="567"/>
        <w:rPr>
          <w:lang w:val="ru-RU" w:eastAsia="en-US"/>
        </w:rPr>
      </w:pPr>
      <w:r w:rsidRPr="00242DE1">
        <w:rPr>
          <w:lang w:val="ru-RU" w:eastAsia="en-US"/>
        </w:rPr>
        <w:t>Статья 26. Зоны особо охраняемых природных территорий</w:t>
      </w:r>
    </w:p>
    <w:p w:rsidR="00CC7F3A" w:rsidRPr="00F20AA0" w:rsidRDefault="00CC7F3A" w:rsidP="00501067">
      <w:pPr>
        <w:pStyle w:val="ConsNormal"/>
        <w:ind w:right="-5" w:firstLine="567"/>
        <w:jc w:val="both"/>
        <w:rPr>
          <w:rFonts w:ascii="Times New Roman" w:hAnsi="Times New Roman" w:cs="Times New Roman"/>
          <w:b/>
          <w:bCs/>
          <w:sz w:val="24"/>
          <w:szCs w:val="24"/>
        </w:rPr>
      </w:pPr>
    </w:p>
    <w:p w:rsidR="00CC7F3A" w:rsidRPr="00F20AA0" w:rsidRDefault="00CC7F3A" w:rsidP="00501067">
      <w:pPr>
        <w:suppressAutoHyphens w:val="0"/>
        <w:autoSpaceDE w:val="0"/>
        <w:autoSpaceDN w:val="0"/>
        <w:adjustRightInd w:val="0"/>
        <w:ind w:firstLine="567"/>
        <w:jc w:val="both"/>
        <w:rPr>
          <w:sz w:val="24"/>
          <w:szCs w:val="24"/>
          <w:lang w:eastAsia="ru-RU"/>
        </w:rPr>
      </w:pPr>
      <w:r w:rsidRPr="00F20AA0">
        <w:rPr>
          <w:b/>
          <w:bCs/>
          <w:sz w:val="24"/>
          <w:szCs w:val="24"/>
          <w:lang w:eastAsia="en-US"/>
        </w:rPr>
        <w:t xml:space="preserve">ЗР.2 – зоны особо охраняемых природных территорий </w:t>
      </w:r>
      <w:r w:rsidRPr="00F20AA0">
        <w:rPr>
          <w:sz w:val="24"/>
          <w:szCs w:val="24"/>
          <w:lang w:eastAsia="en-US"/>
        </w:rPr>
        <w:t xml:space="preserve">выделены для </w:t>
      </w:r>
      <w:r w:rsidRPr="00F20AA0">
        <w:rPr>
          <w:sz w:val="24"/>
          <w:szCs w:val="24"/>
          <w:lang w:eastAsia="ru-RU"/>
        </w:rPr>
        <w:t>обеспечения правовых деятельности, связанной с охраной и изучением природыпутем создания особо охраняемых природных территорий.</w:t>
      </w:r>
    </w:p>
    <w:p w:rsidR="00CC7F3A" w:rsidRPr="00F20AA0" w:rsidRDefault="00CC7F3A" w:rsidP="00501067">
      <w:pPr>
        <w:suppressAutoHyphens w:val="0"/>
        <w:autoSpaceDE w:val="0"/>
        <w:autoSpaceDN w:val="0"/>
        <w:adjustRightInd w:val="0"/>
        <w:ind w:left="425" w:firstLine="425"/>
        <w:jc w:val="center"/>
        <w:rPr>
          <w:b/>
          <w:bCs/>
          <w:sz w:val="24"/>
          <w:szCs w:val="24"/>
          <w:lang w:eastAsia="ru-RU"/>
        </w:rPr>
      </w:pPr>
    </w:p>
    <w:p w:rsidR="00CC7F3A" w:rsidRPr="00F20AA0" w:rsidRDefault="00CC7F3A" w:rsidP="00501067">
      <w:pPr>
        <w:suppressAutoHyphens w:val="0"/>
        <w:autoSpaceDE w:val="0"/>
        <w:autoSpaceDN w:val="0"/>
        <w:adjustRightInd w:val="0"/>
        <w:ind w:left="425" w:firstLine="425"/>
        <w:jc w:val="center"/>
        <w:rPr>
          <w:b/>
          <w:bCs/>
          <w:sz w:val="24"/>
          <w:szCs w:val="24"/>
          <w:lang w:eastAsia="ru-RU"/>
        </w:rPr>
      </w:pPr>
      <w:r w:rsidRPr="00F20AA0">
        <w:rPr>
          <w:b/>
          <w:bCs/>
          <w:sz w:val="24"/>
          <w:szCs w:val="24"/>
          <w:lang w:eastAsia="ru-RU"/>
        </w:rPr>
        <w:t>Основные виды разрешенного использования</w:t>
      </w:r>
    </w:p>
    <w:p w:rsidR="00CC7F3A" w:rsidRPr="00F20AA0" w:rsidRDefault="00CC7F3A" w:rsidP="00501067">
      <w:pPr>
        <w:suppressAutoHyphens w:val="0"/>
        <w:autoSpaceDE w:val="0"/>
        <w:autoSpaceDN w:val="0"/>
        <w:adjustRightInd w:val="0"/>
        <w:ind w:left="425" w:firstLine="425"/>
        <w:jc w:val="center"/>
        <w:rPr>
          <w:sz w:val="24"/>
          <w:szCs w:val="24"/>
          <w:lang w:eastAsia="ru-RU"/>
        </w:rPr>
      </w:pPr>
    </w:p>
    <w:tbl>
      <w:tblPr>
        <w:tblW w:w="10065" w:type="dxa"/>
        <w:tblInd w:w="2" w:type="dxa"/>
        <w:tblLayout w:type="fixed"/>
        <w:tblCellMar>
          <w:top w:w="75" w:type="dxa"/>
          <w:left w:w="0" w:type="dxa"/>
          <w:bottom w:w="75" w:type="dxa"/>
          <w:right w:w="0" w:type="dxa"/>
        </w:tblCellMar>
        <w:tblLook w:val="0000" w:firstRow="0" w:lastRow="0" w:firstColumn="0" w:lastColumn="0" w:noHBand="0" w:noVBand="0"/>
      </w:tblPr>
      <w:tblGrid>
        <w:gridCol w:w="2552"/>
        <w:gridCol w:w="7513"/>
      </w:tblGrid>
      <w:tr w:rsidR="00CC7F3A" w:rsidRPr="00F20AA0">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501067">
            <w:pPr>
              <w:tabs>
                <w:tab w:val="left" w:pos="1134"/>
              </w:tabs>
              <w:suppressAutoHyphens w:val="0"/>
              <w:autoSpaceDE w:val="0"/>
              <w:autoSpaceDN w:val="0"/>
              <w:adjustRightInd w:val="0"/>
              <w:ind w:firstLine="141"/>
              <w:jc w:val="center"/>
              <w:rPr>
                <w:b/>
                <w:bCs/>
                <w:sz w:val="20"/>
                <w:szCs w:val="20"/>
                <w:lang w:eastAsia="ru-RU"/>
              </w:rPr>
            </w:pPr>
            <w:r w:rsidRPr="00F20AA0">
              <w:rPr>
                <w:b/>
                <w:bCs/>
                <w:sz w:val="20"/>
                <w:szCs w:val="20"/>
                <w:lang w:eastAsia="ru-RU"/>
              </w:rPr>
              <w:t>Виды</w:t>
            </w:r>
          </w:p>
          <w:p w:rsidR="00CC7F3A" w:rsidRPr="00F20AA0" w:rsidRDefault="00CC7F3A" w:rsidP="00501067">
            <w:pPr>
              <w:tabs>
                <w:tab w:val="left" w:pos="1134"/>
              </w:tabs>
              <w:suppressAutoHyphens w:val="0"/>
              <w:autoSpaceDE w:val="0"/>
              <w:autoSpaceDN w:val="0"/>
              <w:adjustRightInd w:val="0"/>
              <w:ind w:firstLine="141"/>
              <w:jc w:val="center"/>
              <w:rPr>
                <w:b/>
                <w:bCs/>
                <w:sz w:val="20"/>
                <w:szCs w:val="20"/>
                <w:lang w:eastAsia="ru-RU"/>
              </w:rPr>
            </w:pPr>
            <w:r w:rsidRPr="00F20AA0">
              <w:rPr>
                <w:b/>
                <w:bCs/>
                <w:sz w:val="20"/>
                <w:szCs w:val="20"/>
                <w:lang w:eastAsia="ru-RU"/>
              </w:rPr>
              <w:t>использования</w:t>
            </w:r>
          </w:p>
          <w:p w:rsidR="00CC7F3A" w:rsidRPr="00F20AA0" w:rsidRDefault="00CC7F3A" w:rsidP="00501067">
            <w:pPr>
              <w:tabs>
                <w:tab w:val="left" w:pos="1134"/>
              </w:tabs>
              <w:suppressAutoHyphens w:val="0"/>
              <w:autoSpaceDE w:val="0"/>
              <w:autoSpaceDN w:val="0"/>
              <w:adjustRightInd w:val="0"/>
              <w:ind w:left="141"/>
              <w:jc w:val="center"/>
              <w:rPr>
                <w:b/>
                <w:bCs/>
                <w:sz w:val="20"/>
                <w:szCs w:val="20"/>
                <w:lang w:eastAsia="ru-RU"/>
              </w:rPr>
            </w:pPr>
            <w:r w:rsidRPr="00F20AA0">
              <w:rPr>
                <w:b/>
                <w:bCs/>
                <w:sz w:val="20"/>
                <w:szCs w:val="20"/>
                <w:lang w:eastAsia="ru-RU"/>
              </w:rPr>
              <w:t>(код вида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501067">
            <w:pPr>
              <w:widowControl/>
              <w:tabs>
                <w:tab w:val="left" w:pos="415"/>
              </w:tabs>
              <w:suppressAutoHyphens w:val="0"/>
              <w:autoSpaceDE w:val="0"/>
              <w:autoSpaceDN w:val="0"/>
              <w:adjustRightInd w:val="0"/>
              <w:ind w:left="139" w:firstLine="2"/>
              <w:jc w:val="center"/>
              <w:rPr>
                <w:b/>
                <w:bCs/>
                <w:sz w:val="20"/>
                <w:szCs w:val="20"/>
                <w:lang w:eastAsia="ru-RU"/>
              </w:rPr>
            </w:pPr>
            <w:r w:rsidRPr="00F20AA0">
              <w:rPr>
                <w:b/>
                <w:bCs/>
                <w:sz w:val="20"/>
                <w:szCs w:val="20"/>
                <w:lang w:eastAsia="ru-RU"/>
              </w:rPr>
              <w:t>Описание вида разрешенного использования земельного участка;</w:t>
            </w:r>
          </w:p>
          <w:p w:rsidR="00CC7F3A" w:rsidRPr="00F20AA0" w:rsidRDefault="00CC7F3A" w:rsidP="00501067">
            <w:pPr>
              <w:widowControl/>
              <w:tabs>
                <w:tab w:val="left" w:pos="415"/>
              </w:tabs>
              <w:suppressAutoHyphens w:val="0"/>
              <w:autoSpaceDE w:val="0"/>
              <w:autoSpaceDN w:val="0"/>
              <w:adjustRightInd w:val="0"/>
              <w:ind w:left="139" w:firstLine="2"/>
              <w:jc w:val="center"/>
              <w:rPr>
                <w:b/>
                <w:bCs/>
                <w:sz w:val="20"/>
                <w:szCs w:val="20"/>
                <w:lang w:eastAsia="ru-RU"/>
              </w:rPr>
            </w:pPr>
            <w:r w:rsidRPr="00F20AA0">
              <w:rPr>
                <w:b/>
                <w:bCs/>
                <w:sz w:val="20"/>
                <w:szCs w:val="20"/>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C7F3A" w:rsidRPr="00F20AA0">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501067">
            <w:pPr>
              <w:pStyle w:val="affd"/>
              <w:ind w:left="142" w:right="142"/>
              <w:rPr>
                <w:b/>
                <w:bCs/>
                <w:sz w:val="22"/>
                <w:szCs w:val="22"/>
              </w:rPr>
            </w:pPr>
            <w:r w:rsidRPr="00F20AA0">
              <w:rPr>
                <w:b/>
                <w:bCs/>
                <w:sz w:val="22"/>
                <w:szCs w:val="22"/>
              </w:rPr>
              <w:t xml:space="preserve">Деятельность по особой охране и изучению природы </w:t>
            </w:r>
          </w:p>
          <w:p w:rsidR="00CC7F3A" w:rsidRPr="00F20AA0" w:rsidRDefault="00CC7F3A" w:rsidP="00501067">
            <w:pPr>
              <w:suppressAutoHyphens w:val="0"/>
              <w:autoSpaceDE w:val="0"/>
              <w:autoSpaceDN w:val="0"/>
              <w:adjustRightInd w:val="0"/>
              <w:ind w:firstLine="160"/>
              <w:jc w:val="both"/>
              <w:rPr>
                <w:b/>
                <w:bCs/>
                <w:sz w:val="22"/>
                <w:szCs w:val="22"/>
                <w:lang w:eastAsia="ru-RU"/>
              </w:rPr>
            </w:pPr>
            <w:r w:rsidRPr="00F20AA0">
              <w:rPr>
                <w:b/>
                <w:bCs/>
                <w:sz w:val="22"/>
                <w:szCs w:val="22"/>
                <w:lang w:eastAsia="ru-RU"/>
              </w:rPr>
              <w:t>(9.0)</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501067">
            <w:pPr>
              <w:pStyle w:val="affd"/>
              <w:ind w:left="142" w:right="142"/>
              <w:jc w:val="both"/>
              <w:rPr>
                <w:sz w:val="22"/>
                <w:szCs w:val="22"/>
              </w:rPr>
            </w:pPr>
            <w:r w:rsidRPr="00F20AA0">
              <w:rPr>
                <w:sz w:val="22"/>
                <w:szCs w:val="22"/>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w:t>
            </w:r>
          </w:p>
          <w:p w:rsidR="00CC7F3A" w:rsidRPr="00F20AA0" w:rsidRDefault="00CC7F3A" w:rsidP="00501067">
            <w:pPr>
              <w:pStyle w:val="affd"/>
              <w:ind w:left="142" w:right="142"/>
              <w:jc w:val="both"/>
              <w:rPr>
                <w:sz w:val="22"/>
                <w:szCs w:val="22"/>
              </w:rPr>
            </w:pPr>
            <w:r w:rsidRPr="00F20AA0">
              <w:rPr>
                <w:sz w:val="22"/>
                <w:szCs w:val="22"/>
              </w:rPr>
              <w:t>Предельные (минимальные и (или) максимальные) размеры земельных участков, в том числе их площадь, минимальные отступы от границ земельных участков, предельное количество этажей или предельная высота зданий, строений, сооружений, максимальный процент застройки в границах земельного участка  не подлежат установлению.</w:t>
            </w:r>
          </w:p>
          <w:p w:rsidR="00CC7F3A" w:rsidRPr="00F20AA0" w:rsidRDefault="00CC7F3A" w:rsidP="00501067">
            <w:pPr>
              <w:pStyle w:val="affd"/>
              <w:ind w:left="142" w:right="142"/>
              <w:jc w:val="both"/>
              <w:rPr>
                <w:b/>
                <w:bCs/>
                <w:sz w:val="20"/>
                <w:szCs w:val="20"/>
              </w:rPr>
            </w:pPr>
          </w:p>
        </w:tc>
      </w:tr>
    </w:tbl>
    <w:p w:rsidR="00CC7F3A" w:rsidRPr="00F20AA0" w:rsidRDefault="00CC7F3A" w:rsidP="00501067">
      <w:pPr>
        <w:suppressAutoHyphens w:val="0"/>
        <w:autoSpaceDE w:val="0"/>
        <w:autoSpaceDN w:val="0"/>
        <w:adjustRightInd w:val="0"/>
        <w:ind w:firstLine="567"/>
        <w:jc w:val="center"/>
        <w:rPr>
          <w:b/>
          <w:bCs/>
          <w:sz w:val="24"/>
          <w:szCs w:val="24"/>
          <w:lang w:eastAsia="ru-RU"/>
        </w:rPr>
      </w:pPr>
    </w:p>
    <w:p w:rsidR="00CC7F3A" w:rsidRPr="00F20AA0" w:rsidRDefault="00CC7F3A" w:rsidP="00895CDD">
      <w:pPr>
        <w:suppressAutoHyphens w:val="0"/>
        <w:autoSpaceDE w:val="0"/>
        <w:autoSpaceDN w:val="0"/>
        <w:adjustRightInd w:val="0"/>
        <w:ind w:firstLine="567"/>
        <w:jc w:val="both"/>
        <w:rPr>
          <w:b/>
          <w:bCs/>
          <w:sz w:val="24"/>
          <w:szCs w:val="24"/>
          <w:lang w:eastAsia="ru-RU"/>
        </w:rPr>
      </w:pPr>
      <w:r w:rsidRPr="00F20AA0">
        <w:rPr>
          <w:b/>
          <w:bCs/>
          <w:sz w:val="24"/>
          <w:szCs w:val="24"/>
          <w:lang w:eastAsia="ru-RU"/>
        </w:rPr>
        <w:t>Установление условно разрешенных и вспомогательных видов   использованияне требуется.</w:t>
      </w:r>
    </w:p>
    <w:p w:rsidR="00CC7F3A" w:rsidRPr="00F20AA0" w:rsidRDefault="00CC7F3A" w:rsidP="00895CDD">
      <w:pPr>
        <w:suppressAutoHyphens w:val="0"/>
        <w:autoSpaceDE w:val="0"/>
        <w:autoSpaceDN w:val="0"/>
        <w:adjustRightInd w:val="0"/>
        <w:ind w:firstLine="567"/>
        <w:jc w:val="both"/>
        <w:rPr>
          <w:b/>
          <w:bCs/>
          <w:sz w:val="24"/>
          <w:szCs w:val="24"/>
          <w:lang w:eastAsia="ru-RU"/>
        </w:rPr>
      </w:pPr>
    </w:p>
    <w:p w:rsidR="00CC7F3A" w:rsidRPr="00F20AA0" w:rsidRDefault="00CC7F3A" w:rsidP="00895CDD">
      <w:pPr>
        <w:suppressAutoHyphens w:val="0"/>
        <w:autoSpaceDE w:val="0"/>
        <w:autoSpaceDN w:val="0"/>
        <w:adjustRightInd w:val="0"/>
        <w:ind w:firstLine="567"/>
        <w:jc w:val="both"/>
        <w:rPr>
          <w:rFonts w:ascii="Arial" w:hAnsi="Arial" w:cs="Arial"/>
          <w:sz w:val="16"/>
          <w:szCs w:val="16"/>
          <w:lang w:eastAsia="en-US"/>
        </w:rPr>
      </w:pPr>
    </w:p>
    <w:p w:rsidR="00CC7F3A" w:rsidRPr="00242DE1" w:rsidRDefault="00CC7F3A" w:rsidP="00532ACA">
      <w:pPr>
        <w:pStyle w:val="3"/>
        <w:numPr>
          <w:ilvl w:val="0"/>
          <w:numId w:val="0"/>
        </w:numPr>
        <w:ind w:firstLine="567"/>
        <w:rPr>
          <w:lang w:val="ru-RU" w:eastAsia="en-US"/>
        </w:rPr>
      </w:pPr>
      <w:r w:rsidRPr="00242DE1">
        <w:rPr>
          <w:lang w:val="ru-RU" w:eastAsia="en-US"/>
        </w:rPr>
        <w:t>Глава 12.</w:t>
      </w:r>
      <w:r w:rsidRPr="00242DE1">
        <w:rPr>
          <w:lang w:val="ru-RU"/>
        </w:rPr>
        <w:t>Градостроительные регламенты для</w:t>
      </w:r>
      <w:r w:rsidRPr="00242DE1">
        <w:rPr>
          <w:lang w:val="ru-RU" w:eastAsia="en-US"/>
        </w:rPr>
        <w:t>земель лесного фонда, земли водного фонда и земли запаса</w:t>
      </w:r>
    </w:p>
    <w:p w:rsidR="00CC7F3A" w:rsidRPr="00242DE1" w:rsidRDefault="00CC7F3A" w:rsidP="00AA544E">
      <w:pPr>
        <w:pStyle w:val="3"/>
        <w:numPr>
          <w:ilvl w:val="0"/>
          <w:numId w:val="0"/>
        </w:numPr>
        <w:ind w:firstLine="567"/>
        <w:rPr>
          <w:lang w:val="ru-RU" w:eastAsia="en-US"/>
        </w:rPr>
      </w:pPr>
    </w:p>
    <w:p w:rsidR="00CC7F3A" w:rsidRPr="00242DE1" w:rsidRDefault="00CC7F3A" w:rsidP="00FC17D6">
      <w:pPr>
        <w:pStyle w:val="3"/>
        <w:numPr>
          <w:ilvl w:val="0"/>
          <w:numId w:val="0"/>
        </w:numPr>
        <w:ind w:left="567"/>
        <w:rPr>
          <w:lang w:val="ru-RU" w:eastAsia="en-US"/>
        </w:rPr>
      </w:pPr>
      <w:r w:rsidRPr="00242DE1">
        <w:rPr>
          <w:lang w:val="ru-RU" w:eastAsia="en-US"/>
        </w:rPr>
        <w:t>Статья 27. Градостроительные регламенты. Зоны лесов</w:t>
      </w:r>
    </w:p>
    <w:p w:rsidR="00CC7F3A" w:rsidRPr="00F20AA0" w:rsidRDefault="00CC7F3A" w:rsidP="00050D94">
      <w:pPr>
        <w:suppressAutoHyphens w:val="0"/>
        <w:autoSpaceDE w:val="0"/>
        <w:autoSpaceDN w:val="0"/>
        <w:adjustRightInd w:val="0"/>
        <w:spacing w:line="300" w:lineRule="auto"/>
        <w:ind w:firstLine="160"/>
        <w:jc w:val="both"/>
        <w:rPr>
          <w:rFonts w:ascii="Arial" w:hAnsi="Arial" w:cs="Arial"/>
          <w:sz w:val="24"/>
          <w:szCs w:val="24"/>
          <w:lang w:eastAsia="en-US"/>
        </w:rPr>
      </w:pPr>
    </w:p>
    <w:p w:rsidR="00CC7F3A" w:rsidRPr="00F20AA0" w:rsidRDefault="00CC7F3A" w:rsidP="002C46AE">
      <w:pPr>
        <w:pStyle w:val="affd"/>
        <w:ind w:firstLine="567"/>
        <w:jc w:val="both"/>
        <w:rPr>
          <w:b/>
          <w:bCs/>
        </w:rPr>
      </w:pPr>
      <w:r w:rsidRPr="00F20AA0">
        <w:rPr>
          <w:b/>
          <w:bCs/>
        </w:rPr>
        <w:t xml:space="preserve">ЗЛ.1 –  зона лесов </w:t>
      </w:r>
      <w:r w:rsidRPr="00F20AA0">
        <w:t>выделена для обеспечения правовых деятельности, связанной с охраной лесов, созданием условий сохранения и формирования лесных участков, предназначенных для сохранения и воспроизводства лесов, обеспечения их рационального использования.</w:t>
      </w:r>
    </w:p>
    <w:p w:rsidR="00CC7F3A" w:rsidRPr="00F20AA0" w:rsidRDefault="00CC7F3A" w:rsidP="002C46AE">
      <w:pPr>
        <w:suppressAutoHyphens w:val="0"/>
        <w:autoSpaceDE w:val="0"/>
        <w:autoSpaceDN w:val="0"/>
        <w:adjustRightInd w:val="0"/>
        <w:ind w:firstLine="567"/>
        <w:jc w:val="both"/>
        <w:rPr>
          <w:rFonts w:ascii="Arial" w:hAnsi="Arial" w:cs="Arial"/>
          <w:b/>
          <w:bCs/>
          <w:sz w:val="16"/>
          <w:szCs w:val="16"/>
          <w:lang w:eastAsia="ru-RU"/>
        </w:rPr>
      </w:pPr>
    </w:p>
    <w:p w:rsidR="00CC7F3A" w:rsidRPr="00F20AA0" w:rsidRDefault="00CC7F3A" w:rsidP="002C46AE">
      <w:pPr>
        <w:suppressAutoHyphens w:val="0"/>
        <w:autoSpaceDE w:val="0"/>
        <w:autoSpaceDN w:val="0"/>
        <w:adjustRightInd w:val="0"/>
        <w:ind w:left="425" w:firstLine="425"/>
        <w:jc w:val="center"/>
        <w:rPr>
          <w:b/>
          <w:bCs/>
          <w:sz w:val="24"/>
          <w:szCs w:val="24"/>
          <w:lang w:eastAsia="ru-RU"/>
        </w:rPr>
      </w:pPr>
      <w:r w:rsidRPr="00F20AA0">
        <w:rPr>
          <w:b/>
          <w:bCs/>
          <w:sz w:val="24"/>
          <w:szCs w:val="24"/>
          <w:lang w:eastAsia="ru-RU"/>
        </w:rPr>
        <w:t>Основные виды разрешенного использования</w:t>
      </w:r>
    </w:p>
    <w:p w:rsidR="00CC7F3A" w:rsidRPr="00F20AA0" w:rsidRDefault="00CC7F3A" w:rsidP="002C46AE">
      <w:pPr>
        <w:suppressAutoHyphens w:val="0"/>
        <w:autoSpaceDE w:val="0"/>
        <w:autoSpaceDN w:val="0"/>
        <w:adjustRightInd w:val="0"/>
        <w:ind w:left="425" w:firstLine="425"/>
        <w:jc w:val="center"/>
        <w:rPr>
          <w:sz w:val="24"/>
          <w:szCs w:val="24"/>
          <w:lang w:eastAsia="ru-RU"/>
        </w:rPr>
      </w:pPr>
    </w:p>
    <w:tbl>
      <w:tblPr>
        <w:tblW w:w="10065" w:type="dxa"/>
        <w:tblInd w:w="2" w:type="dxa"/>
        <w:tblLayout w:type="fixed"/>
        <w:tblCellMar>
          <w:top w:w="75" w:type="dxa"/>
          <w:left w:w="0" w:type="dxa"/>
          <w:bottom w:w="75" w:type="dxa"/>
          <w:right w:w="0" w:type="dxa"/>
        </w:tblCellMar>
        <w:tblLook w:val="0000" w:firstRow="0" w:lastRow="0" w:firstColumn="0" w:lastColumn="0" w:noHBand="0" w:noVBand="0"/>
      </w:tblPr>
      <w:tblGrid>
        <w:gridCol w:w="2552"/>
        <w:gridCol w:w="7513"/>
      </w:tblGrid>
      <w:tr w:rsidR="00CC7F3A" w:rsidRPr="00F20AA0">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B77DC6">
            <w:pPr>
              <w:tabs>
                <w:tab w:val="left" w:pos="1134"/>
              </w:tabs>
              <w:suppressAutoHyphens w:val="0"/>
              <w:autoSpaceDE w:val="0"/>
              <w:autoSpaceDN w:val="0"/>
              <w:adjustRightInd w:val="0"/>
              <w:ind w:firstLine="141"/>
              <w:jc w:val="center"/>
              <w:rPr>
                <w:b/>
                <w:bCs/>
                <w:sz w:val="20"/>
                <w:szCs w:val="20"/>
                <w:lang w:eastAsia="ru-RU"/>
              </w:rPr>
            </w:pPr>
            <w:r w:rsidRPr="00F20AA0">
              <w:rPr>
                <w:b/>
                <w:bCs/>
                <w:sz w:val="20"/>
                <w:szCs w:val="20"/>
                <w:lang w:eastAsia="ru-RU"/>
              </w:rPr>
              <w:t>Виды</w:t>
            </w:r>
          </w:p>
          <w:p w:rsidR="00CC7F3A" w:rsidRPr="00F20AA0" w:rsidRDefault="00CC7F3A" w:rsidP="00B77DC6">
            <w:pPr>
              <w:tabs>
                <w:tab w:val="left" w:pos="1134"/>
              </w:tabs>
              <w:suppressAutoHyphens w:val="0"/>
              <w:autoSpaceDE w:val="0"/>
              <w:autoSpaceDN w:val="0"/>
              <w:adjustRightInd w:val="0"/>
              <w:ind w:firstLine="141"/>
              <w:jc w:val="center"/>
              <w:rPr>
                <w:b/>
                <w:bCs/>
                <w:sz w:val="20"/>
                <w:szCs w:val="20"/>
                <w:lang w:eastAsia="ru-RU"/>
              </w:rPr>
            </w:pPr>
            <w:r w:rsidRPr="00F20AA0">
              <w:rPr>
                <w:b/>
                <w:bCs/>
                <w:sz w:val="20"/>
                <w:szCs w:val="20"/>
                <w:lang w:eastAsia="ru-RU"/>
              </w:rPr>
              <w:t>использования</w:t>
            </w:r>
          </w:p>
          <w:p w:rsidR="00CC7F3A" w:rsidRPr="00F20AA0" w:rsidRDefault="00CC7F3A" w:rsidP="00B77DC6">
            <w:pPr>
              <w:tabs>
                <w:tab w:val="left" w:pos="1134"/>
              </w:tabs>
              <w:suppressAutoHyphens w:val="0"/>
              <w:autoSpaceDE w:val="0"/>
              <w:autoSpaceDN w:val="0"/>
              <w:adjustRightInd w:val="0"/>
              <w:ind w:left="141"/>
              <w:jc w:val="center"/>
              <w:rPr>
                <w:b/>
                <w:bCs/>
                <w:sz w:val="20"/>
                <w:szCs w:val="20"/>
                <w:lang w:eastAsia="ru-RU"/>
              </w:rPr>
            </w:pPr>
            <w:r w:rsidRPr="00F20AA0">
              <w:rPr>
                <w:b/>
                <w:bCs/>
                <w:sz w:val="20"/>
                <w:szCs w:val="20"/>
                <w:lang w:eastAsia="ru-RU"/>
              </w:rPr>
              <w:t>(код вида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B77DC6">
            <w:pPr>
              <w:widowControl/>
              <w:tabs>
                <w:tab w:val="left" w:pos="415"/>
              </w:tabs>
              <w:suppressAutoHyphens w:val="0"/>
              <w:autoSpaceDE w:val="0"/>
              <w:autoSpaceDN w:val="0"/>
              <w:adjustRightInd w:val="0"/>
              <w:ind w:left="139" w:firstLine="2"/>
              <w:jc w:val="center"/>
              <w:rPr>
                <w:b/>
                <w:bCs/>
                <w:sz w:val="20"/>
                <w:szCs w:val="20"/>
                <w:lang w:eastAsia="ru-RU"/>
              </w:rPr>
            </w:pPr>
            <w:r w:rsidRPr="00F20AA0">
              <w:rPr>
                <w:b/>
                <w:bCs/>
                <w:sz w:val="20"/>
                <w:szCs w:val="20"/>
                <w:lang w:eastAsia="ru-RU"/>
              </w:rPr>
              <w:t>Описание вида разрешенного использования земельного участка;</w:t>
            </w:r>
          </w:p>
          <w:p w:rsidR="00CC7F3A" w:rsidRPr="00F20AA0" w:rsidRDefault="00CC7F3A" w:rsidP="00B77DC6">
            <w:pPr>
              <w:widowControl/>
              <w:tabs>
                <w:tab w:val="left" w:pos="415"/>
              </w:tabs>
              <w:suppressAutoHyphens w:val="0"/>
              <w:autoSpaceDE w:val="0"/>
              <w:autoSpaceDN w:val="0"/>
              <w:adjustRightInd w:val="0"/>
              <w:ind w:left="139" w:firstLine="2"/>
              <w:jc w:val="center"/>
              <w:rPr>
                <w:b/>
                <w:bCs/>
                <w:sz w:val="20"/>
                <w:szCs w:val="20"/>
                <w:lang w:eastAsia="ru-RU"/>
              </w:rPr>
            </w:pPr>
            <w:r w:rsidRPr="00F20AA0">
              <w:rPr>
                <w:b/>
                <w:bCs/>
                <w:sz w:val="20"/>
                <w:szCs w:val="20"/>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C7F3A" w:rsidRPr="00F20AA0">
        <w:trPr>
          <w:trHeight w:val="555"/>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B77DC6">
            <w:pPr>
              <w:tabs>
                <w:tab w:val="left" w:pos="1134"/>
              </w:tabs>
              <w:suppressAutoHyphens w:val="0"/>
              <w:autoSpaceDE w:val="0"/>
              <w:autoSpaceDN w:val="0"/>
              <w:adjustRightInd w:val="0"/>
              <w:spacing w:line="280" w:lineRule="exact"/>
              <w:ind w:left="142" w:right="142" w:hanging="1"/>
              <w:jc w:val="both"/>
              <w:rPr>
                <w:b/>
                <w:bCs/>
                <w:sz w:val="22"/>
                <w:szCs w:val="22"/>
                <w:lang w:eastAsia="ru-RU"/>
              </w:rPr>
            </w:pPr>
            <w:r w:rsidRPr="00F20AA0">
              <w:rPr>
                <w:b/>
                <w:bCs/>
                <w:sz w:val="22"/>
                <w:szCs w:val="22"/>
                <w:lang w:eastAsia="ru-RU"/>
              </w:rPr>
              <w:t>Охрана природных территорий</w:t>
            </w:r>
          </w:p>
          <w:p w:rsidR="00CC7F3A" w:rsidRPr="00F20AA0" w:rsidRDefault="00CC7F3A" w:rsidP="00B77DC6">
            <w:pPr>
              <w:tabs>
                <w:tab w:val="left" w:pos="1134"/>
              </w:tabs>
              <w:suppressAutoHyphens w:val="0"/>
              <w:autoSpaceDE w:val="0"/>
              <w:autoSpaceDN w:val="0"/>
              <w:adjustRightInd w:val="0"/>
              <w:spacing w:line="280" w:lineRule="exact"/>
              <w:ind w:left="142" w:right="142" w:hanging="1"/>
              <w:jc w:val="both"/>
              <w:rPr>
                <w:b/>
                <w:bCs/>
                <w:sz w:val="22"/>
                <w:szCs w:val="22"/>
                <w:lang w:eastAsia="ru-RU"/>
              </w:rPr>
            </w:pPr>
            <w:r w:rsidRPr="00F20AA0">
              <w:rPr>
                <w:b/>
                <w:bCs/>
                <w:sz w:val="22"/>
                <w:szCs w:val="22"/>
                <w:lang w:eastAsia="ru-RU"/>
              </w:rPr>
              <w:t xml:space="preserve">(9.1) </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8671FC">
            <w:pPr>
              <w:pStyle w:val="affd"/>
              <w:ind w:left="141" w:right="141"/>
              <w:jc w:val="both"/>
              <w:rPr>
                <w:sz w:val="22"/>
                <w:szCs w:val="22"/>
              </w:rPr>
            </w:pPr>
            <w:r w:rsidRPr="00F20AA0">
              <w:rPr>
                <w:sz w:val="22"/>
                <w:szCs w:val="22"/>
              </w:rPr>
              <w:t>Сохранение отдельных естественных качеств окружающей природной среды путем ограничения хозяйственной деятельности.</w:t>
            </w:r>
          </w:p>
          <w:p w:rsidR="00CC7F3A" w:rsidRPr="00F20AA0" w:rsidRDefault="00CC7F3A" w:rsidP="008671FC">
            <w:pPr>
              <w:pStyle w:val="affd"/>
              <w:ind w:left="141" w:right="141"/>
              <w:jc w:val="both"/>
              <w:rPr>
                <w:b/>
                <w:bCs/>
                <w:sz w:val="22"/>
                <w:szCs w:val="22"/>
              </w:rPr>
            </w:pPr>
            <w:r w:rsidRPr="00F20AA0">
              <w:rPr>
                <w:sz w:val="22"/>
                <w:szCs w:val="22"/>
              </w:rPr>
              <w:t>Предельные (минимальные и (или) максимальные) размеры земельных участков, в том числе их площадь, минимальные отступы от границ земельных участков, предельное количество этажей или предельная высота зданий, строений, сооружений, максимальный процент застройки в границах земельного участка  не подлежат установлению.</w:t>
            </w:r>
          </w:p>
        </w:tc>
      </w:tr>
      <w:tr w:rsidR="00CC7F3A" w:rsidRPr="00F20AA0">
        <w:trPr>
          <w:trHeight w:val="556"/>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B77DC6">
            <w:pPr>
              <w:tabs>
                <w:tab w:val="left" w:pos="1134"/>
              </w:tabs>
              <w:suppressAutoHyphens w:val="0"/>
              <w:autoSpaceDE w:val="0"/>
              <w:autoSpaceDN w:val="0"/>
              <w:adjustRightInd w:val="0"/>
              <w:spacing w:line="280" w:lineRule="exact"/>
              <w:ind w:left="142" w:right="142" w:hanging="1"/>
              <w:jc w:val="both"/>
              <w:rPr>
                <w:b/>
                <w:bCs/>
                <w:sz w:val="22"/>
                <w:szCs w:val="22"/>
                <w:lang w:eastAsia="ru-RU"/>
              </w:rPr>
            </w:pPr>
            <w:r w:rsidRPr="00F20AA0">
              <w:rPr>
                <w:b/>
                <w:bCs/>
                <w:sz w:val="22"/>
                <w:szCs w:val="22"/>
                <w:lang w:eastAsia="ru-RU"/>
              </w:rPr>
              <w:t>Резервные леса</w:t>
            </w:r>
          </w:p>
          <w:p w:rsidR="00CC7F3A" w:rsidRPr="00F20AA0" w:rsidRDefault="00CC7F3A" w:rsidP="00B77DC6">
            <w:pPr>
              <w:tabs>
                <w:tab w:val="left" w:pos="1134"/>
              </w:tabs>
              <w:suppressAutoHyphens w:val="0"/>
              <w:autoSpaceDE w:val="0"/>
              <w:autoSpaceDN w:val="0"/>
              <w:adjustRightInd w:val="0"/>
              <w:spacing w:line="280" w:lineRule="exact"/>
              <w:ind w:left="142" w:right="142" w:hanging="1"/>
              <w:jc w:val="both"/>
              <w:rPr>
                <w:rFonts w:ascii="Arial" w:hAnsi="Arial" w:cs="Arial"/>
                <w:b/>
                <w:bCs/>
                <w:sz w:val="16"/>
                <w:szCs w:val="16"/>
                <w:lang w:eastAsia="ru-RU"/>
              </w:rPr>
            </w:pPr>
            <w:r w:rsidRPr="00F20AA0">
              <w:rPr>
                <w:b/>
                <w:bCs/>
                <w:sz w:val="22"/>
                <w:szCs w:val="22"/>
                <w:lang w:eastAsia="ru-RU"/>
              </w:rPr>
              <w:t>(10.4)</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8671FC">
            <w:pPr>
              <w:pStyle w:val="affd"/>
              <w:ind w:firstLine="141"/>
              <w:rPr>
                <w:sz w:val="22"/>
                <w:szCs w:val="22"/>
              </w:rPr>
            </w:pPr>
            <w:r w:rsidRPr="00F20AA0">
              <w:rPr>
                <w:sz w:val="22"/>
                <w:szCs w:val="22"/>
              </w:rPr>
              <w:t>Деятельность, связанная с охраной  лесов.</w:t>
            </w:r>
          </w:p>
          <w:p w:rsidR="00CC7F3A" w:rsidRPr="00F20AA0" w:rsidRDefault="00CC7F3A" w:rsidP="008671FC">
            <w:pPr>
              <w:pStyle w:val="affd"/>
              <w:ind w:left="142" w:right="142" w:hanging="1"/>
              <w:jc w:val="both"/>
              <w:rPr>
                <w:sz w:val="22"/>
                <w:szCs w:val="22"/>
              </w:rPr>
            </w:pPr>
            <w:r w:rsidRPr="00F20AA0">
              <w:rPr>
                <w:sz w:val="22"/>
                <w:szCs w:val="22"/>
              </w:rPr>
              <w:t>Предельные (минимальные и (или) максимальные) размеры земельных участков, в том числе их площадь, минимальные отступы от границ земельных участков, предельное количество этажей или предельная высота зданий, строений, сооружений, максимальный процент застройки в границах земельного участка  не подлежат установлению.</w:t>
            </w:r>
          </w:p>
        </w:tc>
      </w:tr>
    </w:tbl>
    <w:p w:rsidR="00CC7F3A" w:rsidRPr="00F20AA0" w:rsidRDefault="00CC7F3A" w:rsidP="002C46AE">
      <w:pPr>
        <w:suppressAutoHyphens w:val="0"/>
        <w:autoSpaceDE w:val="0"/>
        <w:autoSpaceDN w:val="0"/>
        <w:adjustRightInd w:val="0"/>
        <w:ind w:firstLine="567"/>
        <w:jc w:val="center"/>
        <w:rPr>
          <w:b/>
          <w:bCs/>
          <w:sz w:val="24"/>
          <w:szCs w:val="24"/>
          <w:lang w:eastAsia="ru-RU"/>
        </w:rPr>
      </w:pPr>
    </w:p>
    <w:p w:rsidR="00CC7F3A" w:rsidRPr="00F20AA0" w:rsidRDefault="00CC7F3A" w:rsidP="002C46AE">
      <w:pPr>
        <w:suppressAutoHyphens w:val="0"/>
        <w:autoSpaceDE w:val="0"/>
        <w:autoSpaceDN w:val="0"/>
        <w:adjustRightInd w:val="0"/>
        <w:ind w:firstLine="567"/>
        <w:jc w:val="center"/>
        <w:rPr>
          <w:b/>
          <w:bCs/>
          <w:sz w:val="24"/>
          <w:szCs w:val="24"/>
          <w:lang w:eastAsia="ru-RU"/>
        </w:rPr>
      </w:pPr>
      <w:r w:rsidRPr="00F20AA0">
        <w:rPr>
          <w:b/>
          <w:bCs/>
          <w:sz w:val="24"/>
          <w:szCs w:val="24"/>
          <w:lang w:eastAsia="ru-RU"/>
        </w:rPr>
        <w:t>Условно разрешенные виды  использования</w:t>
      </w:r>
    </w:p>
    <w:p w:rsidR="00CC7F3A" w:rsidRPr="00F20AA0" w:rsidRDefault="00CC7F3A" w:rsidP="002C46AE">
      <w:pPr>
        <w:suppressAutoHyphens w:val="0"/>
        <w:autoSpaceDE w:val="0"/>
        <w:autoSpaceDN w:val="0"/>
        <w:adjustRightInd w:val="0"/>
        <w:ind w:firstLine="567"/>
        <w:jc w:val="both"/>
        <w:rPr>
          <w:b/>
          <w:bCs/>
          <w:sz w:val="24"/>
          <w:szCs w:val="24"/>
          <w:lang w:eastAsia="ru-RU"/>
        </w:rPr>
      </w:pPr>
    </w:p>
    <w:tbl>
      <w:tblPr>
        <w:tblW w:w="10065" w:type="dxa"/>
        <w:tblInd w:w="2" w:type="dxa"/>
        <w:tblLayout w:type="fixed"/>
        <w:tblCellMar>
          <w:top w:w="75" w:type="dxa"/>
          <w:left w:w="0" w:type="dxa"/>
          <w:bottom w:w="75" w:type="dxa"/>
          <w:right w:w="0" w:type="dxa"/>
        </w:tblCellMar>
        <w:tblLook w:val="0000" w:firstRow="0" w:lastRow="0" w:firstColumn="0" w:lastColumn="0" w:noHBand="0" w:noVBand="0"/>
      </w:tblPr>
      <w:tblGrid>
        <w:gridCol w:w="2552"/>
        <w:gridCol w:w="7513"/>
      </w:tblGrid>
      <w:tr w:rsidR="00CC7F3A" w:rsidRPr="00F20AA0">
        <w:trPr>
          <w:trHeight w:val="919"/>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B77DC6">
            <w:pPr>
              <w:tabs>
                <w:tab w:val="left" w:pos="1134"/>
              </w:tabs>
              <w:suppressAutoHyphens w:val="0"/>
              <w:autoSpaceDE w:val="0"/>
              <w:autoSpaceDN w:val="0"/>
              <w:adjustRightInd w:val="0"/>
              <w:ind w:firstLine="141"/>
              <w:jc w:val="center"/>
              <w:rPr>
                <w:b/>
                <w:bCs/>
                <w:sz w:val="20"/>
                <w:szCs w:val="20"/>
                <w:lang w:eastAsia="ru-RU"/>
              </w:rPr>
            </w:pPr>
            <w:r w:rsidRPr="00F20AA0">
              <w:rPr>
                <w:b/>
                <w:bCs/>
                <w:sz w:val="20"/>
                <w:szCs w:val="20"/>
                <w:lang w:eastAsia="ru-RU"/>
              </w:rPr>
              <w:t>Виды</w:t>
            </w:r>
          </w:p>
          <w:p w:rsidR="00CC7F3A" w:rsidRPr="00F20AA0" w:rsidRDefault="00CC7F3A" w:rsidP="00B77DC6">
            <w:pPr>
              <w:tabs>
                <w:tab w:val="left" w:pos="1134"/>
              </w:tabs>
              <w:suppressAutoHyphens w:val="0"/>
              <w:autoSpaceDE w:val="0"/>
              <w:autoSpaceDN w:val="0"/>
              <w:adjustRightInd w:val="0"/>
              <w:ind w:firstLine="141"/>
              <w:jc w:val="center"/>
              <w:rPr>
                <w:b/>
                <w:bCs/>
                <w:sz w:val="20"/>
                <w:szCs w:val="20"/>
                <w:lang w:eastAsia="ru-RU"/>
              </w:rPr>
            </w:pPr>
            <w:r w:rsidRPr="00F20AA0">
              <w:rPr>
                <w:b/>
                <w:bCs/>
                <w:sz w:val="20"/>
                <w:szCs w:val="20"/>
                <w:lang w:eastAsia="ru-RU"/>
              </w:rPr>
              <w:t>использования</w:t>
            </w:r>
          </w:p>
          <w:p w:rsidR="00CC7F3A" w:rsidRPr="00F20AA0" w:rsidRDefault="00CC7F3A" w:rsidP="00B77DC6">
            <w:pPr>
              <w:tabs>
                <w:tab w:val="left" w:pos="1134"/>
              </w:tabs>
              <w:suppressAutoHyphens w:val="0"/>
              <w:autoSpaceDE w:val="0"/>
              <w:autoSpaceDN w:val="0"/>
              <w:adjustRightInd w:val="0"/>
              <w:ind w:left="141"/>
              <w:jc w:val="center"/>
              <w:rPr>
                <w:b/>
                <w:bCs/>
                <w:sz w:val="20"/>
                <w:szCs w:val="20"/>
                <w:lang w:eastAsia="ru-RU"/>
              </w:rPr>
            </w:pPr>
            <w:r w:rsidRPr="00F20AA0">
              <w:rPr>
                <w:b/>
                <w:bCs/>
                <w:sz w:val="20"/>
                <w:szCs w:val="20"/>
                <w:lang w:eastAsia="ru-RU"/>
              </w:rPr>
              <w:t>(код вида разрешенного использования)</w:t>
            </w:r>
          </w:p>
        </w:tc>
        <w:tc>
          <w:tcPr>
            <w:tcW w:w="7513" w:type="dxa"/>
            <w:tcBorders>
              <w:top w:val="single" w:sz="4" w:space="0" w:color="auto"/>
              <w:left w:val="single" w:sz="4" w:space="0" w:color="auto"/>
              <w:bottom w:val="single" w:sz="4" w:space="0" w:color="auto"/>
              <w:right w:val="single" w:sz="4" w:space="0" w:color="auto"/>
            </w:tcBorders>
          </w:tcPr>
          <w:p w:rsidR="00CC7F3A" w:rsidRPr="00F20AA0" w:rsidRDefault="00CC7F3A" w:rsidP="004A4A95">
            <w:pPr>
              <w:widowControl/>
              <w:tabs>
                <w:tab w:val="left" w:pos="415"/>
              </w:tabs>
              <w:suppressAutoHyphens w:val="0"/>
              <w:autoSpaceDE w:val="0"/>
              <w:autoSpaceDN w:val="0"/>
              <w:adjustRightInd w:val="0"/>
              <w:ind w:left="139" w:firstLine="2"/>
              <w:jc w:val="center"/>
              <w:rPr>
                <w:b/>
                <w:bCs/>
                <w:sz w:val="20"/>
                <w:szCs w:val="20"/>
                <w:lang w:eastAsia="ru-RU"/>
              </w:rPr>
            </w:pPr>
            <w:r w:rsidRPr="00F20AA0">
              <w:rPr>
                <w:b/>
                <w:bCs/>
                <w:sz w:val="20"/>
                <w:szCs w:val="20"/>
                <w:lang w:eastAsia="ru-RU"/>
              </w:rPr>
              <w:t>Описание вида разрешенного использования земельного участка;</w:t>
            </w:r>
          </w:p>
          <w:p w:rsidR="00CC7F3A" w:rsidRPr="00F20AA0" w:rsidRDefault="00CC7F3A" w:rsidP="004A4A95">
            <w:pPr>
              <w:widowControl/>
              <w:tabs>
                <w:tab w:val="left" w:pos="415"/>
              </w:tabs>
              <w:suppressAutoHyphens w:val="0"/>
              <w:autoSpaceDE w:val="0"/>
              <w:autoSpaceDN w:val="0"/>
              <w:adjustRightInd w:val="0"/>
              <w:ind w:left="139" w:firstLine="2"/>
              <w:jc w:val="center"/>
              <w:rPr>
                <w:b/>
                <w:bCs/>
                <w:sz w:val="20"/>
                <w:szCs w:val="20"/>
                <w:lang w:eastAsia="ru-RU"/>
              </w:rPr>
            </w:pPr>
            <w:r w:rsidRPr="00F20AA0">
              <w:rPr>
                <w:b/>
                <w:bCs/>
                <w:sz w:val="20"/>
                <w:szCs w:val="20"/>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C7F3A" w:rsidRPr="00F20AA0">
        <w:trPr>
          <w:trHeight w:val="1750"/>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B77DC6">
            <w:pPr>
              <w:tabs>
                <w:tab w:val="left" w:pos="1134"/>
              </w:tabs>
              <w:suppressAutoHyphens w:val="0"/>
              <w:autoSpaceDE w:val="0"/>
              <w:autoSpaceDN w:val="0"/>
              <w:adjustRightInd w:val="0"/>
              <w:spacing w:line="280" w:lineRule="exact"/>
              <w:ind w:left="142" w:hanging="1"/>
              <w:jc w:val="both"/>
              <w:rPr>
                <w:b/>
                <w:bCs/>
                <w:sz w:val="22"/>
                <w:szCs w:val="22"/>
                <w:lang w:eastAsia="ru-RU"/>
              </w:rPr>
            </w:pPr>
            <w:r w:rsidRPr="00F20AA0">
              <w:rPr>
                <w:b/>
                <w:bCs/>
                <w:sz w:val="22"/>
                <w:szCs w:val="22"/>
                <w:lang w:eastAsia="ru-RU"/>
              </w:rPr>
              <w:t xml:space="preserve">Туристическое </w:t>
            </w:r>
          </w:p>
          <w:p w:rsidR="00CC7F3A" w:rsidRPr="00F20AA0" w:rsidRDefault="00CC7F3A" w:rsidP="00B77DC6">
            <w:pPr>
              <w:tabs>
                <w:tab w:val="left" w:pos="1134"/>
              </w:tabs>
              <w:suppressAutoHyphens w:val="0"/>
              <w:autoSpaceDE w:val="0"/>
              <w:autoSpaceDN w:val="0"/>
              <w:adjustRightInd w:val="0"/>
              <w:spacing w:line="280" w:lineRule="exact"/>
              <w:ind w:left="142" w:hanging="1"/>
              <w:jc w:val="both"/>
              <w:rPr>
                <w:b/>
                <w:bCs/>
                <w:sz w:val="22"/>
                <w:szCs w:val="22"/>
                <w:lang w:eastAsia="ru-RU"/>
              </w:rPr>
            </w:pPr>
            <w:r w:rsidRPr="00F20AA0">
              <w:rPr>
                <w:b/>
                <w:bCs/>
                <w:sz w:val="22"/>
                <w:szCs w:val="22"/>
                <w:lang w:eastAsia="ru-RU"/>
              </w:rPr>
              <w:t>обслуживание</w:t>
            </w:r>
          </w:p>
          <w:p w:rsidR="00CC7F3A" w:rsidRPr="00F20AA0" w:rsidRDefault="00CC7F3A" w:rsidP="00B77DC6">
            <w:pPr>
              <w:tabs>
                <w:tab w:val="left" w:pos="1134"/>
              </w:tabs>
              <w:suppressAutoHyphens w:val="0"/>
              <w:autoSpaceDE w:val="0"/>
              <w:autoSpaceDN w:val="0"/>
              <w:adjustRightInd w:val="0"/>
              <w:spacing w:line="280" w:lineRule="exact"/>
              <w:ind w:left="142" w:hanging="1"/>
              <w:jc w:val="both"/>
              <w:rPr>
                <w:b/>
                <w:bCs/>
                <w:sz w:val="22"/>
                <w:szCs w:val="22"/>
                <w:lang w:eastAsia="ru-RU"/>
              </w:rPr>
            </w:pPr>
            <w:r w:rsidRPr="00F20AA0">
              <w:rPr>
                <w:b/>
                <w:bCs/>
                <w:sz w:val="22"/>
                <w:szCs w:val="22"/>
                <w:lang w:eastAsia="ru-RU"/>
              </w:rPr>
              <w:t>(5.2.1)</w:t>
            </w:r>
          </w:p>
        </w:tc>
        <w:tc>
          <w:tcPr>
            <w:tcW w:w="7513" w:type="dxa"/>
            <w:tcBorders>
              <w:top w:val="single" w:sz="4" w:space="0" w:color="auto"/>
              <w:left w:val="single" w:sz="4" w:space="0" w:color="auto"/>
              <w:bottom w:val="single" w:sz="4" w:space="0" w:color="auto"/>
              <w:right w:val="single" w:sz="4" w:space="0" w:color="auto"/>
            </w:tcBorders>
          </w:tcPr>
          <w:p w:rsidR="00CC7F3A" w:rsidRDefault="00CC7F3A" w:rsidP="00C274F4">
            <w:pPr>
              <w:pStyle w:val="afd"/>
              <w:tabs>
                <w:tab w:val="left" w:pos="415"/>
              </w:tabs>
              <w:ind w:left="113" w:right="113" w:firstLine="28"/>
              <w:jc w:val="both"/>
              <w:rPr>
                <w:sz w:val="22"/>
                <w:szCs w:val="22"/>
              </w:rPr>
            </w:pPr>
            <w:r>
              <w:rPr>
                <w:sz w:val="22"/>
                <w:szCs w:val="22"/>
              </w:rPr>
              <w:t>Размещение пансионатов, туристических гостиниц, домов отдыха, не оказывающих услуги по лечению, размещение детских лагерей.</w:t>
            </w:r>
          </w:p>
          <w:p w:rsidR="00CC7F3A" w:rsidRPr="00922733" w:rsidRDefault="00CC7F3A" w:rsidP="00C274F4">
            <w:pPr>
              <w:pStyle w:val="afd"/>
              <w:tabs>
                <w:tab w:val="left" w:pos="141"/>
              </w:tabs>
              <w:autoSpaceDE w:val="0"/>
              <w:autoSpaceDN w:val="0"/>
              <w:adjustRightInd w:val="0"/>
              <w:ind w:left="141" w:right="141" w:hanging="2"/>
              <w:jc w:val="both"/>
              <w:rPr>
                <w:sz w:val="22"/>
                <w:szCs w:val="22"/>
              </w:rPr>
            </w:pPr>
            <w:r w:rsidRPr="00E66005">
              <w:rPr>
                <w:sz w:val="22"/>
                <w:szCs w:val="22"/>
              </w:rPr>
              <w:t>Предельные (минимальные и (или) максимальные) размеры земельных участков, в том числе их площадь, минимальные отступы от границ земельных участков, предельное количество этажей или предельная высота зданий, строений, сооружений, максимальный процент застройки в границах земельного участка  не подлежат установлению.</w:t>
            </w:r>
          </w:p>
        </w:tc>
      </w:tr>
      <w:tr w:rsidR="00CC7F3A" w:rsidRPr="00F20AA0">
        <w:trPr>
          <w:trHeight w:val="1344"/>
        </w:trPr>
        <w:tc>
          <w:tcPr>
            <w:tcW w:w="2552" w:type="dxa"/>
            <w:tcBorders>
              <w:top w:val="single" w:sz="4" w:space="0" w:color="auto"/>
              <w:left w:val="single" w:sz="4" w:space="0" w:color="auto"/>
              <w:bottom w:val="single" w:sz="4" w:space="0" w:color="auto"/>
              <w:right w:val="single" w:sz="4" w:space="0" w:color="auto"/>
            </w:tcBorders>
          </w:tcPr>
          <w:p w:rsidR="00CC7F3A" w:rsidRPr="00F20AA0" w:rsidRDefault="00CC7F3A" w:rsidP="00B77DC6">
            <w:pPr>
              <w:tabs>
                <w:tab w:val="left" w:pos="1134"/>
              </w:tabs>
              <w:suppressAutoHyphens w:val="0"/>
              <w:autoSpaceDE w:val="0"/>
              <w:autoSpaceDN w:val="0"/>
              <w:adjustRightInd w:val="0"/>
              <w:spacing w:line="280" w:lineRule="exact"/>
              <w:ind w:left="142" w:hanging="1"/>
              <w:jc w:val="both"/>
              <w:rPr>
                <w:b/>
                <w:bCs/>
                <w:sz w:val="22"/>
                <w:szCs w:val="22"/>
                <w:lang w:eastAsia="ru-RU"/>
              </w:rPr>
            </w:pPr>
            <w:r w:rsidRPr="00F20AA0">
              <w:rPr>
                <w:b/>
                <w:bCs/>
                <w:sz w:val="22"/>
                <w:szCs w:val="22"/>
                <w:lang w:eastAsia="ru-RU"/>
              </w:rPr>
              <w:t>Охота и рыбалка</w:t>
            </w:r>
          </w:p>
          <w:p w:rsidR="00CC7F3A" w:rsidRPr="00F20AA0" w:rsidRDefault="00CC7F3A" w:rsidP="00B77DC6">
            <w:pPr>
              <w:tabs>
                <w:tab w:val="left" w:pos="1134"/>
              </w:tabs>
              <w:suppressAutoHyphens w:val="0"/>
              <w:autoSpaceDE w:val="0"/>
              <w:autoSpaceDN w:val="0"/>
              <w:adjustRightInd w:val="0"/>
              <w:spacing w:line="280" w:lineRule="exact"/>
              <w:ind w:left="142" w:hanging="1"/>
              <w:jc w:val="both"/>
              <w:rPr>
                <w:b/>
                <w:bCs/>
                <w:sz w:val="22"/>
                <w:szCs w:val="22"/>
                <w:lang w:eastAsia="ru-RU"/>
              </w:rPr>
            </w:pPr>
            <w:r w:rsidRPr="00F20AA0">
              <w:rPr>
                <w:b/>
                <w:bCs/>
                <w:sz w:val="22"/>
                <w:szCs w:val="22"/>
                <w:lang w:eastAsia="ru-RU"/>
              </w:rPr>
              <w:t>(5.3)</w:t>
            </w:r>
          </w:p>
        </w:tc>
        <w:tc>
          <w:tcPr>
            <w:tcW w:w="7513" w:type="dxa"/>
            <w:tcBorders>
              <w:top w:val="single" w:sz="4" w:space="0" w:color="auto"/>
              <w:left w:val="single" w:sz="4" w:space="0" w:color="auto"/>
              <w:bottom w:val="single" w:sz="4" w:space="0" w:color="auto"/>
              <w:right w:val="single" w:sz="4" w:space="0" w:color="auto"/>
            </w:tcBorders>
          </w:tcPr>
          <w:p w:rsidR="00CC7F3A" w:rsidRDefault="00CC7F3A" w:rsidP="00C274F4">
            <w:pPr>
              <w:pStyle w:val="afd"/>
              <w:tabs>
                <w:tab w:val="left" w:pos="415"/>
              </w:tabs>
              <w:ind w:left="113" w:right="113" w:firstLine="28"/>
              <w:jc w:val="both"/>
              <w:rPr>
                <w:sz w:val="22"/>
                <w:szCs w:val="22"/>
              </w:rPr>
            </w:pPr>
            <w:r>
              <w:rPr>
                <w:sz w:val="22"/>
                <w:szCs w:val="22"/>
              </w:rPr>
              <w:t>Обустройство мест отдыха и рыбалки, в том числе размещение дома охотника или рыболова.</w:t>
            </w:r>
          </w:p>
          <w:p w:rsidR="00CC7F3A" w:rsidRPr="00B21C9C" w:rsidRDefault="00CC7F3A" w:rsidP="00C274F4">
            <w:pPr>
              <w:tabs>
                <w:tab w:val="left" w:pos="141"/>
              </w:tabs>
              <w:suppressAutoHyphens w:val="0"/>
              <w:autoSpaceDE w:val="0"/>
              <w:autoSpaceDN w:val="0"/>
              <w:adjustRightInd w:val="0"/>
              <w:ind w:left="142" w:right="142"/>
              <w:jc w:val="both"/>
              <w:rPr>
                <w:sz w:val="22"/>
                <w:szCs w:val="22"/>
                <w:lang w:eastAsia="ru-RU"/>
              </w:rPr>
            </w:pPr>
            <w:r w:rsidRPr="00B21C9C">
              <w:rPr>
                <w:sz w:val="22"/>
                <w:szCs w:val="22"/>
                <w:lang w:eastAsia="ru-RU"/>
              </w:rPr>
              <w:t>Предельные (минимальные и (или) максимальные) размеры земельных участков, в том числе их площадь, минимальные отступы от границ земельных участков, предельное количество этажей или предельная высота зданий, строений, сооружений, максимальный процент застройки в границах земельного участка  не подлежат установлению.</w:t>
            </w:r>
          </w:p>
        </w:tc>
      </w:tr>
    </w:tbl>
    <w:p w:rsidR="00CC7F3A" w:rsidRPr="00F20AA0" w:rsidRDefault="00CC7F3A" w:rsidP="00D0393D">
      <w:pPr>
        <w:suppressAutoHyphens w:val="0"/>
        <w:autoSpaceDE w:val="0"/>
        <w:autoSpaceDN w:val="0"/>
        <w:adjustRightInd w:val="0"/>
        <w:spacing w:line="300" w:lineRule="auto"/>
        <w:ind w:left="426" w:firstLine="567"/>
        <w:jc w:val="center"/>
        <w:rPr>
          <w:rFonts w:ascii="Arial" w:hAnsi="Arial" w:cs="Arial"/>
          <w:b/>
          <w:bCs/>
          <w:sz w:val="16"/>
          <w:szCs w:val="16"/>
          <w:lang w:eastAsia="ru-RU"/>
        </w:rPr>
      </w:pPr>
    </w:p>
    <w:p w:rsidR="00CC7F3A" w:rsidRDefault="00CC7F3A" w:rsidP="008671FC">
      <w:pPr>
        <w:suppressAutoHyphens w:val="0"/>
        <w:autoSpaceDE w:val="0"/>
        <w:autoSpaceDN w:val="0"/>
        <w:adjustRightInd w:val="0"/>
        <w:spacing w:line="300" w:lineRule="auto"/>
        <w:ind w:firstLine="567"/>
        <w:jc w:val="both"/>
        <w:rPr>
          <w:b/>
          <w:bCs/>
          <w:sz w:val="24"/>
          <w:szCs w:val="24"/>
          <w:lang w:eastAsia="ru-RU"/>
        </w:rPr>
      </w:pPr>
      <w:r w:rsidRPr="00F20AA0">
        <w:rPr>
          <w:b/>
          <w:bCs/>
          <w:sz w:val="24"/>
          <w:szCs w:val="24"/>
          <w:lang w:eastAsia="ru-RU"/>
        </w:rPr>
        <w:t>Установление  вспомогательных  видов использования не требуется.</w:t>
      </w:r>
    </w:p>
    <w:p w:rsidR="00CC7F3A" w:rsidRPr="00F20AA0" w:rsidRDefault="00CC7F3A" w:rsidP="008671FC">
      <w:pPr>
        <w:suppressAutoHyphens w:val="0"/>
        <w:autoSpaceDE w:val="0"/>
        <w:autoSpaceDN w:val="0"/>
        <w:adjustRightInd w:val="0"/>
        <w:spacing w:line="300" w:lineRule="auto"/>
        <w:ind w:firstLine="567"/>
        <w:jc w:val="both"/>
        <w:rPr>
          <w:b/>
          <w:bCs/>
          <w:sz w:val="24"/>
          <w:szCs w:val="24"/>
          <w:lang w:eastAsia="ru-RU"/>
        </w:rPr>
      </w:pPr>
    </w:p>
    <w:p w:rsidR="00CC7F3A" w:rsidRPr="00242DE1" w:rsidRDefault="00CC7F3A" w:rsidP="00532ACA">
      <w:pPr>
        <w:pStyle w:val="3"/>
        <w:numPr>
          <w:ilvl w:val="0"/>
          <w:numId w:val="0"/>
        </w:numPr>
        <w:spacing w:line="240" w:lineRule="auto"/>
        <w:ind w:firstLine="567"/>
        <w:rPr>
          <w:lang w:val="ru-RU" w:eastAsia="en-US"/>
        </w:rPr>
      </w:pPr>
      <w:r w:rsidRPr="00242DE1">
        <w:rPr>
          <w:lang w:val="ru-RU" w:eastAsia="en-US"/>
        </w:rPr>
        <w:t>Глава 13.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bookmarkEnd w:id="14"/>
      <w:bookmarkEnd w:id="15"/>
    </w:p>
    <w:p w:rsidR="00CC7F3A" w:rsidRPr="00F20AA0" w:rsidRDefault="00CC7F3A" w:rsidP="00BF6259">
      <w:pPr>
        <w:suppressAutoHyphens w:val="0"/>
        <w:autoSpaceDE w:val="0"/>
        <w:autoSpaceDN w:val="0"/>
        <w:adjustRightInd w:val="0"/>
        <w:ind w:firstLine="540"/>
        <w:jc w:val="both"/>
        <w:rPr>
          <w:sz w:val="24"/>
          <w:szCs w:val="24"/>
          <w:lang w:eastAsia="en-US"/>
        </w:rPr>
      </w:pPr>
    </w:p>
    <w:p w:rsidR="00CC7F3A" w:rsidRPr="008410DC" w:rsidRDefault="00CC7F3A" w:rsidP="00854969">
      <w:pPr>
        <w:suppressAutoHyphens w:val="0"/>
        <w:autoSpaceDE w:val="0"/>
        <w:autoSpaceDN w:val="0"/>
        <w:adjustRightInd w:val="0"/>
        <w:ind w:firstLine="540"/>
        <w:jc w:val="both"/>
        <w:rPr>
          <w:sz w:val="24"/>
          <w:szCs w:val="24"/>
          <w:lang w:eastAsia="en-US"/>
        </w:rPr>
      </w:pPr>
      <w:r w:rsidRPr="001D247D">
        <w:rPr>
          <w:sz w:val="24"/>
          <w:szCs w:val="24"/>
          <w:lang w:eastAsia="en-US"/>
        </w:rPr>
        <w:t xml:space="preserve">На </w:t>
      </w:r>
      <w:r w:rsidRPr="008410DC">
        <w:rPr>
          <w:sz w:val="24"/>
          <w:szCs w:val="24"/>
          <w:lang w:eastAsia="en-US"/>
        </w:rPr>
        <w:t xml:space="preserve">территории </w:t>
      </w:r>
      <w:r>
        <w:rPr>
          <w:sz w:val="24"/>
          <w:szCs w:val="24"/>
          <w:lang w:eastAsia="en-US"/>
        </w:rPr>
        <w:t xml:space="preserve"> Михеев</w:t>
      </w:r>
      <w:r w:rsidRPr="008410DC">
        <w:rPr>
          <w:sz w:val="24"/>
          <w:szCs w:val="24"/>
          <w:lang w:eastAsia="en-US"/>
        </w:rPr>
        <w:t>ского сельского поселения установлены следующие зоны с особыми условиями использования территорий, применительно к которым градостроительные регламенты устанавливаются в соответствии с законодательством Российской Федерации:</w:t>
      </w:r>
    </w:p>
    <w:p w:rsidR="00CC7F3A" w:rsidRPr="00DF7D02" w:rsidRDefault="00CC7F3A" w:rsidP="00854969">
      <w:pPr>
        <w:suppressAutoHyphens w:val="0"/>
        <w:autoSpaceDE w:val="0"/>
        <w:autoSpaceDN w:val="0"/>
        <w:adjustRightInd w:val="0"/>
        <w:ind w:firstLine="540"/>
        <w:jc w:val="both"/>
        <w:rPr>
          <w:b/>
          <w:bCs/>
          <w:sz w:val="24"/>
          <w:szCs w:val="24"/>
          <w:lang w:eastAsia="en-US"/>
        </w:rPr>
      </w:pPr>
      <w:r w:rsidRPr="00DF7D02">
        <w:rPr>
          <w:b/>
          <w:bCs/>
          <w:sz w:val="24"/>
          <w:szCs w:val="24"/>
          <w:lang w:eastAsia="en-US"/>
        </w:rPr>
        <w:t>- водоохранные зоны (включая прибрежные  защитные  полосы);</w:t>
      </w:r>
    </w:p>
    <w:p w:rsidR="00CC7F3A" w:rsidRPr="00DF7D02" w:rsidRDefault="00CC7F3A" w:rsidP="00854969">
      <w:pPr>
        <w:suppressAutoHyphens w:val="0"/>
        <w:autoSpaceDE w:val="0"/>
        <w:autoSpaceDN w:val="0"/>
        <w:adjustRightInd w:val="0"/>
        <w:ind w:firstLine="540"/>
        <w:jc w:val="both"/>
        <w:rPr>
          <w:b/>
          <w:bCs/>
          <w:sz w:val="24"/>
          <w:szCs w:val="24"/>
          <w:lang w:eastAsia="en-US"/>
        </w:rPr>
      </w:pPr>
      <w:r w:rsidRPr="00DF7D02">
        <w:rPr>
          <w:b/>
          <w:bCs/>
          <w:sz w:val="24"/>
          <w:szCs w:val="24"/>
          <w:lang w:eastAsia="en-US"/>
        </w:rPr>
        <w:t>- санитарно-защитные зоны предприятий, сооружений и иных объектов;</w:t>
      </w:r>
    </w:p>
    <w:p w:rsidR="00CC7F3A" w:rsidRDefault="00CC7F3A" w:rsidP="00854969">
      <w:pPr>
        <w:suppressAutoHyphens w:val="0"/>
        <w:autoSpaceDE w:val="0"/>
        <w:autoSpaceDN w:val="0"/>
        <w:adjustRightInd w:val="0"/>
        <w:ind w:firstLine="540"/>
        <w:jc w:val="both"/>
        <w:rPr>
          <w:b/>
          <w:bCs/>
          <w:sz w:val="24"/>
          <w:szCs w:val="24"/>
          <w:lang w:eastAsia="en-US"/>
        </w:rPr>
      </w:pPr>
      <w:r w:rsidRPr="00DF7D02">
        <w:rPr>
          <w:b/>
          <w:bCs/>
          <w:sz w:val="24"/>
          <w:szCs w:val="24"/>
          <w:lang w:eastAsia="en-US"/>
        </w:rPr>
        <w:t xml:space="preserve">- </w:t>
      </w:r>
      <w:r w:rsidRPr="00DF7D02">
        <w:rPr>
          <w:b/>
          <w:bCs/>
          <w:sz w:val="24"/>
          <w:szCs w:val="24"/>
          <w:lang w:eastAsia="ru-RU"/>
        </w:rPr>
        <w:t>зоны санитарной охраны источников водоснабжения</w:t>
      </w:r>
      <w:r>
        <w:rPr>
          <w:b/>
          <w:bCs/>
          <w:sz w:val="24"/>
          <w:szCs w:val="24"/>
          <w:lang w:eastAsia="ru-RU"/>
        </w:rPr>
        <w:t>;</w:t>
      </w:r>
    </w:p>
    <w:p w:rsidR="00CC7F3A" w:rsidRPr="007674B2" w:rsidRDefault="00CC7F3A" w:rsidP="00C53FE6">
      <w:pPr>
        <w:suppressAutoHyphens w:val="0"/>
        <w:autoSpaceDE w:val="0"/>
        <w:autoSpaceDN w:val="0"/>
        <w:adjustRightInd w:val="0"/>
        <w:ind w:firstLine="539"/>
        <w:jc w:val="both"/>
        <w:rPr>
          <w:sz w:val="24"/>
          <w:szCs w:val="24"/>
          <w:lang w:eastAsia="ru-RU"/>
        </w:rPr>
      </w:pPr>
      <w:r w:rsidRPr="007674B2">
        <w:rPr>
          <w:sz w:val="24"/>
          <w:szCs w:val="24"/>
          <w:lang w:eastAsia="ru-RU"/>
        </w:rPr>
        <w:t xml:space="preserve">На территории  </w:t>
      </w:r>
      <w:r>
        <w:rPr>
          <w:sz w:val="24"/>
          <w:szCs w:val="24"/>
          <w:lang w:eastAsia="ru-RU"/>
        </w:rPr>
        <w:t>Михеевского</w:t>
      </w:r>
      <w:r w:rsidRPr="007674B2">
        <w:rPr>
          <w:sz w:val="24"/>
          <w:szCs w:val="24"/>
          <w:lang w:eastAsia="ru-RU"/>
        </w:rPr>
        <w:t xml:space="preserve"> сельского  поселения террито</w:t>
      </w:r>
      <w:r>
        <w:rPr>
          <w:sz w:val="24"/>
          <w:szCs w:val="24"/>
          <w:lang w:eastAsia="ru-RU"/>
        </w:rPr>
        <w:t>р</w:t>
      </w:r>
      <w:r w:rsidRPr="007674B2">
        <w:rPr>
          <w:sz w:val="24"/>
          <w:szCs w:val="24"/>
          <w:lang w:eastAsia="ru-RU"/>
        </w:rPr>
        <w:t>ии, попадающие в зону затопления отсутствуют.</w:t>
      </w:r>
    </w:p>
    <w:p w:rsidR="00CC7F3A" w:rsidRDefault="00CC7F3A" w:rsidP="0074636A">
      <w:pPr>
        <w:suppressAutoHyphens w:val="0"/>
        <w:autoSpaceDE w:val="0"/>
        <w:autoSpaceDN w:val="0"/>
        <w:adjustRightInd w:val="0"/>
        <w:ind w:firstLine="539"/>
        <w:jc w:val="both"/>
        <w:rPr>
          <w:sz w:val="24"/>
          <w:szCs w:val="24"/>
          <w:lang w:eastAsia="ru-RU"/>
        </w:rPr>
      </w:pPr>
      <w:r w:rsidRPr="00C636A2">
        <w:rPr>
          <w:sz w:val="24"/>
          <w:szCs w:val="24"/>
          <w:lang w:eastAsia="ru-RU"/>
        </w:rPr>
        <w:t xml:space="preserve">На территории </w:t>
      </w:r>
      <w:r>
        <w:rPr>
          <w:sz w:val="24"/>
          <w:szCs w:val="24"/>
          <w:lang w:eastAsia="en-US"/>
        </w:rPr>
        <w:t>Михеевского сельского</w:t>
      </w:r>
      <w:r w:rsidRPr="00C636A2">
        <w:rPr>
          <w:sz w:val="24"/>
          <w:szCs w:val="24"/>
          <w:lang w:eastAsia="ru-RU"/>
        </w:rPr>
        <w:t xml:space="preserve">  поселения  </w:t>
      </w:r>
      <w:r>
        <w:rPr>
          <w:sz w:val="24"/>
          <w:szCs w:val="24"/>
          <w:lang w:eastAsia="ru-RU"/>
        </w:rPr>
        <w:t xml:space="preserve">имеются </w:t>
      </w:r>
      <w:r w:rsidRPr="00C636A2">
        <w:rPr>
          <w:sz w:val="24"/>
          <w:szCs w:val="24"/>
          <w:lang w:eastAsia="ru-RU"/>
        </w:rPr>
        <w:t>особо охраняемые природные территории.</w:t>
      </w:r>
    </w:p>
    <w:p w:rsidR="00CC7F3A" w:rsidRPr="00F501D9" w:rsidRDefault="00CC7F3A" w:rsidP="0074636A">
      <w:pPr>
        <w:suppressAutoHyphens w:val="0"/>
        <w:autoSpaceDE w:val="0"/>
        <w:autoSpaceDN w:val="0"/>
        <w:adjustRightInd w:val="0"/>
        <w:ind w:firstLine="539"/>
        <w:jc w:val="both"/>
        <w:rPr>
          <w:sz w:val="24"/>
          <w:szCs w:val="24"/>
          <w:lang w:eastAsia="ru-RU"/>
        </w:rPr>
      </w:pPr>
      <w:r w:rsidRPr="00F501D9">
        <w:rPr>
          <w:sz w:val="24"/>
          <w:szCs w:val="24"/>
          <w:lang w:eastAsia="ru-RU"/>
        </w:rPr>
        <w:t>На территории Михеевского сельского  поселения имеются объекты культурного наследия, включенные в Перечни объектов культурного наследия (памятников истории и культуры) народов Российской Федерации.</w:t>
      </w:r>
    </w:p>
    <w:p w:rsidR="00CC7F3A" w:rsidRPr="00F501D9" w:rsidRDefault="00CC7F3A" w:rsidP="0074636A">
      <w:pPr>
        <w:suppressAutoHyphens w:val="0"/>
        <w:autoSpaceDE w:val="0"/>
        <w:autoSpaceDN w:val="0"/>
        <w:adjustRightInd w:val="0"/>
        <w:ind w:firstLine="539"/>
        <w:jc w:val="both"/>
        <w:rPr>
          <w:sz w:val="24"/>
          <w:szCs w:val="24"/>
          <w:lang w:eastAsia="ru-RU"/>
        </w:rPr>
      </w:pPr>
    </w:p>
    <w:p w:rsidR="00CC7F3A" w:rsidRPr="00A33A83" w:rsidRDefault="00CC7F3A" w:rsidP="0074636A">
      <w:pPr>
        <w:tabs>
          <w:tab w:val="num" w:pos="900"/>
        </w:tabs>
        <w:suppressAutoHyphens w:val="0"/>
        <w:autoSpaceDE w:val="0"/>
        <w:autoSpaceDN w:val="0"/>
        <w:adjustRightInd w:val="0"/>
        <w:ind w:firstLine="540"/>
        <w:jc w:val="both"/>
        <w:rPr>
          <w:sz w:val="24"/>
          <w:szCs w:val="24"/>
          <w:lang w:eastAsia="en-US"/>
        </w:rPr>
      </w:pPr>
      <w:r w:rsidRPr="00A33A83">
        <w:rPr>
          <w:sz w:val="24"/>
          <w:szCs w:val="24"/>
          <w:lang w:eastAsia="en-US"/>
        </w:rPr>
        <w:t>1. 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rsidR="00CC7F3A" w:rsidRPr="00A33A83" w:rsidRDefault="00CC7F3A" w:rsidP="0074636A">
      <w:pPr>
        <w:tabs>
          <w:tab w:val="num" w:pos="900"/>
        </w:tabs>
        <w:suppressAutoHyphens w:val="0"/>
        <w:autoSpaceDE w:val="0"/>
        <w:autoSpaceDN w:val="0"/>
        <w:adjustRightInd w:val="0"/>
        <w:ind w:firstLine="540"/>
        <w:jc w:val="both"/>
        <w:rPr>
          <w:sz w:val="24"/>
          <w:szCs w:val="24"/>
          <w:lang w:eastAsia="en-US"/>
        </w:rPr>
      </w:pPr>
      <w:r w:rsidRPr="00A33A83">
        <w:rPr>
          <w:sz w:val="24"/>
          <w:szCs w:val="24"/>
          <w:lang w:eastAsia="en-US"/>
        </w:rPr>
        <w:t>- градостроительными регламентами, применительно к соответствующим территориальным зонам, обозначенным на карте настоящих Правил, с учетом ограничений, определенных настоящей статьей;</w:t>
      </w:r>
    </w:p>
    <w:p w:rsidR="00CC7F3A" w:rsidRPr="00A33A83" w:rsidRDefault="00CC7F3A" w:rsidP="0074636A">
      <w:pPr>
        <w:tabs>
          <w:tab w:val="num" w:pos="900"/>
        </w:tabs>
        <w:suppressAutoHyphens w:val="0"/>
        <w:autoSpaceDE w:val="0"/>
        <w:autoSpaceDN w:val="0"/>
        <w:adjustRightInd w:val="0"/>
        <w:ind w:firstLine="540"/>
        <w:jc w:val="both"/>
        <w:rPr>
          <w:sz w:val="24"/>
          <w:szCs w:val="24"/>
          <w:lang w:eastAsia="en-US"/>
        </w:rPr>
      </w:pPr>
      <w:r w:rsidRPr="00A33A83">
        <w:rPr>
          <w:sz w:val="24"/>
          <w:szCs w:val="24"/>
          <w:lang w:eastAsia="en-US"/>
        </w:rPr>
        <w:t>-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CC7F3A" w:rsidRPr="00A33A83" w:rsidRDefault="00CC7F3A" w:rsidP="0074636A">
      <w:pPr>
        <w:tabs>
          <w:tab w:val="num" w:pos="900"/>
        </w:tabs>
        <w:suppressAutoHyphens w:val="0"/>
        <w:autoSpaceDE w:val="0"/>
        <w:autoSpaceDN w:val="0"/>
        <w:adjustRightInd w:val="0"/>
        <w:ind w:firstLine="540"/>
        <w:jc w:val="both"/>
        <w:rPr>
          <w:sz w:val="24"/>
          <w:szCs w:val="24"/>
          <w:lang w:eastAsia="en-US"/>
        </w:rPr>
      </w:pPr>
      <w:r w:rsidRPr="00A33A83">
        <w:rPr>
          <w:sz w:val="24"/>
          <w:szCs w:val="24"/>
          <w:lang w:eastAsia="en-US"/>
        </w:rPr>
        <w:t>2. Земельные участки и объекты капитального строительства, которые расположены в пределах зон, обозначенных на карте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CC7F3A" w:rsidRPr="00A33A83" w:rsidRDefault="00CC7F3A" w:rsidP="0074636A">
      <w:pPr>
        <w:tabs>
          <w:tab w:val="num" w:pos="900"/>
        </w:tabs>
        <w:suppressAutoHyphens w:val="0"/>
        <w:autoSpaceDE w:val="0"/>
        <w:autoSpaceDN w:val="0"/>
        <w:adjustRightInd w:val="0"/>
        <w:ind w:firstLine="540"/>
        <w:jc w:val="both"/>
        <w:rPr>
          <w:sz w:val="24"/>
          <w:szCs w:val="24"/>
          <w:lang w:eastAsia="en-US"/>
        </w:rPr>
      </w:pPr>
      <w:r w:rsidRPr="00A33A83">
        <w:rPr>
          <w:sz w:val="24"/>
          <w:szCs w:val="24"/>
          <w:lang w:eastAsia="en-US"/>
        </w:rPr>
        <w:t>3. Ограничения использования земельных участков и объектов капитального строительства, расположенных в санитарно-защитных зонах, водоохранных зонах, установлены в соответствии со следующими нормативными правовыми актами:</w:t>
      </w:r>
    </w:p>
    <w:p w:rsidR="00CC7F3A" w:rsidRPr="00A33A83" w:rsidRDefault="00CC7F3A" w:rsidP="0074636A">
      <w:pPr>
        <w:suppressAutoHyphens w:val="0"/>
        <w:autoSpaceDE w:val="0"/>
        <w:autoSpaceDN w:val="0"/>
        <w:adjustRightInd w:val="0"/>
        <w:ind w:firstLine="540"/>
        <w:jc w:val="both"/>
        <w:rPr>
          <w:sz w:val="24"/>
          <w:szCs w:val="24"/>
          <w:lang w:eastAsia="en-US"/>
        </w:rPr>
      </w:pPr>
      <w:r w:rsidRPr="00A33A83">
        <w:rPr>
          <w:sz w:val="24"/>
          <w:szCs w:val="24"/>
          <w:lang w:eastAsia="en-US"/>
        </w:rPr>
        <w:t>Водным кодексом Российской Федерации от 03.06.2006 г.;</w:t>
      </w:r>
    </w:p>
    <w:p w:rsidR="00CC7F3A" w:rsidRPr="00A33A83" w:rsidRDefault="00CC7F3A" w:rsidP="0074636A">
      <w:pPr>
        <w:suppressAutoHyphens w:val="0"/>
        <w:autoSpaceDE w:val="0"/>
        <w:autoSpaceDN w:val="0"/>
        <w:adjustRightInd w:val="0"/>
        <w:ind w:firstLine="540"/>
        <w:jc w:val="both"/>
        <w:rPr>
          <w:sz w:val="24"/>
          <w:szCs w:val="24"/>
          <w:lang w:eastAsia="en-US"/>
        </w:rPr>
      </w:pPr>
      <w:r w:rsidRPr="00A33A83">
        <w:rPr>
          <w:sz w:val="24"/>
          <w:szCs w:val="24"/>
          <w:lang w:eastAsia="en-US"/>
        </w:rPr>
        <w:t>Земельным кодексом Российской Федерации от 25.10.2001 г.;</w:t>
      </w:r>
    </w:p>
    <w:p w:rsidR="00CC7F3A" w:rsidRPr="00A33A83" w:rsidRDefault="00CC7F3A" w:rsidP="0074636A">
      <w:pPr>
        <w:suppressAutoHyphens w:val="0"/>
        <w:autoSpaceDE w:val="0"/>
        <w:autoSpaceDN w:val="0"/>
        <w:adjustRightInd w:val="0"/>
        <w:ind w:firstLine="540"/>
        <w:jc w:val="both"/>
        <w:rPr>
          <w:sz w:val="24"/>
          <w:szCs w:val="24"/>
          <w:lang w:eastAsia="en-US"/>
        </w:rPr>
      </w:pPr>
      <w:r w:rsidRPr="00A33A83">
        <w:rPr>
          <w:sz w:val="24"/>
          <w:szCs w:val="24"/>
          <w:lang w:eastAsia="en-US"/>
        </w:rPr>
        <w:t>Федеральным законом от 10.01.2002 г. № 7-ФЗ «Об охране окружающей среды»;</w:t>
      </w:r>
    </w:p>
    <w:p w:rsidR="00CC7F3A" w:rsidRPr="00A33A83" w:rsidRDefault="00CC7F3A" w:rsidP="0074636A">
      <w:pPr>
        <w:suppressAutoHyphens w:val="0"/>
        <w:autoSpaceDE w:val="0"/>
        <w:autoSpaceDN w:val="0"/>
        <w:adjustRightInd w:val="0"/>
        <w:ind w:firstLine="540"/>
        <w:jc w:val="both"/>
        <w:rPr>
          <w:sz w:val="24"/>
          <w:szCs w:val="24"/>
          <w:lang w:eastAsia="en-US"/>
        </w:rPr>
      </w:pPr>
      <w:r w:rsidRPr="00A33A83">
        <w:rPr>
          <w:sz w:val="24"/>
          <w:szCs w:val="24"/>
          <w:lang w:eastAsia="en-US"/>
        </w:rPr>
        <w:t>Федеральным законом от 30.03.99 г. № 52-ФЗ «О санитарно-эпидемиологическом благополучии населения»;</w:t>
      </w:r>
    </w:p>
    <w:p w:rsidR="00CC7F3A" w:rsidRPr="00A33A83" w:rsidRDefault="00CC7F3A" w:rsidP="0074636A">
      <w:pPr>
        <w:suppressAutoHyphens w:val="0"/>
        <w:autoSpaceDE w:val="0"/>
        <w:autoSpaceDN w:val="0"/>
        <w:adjustRightInd w:val="0"/>
        <w:ind w:firstLine="540"/>
        <w:jc w:val="both"/>
        <w:rPr>
          <w:sz w:val="24"/>
          <w:szCs w:val="24"/>
          <w:lang w:eastAsia="en-US"/>
        </w:rPr>
      </w:pPr>
      <w:r w:rsidRPr="00A33A83">
        <w:rPr>
          <w:sz w:val="24"/>
          <w:szCs w:val="24"/>
          <w:lang w:eastAsia="en-US"/>
        </w:rPr>
        <w:t>Федеральным законом от 04.05.99 г. № 96-ФЗ «Об охране атмосферного воздуха»;</w:t>
      </w:r>
    </w:p>
    <w:p w:rsidR="00CC7F3A" w:rsidRPr="00A33A83" w:rsidRDefault="00CC7F3A" w:rsidP="0074636A">
      <w:pPr>
        <w:suppressAutoHyphens w:val="0"/>
        <w:autoSpaceDE w:val="0"/>
        <w:autoSpaceDN w:val="0"/>
        <w:adjustRightInd w:val="0"/>
        <w:ind w:firstLine="540"/>
        <w:jc w:val="both"/>
        <w:rPr>
          <w:sz w:val="24"/>
          <w:szCs w:val="24"/>
          <w:lang w:eastAsia="en-US"/>
        </w:rPr>
      </w:pPr>
      <w:r w:rsidRPr="00A33A83">
        <w:rPr>
          <w:sz w:val="24"/>
          <w:szCs w:val="24"/>
          <w:lang w:eastAsia="en-US"/>
        </w:rPr>
        <w:t>СанПиН 2.1.4.1110-02 «Зоны санитарной охраны источников водоснабжения и водопроводов питьевого назначения»;</w:t>
      </w:r>
    </w:p>
    <w:p w:rsidR="00CC7F3A" w:rsidRPr="00A33A83" w:rsidRDefault="00CC7F3A" w:rsidP="0074636A">
      <w:pPr>
        <w:suppressAutoHyphens w:val="0"/>
        <w:autoSpaceDE w:val="0"/>
        <w:autoSpaceDN w:val="0"/>
        <w:adjustRightInd w:val="0"/>
        <w:ind w:firstLine="540"/>
        <w:jc w:val="both"/>
        <w:rPr>
          <w:sz w:val="24"/>
          <w:szCs w:val="24"/>
          <w:lang w:eastAsia="en-US"/>
        </w:rPr>
      </w:pPr>
      <w:r w:rsidRPr="00A33A83">
        <w:rPr>
          <w:sz w:val="24"/>
          <w:szCs w:val="24"/>
          <w:lang w:eastAsia="en-US"/>
        </w:rPr>
        <w:t>СанПиН 2.2.1/2.1.1.1200-03 «Санитарно-защитные зоны и санитарная классификация предприятий, сооружений и иных объектов» (новая редакция).</w:t>
      </w:r>
    </w:p>
    <w:p w:rsidR="00CC7F3A" w:rsidRPr="00A33A83" w:rsidRDefault="00CC7F3A" w:rsidP="0074636A">
      <w:pPr>
        <w:tabs>
          <w:tab w:val="num" w:pos="900"/>
        </w:tabs>
        <w:suppressAutoHyphens w:val="0"/>
        <w:autoSpaceDE w:val="0"/>
        <w:autoSpaceDN w:val="0"/>
        <w:adjustRightInd w:val="0"/>
        <w:ind w:firstLine="540"/>
        <w:jc w:val="both"/>
        <w:rPr>
          <w:sz w:val="24"/>
          <w:szCs w:val="24"/>
          <w:lang w:eastAsia="en-US"/>
        </w:rPr>
      </w:pPr>
      <w:r w:rsidRPr="00A33A83">
        <w:rPr>
          <w:sz w:val="24"/>
          <w:szCs w:val="24"/>
          <w:lang w:eastAsia="en-US"/>
        </w:rPr>
        <w:t>4.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CC7F3A" w:rsidRPr="00A33A83" w:rsidRDefault="00CC7F3A" w:rsidP="0074636A">
      <w:pPr>
        <w:suppressAutoHyphens w:val="0"/>
        <w:autoSpaceDE w:val="0"/>
        <w:autoSpaceDN w:val="0"/>
        <w:adjustRightInd w:val="0"/>
        <w:ind w:firstLine="540"/>
        <w:jc w:val="both"/>
        <w:rPr>
          <w:sz w:val="24"/>
          <w:szCs w:val="24"/>
          <w:lang w:eastAsia="en-US"/>
        </w:rPr>
      </w:pPr>
      <w:r w:rsidRPr="00A33A83">
        <w:rPr>
          <w:sz w:val="24"/>
          <w:szCs w:val="24"/>
          <w:lang w:eastAsia="en-US"/>
        </w:rPr>
        <w:t>- виды запрещенного использования – в соответствии с СанПиН 2.2.1/2.1.1.1200-03. Новая редакция. «Санитарно-защитные зоны и санитарная классификация предприятий, сооружений и иных объектов»,</w:t>
      </w:r>
    </w:p>
    <w:p w:rsidR="00CC7F3A" w:rsidRPr="00A33A83" w:rsidRDefault="00CC7F3A" w:rsidP="0074636A">
      <w:pPr>
        <w:suppressAutoHyphens w:val="0"/>
        <w:autoSpaceDE w:val="0"/>
        <w:autoSpaceDN w:val="0"/>
        <w:adjustRightInd w:val="0"/>
        <w:ind w:firstLine="540"/>
        <w:jc w:val="both"/>
        <w:rPr>
          <w:sz w:val="24"/>
          <w:szCs w:val="24"/>
          <w:lang w:eastAsia="en-US"/>
        </w:rPr>
      </w:pPr>
      <w:r w:rsidRPr="00A33A83">
        <w:rPr>
          <w:sz w:val="24"/>
          <w:szCs w:val="24"/>
          <w:lang w:eastAsia="en-US"/>
        </w:rPr>
        <w:t>-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новой редакции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настоящими Правилами.</w:t>
      </w:r>
    </w:p>
    <w:p w:rsidR="00CC7F3A" w:rsidRPr="00BD6BB9" w:rsidRDefault="00CC7F3A" w:rsidP="0074636A">
      <w:pPr>
        <w:suppressAutoHyphens w:val="0"/>
        <w:autoSpaceDE w:val="0"/>
        <w:autoSpaceDN w:val="0"/>
        <w:adjustRightInd w:val="0"/>
        <w:ind w:firstLine="540"/>
        <w:jc w:val="both"/>
        <w:rPr>
          <w:b/>
          <w:bCs/>
          <w:sz w:val="24"/>
          <w:szCs w:val="24"/>
          <w:lang w:eastAsia="en-US"/>
        </w:rPr>
      </w:pPr>
      <w:r>
        <w:rPr>
          <w:b/>
          <w:bCs/>
          <w:sz w:val="24"/>
          <w:szCs w:val="24"/>
          <w:lang w:eastAsia="en-US"/>
        </w:rPr>
        <w:t>1. Для земельных участков</w:t>
      </w:r>
      <w:r w:rsidRPr="00EF5B0B">
        <w:rPr>
          <w:b/>
          <w:bCs/>
          <w:sz w:val="24"/>
          <w:szCs w:val="24"/>
          <w:lang w:eastAsia="ru-RU"/>
        </w:rPr>
        <w:t>и иных объектов недвижимости</w:t>
      </w:r>
      <w:r>
        <w:rPr>
          <w:b/>
          <w:bCs/>
          <w:sz w:val="24"/>
          <w:szCs w:val="24"/>
          <w:lang w:eastAsia="en-US"/>
        </w:rPr>
        <w:t>, расположенных  в в</w:t>
      </w:r>
      <w:r w:rsidRPr="00A33A83">
        <w:rPr>
          <w:b/>
          <w:bCs/>
          <w:sz w:val="24"/>
          <w:szCs w:val="24"/>
          <w:lang w:eastAsia="en-US"/>
        </w:rPr>
        <w:t>одоохранн</w:t>
      </w:r>
      <w:r>
        <w:rPr>
          <w:b/>
          <w:bCs/>
          <w:sz w:val="24"/>
          <w:szCs w:val="24"/>
          <w:lang w:eastAsia="en-US"/>
        </w:rPr>
        <w:t xml:space="preserve">ых </w:t>
      </w:r>
      <w:r w:rsidRPr="00A33A83">
        <w:rPr>
          <w:b/>
          <w:bCs/>
          <w:sz w:val="24"/>
          <w:szCs w:val="24"/>
          <w:lang w:eastAsia="en-US"/>
        </w:rPr>
        <w:t xml:space="preserve"> зона</w:t>
      </w:r>
      <w:r>
        <w:rPr>
          <w:b/>
          <w:bCs/>
          <w:sz w:val="24"/>
          <w:szCs w:val="24"/>
          <w:lang w:eastAsia="en-US"/>
        </w:rPr>
        <w:t>х рек и иных водных объектов поселения в соответствии с карой градостроительного зонирования поселения, запрещается:</w:t>
      </w:r>
    </w:p>
    <w:p w:rsidR="00CC7F3A" w:rsidRPr="00A33A83" w:rsidRDefault="00CC7F3A" w:rsidP="0074636A">
      <w:pPr>
        <w:tabs>
          <w:tab w:val="num" w:pos="900"/>
        </w:tabs>
        <w:suppressAutoHyphens w:val="0"/>
        <w:autoSpaceDE w:val="0"/>
        <w:autoSpaceDN w:val="0"/>
        <w:adjustRightInd w:val="0"/>
        <w:ind w:firstLine="540"/>
        <w:jc w:val="both"/>
        <w:rPr>
          <w:sz w:val="24"/>
          <w:szCs w:val="24"/>
          <w:lang w:eastAsia="en-US"/>
        </w:rPr>
      </w:pPr>
      <w:r w:rsidRPr="00A33A83">
        <w:rPr>
          <w:sz w:val="24"/>
          <w:szCs w:val="24"/>
          <w:lang w:eastAsia="en-US"/>
        </w:rPr>
        <w:t>- использование сточных вод для удобрения почв;</w:t>
      </w:r>
    </w:p>
    <w:p w:rsidR="00CC7F3A" w:rsidRPr="00A33A83" w:rsidRDefault="00CC7F3A" w:rsidP="0074636A">
      <w:pPr>
        <w:tabs>
          <w:tab w:val="num" w:pos="900"/>
        </w:tabs>
        <w:suppressAutoHyphens w:val="0"/>
        <w:autoSpaceDE w:val="0"/>
        <w:autoSpaceDN w:val="0"/>
        <w:adjustRightInd w:val="0"/>
        <w:ind w:firstLine="540"/>
        <w:jc w:val="both"/>
        <w:rPr>
          <w:sz w:val="24"/>
          <w:szCs w:val="24"/>
          <w:lang w:eastAsia="en-US"/>
        </w:rPr>
      </w:pPr>
      <w:r w:rsidRPr="00A33A83">
        <w:rPr>
          <w:sz w:val="24"/>
          <w:szCs w:val="24"/>
          <w:lang w:eastAsia="en-US"/>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CC7F3A" w:rsidRPr="00A33A83" w:rsidRDefault="00CC7F3A" w:rsidP="0074636A">
      <w:pPr>
        <w:tabs>
          <w:tab w:val="num" w:pos="900"/>
        </w:tabs>
        <w:suppressAutoHyphens w:val="0"/>
        <w:autoSpaceDE w:val="0"/>
        <w:autoSpaceDN w:val="0"/>
        <w:adjustRightInd w:val="0"/>
        <w:ind w:firstLine="540"/>
        <w:jc w:val="both"/>
        <w:rPr>
          <w:sz w:val="24"/>
          <w:szCs w:val="24"/>
          <w:lang w:eastAsia="en-US"/>
        </w:rPr>
      </w:pPr>
      <w:r w:rsidRPr="00A33A83">
        <w:rPr>
          <w:sz w:val="24"/>
          <w:szCs w:val="24"/>
          <w:lang w:eastAsia="en-US"/>
        </w:rPr>
        <w:t>- осуществление авиационных мер по борьбе с вредителями и болезнями растений;</w:t>
      </w:r>
    </w:p>
    <w:p w:rsidR="00CC7F3A" w:rsidRPr="00A33A83" w:rsidRDefault="00CC7F3A" w:rsidP="0074636A">
      <w:pPr>
        <w:tabs>
          <w:tab w:val="num" w:pos="900"/>
        </w:tabs>
        <w:suppressAutoHyphens w:val="0"/>
        <w:autoSpaceDE w:val="0"/>
        <w:autoSpaceDN w:val="0"/>
        <w:adjustRightInd w:val="0"/>
        <w:ind w:firstLine="540"/>
        <w:jc w:val="both"/>
        <w:rPr>
          <w:sz w:val="24"/>
          <w:szCs w:val="24"/>
          <w:lang w:eastAsia="en-US"/>
        </w:rPr>
      </w:pPr>
      <w:r w:rsidRPr="00A33A83">
        <w:rPr>
          <w:sz w:val="24"/>
          <w:szCs w:val="24"/>
          <w:lang w:eastAsia="en-US"/>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C7F3A" w:rsidRPr="00A33A83" w:rsidRDefault="00CC7F3A" w:rsidP="0074636A">
      <w:pPr>
        <w:suppressAutoHyphens w:val="0"/>
        <w:autoSpaceDE w:val="0"/>
        <w:autoSpaceDN w:val="0"/>
        <w:adjustRightInd w:val="0"/>
        <w:ind w:firstLine="540"/>
        <w:jc w:val="both"/>
        <w:rPr>
          <w:sz w:val="24"/>
          <w:szCs w:val="24"/>
          <w:lang w:eastAsia="en-US"/>
        </w:rPr>
      </w:pPr>
      <w:r>
        <w:rPr>
          <w:sz w:val="24"/>
          <w:szCs w:val="24"/>
          <w:lang w:eastAsia="en-US"/>
        </w:rPr>
        <w:t>Н</w:t>
      </w:r>
      <w:r w:rsidRPr="00A33A83">
        <w:rPr>
          <w:sz w:val="24"/>
          <w:szCs w:val="24"/>
          <w:lang w:eastAsia="en-US"/>
        </w:rPr>
        <w:t xml:space="preserve">а территории водоохраной зоны </w:t>
      </w:r>
      <w:r>
        <w:rPr>
          <w:sz w:val="24"/>
          <w:szCs w:val="24"/>
          <w:lang w:eastAsia="en-US"/>
        </w:rPr>
        <w:t>д</w:t>
      </w:r>
      <w:r w:rsidRPr="00A33A83">
        <w:rPr>
          <w:sz w:val="24"/>
          <w:szCs w:val="24"/>
          <w:lang w:eastAsia="en-US"/>
        </w:rPr>
        <w:t xml:space="preserve">опускается </w:t>
      </w:r>
      <w:r>
        <w:rPr>
          <w:sz w:val="24"/>
          <w:szCs w:val="24"/>
          <w:lang w:eastAsia="en-US"/>
        </w:rPr>
        <w:t>п</w:t>
      </w:r>
      <w:r w:rsidRPr="00A33A83">
        <w:rPr>
          <w:sz w:val="24"/>
          <w:szCs w:val="24"/>
          <w:lang w:eastAsia="en-US"/>
        </w:rPr>
        <w:t>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C7F3A" w:rsidRPr="00A33A83" w:rsidRDefault="00CC7F3A" w:rsidP="0074636A">
      <w:pPr>
        <w:suppressAutoHyphens w:val="0"/>
        <w:autoSpaceDE w:val="0"/>
        <w:autoSpaceDN w:val="0"/>
        <w:adjustRightInd w:val="0"/>
        <w:ind w:firstLine="540"/>
        <w:jc w:val="both"/>
        <w:rPr>
          <w:sz w:val="24"/>
          <w:szCs w:val="24"/>
          <w:lang w:eastAsia="en-US"/>
        </w:rPr>
      </w:pPr>
      <w:r w:rsidRPr="00A33A83">
        <w:rPr>
          <w:sz w:val="24"/>
          <w:szCs w:val="24"/>
          <w:lang w:eastAsia="en-US"/>
        </w:rPr>
        <w:t>Строительство и реконструкция зданий, сооружений, коммуникаций и других объектов, а также работ по добыче полезных ископаемых, землеройных и других работ проводятся с согласования с бассейновыми и другими территориальными органами управления использованием и охраной водного фонда Министерства природных ресурсов Российской Федерации.</w:t>
      </w:r>
    </w:p>
    <w:p w:rsidR="00CC7F3A" w:rsidRPr="00A33A83" w:rsidRDefault="00CC7F3A" w:rsidP="0074636A">
      <w:pPr>
        <w:suppressAutoHyphens w:val="0"/>
        <w:autoSpaceDE w:val="0"/>
        <w:autoSpaceDN w:val="0"/>
        <w:adjustRightInd w:val="0"/>
        <w:ind w:firstLine="540"/>
        <w:jc w:val="both"/>
        <w:rPr>
          <w:sz w:val="24"/>
          <w:szCs w:val="24"/>
          <w:lang w:eastAsia="en-US"/>
        </w:rPr>
      </w:pPr>
      <w:r w:rsidRPr="00A33A83">
        <w:rPr>
          <w:sz w:val="24"/>
          <w:szCs w:val="24"/>
          <w:lang w:eastAsia="en-US"/>
        </w:rPr>
        <w:t xml:space="preserve">На расположенных в пределах водоохранных зон приусадебных, дачных, садово-огородных участках должны соблюдаться правила их использования, исключающие загрязнения, засорения и истощение водных объектов. </w:t>
      </w:r>
    </w:p>
    <w:p w:rsidR="00CC7F3A" w:rsidRPr="00A33A83" w:rsidRDefault="00CC7F3A" w:rsidP="0074636A">
      <w:pPr>
        <w:suppressAutoHyphens w:val="0"/>
        <w:autoSpaceDE w:val="0"/>
        <w:autoSpaceDN w:val="0"/>
        <w:adjustRightInd w:val="0"/>
        <w:ind w:firstLine="540"/>
        <w:jc w:val="both"/>
        <w:rPr>
          <w:sz w:val="24"/>
          <w:szCs w:val="24"/>
          <w:lang w:eastAsia="en-US"/>
        </w:rPr>
      </w:pPr>
      <w:r w:rsidRPr="00A33A83">
        <w:rPr>
          <w:sz w:val="24"/>
          <w:szCs w:val="24"/>
          <w:lang w:eastAsia="en-US"/>
        </w:rPr>
        <w:t>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CC7F3A" w:rsidRPr="00A33A83" w:rsidRDefault="00CC7F3A" w:rsidP="0074636A">
      <w:pPr>
        <w:suppressAutoHyphens w:val="0"/>
        <w:autoSpaceDE w:val="0"/>
        <w:autoSpaceDN w:val="0"/>
        <w:adjustRightInd w:val="0"/>
        <w:ind w:firstLine="540"/>
        <w:jc w:val="both"/>
        <w:rPr>
          <w:sz w:val="24"/>
          <w:szCs w:val="24"/>
          <w:lang w:eastAsia="en-US"/>
        </w:rPr>
      </w:pPr>
      <w:r>
        <w:rPr>
          <w:sz w:val="24"/>
          <w:szCs w:val="24"/>
          <w:lang w:eastAsia="en-US"/>
        </w:rPr>
        <w:t xml:space="preserve">В </w:t>
      </w:r>
      <w:r w:rsidRPr="00A33A83">
        <w:rPr>
          <w:sz w:val="24"/>
          <w:szCs w:val="24"/>
          <w:lang w:eastAsia="en-US"/>
        </w:rPr>
        <w:t>границах прибрежных защитных полос запрещаются:</w:t>
      </w:r>
    </w:p>
    <w:p w:rsidR="00CC7F3A" w:rsidRPr="00A33A83" w:rsidRDefault="00CC7F3A" w:rsidP="0074636A">
      <w:pPr>
        <w:suppressAutoHyphens w:val="0"/>
        <w:autoSpaceDE w:val="0"/>
        <w:autoSpaceDN w:val="0"/>
        <w:adjustRightInd w:val="0"/>
        <w:ind w:firstLine="540"/>
        <w:jc w:val="both"/>
        <w:rPr>
          <w:sz w:val="24"/>
          <w:szCs w:val="24"/>
          <w:lang w:eastAsia="en-US"/>
        </w:rPr>
      </w:pPr>
      <w:r>
        <w:rPr>
          <w:sz w:val="24"/>
          <w:szCs w:val="24"/>
          <w:lang w:eastAsia="en-US"/>
        </w:rPr>
        <w:t>-</w:t>
      </w:r>
      <w:r w:rsidRPr="00A33A83">
        <w:rPr>
          <w:sz w:val="24"/>
          <w:szCs w:val="24"/>
          <w:lang w:eastAsia="en-US"/>
        </w:rPr>
        <w:t xml:space="preserve"> распашка земель; </w:t>
      </w:r>
    </w:p>
    <w:p w:rsidR="00CC7F3A" w:rsidRPr="00A33A83" w:rsidRDefault="00CC7F3A" w:rsidP="0074636A">
      <w:pPr>
        <w:suppressAutoHyphens w:val="0"/>
        <w:autoSpaceDE w:val="0"/>
        <w:autoSpaceDN w:val="0"/>
        <w:adjustRightInd w:val="0"/>
        <w:ind w:firstLine="540"/>
        <w:jc w:val="both"/>
        <w:rPr>
          <w:sz w:val="24"/>
          <w:szCs w:val="24"/>
          <w:lang w:eastAsia="en-US"/>
        </w:rPr>
      </w:pPr>
      <w:r>
        <w:rPr>
          <w:sz w:val="24"/>
          <w:szCs w:val="24"/>
          <w:lang w:eastAsia="en-US"/>
        </w:rPr>
        <w:t>-</w:t>
      </w:r>
      <w:r w:rsidRPr="00A33A83">
        <w:rPr>
          <w:sz w:val="24"/>
          <w:szCs w:val="24"/>
          <w:lang w:eastAsia="en-US"/>
        </w:rPr>
        <w:t xml:space="preserve"> размещение отвалов размываемых грунтов;</w:t>
      </w:r>
    </w:p>
    <w:p w:rsidR="00CC7F3A" w:rsidRPr="00A33A83" w:rsidRDefault="00CC7F3A" w:rsidP="0074636A">
      <w:pPr>
        <w:suppressAutoHyphens w:val="0"/>
        <w:autoSpaceDE w:val="0"/>
        <w:autoSpaceDN w:val="0"/>
        <w:adjustRightInd w:val="0"/>
        <w:ind w:firstLine="540"/>
        <w:jc w:val="both"/>
        <w:rPr>
          <w:sz w:val="24"/>
          <w:szCs w:val="24"/>
          <w:lang w:eastAsia="en-US"/>
        </w:rPr>
      </w:pPr>
      <w:r>
        <w:rPr>
          <w:sz w:val="24"/>
          <w:szCs w:val="24"/>
          <w:lang w:eastAsia="en-US"/>
        </w:rPr>
        <w:t>-</w:t>
      </w:r>
      <w:r w:rsidRPr="00A33A83">
        <w:rPr>
          <w:sz w:val="24"/>
          <w:szCs w:val="24"/>
          <w:lang w:eastAsia="en-US"/>
        </w:rPr>
        <w:t xml:space="preserve"> выпас сельскохозяйственных животных и организация для них летних лагерей, «ванн».</w:t>
      </w:r>
    </w:p>
    <w:p w:rsidR="00CC7F3A" w:rsidRPr="00A33A83" w:rsidRDefault="00CC7F3A" w:rsidP="0074636A">
      <w:pPr>
        <w:suppressAutoHyphens w:val="0"/>
        <w:autoSpaceDE w:val="0"/>
        <w:autoSpaceDN w:val="0"/>
        <w:adjustRightInd w:val="0"/>
        <w:ind w:firstLine="540"/>
        <w:jc w:val="both"/>
        <w:rPr>
          <w:sz w:val="24"/>
          <w:szCs w:val="24"/>
          <w:lang w:eastAsia="en-US"/>
        </w:rPr>
      </w:pPr>
      <w:r>
        <w:rPr>
          <w:sz w:val="24"/>
          <w:szCs w:val="24"/>
          <w:lang w:eastAsia="en-US"/>
        </w:rPr>
        <w:t>В</w:t>
      </w:r>
      <w:r w:rsidRPr="00A33A83">
        <w:rPr>
          <w:sz w:val="24"/>
          <w:szCs w:val="24"/>
          <w:lang w:eastAsia="en-US"/>
        </w:rPr>
        <w:t xml:space="preserve"> границах прибрежной защитной полосы вдоль береговой линии устанавливается береговая полоса, предназначенная для общего пользования. </w:t>
      </w:r>
    </w:p>
    <w:p w:rsidR="00CC7F3A" w:rsidRPr="00A33A83" w:rsidRDefault="00CC7F3A" w:rsidP="0074636A">
      <w:pPr>
        <w:suppressAutoHyphens w:val="0"/>
        <w:autoSpaceDE w:val="0"/>
        <w:autoSpaceDN w:val="0"/>
        <w:adjustRightInd w:val="0"/>
        <w:ind w:firstLine="540"/>
        <w:jc w:val="both"/>
        <w:rPr>
          <w:sz w:val="24"/>
          <w:szCs w:val="24"/>
          <w:lang w:eastAsia="en-US"/>
        </w:rPr>
      </w:pPr>
      <w:r>
        <w:rPr>
          <w:sz w:val="24"/>
          <w:szCs w:val="24"/>
          <w:lang w:eastAsia="en-US"/>
        </w:rPr>
        <w:t>Н</w:t>
      </w:r>
      <w:r w:rsidRPr="00A33A83">
        <w:rPr>
          <w:sz w:val="24"/>
          <w:szCs w:val="24"/>
          <w:lang w:eastAsia="en-US"/>
        </w:rPr>
        <w:t>а земельные участки, расположенные в границах территорий общего пользования, действие градостроительного регламента не распространяется.</w:t>
      </w:r>
    </w:p>
    <w:p w:rsidR="00CC7F3A" w:rsidRPr="00A33A83" w:rsidRDefault="00CC7F3A" w:rsidP="0074636A">
      <w:pPr>
        <w:suppressAutoHyphens w:val="0"/>
        <w:autoSpaceDE w:val="0"/>
        <w:autoSpaceDN w:val="0"/>
        <w:adjustRightInd w:val="0"/>
        <w:ind w:firstLine="540"/>
        <w:jc w:val="both"/>
        <w:rPr>
          <w:sz w:val="24"/>
          <w:szCs w:val="24"/>
          <w:lang w:eastAsia="en-US"/>
        </w:rPr>
      </w:pPr>
      <w:r w:rsidRPr="00A33A83">
        <w:rPr>
          <w:sz w:val="24"/>
          <w:szCs w:val="24"/>
          <w:lang w:eastAsia="en-US"/>
        </w:rPr>
        <w:t>В соответствии с Земельн</w:t>
      </w:r>
      <w:r>
        <w:rPr>
          <w:sz w:val="24"/>
          <w:szCs w:val="24"/>
          <w:lang w:eastAsia="en-US"/>
        </w:rPr>
        <w:t>ым</w:t>
      </w:r>
      <w:r w:rsidRPr="00A33A83">
        <w:rPr>
          <w:sz w:val="24"/>
          <w:szCs w:val="24"/>
          <w:lang w:eastAsia="en-US"/>
        </w:rPr>
        <w:t xml:space="preserve"> кодекс</w:t>
      </w:r>
      <w:r>
        <w:rPr>
          <w:sz w:val="24"/>
          <w:szCs w:val="24"/>
          <w:lang w:eastAsia="en-US"/>
        </w:rPr>
        <w:t>ом</w:t>
      </w:r>
      <w:r w:rsidRPr="00A33A83">
        <w:rPr>
          <w:sz w:val="24"/>
          <w:szCs w:val="24"/>
          <w:lang w:eastAsia="en-US"/>
        </w:rPr>
        <w:t xml:space="preserve"> Российской Федерации приватизация земельных участков в пределах береговой полосы запрещается.</w:t>
      </w:r>
    </w:p>
    <w:p w:rsidR="00CC7F3A" w:rsidRPr="00A33A83" w:rsidRDefault="00CC7F3A" w:rsidP="0074636A">
      <w:pPr>
        <w:suppressAutoHyphens w:val="0"/>
        <w:autoSpaceDE w:val="0"/>
        <w:autoSpaceDN w:val="0"/>
        <w:adjustRightInd w:val="0"/>
        <w:ind w:firstLine="540"/>
        <w:jc w:val="both"/>
        <w:rPr>
          <w:sz w:val="24"/>
          <w:szCs w:val="24"/>
          <w:lang w:eastAsia="en-US"/>
        </w:rPr>
      </w:pPr>
    </w:p>
    <w:p w:rsidR="00CC7F3A" w:rsidRPr="00A33A83" w:rsidRDefault="00CC7F3A" w:rsidP="0074636A">
      <w:pPr>
        <w:suppressAutoHyphens w:val="0"/>
        <w:autoSpaceDE w:val="0"/>
        <w:autoSpaceDN w:val="0"/>
        <w:adjustRightInd w:val="0"/>
        <w:ind w:firstLine="540"/>
        <w:jc w:val="both"/>
        <w:rPr>
          <w:b/>
          <w:bCs/>
          <w:sz w:val="24"/>
          <w:szCs w:val="24"/>
          <w:lang w:eastAsia="en-US"/>
        </w:rPr>
      </w:pPr>
      <w:r>
        <w:rPr>
          <w:b/>
          <w:bCs/>
          <w:sz w:val="24"/>
          <w:szCs w:val="24"/>
          <w:lang w:eastAsia="en-US"/>
        </w:rPr>
        <w:t>2. Для земельных участков</w:t>
      </w:r>
      <w:r w:rsidRPr="00EF5B0B">
        <w:rPr>
          <w:b/>
          <w:bCs/>
          <w:sz w:val="24"/>
          <w:szCs w:val="24"/>
          <w:lang w:eastAsia="ru-RU"/>
        </w:rPr>
        <w:t>и иных объектов недвижимости</w:t>
      </w:r>
      <w:r>
        <w:rPr>
          <w:b/>
          <w:bCs/>
          <w:sz w:val="24"/>
          <w:szCs w:val="24"/>
          <w:lang w:eastAsia="en-US"/>
        </w:rPr>
        <w:t>, расположенных  в з</w:t>
      </w:r>
      <w:r w:rsidRPr="00A33A83">
        <w:rPr>
          <w:b/>
          <w:bCs/>
          <w:sz w:val="24"/>
          <w:szCs w:val="24"/>
          <w:lang w:eastAsia="en-US"/>
        </w:rPr>
        <w:t>он</w:t>
      </w:r>
      <w:r>
        <w:rPr>
          <w:b/>
          <w:bCs/>
          <w:sz w:val="24"/>
          <w:szCs w:val="24"/>
          <w:lang w:eastAsia="en-US"/>
        </w:rPr>
        <w:t>ах</w:t>
      </w:r>
      <w:r w:rsidRPr="00A33A83">
        <w:rPr>
          <w:b/>
          <w:bCs/>
          <w:sz w:val="24"/>
          <w:szCs w:val="24"/>
          <w:lang w:eastAsia="en-US"/>
        </w:rPr>
        <w:t xml:space="preserve"> санитарной охраны источников водоснабжения</w:t>
      </w:r>
      <w:r>
        <w:rPr>
          <w:b/>
          <w:bCs/>
          <w:sz w:val="24"/>
          <w:szCs w:val="24"/>
          <w:lang w:eastAsia="en-US"/>
        </w:rPr>
        <w:t xml:space="preserve">  в соответствии с карой градостроительного зонирования поселения, запрещается:</w:t>
      </w:r>
    </w:p>
    <w:p w:rsidR="00CC7F3A" w:rsidRPr="00242DE1" w:rsidRDefault="00CC7F3A" w:rsidP="0074636A">
      <w:pPr>
        <w:pStyle w:val="21"/>
        <w:tabs>
          <w:tab w:val="left" w:pos="9781"/>
        </w:tabs>
        <w:spacing w:after="0" w:line="240" w:lineRule="auto"/>
        <w:ind w:left="0" w:firstLine="567"/>
        <w:rPr>
          <w:rFonts w:ascii="Times New Roman" w:hAnsi="Times New Roman" w:cs="Times New Roman"/>
          <w:sz w:val="24"/>
          <w:szCs w:val="24"/>
          <w:lang w:val="ru-RU"/>
        </w:rPr>
      </w:pPr>
      <w:r w:rsidRPr="00242DE1">
        <w:rPr>
          <w:rFonts w:ascii="Times New Roman" w:hAnsi="Times New Roman" w:cs="Times New Roman"/>
          <w:sz w:val="24"/>
          <w:szCs w:val="24"/>
          <w:lang w:val="ru-RU"/>
        </w:rPr>
        <w:t>На территории 1-го пояса зоны санитарной охраны запрещаются:</w:t>
      </w:r>
    </w:p>
    <w:p w:rsidR="00CC7F3A" w:rsidRPr="00242DE1" w:rsidRDefault="00CC7F3A" w:rsidP="0074636A">
      <w:pPr>
        <w:pStyle w:val="31"/>
        <w:tabs>
          <w:tab w:val="left" w:pos="567"/>
          <w:tab w:val="left" w:pos="9781"/>
        </w:tabs>
        <w:spacing w:after="0" w:line="240" w:lineRule="auto"/>
        <w:ind w:left="0" w:firstLine="567"/>
        <w:rPr>
          <w:rFonts w:ascii="Times New Roman" w:hAnsi="Times New Roman" w:cs="Times New Roman"/>
          <w:sz w:val="24"/>
          <w:szCs w:val="24"/>
          <w:lang w:val="ru-RU"/>
        </w:rPr>
      </w:pPr>
      <w:r w:rsidRPr="00242DE1">
        <w:rPr>
          <w:rFonts w:ascii="Times New Roman" w:hAnsi="Times New Roman" w:cs="Times New Roman"/>
          <w:sz w:val="24"/>
          <w:szCs w:val="24"/>
          <w:lang w:val="ru-RU"/>
        </w:rPr>
        <w:t>- все виды строительства, не имеющие непосредственного отношения к эксплуатации, реконструкции сооружений, в том числе прокладка трубопроводов различного назначения;</w:t>
      </w:r>
    </w:p>
    <w:p w:rsidR="00CC7F3A" w:rsidRPr="00242DE1" w:rsidRDefault="00CC7F3A" w:rsidP="0074636A">
      <w:pPr>
        <w:pStyle w:val="31"/>
        <w:tabs>
          <w:tab w:val="left" w:pos="567"/>
          <w:tab w:val="left" w:pos="9781"/>
        </w:tabs>
        <w:spacing w:after="0" w:line="240" w:lineRule="auto"/>
        <w:ind w:left="0" w:firstLine="567"/>
        <w:rPr>
          <w:rFonts w:ascii="Times New Roman" w:hAnsi="Times New Roman" w:cs="Times New Roman"/>
          <w:sz w:val="24"/>
          <w:szCs w:val="24"/>
          <w:lang w:val="ru-RU"/>
        </w:rPr>
      </w:pPr>
      <w:r w:rsidRPr="00242DE1">
        <w:rPr>
          <w:rFonts w:ascii="Times New Roman" w:hAnsi="Times New Roman" w:cs="Times New Roman"/>
          <w:sz w:val="24"/>
          <w:szCs w:val="24"/>
          <w:lang w:val="ru-RU"/>
        </w:rPr>
        <w:t>-  размещение жилых и хозяйственно-бытовых зданий;</w:t>
      </w:r>
    </w:p>
    <w:p w:rsidR="00CC7F3A" w:rsidRPr="00242DE1" w:rsidRDefault="00CC7F3A" w:rsidP="0074636A">
      <w:pPr>
        <w:pStyle w:val="31"/>
        <w:tabs>
          <w:tab w:val="left" w:pos="567"/>
          <w:tab w:val="left" w:pos="9781"/>
        </w:tabs>
        <w:spacing w:after="0" w:line="240" w:lineRule="auto"/>
        <w:ind w:left="0" w:firstLine="567"/>
        <w:rPr>
          <w:rFonts w:ascii="Times New Roman" w:hAnsi="Times New Roman" w:cs="Times New Roman"/>
          <w:sz w:val="24"/>
          <w:szCs w:val="24"/>
          <w:lang w:val="ru-RU"/>
        </w:rPr>
      </w:pPr>
      <w:r w:rsidRPr="00242DE1">
        <w:rPr>
          <w:rFonts w:ascii="Times New Roman" w:hAnsi="Times New Roman" w:cs="Times New Roman"/>
          <w:sz w:val="24"/>
          <w:szCs w:val="24"/>
          <w:lang w:val="ru-RU"/>
        </w:rPr>
        <w:t>-  проживание людей;</w:t>
      </w:r>
    </w:p>
    <w:p w:rsidR="00CC7F3A" w:rsidRPr="00242DE1" w:rsidRDefault="00CC7F3A" w:rsidP="0074636A">
      <w:pPr>
        <w:pStyle w:val="31"/>
        <w:tabs>
          <w:tab w:val="left" w:pos="567"/>
          <w:tab w:val="left" w:pos="9781"/>
        </w:tabs>
        <w:spacing w:after="0" w:line="240" w:lineRule="auto"/>
        <w:ind w:left="0" w:firstLine="567"/>
        <w:rPr>
          <w:rFonts w:ascii="Times New Roman" w:hAnsi="Times New Roman" w:cs="Times New Roman"/>
          <w:sz w:val="24"/>
          <w:szCs w:val="24"/>
          <w:lang w:val="ru-RU"/>
        </w:rPr>
      </w:pPr>
      <w:r w:rsidRPr="00242DE1">
        <w:rPr>
          <w:rFonts w:ascii="Times New Roman" w:hAnsi="Times New Roman" w:cs="Times New Roman"/>
          <w:sz w:val="24"/>
          <w:szCs w:val="24"/>
          <w:lang w:val="ru-RU"/>
        </w:rPr>
        <w:t>-  размещение приемников нечистот и бытовых отходов;</w:t>
      </w:r>
    </w:p>
    <w:p w:rsidR="00CC7F3A" w:rsidRPr="00242DE1" w:rsidRDefault="00CC7F3A" w:rsidP="0074636A">
      <w:pPr>
        <w:pStyle w:val="31"/>
        <w:tabs>
          <w:tab w:val="left" w:pos="567"/>
          <w:tab w:val="left" w:pos="9781"/>
        </w:tabs>
        <w:spacing w:after="0" w:line="240" w:lineRule="auto"/>
        <w:ind w:left="0" w:firstLine="567"/>
        <w:rPr>
          <w:rFonts w:ascii="Times New Roman" w:hAnsi="Times New Roman" w:cs="Times New Roman"/>
          <w:sz w:val="24"/>
          <w:szCs w:val="24"/>
          <w:lang w:val="ru-RU"/>
        </w:rPr>
      </w:pPr>
      <w:r w:rsidRPr="00242DE1">
        <w:rPr>
          <w:rFonts w:ascii="Times New Roman" w:hAnsi="Times New Roman" w:cs="Times New Roman"/>
          <w:sz w:val="24"/>
          <w:szCs w:val="24"/>
          <w:lang w:val="ru-RU"/>
        </w:rPr>
        <w:t>-  применение ядохимикатов и удобрений;</w:t>
      </w:r>
    </w:p>
    <w:p w:rsidR="00CC7F3A" w:rsidRPr="00242DE1" w:rsidRDefault="00CC7F3A" w:rsidP="0074636A">
      <w:pPr>
        <w:pStyle w:val="31"/>
        <w:tabs>
          <w:tab w:val="left" w:pos="567"/>
          <w:tab w:val="left" w:pos="9781"/>
        </w:tabs>
        <w:spacing w:after="0" w:line="240" w:lineRule="auto"/>
        <w:ind w:left="0" w:firstLine="567"/>
        <w:rPr>
          <w:rFonts w:ascii="Times New Roman" w:hAnsi="Times New Roman" w:cs="Times New Roman"/>
          <w:sz w:val="24"/>
          <w:szCs w:val="24"/>
          <w:lang w:val="ru-RU"/>
        </w:rPr>
      </w:pPr>
      <w:r w:rsidRPr="00242DE1">
        <w:rPr>
          <w:rFonts w:ascii="Times New Roman" w:hAnsi="Times New Roman" w:cs="Times New Roman"/>
          <w:sz w:val="24"/>
          <w:szCs w:val="24"/>
          <w:lang w:val="ru-RU"/>
        </w:rPr>
        <w:t>-  посадка высокоствольных деревьев.</w:t>
      </w:r>
    </w:p>
    <w:p w:rsidR="00CC7F3A" w:rsidRPr="00242DE1" w:rsidRDefault="00CC7F3A" w:rsidP="0074636A">
      <w:pPr>
        <w:pStyle w:val="31"/>
        <w:tabs>
          <w:tab w:val="num" w:pos="228"/>
          <w:tab w:val="num" w:pos="1040"/>
          <w:tab w:val="left" w:pos="9781"/>
        </w:tabs>
        <w:spacing w:after="0" w:line="240" w:lineRule="auto"/>
        <w:ind w:left="0" w:firstLine="567"/>
        <w:rPr>
          <w:rFonts w:ascii="Times New Roman" w:hAnsi="Times New Roman" w:cs="Times New Roman"/>
          <w:sz w:val="24"/>
          <w:szCs w:val="24"/>
          <w:lang w:val="ru-RU"/>
        </w:rPr>
      </w:pPr>
      <w:r w:rsidRPr="00242DE1">
        <w:rPr>
          <w:rFonts w:ascii="Times New Roman" w:hAnsi="Times New Roman" w:cs="Times New Roman"/>
          <w:sz w:val="24"/>
          <w:szCs w:val="24"/>
          <w:lang w:val="ru-RU"/>
        </w:rPr>
        <w:t>Водопроводные сооружения, расположенные в 1-ом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CC7F3A" w:rsidRPr="00242DE1" w:rsidRDefault="00CC7F3A" w:rsidP="0074636A">
      <w:pPr>
        <w:pStyle w:val="31"/>
        <w:tabs>
          <w:tab w:val="num" w:pos="1040"/>
          <w:tab w:val="left" w:pos="9781"/>
        </w:tabs>
        <w:spacing w:after="0" w:line="240" w:lineRule="auto"/>
        <w:ind w:left="0" w:firstLine="567"/>
        <w:rPr>
          <w:rFonts w:ascii="Times New Roman" w:hAnsi="Times New Roman" w:cs="Times New Roman"/>
          <w:sz w:val="24"/>
          <w:szCs w:val="24"/>
          <w:lang w:val="ru-RU"/>
        </w:rPr>
      </w:pPr>
      <w:r w:rsidRPr="00242DE1">
        <w:rPr>
          <w:rFonts w:ascii="Times New Roman" w:hAnsi="Times New Roman" w:cs="Times New Roman"/>
          <w:sz w:val="24"/>
          <w:szCs w:val="24"/>
          <w:lang w:val="ru-RU"/>
        </w:rPr>
        <w:t>На территории 2-го пояса зоны санитарной охраны запрещается:</w:t>
      </w:r>
    </w:p>
    <w:p w:rsidR="00CC7F3A" w:rsidRPr="00242DE1" w:rsidRDefault="00CC7F3A" w:rsidP="0074636A">
      <w:pPr>
        <w:pStyle w:val="31"/>
        <w:tabs>
          <w:tab w:val="num" w:pos="1311"/>
          <w:tab w:val="left" w:pos="9781"/>
        </w:tabs>
        <w:spacing w:after="0" w:line="240" w:lineRule="auto"/>
        <w:ind w:left="0" w:firstLine="567"/>
        <w:rPr>
          <w:rFonts w:ascii="Times New Roman" w:hAnsi="Times New Roman" w:cs="Times New Roman"/>
          <w:sz w:val="24"/>
          <w:szCs w:val="24"/>
          <w:lang w:val="ru-RU"/>
        </w:rPr>
      </w:pPr>
      <w:r w:rsidRPr="00242DE1">
        <w:rPr>
          <w:rFonts w:ascii="Times New Roman" w:hAnsi="Times New Roman" w:cs="Times New Roman"/>
          <w:sz w:val="24"/>
          <w:szCs w:val="24"/>
          <w:lang w:val="ru-RU"/>
        </w:rPr>
        <w:t>- закачка отработанных вод в подземные горизонты;</w:t>
      </w:r>
    </w:p>
    <w:p w:rsidR="00CC7F3A" w:rsidRPr="00242DE1" w:rsidRDefault="00CC7F3A" w:rsidP="0074636A">
      <w:pPr>
        <w:pStyle w:val="31"/>
        <w:tabs>
          <w:tab w:val="num" w:pos="1311"/>
          <w:tab w:val="left" w:pos="9781"/>
        </w:tabs>
        <w:spacing w:after="0" w:line="240" w:lineRule="auto"/>
        <w:ind w:left="0" w:firstLine="567"/>
        <w:rPr>
          <w:rFonts w:ascii="Times New Roman" w:hAnsi="Times New Roman" w:cs="Times New Roman"/>
          <w:sz w:val="24"/>
          <w:szCs w:val="24"/>
          <w:lang w:val="ru-RU"/>
        </w:rPr>
      </w:pPr>
      <w:r w:rsidRPr="00242DE1">
        <w:rPr>
          <w:rFonts w:ascii="Times New Roman" w:hAnsi="Times New Roman" w:cs="Times New Roman"/>
          <w:sz w:val="24"/>
          <w:szCs w:val="24"/>
          <w:lang w:val="ru-RU"/>
        </w:rPr>
        <w:t>- подземное складирование твердых отходов;</w:t>
      </w:r>
    </w:p>
    <w:p w:rsidR="00CC7F3A" w:rsidRPr="00242DE1" w:rsidRDefault="00CC7F3A" w:rsidP="0074636A">
      <w:pPr>
        <w:pStyle w:val="31"/>
        <w:tabs>
          <w:tab w:val="num" w:pos="1311"/>
          <w:tab w:val="left" w:pos="9781"/>
        </w:tabs>
        <w:spacing w:after="0" w:line="240" w:lineRule="auto"/>
        <w:ind w:left="0" w:firstLine="567"/>
        <w:rPr>
          <w:rFonts w:ascii="Times New Roman" w:hAnsi="Times New Roman" w:cs="Times New Roman"/>
          <w:sz w:val="24"/>
          <w:szCs w:val="24"/>
          <w:lang w:val="ru-RU"/>
        </w:rPr>
      </w:pPr>
      <w:r w:rsidRPr="00242DE1">
        <w:rPr>
          <w:rFonts w:ascii="Times New Roman" w:hAnsi="Times New Roman" w:cs="Times New Roman"/>
          <w:sz w:val="24"/>
          <w:szCs w:val="24"/>
          <w:lang w:val="ru-RU"/>
        </w:rPr>
        <w:t>- разработка недр земли;</w:t>
      </w:r>
    </w:p>
    <w:p w:rsidR="00CC7F3A" w:rsidRPr="00242DE1" w:rsidRDefault="00CC7F3A" w:rsidP="0074636A">
      <w:pPr>
        <w:pStyle w:val="31"/>
        <w:tabs>
          <w:tab w:val="num" w:pos="1311"/>
          <w:tab w:val="left" w:pos="9781"/>
        </w:tabs>
        <w:spacing w:after="0" w:line="240" w:lineRule="auto"/>
        <w:ind w:left="0" w:firstLine="567"/>
        <w:rPr>
          <w:rFonts w:ascii="Times New Roman" w:hAnsi="Times New Roman" w:cs="Times New Roman"/>
          <w:sz w:val="24"/>
          <w:szCs w:val="24"/>
          <w:lang w:val="ru-RU"/>
        </w:rPr>
      </w:pPr>
      <w:r w:rsidRPr="00242DE1">
        <w:rPr>
          <w:rFonts w:ascii="Times New Roman" w:hAnsi="Times New Roman" w:cs="Times New Roman"/>
          <w:sz w:val="24"/>
          <w:szCs w:val="24"/>
          <w:lang w:val="ru-RU"/>
        </w:rPr>
        <w:t>- размещение складов горюче-смазочных материалов, ядохимикатов и минеральных удобрений, накопителей промстоков,  шламохранилищ и других  объектов, обуславливающих опасность химического загрязнения подземных вод;</w:t>
      </w:r>
    </w:p>
    <w:p w:rsidR="00CC7F3A" w:rsidRPr="00242DE1" w:rsidRDefault="00CC7F3A" w:rsidP="0074636A">
      <w:pPr>
        <w:pStyle w:val="31"/>
        <w:tabs>
          <w:tab w:val="num" w:pos="1311"/>
          <w:tab w:val="left" w:pos="9781"/>
        </w:tabs>
        <w:spacing w:after="0" w:line="240" w:lineRule="auto"/>
        <w:ind w:left="0" w:firstLine="567"/>
        <w:rPr>
          <w:rFonts w:ascii="Times New Roman" w:hAnsi="Times New Roman" w:cs="Times New Roman"/>
          <w:sz w:val="24"/>
          <w:szCs w:val="24"/>
          <w:lang w:val="ru-RU"/>
        </w:rPr>
      </w:pPr>
      <w:r w:rsidRPr="00242DE1">
        <w:rPr>
          <w:rFonts w:ascii="Times New Roman" w:hAnsi="Times New Roman" w:cs="Times New Roman"/>
          <w:sz w:val="24"/>
          <w:szCs w:val="24"/>
          <w:lang w:val="ru-RU"/>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обуславливающих опасность микробного загрязнения подземных вод;</w:t>
      </w:r>
    </w:p>
    <w:p w:rsidR="00CC7F3A" w:rsidRPr="00242DE1" w:rsidRDefault="00CC7F3A" w:rsidP="0074636A">
      <w:pPr>
        <w:pStyle w:val="31"/>
        <w:tabs>
          <w:tab w:val="num" w:pos="1311"/>
          <w:tab w:val="left" w:pos="9781"/>
        </w:tabs>
        <w:spacing w:after="0" w:line="240" w:lineRule="auto"/>
        <w:ind w:left="0" w:firstLine="567"/>
        <w:rPr>
          <w:rFonts w:ascii="Times New Roman" w:hAnsi="Times New Roman" w:cs="Times New Roman"/>
          <w:sz w:val="24"/>
          <w:szCs w:val="24"/>
          <w:lang w:val="ru-RU"/>
        </w:rPr>
      </w:pPr>
      <w:r w:rsidRPr="00242DE1">
        <w:rPr>
          <w:rFonts w:ascii="Times New Roman" w:hAnsi="Times New Roman" w:cs="Times New Roman"/>
          <w:sz w:val="24"/>
          <w:szCs w:val="24"/>
          <w:lang w:val="ru-RU"/>
        </w:rPr>
        <w:t>- применение удобрений и ядохимикатов;</w:t>
      </w:r>
    </w:p>
    <w:p w:rsidR="00CC7F3A" w:rsidRPr="00242DE1" w:rsidRDefault="00CC7F3A" w:rsidP="0074636A">
      <w:pPr>
        <w:pStyle w:val="31"/>
        <w:tabs>
          <w:tab w:val="num" w:pos="1311"/>
          <w:tab w:val="left" w:pos="9781"/>
        </w:tabs>
        <w:spacing w:after="0" w:line="240" w:lineRule="auto"/>
        <w:ind w:left="0" w:firstLine="567"/>
        <w:rPr>
          <w:rFonts w:ascii="Times New Roman" w:hAnsi="Times New Roman" w:cs="Times New Roman"/>
          <w:sz w:val="24"/>
          <w:szCs w:val="24"/>
          <w:lang w:val="ru-RU"/>
        </w:rPr>
      </w:pPr>
      <w:r w:rsidRPr="00242DE1">
        <w:rPr>
          <w:rFonts w:ascii="Times New Roman" w:hAnsi="Times New Roman" w:cs="Times New Roman"/>
          <w:sz w:val="24"/>
          <w:szCs w:val="24"/>
          <w:lang w:val="ru-RU"/>
        </w:rPr>
        <w:t>- рубка леса главного пользования и рубка реконструкции.</w:t>
      </w:r>
    </w:p>
    <w:p w:rsidR="00CC7F3A" w:rsidRPr="00242DE1" w:rsidRDefault="00CC7F3A" w:rsidP="0074636A">
      <w:pPr>
        <w:pStyle w:val="31"/>
        <w:tabs>
          <w:tab w:val="num" w:pos="1040"/>
          <w:tab w:val="left" w:pos="9781"/>
        </w:tabs>
        <w:spacing w:after="0" w:line="240" w:lineRule="auto"/>
        <w:ind w:left="0" w:firstLine="567"/>
        <w:rPr>
          <w:rFonts w:ascii="Times New Roman" w:hAnsi="Times New Roman" w:cs="Times New Roman"/>
          <w:sz w:val="24"/>
          <w:szCs w:val="24"/>
          <w:lang w:val="ru-RU"/>
        </w:rPr>
      </w:pPr>
      <w:r w:rsidRPr="00242DE1">
        <w:rPr>
          <w:rFonts w:ascii="Times New Roman" w:hAnsi="Times New Roman" w:cs="Times New Roman"/>
          <w:sz w:val="24"/>
          <w:szCs w:val="24"/>
          <w:lang w:val="ru-RU"/>
        </w:rPr>
        <w:t>На территории 2-го пояса зоны санитарной охраны должны выполняться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CC7F3A" w:rsidRPr="00242DE1" w:rsidRDefault="00CC7F3A" w:rsidP="0074636A">
      <w:pPr>
        <w:pStyle w:val="31"/>
        <w:tabs>
          <w:tab w:val="num" w:pos="1040"/>
          <w:tab w:val="left" w:pos="9781"/>
        </w:tabs>
        <w:spacing w:after="0" w:line="240" w:lineRule="auto"/>
        <w:ind w:left="0" w:firstLine="567"/>
        <w:rPr>
          <w:rFonts w:ascii="Times New Roman" w:hAnsi="Times New Roman" w:cs="Times New Roman"/>
          <w:sz w:val="24"/>
          <w:szCs w:val="24"/>
          <w:lang w:val="ru-RU"/>
        </w:rPr>
      </w:pPr>
      <w:r w:rsidRPr="00242DE1">
        <w:rPr>
          <w:rFonts w:ascii="Times New Roman" w:hAnsi="Times New Roman" w:cs="Times New Roman"/>
          <w:sz w:val="24"/>
          <w:szCs w:val="24"/>
          <w:lang w:val="ru-RU"/>
        </w:rPr>
        <w:t>На территории 3-го пояса зоны санитарной охраны запрещается:</w:t>
      </w:r>
    </w:p>
    <w:p w:rsidR="00CC7F3A" w:rsidRPr="00242DE1" w:rsidRDefault="00CC7F3A" w:rsidP="0074636A">
      <w:pPr>
        <w:pStyle w:val="31"/>
        <w:tabs>
          <w:tab w:val="left" w:pos="9781"/>
        </w:tabs>
        <w:spacing w:after="0" w:line="240" w:lineRule="auto"/>
        <w:ind w:left="0" w:firstLine="567"/>
        <w:rPr>
          <w:rFonts w:ascii="Times New Roman" w:hAnsi="Times New Roman" w:cs="Times New Roman"/>
          <w:sz w:val="24"/>
          <w:szCs w:val="24"/>
          <w:lang w:val="ru-RU"/>
        </w:rPr>
      </w:pPr>
      <w:r w:rsidRPr="00242DE1">
        <w:rPr>
          <w:rFonts w:ascii="Times New Roman" w:hAnsi="Times New Roman" w:cs="Times New Roman"/>
          <w:sz w:val="24"/>
          <w:szCs w:val="24"/>
          <w:lang w:val="ru-RU"/>
        </w:rPr>
        <w:t>-  закачка отработанных вод в подземные горизонты;</w:t>
      </w:r>
    </w:p>
    <w:p w:rsidR="00CC7F3A" w:rsidRPr="00242DE1" w:rsidRDefault="00CC7F3A" w:rsidP="0074636A">
      <w:pPr>
        <w:pStyle w:val="31"/>
        <w:tabs>
          <w:tab w:val="left" w:pos="9781"/>
        </w:tabs>
        <w:spacing w:after="0" w:line="240" w:lineRule="auto"/>
        <w:ind w:left="0" w:firstLine="567"/>
        <w:rPr>
          <w:rFonts w:ascii="Times New Roman" w:hAnsi="Times New Roman" w:cs="Times New Roman"/>
          <w:sz w:val="24"/>
          <w:szCs w:val="24"/>
          <w:lang w:val="ru-RU"/>
        </w:rPr>
      </w:pPr>
      <w:r w:rsidRPr="00242DE1">
        <w:rPr>
          <w:rFonts w:ascii="Times New Roman" w:hAnsi="Times New Roman" w:cs="Times New Roman"/>
          <w:sz w:val="24"/>
          <w:szCs w:val="24"/>
          <w:lang w:val="ru-RU"/>
        </w:rPr>
        <w:t>-  подземное складирование твердых отходов;</w:t>
      </w:r>
    </w:p>
    <w:p w:rsidR="00CC7F3A" w:rsidRPr="00242DE1" w:rsidRDefault="00CC7F3A" w:rsidP="0074636A">
      <w:pPr>
        <w:pStyle w:val="31"/>
        <w:tabs>
          <w:tab w:val="left" w:pos="9781"/>
        </w:tabs>
        <w:spacing w:after="0" w:line="240" w:lineRule="auto"/>
        <w:ind w:left="0" w:firstLine="567"/>
        <w:rPr>
          <w:rFonts w:ascii="Times New Roman" w:hAnsi="Times New Roman" w:cs="Times New Roman"/>
          <w:sz w:val="24"/>
          <w:szCs w:val="24"/>
          <w:lang w:val="ru-RU"/>
        </w:rPr>
      </w:pPr>
      <w:r w:rsidRPr="00242DE1">
        <w:rPr>
          <w:rFonts w:ascii="Times New Roman" w:hAnsi="Times New Roman" w:cs="Times New Roman"/>
          <w:sz w:val="24"/>
          <w:szCs w:val="24"/>
          <w:lang w:val="ru-RU"/>
        </w:rPr>
        <w:t>-  разработка недр земли;</w:t>
      </w:r>
    </w:p>
    <w:p w:rsidR="00CC7F3A" w:rsidRPr="00A33A83" w:rsidRDefault="00CC7F3A" w:rsidP="0074636A">
      <w:pPr>
        <w:suppressAutoHyphens w:val="0"/>
        <w:autoSpaceDE w:val="0"/>
        <w:autoSpaceDN w:val="0"/>
        <w:adjustRightInd w:val="0"/>
        <w:ind w:firstLine="540"/>
        <w:jc w:val="both"/>
        <w:rPr>
          <w:sz w:val="24"/>
          <w:szCs w:val="24"/>
          <w:lang w:eastAsia="en-US"/>
        </w:rPr>
      </w:pPr>
      <w:r w:rsidRPr="00A33A83">
        <w:rPr>
          <w:sz w:val="24"/>
          <w:szCs w:val="24"/>
          <w:lang w:eastAsia="ru-RU"/>
        </w:rPr>
        <w:t>На территории 3-го пояса зоны санитарной охраны запрещается размещение складов горюче-смазочных материалов, ядохимикатов и минеральных удобрений, накопителей промстоков, шламохранилищ и других объектов, обуславливающих опасность химического загрязнения подземных вод. Размещение таких объектов допускается в пределах 3-го пояса только при использовании подземных вод при условии выполнения специальных мероприятий по защите водоносного горизонта от загрязнения по согласованию с центром Госсанэпиднадзора, органами государственного экологического и геологического контроля</w:t>
      </w:r>
      <w:r w:rsidRPr="00A33A83">
        <w:rPr>
          <w:sz w:val="24"/>
          <w:szCs w:val="24"/>
          <w:lang w:eastAsia="en-US"/>
        </w:rPr>
        <w:t>.</w:t>
      </w:r>
    </w:p>
    <w:p w:rsidR="00CC7F3A" w:rsidRPr="00A33A83" w:rsidRDefault="00CC7F3A" w:rsidP="0074636A">
      <w:pPr>
        <w:suppressAutoHyphens w:val="0"/>
        <w:autoSpaceDE w:val="0"/>
        <w:autoSpaceDN w:val="0"/>
        <w:adjustRightInd w:val="0"/>
        <w:ind w:firstLine="540"/>
        <w:jc w:val="both"/>
        <w:rPr>
          <w:sz w:val="24"/>
          <w:szCs w:val="24"/>
          <w:lang w:eastAsia="en-US"/>
        </w:rPr>
      </w:pPr>
    </w:p>
    <w:p w:rsidR="00CC7F3A" w:rsidRDefault="00CC7F3A" w:rsidP="0074636A">
      <w:pPr>
        <w:suppressAutoHyphens w:val="0"/>
        <w:autoSpaceDE w:val="0"/>
        <w:autoSpaceDN w:val="0"/>
        <w:adjustRightInd w:val="0"/>
        <w:ind w:firstLine="540"/>
        <w:jc w:val="both"/>
        <w:rPr>
          <w:b/>
          <w:bCs/>
          <w:sz w:val="24"/>
          <w:szCs w:val="24"/>
          <w:lang w:eastAsia="en-US"/>
        </w:rPr>
      </w:pPr>
      <w:r>
        <w:rPr>
          <w:b/>
          <w:bCs/>
          <w:sz w:val="24"/>
          <w:szCs w:val="24"/>
          <w:lang w:eastAsia="en-US"/>
        </w:rPr>
        <w:t>3. В с</w:t>
      </w:r>
      <w:r w:rsidRPr="00A33A83">
        <w:rPr>
          <w:b/>
          <w:bCs/>
          <w:sz w:val="24"/>
          <w:szCs w:val="24"/>
          <w:lang w:eastAsia="en-US"/>
        </w:rPr>
        <w:t>анитарно-защитн</w:t>
      </w:r>
      <w:r>
        <w:rPr>
          <w:b/>
          <w:bCs/>
          <w:sz w:val="24"/>
          <w:szCs w:val="24"/>
          <w:lang w:eastAsia="en-US"/>
        </w:rPr>
        <w:t xml:space="preserve">ых </w:t>
      </w:r>
      <w:r w:rsidRPr="00A33A83">
        <w:rPr>
          <w:b/>
          <w:bCs/>
          <w:sz w:val="24"/>
          <w:szCs w:val="24"/>
          <w:lang w:eastAsia="en-US"/>
        </w:rPr>
        <w:t xml:space="preserve"> зона</w:t>
      </w:r>
      <w:r>
        <w:rPr>
          <w:b/>
          <w:bCs/>
          <w:sz w:val="24"/>
          <w:szCs w:val="24"/>
          <w:lang w:eastAsia="en-US"/>
        </w:rPr>
        <w:t>х</w:t>
      </w:r>
      <w:r w:rsidRPr="00A33A83">
        <w:rPr>
          <w:b/>
          <w:bCs/>
          <w:sz w:val="24"/>
          <w:szCs w:val="24"/>
          <w:lang w:eastAsia="en-US"/>
        </w:rPr>
        <w:t xml:space="preserve"> от источников загрязнения</w:t>
      </w:r>
      <w:r>
        <w:rPr>
          <w:b/>
          <w:bCs/>
          <w:sz w:val="24"/>
          <w:szCs w:val="24"/>
          <w:lang w:eastAsia="en-US"/>
        </w:rPr>
        <w:t xml:space="preserve">  в соответствии с картой градостроительного зонирования поселения, не допускается размещать:</w:t>
      </w:r>
    </w:p>
    <w:p w:rsidR="00CC7F3A" w:rsidRDefault="00CC7F3A" w:rsidP="0074636A">
      <w:pPr>
        <w:pStyle w:val="aa"/>
        <w:spacing w:before="0" w:beforeAutospacing="0" w:after="0" w:afterAutospacing="0"/>
        <w:ind w:firstLine="567"/>
        <w:jc w:val="both"/>
      </w:pPr>
      <w:r>
        <w:t>-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CC7F3A" w:rsidRDefault="00CC7F3A" w:rsidP="0074636A">
      <w:pPr>
        <w:pStyle w:val="aa"/>
        <w:spacing w:before="0" w:beforeAutospacing="0" w:after="0" w:afterAutospacing="0"/>
        <w:ind w:firstLine="567"/>
        <w:jc w:val="both"/>
      </w:pPr>
      <w:r>
        <w:t>-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CC7F3A" w:rsidRDefault="00CC7F3A" w:rsidP="0074636A">
      <w:pPr>
        <w:pStyle w:val="aa"/>
        <w:spacing w:before="0" w:beforeAutospacing="0" w:after="0" w:afterAutospacing="0"/>
        <w:ind w:firstLine="567"/>
        <w:jc w:val="both"/>
      </w:pPr>
      <w:r>
        <w:t>Допускается размещать в границах санитарно-защитной зоны промышленного объекта или производства:</w:t>
      </w:r>
    </w:p>
    <w:p w:rsidR="00CC7F3A" w:rsidRDefault="00CC7F3A" w:rsidP="0074636A">
      <w:pPr>
        <w:pStyle w:val="aa"/>
        <w:spacing w:before="0" w:beforeAutospacing="0" w:after="0" w:afterAutospacing="0"/>
        <w:ind w:firstLine="567"/>
        <w:jc w:val="both"/>
      </w:pPr>
      <w: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CC7F3A" w:rsidRDefault="00CC7F3A" w:rsidP="0074636A">
      <w:pPr>
        <w:pStyle w:val="aa"/>
        <w:spacing w:before="0" w:beforeAutospacing="0" w:after="0" w:afterAutospacing="0"/>
        <w:ind w:firstLine="567"/>
        <w:jc w:val="both"/>
      </w:pPr>
      <w: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C7F3A" w:rsidRDefault="00CC7F3A" w:rsidP="0074636A">
      <w:pPr>
        <w:pStyle w:val="aa"/>
        <w:spacing w:before="0" w:beforeAutospacing="0" w:after="0" w:afterAutospacing="0"/>
        <w:ind w:firstLine="567"/>
        <w:jc w:val="both"/>
      </w:pPr>
      <w: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CC7F3A" w:rsidRDefault="00CC7F3A" w:rsidP="0074636A">
      <w:pPr>
        <w:pStyle w:val="aa"/>
        <w:spacing w:before="0" w:beforeAutospacing="0" w:after="0" w:afterAutospacing="0"/>
      </w:pPr>
      <w:r>
        <w:t> </w:t>
      </w:r>
    </w:p>
    <w:p w:rsidR="00CC7F3A" w:rsidRPr="00EF5B0B" w:rsidRDefault="00CC7F3A" w:rsidP="0074636A">
      <w:pPr>
        <w:suppressAutoHyphens w:val="0"/>
        <w:autoSpaceDE w:val="0"/>
        <w:autoSpaceDN w:val="0"/>
        <w:adjustRightInd w:val="0"/>
        <w:ind w:firstLine="567"/>
        <w:jc w:val="both"/>
        <w:rPr>
          <w:sz w:val="24"/>
          <w:szCs w:val="24"/>
          <w:lang w:eastAsia="ru-RU"/>
        </w:rPr>
      </w:pPr>
      <w:r w:rsidRPr="00EF5B0B">
        <w:rPr>
          <w:b/>
          <w:bCs/>
          <w:sz w:val="24"/>
          <w:szCs w:val="24"/>
          <w:lang w:eastAsia="ru-RU"/>
        </w:rPr>
        <w:t>4.Для земельных участков и иных объектов недвижимости, расположенных в границах охранных зон объектов электросетевого хозяйства</w:t>
      </w:r>
      <w:r>
        <w:rPr>
          <w:b/>
          <w:bCs/>
          <w:sz w:val="24"/>
          <w:szCs w:val="24"/>
          <w:lang w:eastAsia="en-US"/>
        </w:rPr>
        <w:t xml:space="preserve">  в соответствии с картой градостроительного зонирования поселения, запрещается:</w:t>
      </w:r>
    </w:p>
    <w:p w:rsidR="00CC7F3A" w:rsidRPr="00B659F9" w:rsidRDefault="00CC7F3A" w:rsidP="0074636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659F9">
        <w:rPr>
          <w:rFonts w:ascii="Times New Roman" w:hAnsi="Times New Roman" w:cs="Times New Roman"/>
          <w:sz w:val="24"/>
          <w:szCs w:val="24"/>
        </w:rPr>
        <w:t>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CC7F3A" w:rsidRPr="00B659F9" w:rsidRDefault="00CC7F3A" w:rsidP="0074636A">
      <w:pPr>
        <w:pStyle w:val="ConsPlusNormal"/>
        <w:widowControl/>
        <w:ind w:firstLine="540"/>
        <w:jc w:val="both"/>
        <w:rPr>
          <w:rFonts w:ascii="Times New Roman" w:hAnsi="Times New Roman" w:cs="Times New Roman"/>
          <w:sz w:val="24"/>
          <w:szCs w:val="24"/>
        </w:rPr>
      </w:pPr>
      <w:r w:rsidRPr="00B659F9">
        <w:rPr>
          <w:rFonts w:ascii="Times New Roman" w:hAnsi="Times New Roman" w:cs="Times New Roman"/>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CC7F3A" w:rsidRPr="00B659F9" w:rsidRDefault="00CC7F3A" w:rsidP="0074636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w:t>
      </w:r>
      <w:r w:rsidRPr="00B659F9">
        <w:rPr>
          <w:rFonts w:ascii="Times New Roman" w:hAnsi="Times New Roman" w:cs="Times New Roman"/>
          <w:sz w:val="24"/>
          <w:szCs w:val="24"/>
        </w:rPr>
        <w:t xml:space="preserve"> строительство, капитальный ремонт, реконструкция или снос зданий и сооружений;</w:t>
      </w:r>
    </w:p>
    <w:p w:rsidR="00CC7F3A" w:rsidRPr="00B659F9" w:rsidRDefault="00CC7F3A" w:rsidP="0074636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659F9">
        <w:rPr>
          <w:rFonts w:ascii="Times New Roman" w:hAnsi="Times New Roman" w:cs="Times New Roman"/>
          <w:sz w:val="24"/>
          <w:szCs w:val="24"/>
        </w:rPr>
        <w:t>горные, взрывные, мелиоративные работы, в том числе связанные с временным затоплением земель;</w:t>
      </w:r>
    </w:p>
    <w:p w:rsidR="00CC7F3A" w:rsidRPr="00B659F9" w:rsidRDefault="00CC7F3A" w:rsidP="0074636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659F9">
        <w:rPr>
          <w:rFonts w:ascii="Times New Roman" w:hAnsi="Times New Roman" w:cs="Times New Roman"/>
          <w:sz w:val="24"/>
          <w:szCs w:val="24"/>
        </w:rPr>
        <w:t xml:space="preserve"> посадка и вырубка деревьев и кустарников;</w:t>
      </w:r>
    </w:p>
    <w:p w:rsidR="00CC7F3A" w:rsidRPr="00B659F9" w:rsidRDefault="00CC7F3A" w:rsidP="0074636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659F9">
        <w:rPr>
          <w:rFonts w:ascii="Times New Roman" w:hAnsi="Times New Roman" w:cs="Times New Roman"/>
          <w:sz w:val="24"/>
          <w:szCs w:val="24"/>
        </w:rPr>
        <w:t xml:space="preserve">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CC7F3A" w:rsidRPr="00B659F9" w:rsidRDefault="00CC7F3A" w:rsidP="0074636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659F9">
        <w:rPr>
          <w:rFonts w:ascii="Times New Roman" w:hAnsi="Times New Roman" w:cs="Times New Roman"/>
          <w:sz w:val="24"/>
          <w:szCs w:val="24"/>
        </w:rPr>
        <w:t xml:space="preserve">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CC7F3A" w:rsidRPr="00B659F9" w:rsidRDefault="00CC7F3A" w:rsidP="0074636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659F9">
        <w:rPr>
          <w:rFonts w:ascii="Times New Roman" w:hAnsi="Times New Roman" w:cs="Times New Roman"/>
          <w:sz w:val="24"/>
          <w:szCs w:val="24"/>
        </w:rPr>
        <w:t xml:space="preserve">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CC7F3A" w:rsidRPr="00B659F9" w:rsidRDefault="00CC7F3A" w:rsidP="0074636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659F9">
        <w:rPr>
          <w:rFonts w:ascii="Times New Roman" w:hAnsi="Times New Roman" w:cs="Times New Roman"/>
          <w:sz w:val="24"/>
          <w:szCs w:val="24"/>
        </w:rPr>
        <w:t xml:space="preserve">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CC7F3A" w:rsidRPr="00B659F9" w:rsidRDefault="00CC7F3A" w:rsidP="0074636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659F9">
        <w:rPr>
          <w:rFonts w:ascii="Times New Roman" w:hAnsi="Times New Roman" w:cs="Times New Roman"/>
          <w:sz w:val="24"/>
          <w:szCs w:val="24"/>
        </w:rPr>
        <w:t xml:space="preserve">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CC7F3A" w:rsidRPr="00B659F9" w:rsidRDefault="00CC7F3A" w:rsidP="0074636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659F9">
        <w:rPr>
          <w:rFonts w:ascii="Times New Roman" w:hAnsi="Times New Roman" w:cs="Times New Roman"/>
          <w:sz w:val="24"/>
          <w:szCs w:val="24"/>
        </w:rPr>
        <w:t xml:space="preserve">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CC7F3A" w:rsidRPr="00242DE1" w:rsidRDefault="00CC7F3A" w:rsidP="0074636A">
      <w:pPr>
        <w:pStyle w:val="2"/>
        <w:numPr>
          <w:ilvl w:val="0"/>
          <w:numId w:val="0"/>
        </w:numPr>
        <w:spacing w:before="0"/>
        <w:ind w:left="1135" w:hanging="568"/>
        <w:rPr>
          <w:lang w:val="ru-RU"/>
        </w:rPr>
      </w:pPr>
    </w:p>
    <w:p w:rsidR="00CC7F3A" w:rsidRPr="00242DE1" w:rsidRDefault="00CC7F3A" w:rsidP="0074636A">
      <w:pPr>
        <w:pStyle w:val="2"/>
        <w:numPr>
          <w:ilvl w:val="0"/>
          <w:numId w:val="0"/>
        </w:numPr>
        <w:spacing w:before="0"/>
        <w:ind w:left="1135" w:hanging="568"/>
        <w:rPr>
          <w:lang w:val="ru-RU"/>
        </w:rPr>
      </w:pPr>
      <w:r w:rsidRPr="00242DE1">
        <w:rPr>
          <w:lang w:val="ru-RU"/>
        </w:rPr>
        <w:t>5. Охранные зоны памятников истории и культуры</w:t>
      </w:r>
    </w:p>
    <w:p w:rsidR="00CC7F3A" w:rsidRDefault="00CC7F3A" w:rsidP="0074636A">
      <w:pPr>
        <w:suppressAutoHyphens w:val="0"/>
        <w:autoSpaceDE w:val="0"/>
        <w:autoSpaceDN w:val="0"/>
        <w:adjustRightInd w:val="0"/>
        <w:ind w:firstLine="567"/>
        <w:jc w:val="both"/>
        <w:rPr>
          <w:sz w:val="24"/>
          <w:szCs w:val="24"/>
          <w:lang w:eastAsia="ru-RU"/>
        </w:rPr>
      </w:pPr>
      <w:r w:rsidRPr="00605B71">
        <w:rPr>
          <w:sz w:val="24"/>
          <w:szCs w:val="24"/>
          <w:lang w:eastAsia="ru-RU"/>
        </w:rPr>
        <w:t>В соответствии с Федеральным законом от 25.06.2002 г.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каждый объект культурного наследия должны быть разработаны проекты зон охраны и в их составе показаны границы охранных зон (охранная зона, зона регулирования застройки и хозяйственной деятельности, зона охраняемого природного ландшафта). Определение границ охраняемого объекта (территории) позволит сформировать его как обособленный объект управления соответствующих государственных или муниципальных органов власти и разработать для него градостроительные регламенты с определением разрешенного использования земельных участков, установлением охранных ограничений.</w:t>
      </w:r>
    </w:p>
    <w:p w:rsidR="00CC7F3A" w:rsidRDefault="00CC7F3A" w:rsidP="0074636A">
      <w:pPr>
        <w:suppressAutoHyphens w:val="0"/>
        <w:autoSpaceDE w:val="0"/>
        <w:autoSpaceDN w:val="0"/>
        <w:adjustRightInd w:val="0"/>
        <w:ind w:firstLine="567"/>
        <w:jc w:val="both"/>
        <w:rPr>
          <w:sz w:val="24"/>
          <w:szCs w:val="24"/>
          <w:lang w:eastAsia="ru-RU"/>
        </w:rPr>
      </w:pPr>
      <w:r w:rsidRPr="00605B71">
        <w:rPr>
          <w:sz w:val="24"/>
          <w:szCs w:val="24"/>
          <w:lang w:eastAsia="ru-RU"/>
        </w:rPr>
        <w:t>Необходимый состав зон охраны объекта культурного наследия определяется проектом зон охраны объекта культурного наследия. Охранная зона устанавливается для обеспечения сохранности объекта историко-культурного наследия и прилегающей к его территории исторически сложившейся среды для создания условий, способствующих выявлению исторической, научной, художественной или иной культурной ценности объекта историко-культурного наследия.</w:t>
      </w:r>
    </w:p>
    <w:p w:rsidR="00CC7F3A" w:rsidRDefault="00CC7F3A" w:rsidP="0074636A">
      <w:pPr>
        <w:suppressAutoHyphens w:val="0"/>
        <w:autoSpaceDE w:val="0"/>
        <w:autoSpaceDN w:val="0"/>
        <w:adjustRightInd w:val="0"/>
        <w:ind w:firstLine="567"/>
        <w:jc w:val="both"/>
        <w:rPr>
          <w:sz w:val="24"/>
          <w:szCs w:val="24"/>
          <w:lang w:eastAsia="ru-RU"/>
        </w:rPr>
      </w:pPr>
      <w:r w:rsidRPr="00605B71">
        <w:rPr>
          <w:sz w:val="24"/>
          <w:szCs w:val="24"/>
          <w:lang w:eastAsia="ru-RU"/>
        </w:rPr>
        <w:t>На территории охранной зоны не должны производиться работы, которые могут оказать вредное воздействие на сохранность объекта историко-культурного наследия.</w:t>
      </w:r>
    </w:p>
    <w:p w:rsidR="00CC7F3A" w:rsidRPr="00605B71" w:rsidRDefault="00CC7F3A" w:rsidP="0074636A">
      <w:pPr>
        <w:suppressAutoHyphens w:val="0"/>
        <w:autoSpaceDE w:val="0"/>
        <w:autoSpaceDN w:val="0"/>
        <w:adjustRightInd w:val="0"/>
        <w:ind w:firstLine="567"/>
        <w:jc w:val="both"/>
        <w:rPr>
          <w:sz w:val="24"/>
          <w:szCs w:val="24"/>
          <w:lang w:eastAsia="ru-RU"/>
        </w:rPr>
      </w:pPr>
      <w:r w:rsidRPr="00605B71">
        <w:rPr>
          <w:sz w:val="24"/>
          <w:szCs w:val="24"/>
          <w:lang w:eastAsia="ru-RU"/>
        </w:rPr>
        <w:t>Памятники археологии должны быть окружены охранной зоной 50 метров от границ памятников, при группе памятников – от границ крайних объектов, для памятников археологии, которым должна быть обеспечена обозримость, радиус охранной зоны должен быть равен 200 – 300 метров.</w:t>
      </w:r>
    </w:p>
    <w:p w:rsidR="00CC7F3A" w:rsidRDefault="00CC7F3A" w:rsidP="0074636A">
      <w:pPr>
        <w:suppressAutoHyphens w:val="0"/>
        <w:autoSpaceDE w:val="0"/>
        <w:autoSpaceDN w:val="0"/>
        <w:adjustRightInd w:val="0"/>
        <w:ind w:firstLine="567"/>
        <w:jc w:val="both"/>
        <w:rPr>
          <w:color w:val="FF0000"/>
          <w:sz w:val="24"/>
          <w:szCs w:val="24"/>
          <w:lang w:eastAsia="ru-RU"/>
        </w:rPr>
      </w:pPr>
      <w:r w:rsidRPr="003F4614">
        <w:rPr>
          <w:sz w:val="24"/>
          <w:szCs w:val="24"/>
          <w:lang w:eastAsia="ru-RU"/>
        </w:rPr>
        <w:t>На территории Михеевского сельского поселения  имеются объекты  культурного наследия, включенные в Перечень объектов культурного наследия (памятников истории и культуры) народов Российской Федерации:</w:t>
      </w:r>
    </w:p>
    <w:p w:rsidR="00CC7F3A" w:rsidRPr="00D3527C" w:rsidRDefault="00CC7F3A" w:rsidP="00D3527C">
      <w:pPr>
        <w:pStyle w:val="afd"/>
        <w:numPr>
          <w:ilvl w:val="0"/>
          <w:numId w:val="41"/>
        </w:numPr>
        <w:tabs>
          <w:tab w:val="left" w:pos="851"/>
        </w:tabs>
        <w:ind w:left="567" w:firstLine="0"/>
        <w:jc w:val="both"/>
      </w:pPr>
      <w:r w:rsidRPr="00D3527C">
        <w:t xml:space="preserve">Памятник археологии федерального значения - </w:t>
      </w:r>
      <w:r w:rsidRPr="003F4614">
        <w:t>Синцовский кур</w:t>
      </w:r>
      <w:r>
        <w:t>ган, II тыс. до н.э., с</w:t>
      </w:r>
      <w:r w:rsidRPr="003F4614">
        <w:t>ередина II тыс. до – балновская культура эпохи бронзы</w:t>
      </w:r>
      <w:r w:rsidRPr="00D3527C">
        <w:t>;</w:t>
      </w:r>
    </w:p>
    <w:p w:rsidR="00CC7F3A" w:rsidRPr="00D3527C" w:rsidRDefault="00CC7F3A" w:rsidP="00D3527C">
      <w:pPr>
        <w:pStyle w:val="afd"/>
        <w:numPr>
          <w:ilvl w:val="0"/>
          <w:numId w:val="41"/>
        </w:numPr>
        <w:ind w:left="851" w:hanging="284"/>
        <w:rPr>
          <w:color w:val="FF0000"/>
        </w:rPr>
      </w:pPr>
      <w:r w:rsidRPr="00D3527C">
        <w:t>Объекты, представляющие собой историко-культурную ценность:</w:t>
      </w:r>
    </w:p>
    <w:p w:rsidR="00CC7F3A" w:rsidRDefault="00CC7F3A" w:rsidP="00D3527C">
      <w:pPr>
        <w:suppressAutoHyphens w:val="0"/>
        <w:autoSpaceDE w:val="0"/>
        <w:autoSpaceDN w:val="0"/>
        <w:adjustRightInd w:val="0"/>
        <w:ind w:firstLine="567"/>
        <w:jc w:val="both"/>
        <w:rPr>
          <w:sz w:val="24"/>
          <w:szCs w:val="24"/>
          <w:lang w:eastAsia="ru-RU"/>
        </w:rPr>
      </w:pPr>
      <w:r w:rsidRPr="00D3527C">
        <w:rPr>
          <w:sz w:val="24"/>
          <w:szCs w:val="24"/>
          <w:lang w:eastAsia="ru-RU"/>
        </w:rPr>
        <w:t xml:space="preserve">- Комплекс памятников: </w:t>
      </w:r>
    </w:p>
    <w:p w:rsidR="00CC7F3A" w:rsidRDefault="00CC7F3A" w:rsidP="00D3527C">
      <w:pPr>
        <w:suppressAutoHyphens w:val="0"/>
        <w:autoSpaceDE w:val="0"/>
        <w:autoSpaceDN w:val="0"/>
        <w:adjustRightInd w:val="0"/>
        <w:ind w:firstLine="567"/>
        <w:jc w:val="both"/>
        <w:rPr>
          <w:sz w:val="24"/>
          <w:szCs w:val="24"/>
          <w:lang w:eastAsia="ru-RU"/>
        </w:rPr>
      </w:pPr>
      <w:r>
        <w:rPr>
          <w:sz w:val="24"/>
          <w:szCs w:val="24"/>
          <w:lang w:eastAsia="ru-RU"/>
        </w:rPr>
        <w:t xml:space="preserve">                - </w:t>
      </w:r>
      <w:r w:rsidRPr="00D3527C">
        <w:rPr>
          <w:sz w:val="24"/>
          <w:szCs w:val="24"/>
          <w:lang w:eastAsia="ru-RU"/>
        </w:rPr>
        <w:t>Находка кремня Елькино</w:t>
      </w:r>
      <w:r w:rsidRPr="00D3527C">
        <w:rPr>
          <w:sz w:val="24"/>
          <w:szCs w:val="24"/>
          <w:lang w:val="en-US" w:eastAsia="ru-RU"/>
        </w:rPr>
        <w:t>I</w:t>
      </w:r>
      <w:r w:rsidRPr="00D3527C">
        <w:rPr>
          <w:sz w:val="24"/>
          <w:szCs w:val="24"/>
          <w:lang w:eastAsia="ru-RU"/>
        </w:rPr>
        <w:t xml:space="preserve">, </w:t>
      </w:r>
      <w:r w:rsidRPr="00D3527C">
        <w:rPr>
          <w:sz w:val="24"/>
          <w:szCs w:val="24"/>
          <w:lang w:val="en-US" w:eastAsia="ru-RU"/>
        </w:rPr>
        <w:t>V</w:t>
      </w:r>
      <w:r w:rsidRPr="00D3527C">
        <w:rPr>
          <w:sz w:val="24"/>
          <w:szCs w:val="24"/>
          <w:lang w:eastAsia="ru-RU"/>
        </w:rPr>
        <w:t>-</w:t>
      </w:r>
      <w:r w:rsidRPr="00D3527C">
        <w:rPr>
          <w:sz w:val="24"/>
          <w:szCs w:val="24"/>
          <w:lang w:val="en-US" w:eastAsia="ru-RU"/>
        </w:rPr>
        <w:t>III</w:t>
      </w:r>
      <w:r w:rsidRPr="00D3527C">
        <w:rPr>
          <w:sz w:val="24"/>
          <w:szCs w:val="24"/>
          <w:lang w:eastAsia="ru-RU"/>
        </w:rPr>
        <w:t xml:space="preserve"> тыс. до н. э.;</w:t>
      </w:r>
    </w:p>
    <w:p w:rsidR="00CC7F3A" w:rsidRDefault="00CC7F3A" w:rsidP="00037927">
      <w:pPr>
        <w:suppressAutoHyphens w:val="0"/>
        <w:autoSpaceDE w:val="0"/>
        <w:autoSpaceDN w:val="0"/>
        <w:adjustRightInd w:val="0"/>
        <w:ind w:firstLine="567"/>
        <w:jc w:val="both"/>
        <w:rPr>
          <w:sz w:val="24"/>
          <w:szCs w:val="24"/>
          <w:lang w:eastAsia="ru-RU"/>
        </w:rPr>
      </w:pPr>
      <w:r>
        <w:rPr>
          <w:sz w:val="24"/>
          <w:szCs w:val="24"/>
          <w:lang w:eastAsia="ru-RU"/>
        </w:rPr>
        <w:t xml:space="preserve">                - </w:t>
      </w:r>
      <w:r w:rsidRPr="00D3527C">
        <w:rPr>
          <w:sz w:val="24"/>
          <w:szCs w:val="24"/>
          <w:lang w:eastAsia="ru-RU"/>
        </w:rPr>
        <w:t>Находка кремня Елькино</w:t>
      </w:r>
      <w:r w:rsidRPr="00D3527C">
        <w:rPr>
          <w:sz w:val="24"/>
          <w:szCs w:val="24"/>
          <w:lang w:val="en-US" w:eastAsia="ru-RU"/>
        </w:rPr>
        <w:t>II</w:t>
      </w:r>
      <w:r w:rsidRPr="00D3527C">
        <w:rPr>
          <w:sz w:val="24"/>
          <w:szCs w:val="24"/>
          <w:lang w:eastAsia="ru-RU"/>
        </w:rPr>
        <w:t xml:space="preserve">, </w:t>
      </w:r>
      <w:r w:rsidRPr="00D3527C">
        <w:rPr>
          <w:sz w:val="24"/>
          <w:szCs w:val="24"/>
          <w:lang w:val="en-US" w:eastAsia="ru-RU"/>
        </w:rPr>
        <w:t>V</w:t>
      </w:r>
      <w:r w:rsidRPr="00D3527C">
        <w:rPr>
          <w:sz w:val="24"/>
          <w:szCs w:val="24"/>
          <w:lang w:eastAsia="ru-RU"/>
        </w:rPr>
        <w:t>-</w:t>
      </w:r>
      <w:r w:rsidRPr="00D3527C">
        <w:rPr>
          <w:sz w:val="24"/>
          <w:szCs w:val="24"/>
          <w:lang w:val="en-US" w:eastAsia="ru-RU"/>
        </w:rPr>
        <w:t>III</w:t>
      </w:r>
      <w:r w:rsidRPr="00D3527C">
        <w:rPr>
          <w:sz w:val="24"/>
          <w:szCs w:val="24"/>
          <w:lang w:eastAsia="ru-RU"/>
        </w:rPr>
        <w:t xml:space="preserve"> тыс. до н. э.;</w:t>
      </w:r>
    </w:p>
    <w:p w:rsidR="00CC7F3A" w:rsidRPr="00D3527C" w:rsidRDefault="00CC7F3A" w:rsidP="00D3527C">
      <w:pPr>
        <w:suppressAutoHyphens w:val="0"/>
        <w:autoSpaceDE w:val="0"/>
        <w:autoSpaceDN w:val="0"/>
        <w:adjustRightInd w:val="0"/>
        <w:ind w:firstLine="567"/>
        <w:jc w:val="both"/>
        <w:rPr>
          <w:sz w:val="24"/>
          <w:szCs w:val="24"/>
          <w:lang w:eastAsia="ru-RU"/>
        </w:rPr>
      </w:pPr>
      <w:r w:rsidRPr="00D3527C">
        <w:rPr>
          <w:sz w:val="24"/>
          <w:szCs w:val="24"/>
          <w:lang w:eastAsia="ru-RU"/>
        </w:rPr>
        <w:t xml:space="preserve">- Стоянка Мысы </w:t>
      </w:r>
      <w:r w:rsidRPr="00D3527C">
        <w:rPr>
          <w:sz w:val="24"/>
          <w:szCs w:val="24"/>
          <w:lang w:val="en-US" w:eastAsia="ru-RU"/>
        </w:rPr>
        <w:t>V</w:t>
      </w:r>
      <w:r w:rsidRPr="00D3527C">
        <w:rPr>
          <w:sz w:val="24"/>
          <w:szCs w:val="24"/>
          <w:lang w:eastAsia="ru-RU"/>
        </w:rPr>
        <w:t>-</w:t>
      </w:r>
      <w:r w:rsidRPr="00D3527C">
        <w:rPr>
          <w:sz w:val="24"/>
          <w:szCs w:val="24"/>
          <w:lang w:val="en-US" w:eastAsia="ru-RU"/>
        </w:rPr>
        <w:t>III</w:t>
      </w:r>
      <w:r w:rsidRPr="00D3527C">
        <w:rPr>
          <w:sz w:val="24"/>
          <w:szCs w:val="24"/>
          <w:lang w:eastAsia="ru-RU"/>
        </w:rPr>
        <w:t xml:space="preserve"> тыс. до н. э.;</w:t>
      </w:r>
    </w:p>
    <w:p w:rsidR="00CC7F3A" w:rsidRPr="00D3527C" w:rsidRDefault="00CC7F3A" w:rsidP="00D3527C">
      <w:pPr>
        <w:suppressAutoHyphens w:val="0"/>
        <w:autoSpaceDE w:val="0"/>
        <w:autoSpaceDN w:val="0"/>
        <w:adjustRightInd w:val="0"/>
        <w:ind w:firstLine="567"/>
        <w:jc w:val="both"/>
        <w:rPr>
          <w:sz w:val="24"/>
          <w:szCs w:val="24"/>
          <w:lang w:eastAsia="ru-RU"/>
        </w:rPr>
      </w:pPr>
      <w:r w:rsidRPr="00D3527C">
        <w:rPr>
          <w:sz w:val="24"/>
          <w:szCs w:val="24"/>
          <w:lang w:eastAsia="ru-RU"/>
        </w:rPr>
        <w:t xml:space="preserve">- Синцовское местонахождение кремня </w:t>
      </w:r>
      <w:r w:rsidRPr="00D3527C">
        <w:rPr>
          <w:sz w:val="24"/>
          <w:szCs w:val="24"/>
          <w:lang w:val="en-US" w:eastAsia="ru-RU"/>
        </w:rPr>
        <w:t>V</w:t>
      </w:r>
      <w:r w:rsidRPr="00D3527C">
        <w:rPr>
          <w:sz w:val="24"/>
          <w:szCs w:val="24"/>
          <w:lang w:eastAsia="ru-RU"/>
        </w:rPr>
        <w:t>-</w:t>
      </w:r>
      <w:r w:rsidRPr="00D3527C">
        <w:rPr>
          <w:sz w:val="24"/>
          <w:szCs w:val="24"/>
          <w:lang w:val="en-US" w:eastAsia="ru-RU"/>
        </w:rPr>
        <w:t>III</w:t>
      </w:r>
      <w:r w:rsidRPr="00D3527C">
        <w:rPr>
          <w:sz w:val="24"/>
          <w:szCs w:val="24"/>
          <w:lang w:eastAsia="ru-RU"/>
        </w:rPr>
        <w:t xml:space="preserve"> тыс. до н. э.;</w:t>
      </w:r>
    </w:p>
    <w:p w:rsidR="00CC7F3A" w:rsidRDefault="00CC7F3A" w:rsidP="00D3527C">
      <w:pPr>
        <w:suppressAutoHyphens w:val="0"/>
        <w:autoSpaceDE w:val="0"/>
        <w:autoSpaceDN w:val="0"/>
        <w:adjustRightInd w:val="0"/>
        <w:ind w:firstLine="567"/>
        <w:jc w:val="both"/>
        <w:rPr>
          <w:sz w:val="24"/>
          <w:szCs w:val="24"/>
          <w:lang w:eastAsia="ru-RU"/>
        </w:rPr>
      </w:pPr>
      <w:r w:rsidRPr="00D3527C">
        <w:rPr>
          <w:sz w:val="24"/>
          <w:szCs w:val="24"/>
          <w:lang w:eastAsia="ru-RU"/>
        </w:rPr>
        <w:t xml:space="preserve">-Комплекс памятников: </w:t>
      </w:r>
    </w:p>
    <w:p w:rsidR="00CC7F3A" w:rsidRDefault="00CC7F3A" w:rsidP="00D3527C">
      <w:pPr>
        <w:suppressAutoHyphens w:val="0"/>
        <w:autoSpaceDE w:val="0"/>
        <w:autoSpaceDN w:val="0"/>
        <w:adjustRightInd w:val="0"/>
        <w:ind w:firstLine="567"/>
        <w:jc w:val="both"/>
        <w:rPr>
          <w:sz w:val="24"/>
          <w:szCs w:val="24"/>
          <w:lang w:eastAsia="ru-RU"/>
        </w:rPr>
      </w:pPr>
      <w:r w:rsidRPr="00D3527C">
        <w:rPr>
          <w:sz w:val="24"/>
          <w:szCs w:val="24"/>
          <w:lang w:eastAsia="ru-RU"/>
        </w:rPr>
        <w:t xml:space="preserve">- Селище Мысы </w:t>
      </w:r>
      <w:r w:rsidRPr="00D3527C">
        <w:rPr>
          <w:sz w:val="24"/>
          <w:szCs w:val="24"/>
          <w:lang w:val="en-US" w:eastAsia="ru-RU"/>
        </w:rPr>
        <w:t>II</w:t>
      </w:r>
      <w:r w:rsidRPr="00D3527C">
        <w:rPr>
          <w:sz w:val="24"/>
          <w:szCs w:val="24"/>
          <w:lang w:eastAsia="ru-RU"/>
        </w:rPr>
        <w:t xml:space="preserve">, </w:t>
      </w:r>
      <w:r w:rsidRPr="00D3527C">
        <w:rPr>
          <w:sz w:val="24"/>
          <w:szCs w:val="24"/>
          <w:lang w:val="en-US" w:eastAsia="ru-RU"/>
        </w:rPr>
        <w:t>I</w:t>
      </w:r>
      <w:r w:rsidRPr="00D3527C">
        <w:rPr>
          <w:sz w:val="24"/>
          <w:szCs w:val="24"/>
          <w:lang w:eastAsia="ru-RU"/>
        </w:rPr>
        <w:t xml:space="preserve"> тыс. до н. э.;</w:t>
      </w:r>
    </w:p>
    <w:p w:rsidR="00CC7F3A" w:rsidRDefault="00CC7F3A" w:rsidP="00D3527C">
      <w:pPr>
        <w:suppressAutoHyphens w:val="0"/>
        <w:autoSpaceDE w:val="0"/>
        <w:autoSpaceDN w:val="0"/>
        <w:adjustRightInd w:val="0"/>
        <w:ind w:firstLine="567"/>
        <w:jc w:val="both"/>
        <w:rPr>
          <w:sz w:val="24"/>
          <w:szCs w:val="24"/>
          <w:lang w:eastAsia="ru-RU"/>
        </w:rPr>
      </w:pPr>
      <w:r w:rsidRPr="00D3527C">
        <w:rPr>
          <w:sz w:val="24"/>
          <w:szCs w:val="24"/>
          <w:lang w:eastAsia="ru-RU"/>
        </w:rPr>
        <w:t xml:space="preserve">             - Поселение Мысы </w:t>
      </w:r>
      <w:r w:rsidRPr="00D3527C">
        <w:rPr>
          <w:sz w:val="24"/>
          <w:szCs w:val="24"/>
          <w:lang w:val="en-US" w:eastAsia="ru-RU"/>
        </w:rPr>
        <w:t>III</w:t>
      </w:r>
      <w:r w:rsidRPr="00D3527C">
        <w:rPr>
          <w:sz w:val="24"/>
          <w:szCs w:val="24"/>
          <w:lang w:eastAsia="ru-RU"/>
        </w:rPr>
        <w:t xml:space="preserve">, </w:t>
      </w:r>
      <w:r w:rsidRPr="00D3527C">
        <w:rPr>
          <w:sz w:val="24"/>
          <w:szCs w:val="24"/>
          <w:lang w:val="en-US" w:eastAsia="ru-RU"/>
        </w:rPr>
        <w:t>I</w:t>
      </w:r>
      <w:r w:rsidRPr="00D3527C">
        <w:rPr>
          <w:sz w:val="24"/>
          <w:szCs w:val="24"/>
          <w:lang w:eastAsia="ru-RU"/>
        </w:rPr>
        <w:t xml:space="preserve"> тыс. до н. э.;</w:t>
      </w:r>
    </w:p>
    <w:p w:rsidR="00CC7F3A" w:rsidRPr="00D3527C" w:rsidRDefault="00CC7F3A" w:rsidP="00D3527C">
      <w:pPr>
        <w:suppressAutoHyphens w:val="0"/>
        <w:autoSpaceDE w:val="0"/>
        <w:autoSpaceDN w:val="0"/>
        <w:adjustRightInd w:val="0"/>
        <w:ind w:firstLine="567"/>
        <w:jc w:val="both"/>
        <w:rPr>
          <w:sz w:val="24"/>
          <w:szCs w:val="24"/>
          <w:lang w:eastAsia="ru-RU"/>
        </w:rPr>
      </w:pPr>
      <w:r w:rsidRPr="00D3527C">
        <w:rPr>
          <w:sz w:val="24"/>
          <w:szCs w:val="24"/>
          <w:lang w:eastAsia="ru-RU"/>
        </w:rPr>
        <w:t xml:space="preserve">               - Поселение Мысы </w:t>
      </w:r>
      <w:r w:rsidRPr="00D3527C">
        <w:rPr>
          <w:sz w:val="24"/>
          <w:szCs w:val="24"/>
          <w:lang w:val="en-US" w:eastAsia="ru-RU"/>
        </w:rPr>
        <w:t>IV</w:t>
      </w:r>
      <w:r w:rsidRPr="00D3527C">
        <w:rPr>
          <w:sz w:val="24"/>
          <w:szCs w:val="24"/>
          <w:lang w:eastAsia="ru-RU"/>
        </w:rPr>
        <w:t>,</w:t>
      </w:r>
      <w:r w:rsidRPr="00D3527C">
        <w:rPr>
          <w:sz w:val="24"/>
          <w:szCs w:val="24"/>
          <w:lang w:val="en-US" w:eastAsia="ru-RU"/>
        </w:rPr>
        <w:t>V</w:t>
      </w:r>
      <w:r w:rsidRPr="00D3527C">
        <w:rPr>
          <w:sz w:val="24"/>
          <w:szCs w:val="24"/>
          <w:lang w:eastAsia="ru-RU"/>
        </w:rPr>
        <w:t>-</w:t>
      </w:r>
      <w:r w:rsidRPr="00D3527C">
        <w:rPr>
          <w:sz w:val="24"/>
          <w:szCs w:val="24"/>
          <w:lang w:val="en-US" w:eastAsia="ru-RU"/>
        </w:rPr>
        <w:t>III</w:t>
      </w:r>
      <w:r w:rsidRPr="00D3527C">
        <w:rPr>
          <w:sz w:val="24"/>
          <w:szCs w:val="24"/>
          <w:lang w:eastAsia="ru-RU"/>
        </w:rPr>
        <w:t xml:space="preserve"> тыс. до н. э., </w:t>
      </w:r>
      <w:r w:rsidRPr="00D3527C">
        <w:rPr>
          <w:sz w:val="24"/>
          <w:szCs w:val="24"/>
          <w:lang w:val="en-US" w:eastAsia="ru-RU"/>
        </w:rPr>
        <w:t>I</w:t>
      </w:r>
      <w:r w:rsidRPr="00D3527C">
        <w:rPr>
          <w:sz w:val="24"/>
          <w:szCs w:val="24"/>
          <w:lang w:eastAsia="ru-RU"/>
        </w:rPr>
        <w:t xml:space="preserve"> тыс. до н. э., </w:t>
      </w:r>
      <w:r w:rsidRPr="00D3527C">
        <w:rPr>
          <w:sz w:val="24"/>
          <w:szCs w:val="24"/>
          <w:lang w:val="en-US" w:eastAsia="ru-RU"/>
        </w:rPr>
        <w:t>XVI</w:t>
      </w:r>
      <w:r w:rsidRPr="00D3527C">
        <w:rPr>
          <w:sz w:val="24"/>
          <w:szCs w:val="24"/>
          <w:lang w:eastAsia="ru-RU"/>
        </w:rPr>
        <w:t>-</w:t>
      </w:r>
      <w:r w:rsidRPr="00D3527C">
        <w:rPr>
          <w:sz w:val="24"/>
          <w:szCs w:val="24"/>
          <w:lang w:val="en-US" w:eastAsia="ru-RU"/>
        </w:rPr>
        <w:t>XVIII</w:t>
      </w:r>
      <w:r w:rsidRPr="00D3527C">
        <w:rPr>
          <w:sz w:val="24"/>
          <w:szCs w:val="24"/>
          <w:lang w:eastAsia="ru-RU"/>
        </w:rPr>
        <w:t>вв;</w:t>
      </w:r>
    </w:p>
    <w:p w:rsidR="00CC7F3A" w:rsidRPr="00D3527C" w:rsidRDefault="00CC7F3A" w:rsidP="00D3527C">
      <w:pPr>
        <w:suppressAutoHyphens w:val="0"/>
        <w:autoSpaceDE w:val="0"/>
        <w:autoSpaceDN w:val="0"/>
        <w:adjustRightInd w:val="0"/>
        <w:ind w:firstLine="160"/>
        <w:jc w:val="both"/>
        <w:rPr>
          <w:sz w:val="24"/>
          <w:szCs w:val="24"/>
          <w:lang w:eastAsia="ru-RU"/>
        </w:rPr>
      </w:pPr>
      <w:r w:rsidRPr="00D3527C">
        <w:rPr>
          <w:sz w:val="24"/>
          <w:szCs w:val="24"/>
          <w:lang w:eastAsia="ru-RU"/>
        </w:rPr>
        <w:t xml:space="preserve">                      - Поселение Мысы </w:t>
      </w:r>
      <w:r w:rsidRPr="00D3527C">
        <w:rPr>
          <w:sz w:val="24"/>
          <w:szCs w:val="24"/>
          <w:lang w:val="en-US" w:eastAsia="ru-RU"/>
        </w:rPr>
        <w:t>V</w:t>
      </w:r>
      <w:r w:rsidRPr="00D3527C">
        <w:rPr>
          <w:sz w:val="24"/>
          <w:szCs w:val="24"/>
          <w:lang w:eastAsia="ru-RU"/>
        </w:rPr>
        <w:t xml:space="preserve">, </w:t>
      </w:r>
      <w:r w:rsidRPr="00D3527C">
        <w:rPr>
          <w:sz w:val="24"/>
          <w:szCs w:val="24"/>
          <w:lang w:val="en-US" w:eastAsia="ru-RU"/>
        </w:rPr>
        <w:t>I</w:t>
      </w:r>
      <w:r w:rsidRPr="00D3527C">
        <w:rPr>
          <w:sz w:val="24"/>
          <w:szCs w:val="24"/>
          <w:lang w:eastAsia="ru-RU"/>
        </w:rPr>
        <w:t xml:space="preserve"> тыс. до н. э.</w:t>
      </w:r>
    </w:p>
    <w:p w:rsidR="00CC7F3A" w:rsidRPr="004E0B3E" w:rsidRDefault="00CC7F3A" w:rsidP="00D3527C">
      <w:pPr>
        <w:suppressAutoHyphens w:val="0"/>
        <w:autoSpaceDE w:val="0"/>
        <w:autoSpaceDN w:val="0"/>
        <w:adjustRightInd w:val="0"/>
        <w:ind w:firstLine="567"/>
        <w:jc w:val="both"/>
        <w:rPr>
          <w:sz w:val="24"/>
          <w:szCs w:val="24"/>
          <w:lang w:eastAsia="ru-RU"/>
        </w:rPr>
      </w:pPr>
      <w:r w:rsidRPr="004E0B3E">
        <w:rPr>
          <w:sz w:val="24"/>
          <w:szCs w:val="24"/>
          <w:lang w:eastAsia="ru-RU"/>
        </w:rPr>
        <w:t>- Церковь Казанской Богородицы в</w:t>
      </w:r>
      <w:r>
        <w:rPr>
          <w:sz w:val="24"/>
          <w:szCs w:val="24"/>
          <w:lang w:eastAsia="ru-RU"/>
        </w:rPr>
        <w:t>с</w:t>
      </w:r>
      <w:r w:rsidRPr="004E0B3E">
        <w:rPr>
          <w:sz w:val="24"/>
          <w:szCs w:val="24"/>
          <w:lang w:eastAsia="ru-RU"/>
        </w:rPr>
        <w:t>. Мелянда.</w:t>
      </w:r>
    </w:p>
    <w:p w:rsidR="00CC7F3A" w:rsidRPr="00D3527C" w:rsidRDefault="00CC7F3A" w:rsidP="00D3527C">
      <w:pPr>
        <w:suppressAutoHyphens w:val="0"/>
        <w:autoSpaceDE w:val="0"/>
        <w:autoSpaceDN w:val="0"/>
        <w:adjustRightInd w:val="0"/>
        <w:ind w:firstLine="567"/>
        <w:jc w:val="both"/>
        <w:rPr>
          <w:sz w:val="24"/>
          <w:szCs w:val="24"/>
          <w:lang w:eastAsia="ru-RU"/>
        </w:rPr>
      </w:pPr>
    </w:p>
    <w:p w:rsidR="00CC7F3A" w:rsidRDefault="00CC7F3A" w:rsidP="00D3527C">
      <w:pPr>
        <w:suppressAutoHyphens w:val="0"/>
        <w:autoSpaceDE w:val="0"/>
        <w:autoSpaceDN w:val="0"/>
        <w:adjustRightInd w:val="0"/>
        <w:ind w:firstLine="567"/>
        <w:jc w:val="both"/>
        <w:rPr>
          <w:b/>
          <w:bCs/>
          <w:color w:val="000000"/>
          <w:sz w:val="24"/>
          <w:szCs w:val="24"/>
          <w:lang w:eastAsia="ru-RU"/>
        </w:rPr>
      </w:pPr>
      <w:r w:rsidRPr="005F6955">
        <w:rPr>
          <w:b/>
          <w:bCs/>
          <w:color w:val="000000"/>
          <w:sz w:val="24"/>
          <w:szCs w:val="24"/>
          <w:lang w:eastAsia="ru-RU"/>
        </w:rPr>
        <w:t xml:space="preserve">6. </w:t>
      </w:r>
      <w:r>
        <w:rPr>
          <w:b/>
          <w:bCs/>
          <w:color w:val="000000"/>
          <w:sz w:val="24"/>
          <w:szCs w:val="24"/>
          <w:lang w:eastAsia="ru-RU"/>
        </w:rPr>
        <w:t xml:space="preserve"> Особо охраняемые природные территории </w:t>
      </w:r>
    </w:p>
    <w:p w:rsidR="00CC7F3A" w:rsidRPr="005F6955" w:rsidRDefault="00CC7F3A" w:rsidP="00C06D98">
      <w:pPr>
        <w:suppressAutoHyphens w:val="0"/>
        <w:autoSpaceDE w:val="0"/>
        <w:autoSpaceDN w:val="0"/>
        <w:adjustRightInd w:val="0"/>
        <w:ind w:firstLine="567"/>
        <w:jc w:val="both"/>
        <w:rPr>
          <w:sz w:val="24"/>
          <w:szCs w:val="24"/>
          <w:lang w:eastAsia="ru-RU"/>
        </w:rPr>
      </w:pPr>
      <w:r w:rsidRPr="005F6955">
        <w:rPr>
          <w:sz w:val="24"/>
          <w:szCs w:val="24"/>
          <w:lang w:eastAsia="ru-RU"/>
        </w:rPr>
        <w:t>Размещение зданий и сооружений в охранных зонах особо охраняемых природных территорий допускается, если строительство указанных объектов или их эксплуатация не будут угрожать сохранности ООПТ. Условия размещения таких объектов устанавливаются при назначении границ охранных зон (округов) и режима их хозяйственного использования.</w:t>
      </w:r>
    </w:p>
    <w:p w:rsidR="00CC7F3A" w:rsidRDefault="00CC7F3A" w:rsidP="00C06D98">
      <w:pPr>
        <w:suppressAutoHyphens w:val="0"/>
        <w:autoSpaceDE w:val="0"/>
        <w:autoSpaceDN w:val="0"/>
        <w:adjustRightInd w:val="0"/>
        <w:ind w:firstLine="567"/>
        <w:jc w:val="both"/>
        <w:rPr>
          <w:sz w:val="24"/>
          <w:szCs w:val="24"/>
          <w:lang w:eastAsia="ru-RU"/>
        </w:rPr>
      </w:pPr>
      <w:r w:rsidRPr="005F6955">
        <w:rPr>
          <w:sz w:val="24"/>
          <w:szCs w:val="24"/>
          <w:lang w:eastAsia="ru-RU"/>
        </w:rPr>
        <w:t>Порядок использования территорий ООПТ устанавливается в соответствии с Федеральным законом «Об особо охраняемых природных территориях», Постановлениями местных органов власти, а также действующими градостроительными нормативами.</w:t>
      </w:r>
    </w:p>
    <w:p w:rsidR="00CC7F3A" w:rsidRDefault="00CC7F3A" w:rsidP="00C06D98">
      <w:pPr>
        <w:suppressAutoHyphens w:val="0"/>
        <w:autoSpaceDE w:val="0"/>
        <w:autoSpaceDN w:val="0"/>
        <w:adjustRightInd w:val="0"/>
        <w:ind w:firstLine="567"/>
        <w:jc w:val="both"/>
        <w:rPr>
          <w:sz w:val="24"/>
          <w:szCs w:val="24"/>
          <w:lang w:eastAsia="ru-RU"/>
        </w:rPr>
      </w:pPr>
      <w:r w:rsidRPr="005F6955">
        <w:rPr>
          <w:sz w:val="24"/>
          <w:szCs w:val="24"/>
          <w:lang w:eastAsia="ru-RU"/>
        </w:rPr>
        <w:t>В целях защиты особо охраняемых природных территорий от неблагоприятных воздействий на прилегающих к ним участкам должны быть созданы охранные зоны с регулируемым режимом хозяйственной деятельности и определены размеры буферных зон. Перечень запрещенных и допустимых видов хозяйственной деятельности на территориях особо охраняемых природных территорий приводится в соответствующих отраслевых документах. В границах буферных зон запрещается деятельность, оказывающая негативное воздействие на природные комплексы.</w:t>
      </w:r>
    </w:p>
    <w:p w:rsidR="00CC7F3A" w:rsidRDefault="00CC7F3A" w:rsidP="00C06D98">
      <w:pPr>
        <w:suppressAutoHyphens w:val="0"/>
        <w:autoSpaceDE w:val="0"/>
        <w:autoSpaceDN w:val="0"/>
        <w:adjustRightInd w:val="0"/>
        <w:ind w:firstLine="567"/>
        <w:jc w:val="both"/>
        <w:rPr>
          <w:sz w:val="24"/>
          <w:szCs w:val="24"/>
          <w:lang w:eastAsia="ru-RU"/>
        </w:rPr>
      </w:pPr>
      <w:r w:rsidRPr="005F6955">
        <w:rPr>
          <w:sz w:val="24"/>
          <w:szCs w:val="24"/>
          <w:lang w:eastAsia="ru-RU"/>
        </w:rPr>
        <w:t>Размещение зданий и сооружений в охранных зонах особо охраняемых природных территорий допускается, если строительство указанных объектов или их эксплуатация не будут угрожать сохранности ООПТ. Условия размещения таких объектов устанавливаются при назначении границ охранных зон (округов) и режима их хозяйственного использования.</w:t>
      </w:r>
    </w:p>
    <w:p w:rsidR="00CC7F3A" w:rsidRDefault="00CC7F3A" w:rsidP="00C06D98">
      <w:pPr>
        <w:suppressAutoHyphens w:val="0"/>
        <w:autoSpaceDE w:val="0"/>
        <w:autoSpaceDN w:val="0"/>
        <w:adjustRightInd w:val="0"/>
        <w:ind w:firstLine="567"/>
        <w:jc w:val="both"/>
        <w:rPr>
          <w:sz w:val="24"/>
          <w:szCs w:val="24"/>
          <w:lang w:eastAsia="ru-RU"/>
        </w:rPr>
      </w:pPr>
      <w:r>
        <w:rPr>
          <w:sz w:val="24"/>
          <w:szCs w:val="24"/>
          <w:lang w:eastAsia="ru-RU"/>
        </w:rPr>
        <w:t>На территории Михеевского сельского поселения расположены 3 ООПТ:</w:t>
      </w:r>
    </w:p>
    <w:p w:rsidR="00CC7F3A" w:rsidRDefault="00CC7F3A" w:rsidP="00B97DB4">
      <w:pPr>
        <w:pStyle w:val="afd"/>
        <w:numPr>
          <w:ilvl w:val="0"/>
          <w:numId w:val="40"/>
        </w:numPr>
      </w:pPr>
      <w:r>
        <w:t>геологический  - «Поющие пески» у д. Атары;</w:t>
      </w:r>
    </w:p>
    <w:p w:rsidR="00CC7F3A" w:rsidRDefault="00CC7F3A" w:rsidP="00B97DB4">
      <w:pPr>
        <w:pStyle w:val="afd"/>
        <w:numPr>
          <w:ilvl w:val="0"/>
          <w:numId w:val="40"/>
        </w:numPr>
      </w:pPr>
      <w:r>
        <w:t>геологический – ручей с карстовым гротом в обнажении известкового туфа;</w:t>
      </w:r>
    </w:p>
    <w:p w:rsidR="00CC7F3A" w:rsidRPr="00B97DB4" w:rsidRDefault="00CC7F3A" w:rsidP="00B97DB4">
      <w:pPr>
        <w:pStyle w:val="afd"/>
        <w:numPr>
          <w:ilvl w:val="0"/>
          <w:numId w:val="40"/>
        </w:numPr>
      </w:pPr>
      <w:r>
        <w:t>гидрологический – источник «Соль-грязь».</w:t>
      </w:r>
    </w:p>
    <w:p w:rsidR="00CC7F3A" w:rsidRPr="005F6955" w:rsidRDefault="00CC7F3A" w:rsidP="00C06D98">
      <w:pPr>
        <w:suppressAutoHyphens w:val="0"/>
        <w:autoSpaceDE w:val="0"/>
        <w:autoSpaceDN w:val="0"/>
        <w:adjustRightInd w:val="0"/>
        <w:ind w:firstLine="159"/>
        <w:jc w:val="both"/>
        <w:rPr>
          <w:sz w:val="24"/>
          <w:szCs w:val="24"/>
          <w:lang w:eastAsia="ru-RU"/>
        </w:rPr>
      </w:pPr>
    </w:p>
    <w:p w:rsidR="00CC7F3A" w:rsidRPr="00F20AA0" w:rsidRDefault="00CC7F3A" w:rsidP="0074636A">
      <w:pPr>
        <w:suppressAutoHyphens w:val="0"/>
        <w:autoSpaceDE w:val="0"/>
        <w:autoSpaceDN w:val="0"/>
        <w:adjustRightInd w:val="0"/>
        <w:ind w:firstLine="539"/>
        <w:jc w:val="both"/>
        <w:rPr>
          <w:sz w:val="24"/>
          <w:szCs w:val="24"/>
          <w:lang w:eastAsia="en-US"/>
        </w:rPr>
      </w:pPr>
    </w:p>
    <w:sectPr w:rsidR="00CC7F3A" w:rsidRPr="00F20AA0" w:rsidSect="0079354F">
      <w:headerReference w:type="default" r:id="rId13"/>
      <w:footerReference w:type="default" r:id="rId14"/>
      <w:pgSz w:w="11906" w:h="16838"/>
      <w:pgMar w:top="1276" w:right="707" w:bottom="1134"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F3A" w:rsidRDefault="00CC7F3A">
      <w:pPr>
        <w:suppressAutoHyphens w:val="0"/>
        <w:autoSpaceDE w:val="0"/>
        <w:autoSpaceDN w:val="0"/>
        <w:adjustRightInd w:val="0"/>
        <w:spacing w:line="300" w:lineRule="auto"/>
        <w:ind w:firstLine="160"/>
        <w:jc w:val="both"/>
        <w:rPr>
          <w:rFonts w:ascii="Arial" w:hAnsi="Arial" w:cs="Arial"/>
          <w:sz w:val="16"/>
          <w:szCs w:val="16"/>
          <w:lang w:eastAsia="ru-RU"/>
        </w:rPr>
      </w:pPr>
      <w:r>
        <w:rPr>
          <w:rFonts w:ascii="Arial" w:hAnsi="Arial" w:cs="Arial"/>
          <w:sz w:val="16"/>
          <w:szCs w:val="16"/>
          <w:lang w:eastAsia="ru-RU"/>
        </w:rPr>
        <w:separator/>
      </w:r>
    </w:p>
  </w:endnote>
  <w:endnote w:type="continuationSeparator" w:id="0">
    <w:p w:rsidR="00CC7F3A" w:rsidRDefault="00CC7F3A">
      <w:pPr>
        <w:suppressAutoHyphens w:val="0"/>
        <w:autoSpaceDE w:val="0"/>
        <w:autoSpaceDN w:val="0"/>
        <w:adjustRightInd w:val="0"/>
        <w:spacing w:line="300" w:lineRule="auto"/>
        <w:ind w:firstLine="160"/>
        <w:jc w:val="both"/>
        <w:rPr>
          <w:rFonts w:ascii="Arial" w:hAnsi="Arial" w:cs="Arial"/>
          <w:sz w:val="16"/>
          <w:szCs w:val="16"/>
          <w:lang w:eastAsia="ru-RU"/>
        </w:rPr>
      </w:pPr>
      <w:r>
        <w:rPr>
          <w:rFonts w:ascii="Arial" w:hAnsi="Arial" w:cs="Arial"/>
          <w:sz w:val="16"/>
          <w:szCs w:val="16"/>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3A" w:rsidRPr="00242DE1" w:rsidRDefault="00CC7F3A" w:rsidP="00A8597A">
    <w:pPr>
      <w:pStyle w:val="ab"/>
      <w:pBdr>
        <w:top w:val="single" w:sz="6" w:space="1" w:color="339966"/>
      </w:pBdr>
      <w:ind w:right="360"/>
      <w:jc w:val="center"/>
      <w:rPr>
        <w:i/>
        <w:iCs/>
        <w:color w:val="008000"/>
        <w:sz w:val="20"/>
        <w:szCs w:val="20"/>
        <w:lang w:val="ru-RU"/>
      </w:rPr>
    </w:pPr>
    <w:r w:rsidRPr="00242DE1">
      <w:rPr>
        <w:i/>
        <w:iCs/>
        <w:color w:val="008000"/>
        <w:sz w:val="20"/>
        <w:szCs w:val="20"/>
        <w:lang w:val="ru-RU"/>
      </w:rPr>
      <w:t>Институт территориального планирования «Кировское архитектурное, землеустроительное проектно-изыскательское предприятие» ОАО «Кировгипрозем»</w:t>
    </w:r>
  </w:p>
  <w:p w:rsidR="00CC7F3A" w:rsidRDefault="00CC7F3A" w:rsidP="00A8597A">
    <w:pPr>
      <w:pStyle w:val="ab"/>
      <w:framePr w:wrap="auto" w:vAnchor="text" w:hAnchor="margin" w:xAlign="right" w:y="175"/>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CC7F3A" w:rsidRDefault="00CC7F3A" w:rsidP="00B076ED">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F3A" w:rsidRDefault="00CC7F3A">
      <w:pPr>
        <w:suppressAutoHyphens w:val="0"/>
        <w:autoSpaceDE w:val="0"/>
        <w:autoSpaceDN w:val="0"/>
        <w:adjustRightInd w:val="0"/>
        <w:spacing w:line="300" w:lineRule="auto"/>
        <w:ind w:firstLine="160"/>
        <w:jc w:val="both"/>
        <w:rPr>
          <w:rFonts w:ascii="Arial" w:hAnsi="Arial" w:cs="Arial"/>
          <w:sz w:val="16"/>
          <w:szCs w:val="16"/>
          <w:lang w:eastAsia="ru-RU"/>
        </w:rPr>
      </w:pPr>
      <w:r>
        <w:rPr>
          <w:rFonts w:ascii="Arial" w:hAnsi="Arial" w:cs="Arial"/>
          <w:sz w:val="16"/>
          <w:szCs w:val="16"/>
          <w:lang w:eastAsia="ru-RU"/>
        </w:rPr>
        <w:separator/>
      </w:r>
    </w:p>
  </w:footnote>
  <w:footnote w:type="continuationSeparator" w:id="0">
    <w:p w:rsidR="00CC7F3A" w:rsidRDefault="00CC7F3A">
      <w:pPr>
        <w:suppressAutoHyphens w:val="0"/>
        <w:autoSpaceDE w:val="0"/>
        <w:autoSpaceDN w:val="0"/>
        <w:adjustRightInd w:val="0"/>
        <w:spacing w:line="300" w:lineRule="auto"/>
        <w:ind w:firstLine="160"/>
        <w:jc w:val="both"/>
        <w:rPr>
          <w:rFonts w:ascii="Arial" w:hAnsi="Arial" w:cs="Arial"/>
          <w:sz w:val="16"/>
          <w:szCs w:val="16"/>
          <w:lang w:eastAsia="ru-RU"/>
        </w:rPr>
      </w:pPr>
      <w:r>
        <w:rPr>
          <w:rFonts w:ascii="Arial" w:hAnsi="Arial" w:cs="Arial"/>
          <w:sz w:val="16"/>
          <w:szCs w:val="16"/>
          <w:lang w:eastAsia="ru-RU"/>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3A" w:rsidRPr="00242DE1" w:rsidRDefault="00CC7F3A" w:rsidP="00A8597A">
    <w:pPr>
      <w:pStyle w:val="ab"/>
      <w:pBdr>
        <w:bottom w:val="thickThinLargeGap" w:sz="24" w:space="1" w:color="339966"/>
      </w:pBdr>
      <w:ind w:right="360"/>
      <w:jc w:val="center"/>
      <w:rPr>
        <w:i/>
        <w:iCs/>
        <w:color w:val="008000"/>
        <w:sz w:val="20"/>
        <w:szCs w:val="20"/>
        <w:lang w:val="ru-RU"/>
      </w:rPr>
    </w:pPr>
    <w:r w:rsidRPr="00242DE1">
      <w:rPr>
        <w:i/>
        <w:iCs/>
        <w:color w:val="008000"/>
        <w:sz w:val="20"/>
        <w:szCs w:val="20"/>
        <w:lang w:val="ru-RU"/>
      </w:rPr>
      <w:t xml:space="preserve">Правила землепользования и застройки Михеевского сельского  поселения </w:t>
    </w:r>
  </w:p>
  <w:p w:rsidR="00CC7F3A" w:rsidRDefault="00CC7F3A" w:rsidP="00A8597A">
    <w:pPr>
      <w:pStyle w:val="ab"/>
      <w:pBdr>
        <w:bottom w:val="thickThinLargeGap" w:sz="24" w:space="1" w:color="339966"/>
      </w:pBdr>
      <w:ind w:right="360"/>
      <w:jc w:val="center"/>
      <w:rPr>
        <w:i/>
        <w:iCs/>
        <w:color w:val="008000"/>
        <w:sz w:val="20"/>
        <w:szCs w:val="20"/>
      </w:rPr>
    </w:pPr>
    <w:r>
      <w:rPr>
        <w:i/>
        <w:iCs/>
        <w:color w:val="008000"/>
        <w:sz w:val="20"/>
        <w:szCs w:val="20"/>
      </w:rPr>
      <w:t>Лебяжского района  Кировской области</w:t>
    </w:r>
  </w:p>
  <w:p w:rsidR="00CC7F3A" w:rsidRDefault="00CC7F3A" w:rsidP="00A8597A">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D25E00"/>
    <w:lvl w:ilvl="0">
      <w:start w:val="1"/>
      <w:numFmt w:val="bullet"/>
      <w:lvlText w:val=""/>
      <w:lvlJc w:val="left"/>
      <w:pPr>
        <w:tabs>
          <w:tab w:val="num" w:pos="360"/>
        </w:tabs>
        <w:ind w:left="360" w:hanging="360"/>
      </w:pPr>
      <w:rPr>
        <w:rFonts w:ascii="Symbol" w:hAnsi="Symbol" w:cs="Symbol" w:hint="default"/>
      </w:rPr>
    </w:lvl>
  </w:abstractNum>
  <w:abstractNum w:abstractNumId="1">
    <w:nsid w:val="00000005"/>
    <w:multiLevelType w:val="singleLevel"/>
    <w:tmpl w:val="00000005"/>
    <w:name w:val="WW8Num5"/>
    <w:lvl w:ilvl="0">
      <w:start w:val="1"/>
      <w:numFmt w:val="bullet"/>
      <w:lvlText w:val=""/>
      <w:lvlJc w:val="left"/>
      <w:pPr>
        <w:tabs>
          <w:tab w:val="num" w:pos="1080"/>
        </w:tabs>
        <w:ind w:left="1080" w:hanging="360"/>
      </w:pPr>
      <w:rPr>
        <w:rFonts w:ascii="Symbol" w:hAnsi="Symbol" w:cs="Symbol"/>
      </w:rPr>
    </w:lvl>
  </w:abstractNum>
  <w:abstractNum w:abstractNumId="2">
    <w:nsid w:val="0404478D"/>
    <w:multiLevelType w:val="hybridMultilevel"/>
    <w:tmpl w:val="9CD8A3A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654065A"/>
    <w:multiLevelType w:val="hybridMultilevel"/>
    <w:tmpl w:val="A34E6CFE"/>
    <w:lvl w:ilvl="0" w:tplc="3D2E8C16">
      <w:start w:val="1"/>
      <w:numFmt w:val="decimal"/>
      <w:lvlText w:val="%1)"/>
      <w:lvlJc w:val="left"/>
      <w:pPr>
        <w:ind w:left="720" w:hanging="360"/>
      </w:pPr>
      <w:rPr>
        <w:rFonts w:hint="default"/>
        <w:i w:val="0"/>
        <w:iCs w:val="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6E0781A"/>
    <w:multiLevelType w:val="hybridMultilevel"/>
    <w:tmpl w:val="B94E932C"/>
    <w:lvl w:ilvl="0" w:tplc="CF8CE29A">
      <w:start w:val="1"/>
      <w:numFmt w:val="decimal"/>
      <w:lvlText w:val="%1)"/>
      <w:lvlJc w:val="left"/>
      <w:pPr>
        <w:ind w:left="501" w:hanging="360"/>
      </w:pPr>
      <w:rPr>
        <w:rFonts w:hint="default"/>
      </w:rPr>
    </w:lvl>
    <w:lvl w:ilvl="1" w:tplc="04190019">
      <w:start w:val="1"/>
      <w:numFmt w:val="lowerLetter"/>
      <w:lvlText w:val="%2."/>
      <w:lvlJc w:val="left"/>
      <w:pPr>
        <w:ind w:left="1221" w:hanging="360"/>
      </w:pPr>
    </w:lvl>
    <w:lvl w:ilvl="2" w:tplc="0419001B">
      <w:start w:val="1"/>
      <w:numFmt w:val="lowerRoman"/>
      <w:lvlText w:val="%3."/>
      <w:lvlJc w:val="right"/>
      <w:pPr>
        <w:ind w:left="1941" w:hanging="180"/>
      </w:pPr>
    </w:lvl>
    <w:lvl w:ilvl="3" w:tplc="0419000F">
      <w:start w:val="1"/>
      <w:numFmt w:val="decimal"/>
      <w:lvlText w:val="%4."/>
      <w:lvlJc w:val="left"/>
      <w:pPr>
        <w:ind w:left="2661" w:hanging="360"/>
      </w:pPr>
    </w:lvl>
    <w:lvl w:ilvl="4" w:tplc="04190019">
      <w:start w:val="1"/>
      <w:numFmt w:val="lowerLetter"/>
      <w:lvlText w:val="%5."/>
      <w:lvlJc w:val="left"/>
      <w:pPr>
        <w:ind w:left="3381" w:hanging="360"/>
      </w:pPr>
    </w:lvl>
    <w:lvl w:ilvl="5" w:tplc="0419001B">
      <w:start w:val="1"/>
      <w:numFmt w:val="lowerRoman"/>
      <w:lvlText w:val="%6."/>
      <w:lvlJc w:val="right"/>
      <w:pPr>
        <w:ind w:left="4101" w:hanging="180"/>
      </w:pPr>
    </w:lvl>
    <w:lvl w:ilvl="6" w:tplc="0419000F">
      <w:start w:val="1"/>
      <w:numFmt w:val="decimal"/>
      <w:lvlText w:val="%7."/>
      <w:lvlJc w:val="left"/>
      <w:pPr>
        <w:ind w:left="4821" w:hanging="360"/>
      </w:pPr>
    </w:lvl>
    <w:lvl w:ilvl="7" w:tplc="04190019">
      <w:start w:val="1"/>
      <w:numFmt w:val="lowerLetter"/>
      <w:lvlText w:val="%8."/>
      <w:lvlJc w:val="left"/>
      <w:pPr>
        <w:ind w:left="5541" w:hanging="360"/>
      </w:pPr>
    </w:lvl>
    <w:lvl w:ilvl="8" w:tplc="0419001B">
      <w:start w:val="1"/>
      <w:numFmt w:val="lowerRoman"/>
      <w:lvlText w:val="%9."/>
      <w:lvlJc w:val="right"/>
      <w:pPr>
        <w:ind w:left="6261" w:hanging="180"/>
      </w:pPr>
    </w:lvl>
  </w:abstractNum>
  <w:abstractNum w:abstractNumId="5">
    <w:nsid w:val="0F0861A0"/>
    <w:multiLevelType w:val="hybridMultilevel"/>
    <w:tmpl w:val="6FACA7E0"/>
    <w:lvl w:ilvl="0" w:tplc="E1A633E0">
      <w:start w:val="6"/>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6">
    <w:nsid w:val="11547527"/>
    <w:multiLevelType w:val="hybridMultilevel"/>
    <w:tmpl w:val="43AA2BBC"/>
    <w:lvl w:ilvl="0" w:tplc="D99261D8">
      <w:start w:val="1"/>
      <w:numFmt w:val="bullet"/>
      <w:pStyle w:val="a"/>
      <w:lvlText w:val="-"/>
      <w:lvlJc w:val="left"/>
      <w:pPr>
        <w:tabs>
          <w:tab w:val="num" w:pos="360"/>
        </w:tabs>
        <w:ind w:left="360" w:hanging="360"/>
      </w:pPr>
      <w:rPr>
        <w:rFonts w:ascii="Courier New" w:hAnsi="Courier New" w:cs="Courier New" w:hint="default"/>
      </w:rPr>
    </w:lvl>
    <w:lvl w:ilvl="1" w:tplc="D922A702">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122F4C39"/>
    <w:multiLevelType w:val="hybridMultilevel"/>
    <w:tmpl w:val="4F223160"/>
    <w:lvl w:ilvl="0" w:tplc="AD6ED7C8">
      <w:start w:val="1"/>
      <w:numFmt w:val="decimal"/>
      <w:lvlText w:val="%1."/>
      <w:lvlJc w:val="left"/>
      <w:pPr>
        <w:ind w:left="927" w:hanging="360"/>
      </w:pPr>
      <w:rPr>
        <w:rFonts w:hint="default"/>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124A5503"/>
    <w:multiLevelType w:val="hybridMultilevel"/>
    <w:tmpl w:val="27FA0E06"/>
    <w:lvl w:ilvl="0" w:tplc="04190011">
      <w:start w:val="1"/>
      <w:numFmt w:val="decimal"/>
      <w:lvlText w:val="%1)"/>
      <w:lvlJc w:val="left"/>
      <w:pPr>
        <w:ind w:left="360" w:hanging="360"/>
      </w:pPr>
      <w:rPr>
        <w:rFonts w:hint="default"/>
      </w:rPr>
    </w:lvl>
    <w:lvl w:ilvl="1" w:tplc="04190019">
      <w:start w:val="1"/>
      <w:numFmt w:val="lowerLetter"/>
      <w:lvlText w:val="%2."/>
      <w:lvlJc w:val="left"/>
      <w:pPr>
        <w:ind w:left="1015" w:hanging="360"/>
      </w:pPr>
    </w:lvl>
    <w:lvl w:ilvl="2" w:tplc="0419001B">
      <w:start w:val="1"/>
      <w:numFmt w:val="lowerRoman"/>
      <w:lvlText w:val="%3."/>
      <w:lvlJc w:val="right"/>
      <w:pPr>
        <w:ind w:left="1735" w:hanging="180"/>
      </w:pPr>
    </w:lvl>
    <w:lvl w:ilvl="3" w:tplc="0419000F">
      <w:start w:val="1"/>
      <w:numFmt w:val="decimal"/>
      <w:lvlText w:val="%4."/>
      <w:lvlJc w:val="left"/>
      <w:pPr>
        <w:ind w:left="2455" w:hanging="360"/>
      </w:pPr>
    </w:lvl>
    <w:lvl w:ilvl="4" w:tplc="04190019">
      <w:start w:val="1"/>
      <w:numFmt w:val="lowerLetter"/>
      <w:lvlText w:val="%5."/>
      <w:lvlJc w:val="left"/>
      <w:pPr>
        <w:ind w:left="3175" w:hanging="360"/>
      </w:pPr>
    </w:lvl>
    <w:lvl w:ilvl="5" w:tplc="0419001B">
      <w:start w:val="1"/>
      <w:numFmt w:val="lowerRoman"/>
      <w:lvlText w:val="%6."/>
      <w:lvlJc w:val="right"/>
      <w:pPr>
        <w:ind w:left="3895" w:hanging="180"/>
      </w:pPr>
    </w:lvl>
    <w:lvl w:ilvl="6" w:tplc="0419000F">
      <w:start w:val="1"/>
      <w:numFmt w:val="decimal"/>
      <w:lvlText w:val="%7."/>
      <w:lvlJc w:val="left"/>
      <w:pPr>
        <w:ind w:left="4615" w:hanging="360"/>
      </w:pPr>
    </w:lvl>
    <w:lvl w:ilvl="7" w:tplc="04190019">
      <w:start w:val="1"/>
      <w:numFmt w:val="lowerLetter"/>
      <w:lvlText w:val="%8."/>
      <w:lvlJc w:val="left"/>
      <w:pPr>
        <w:ind w:left="5335" w:hanging="360"/>
      </w:pPr>
    </w:lvl>
    <w:lvl w:ilvl="8" w:tplc="0419001B">
      <w:start w:val="1"/>
      <w:numFmt w:val="lowerRoman"/>
      <w:lvlText w:val="%9."/>
      <w:lvlJc w:val="right"/>
      <w:pPr>
        <w:ind w:left="6055" w:hanging="180"/>
      </w:pPr>
    </w:lvl>
  </w:abstractNum>
  <w:abstractNum w:abstractNumId="9">
    <w:nsid w:val="14B469D3"/>
    <w:multiLevelType w:val="hybridMultilevel"/>
    <w:tmpl w:val="38E03690"/>
    <w:lvl w:ilvl="0" w:tplc="B880A2F6">
      <w:start w:val="1"/>
      <w:numFmt w:val="decimal"/>
      <w:lvlText w:val="%1)"/>
      <w:lvlJc w:val="left"/>
      <w:pPr>
        <w:ind w:left="785" w:hanging="360"/>
      </w:pPr>
      <w:rPr>
        <w:rFonts w:hint="default"/>
      </w:r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10">
    <w:nsid w:val="1D2A10EF"/>
    <w:multiLevelType w:val="hybridMultilevel"/>
    <w:tmpl w:val="10584F0C"/>
    <w:lvl w:ilvl="0" w:tplc="673CCA6C">
      <w:start w:val="1"/>
      <w:numFmt w:val="decimal"/>
      <w:lvlText w:val="%1)"/>
      <w:lvlJc w:val="left"/>
      <w:pPr>
        <w:ind w:left="501" w:hanging="360"/>
      </w:pPr>
      <w:rPr>
        <w:rFonts w:hint="default"/>
      </w:rPr>
    </w:lvl>
    <w:lvl w:ilvl="1" w:tplc="04190019">
      <w:start w:val="1"/>
      <w:numFmt w:val="lowerLetter"/>
      <w:lvlText w:val="%2."/>
      <w:lvlJc w:val="left"/>
      <w:pPr>
        <w:ind w:left="1221" w:hanging="360"/>
      </w:pPr>
    </w:lvl>
    <w:lvl w:ilvl="2" w:tplc="0419001B">
      <w:start w:val="1"/>
      <w:numFmt w:val="lowerRoman"/>
      <w:lvlText w:val="%3."/>
      <w:lvlJc w:val="right"/>
      <w:pPr>
        <w:ind w:left="1941" w:hanging="180"/>
      </w:pPr>
    </w:lvl>
    <w:lvl w:ilvl="3" w:tplc="0419000F">
      <w:start w:val="1"/>
      <w:numFmt w:val="decimal"/>
      <w:lvlText w:val="%4."/>
      <w:lvlJc w:val="left"/>
      <w:pPr>
        <w:ind w:left="2661" w:hanging="360"/>
      </w:pPr>
    </w:lvl>
    <w:lvl w:ilvl="4" w:tplc="04190019">
      <w:start w:val="1"/>
      <w:numFmt w:val="lowerLetter"/>
      <w:lvlText w:val="%5."/>
      <w:lvlJc w:val="left"/>
      <w:pPr>
        <w:ind w:left="3381" w:hanging="360"/>
      </w:pPr>
    </w:lvl>
    <w:lvl w:ilvl="5" w:tplc="0419001B">
      <w:start w:val="1"/>
      <w:numFmt w:val="lowerRoman"/>
      <w:lvlText w:val="%6."/>
      <w:lvlJc w:val="right"/>
      <w:pPr>
        <w:ind w:left="4101" w:hanging="180"/>
      </w:pPr>
    </w:lvl>
    <w:lvl w:ilvl="6" w:tplc="0419000F">
      <w:start w:val="1"/>
      <w:numFmt w:val="decimal"/>
      <w:lvlText w:val="%7."/>
      <w:lvlJc w:val="left"/>
      <w:pPr>
        <w:ind w:left="4821" w:hanging="360"/>
      </w:pPr>
    </w:lvl>
    <w:lvl w:ilvl="7" w:tplc="04190019">
      <w:start w:val="1"/>
      <w:numFmt w:val="lowerLetter"/>
      <w:lvlText w:val="%8."/>
      <w:lvlJc w:val="left"/>
      <w:pPr>
        <w:ind w:left="5541" w:hanging="360"/>
      </w:pPr>
    </w:lvl>
    <w:lvl w:ilvl="8" w:tplc="0419001B">
      <w:start w:val="1"/>
      <w:numFmt w:val="lowerRoman"/>
      <w:lvlText w:val="%9."/>
      <w:lvlJc w:val="right"/>
      <w:pPr>
        <w:ind w:left="6261" w:hanging="180"/>
      </w:pPr>
    </w:lvl>
  </w:abstractNum>
  <w:abstractNum w:abstractNumId="11">
    <w:nsid w:val="1FE266B9"/>
    <w:multiLevelType w:val="hybridMultilevel"/>
    <w:tmpl w:val="06A09620"/>
    <w:lvl w:ilvl="0" w:tplc="1CF2EF70">
      <w:start w:val="1"/>
      <w:numFmt w:val="bullet"/>
      <w:lvlText w:val=""/>
      <w:lvlJc w:val="left"/>
      <w:pPr>
        <w:ind w:left="12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04652A1"/>
    <w:multiLevelType w:val="hybridMultilevel"/>
    <w:tmpl w:val="9D183430"/>
    <w:lvl w:ilvl="0" w:tplc="7A30E082">
      <w:start w:val="1"/>
      <w:numFmt w:val="decimal"/>
      <w:lvlText w:val="%1)"/>
      <w:lvlJc w:val="left"/>
      <w:pPr>
        <w:ind w:left="785" w:hanging="360"/>
      </w:pPr>
      <w:rPr>
        <w:rFonts w:hint="default"/>
      </w:r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13">
    <w:nsid w:val="21F15FA5"/>
    <w:multiLevelType w:val="hybridMultilevel"/>
    <w:tmpl w:val="F65852F0"/>
    <w:lvl w:ilvl="0" w:tplc="18FE4782">
      <w:start w:val="4"/>
      <w:numFmt w:val="decimal"/>
      <w:lvlText w:val="%1)"/>
      <w:lvlJc w:val="left"/>
      <w:pPr>
        <w:ind w:left="1210" w:hanging="360"/>
      </w:pPr>
      <w:rPr>
        <w:rFonts w:hint="default"/>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25C244CE"/>
    <w:multiLevelType w:val="hybridMultilevel"/>
    <w:tmpl w:val="1B2CD89C"/>
    <w:lvl w:ilvl="0" w:tplc="31E4557E">
      <w:start w:val="4"/>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5">
    <w:nsid w:val="2A3E3C95"/>
    <w:multiLevelType w:val="hybridMultilevel"/>
    <w:tmpl w:val="69E4C4DA"/>
    <w:lvl w:ilvl="0" w:tplc="88FEE532">
      <w:start w:val="1"/>
      <w:numFmt w:val="decimal"/>
      <w:lvlText w:val="%1)"/>
      <w:lvlJc w:val="left"/>
      <w:pPr>
        <w:ind w:left="785" w:hanging="360"/>
      </w:pPr>
      <w:rPr>
        <w:rFonts w:hint="default"/>
      </w:r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16">
    <w:nsid w:val="2AB05673"/>
    <w:multiLevelType w:val="hybridMultilevel"/>
    <w:tmpl w:val="9CD8A3AE"/>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
    <w:nsid w:val="2F755606"/>
    <w:multiLevelType w:val="hybridMultilevel"/>
    <w:tmpl w:val="96E2011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022357D"/>
    <w:multiLevelType w:val="hybridMultilevel"/>
    <w:tmpl w:val="926CA668"/>
    <w:lvl w:ilvl="0" w:tplc="964A40E2">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32CB4165"/>
    <w:multiLevelType w:val="hybridMultilevel"/>
    <w:tmpl w:val="1DBE5D48"/>
    <w:lvl w:ilvl="0" w:tplc="C7CEE49E">
      <w:start w:val="1"/>
      <w:numFmt w:val="decimal"/>
      <w:lvlText w:val="%1)"/>
      <w:lvlJc w:val="left"/>
      <w:pPr>
        <w:ind w:left="785" w:hanging="360"/>
      </w:pPr>
      <w:rPr>
        <w:rFonts w:hint="default"/>
      </w:r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20">
    <w:nsid w:val="370448BD"/>
    <w:multiLevelType w:val="hybridMultilevel"/>
    <w:tmpl w:val="D28CC6F6"/>
    <w:lvl w:ilvl="0" w:tplc="DD905EC2">
      <w:start w:val="1"/>
      <w:numFmt w:val="decimal"/>
      <w:lvlText w:val="%1)"/>
      <w:lvlJc w:val="left"/>
      <w:pPr>
        <w:ind w:left="540" w:hanging="360"/>
      </w:pPr>
      <w:rPr>
        <w:rFonts w:hint="default"/>
      </w:r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21">
    <w:nsid w:val="3AC72A98"/>
    <w:multiLevelType w:val="hybridMultilevel"/>
    <w:tmpl w:val="C2FAA000"/>
    <w:lvl w:ilvl="0" w:tplc="F33019C2">
      <w:start w:val="6"/>
      <w:numFmt w:val="decimal"/>
      <w:lvlText w:val="%1)"/>
      <w:lvlJc w:val="left"/>
      <w:pPr>
        <w:ind w:left="785" w:hanging="360"/>
      </w:pPr>
      <w:rPr>
        <w:rFonts w:hint="default"/>
      </w:r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22">
    <w:nsid w:val="3CA7151A"/>
    <w:multiLevelType w:val="multilevel"/>
    <w:tmpl w:val="AB70914E"/>
    <w:styleLink w:val="TimesNewRoman121"/>
    <w:lvl w:ilvl="0">
      <w:start w:val="1"/>
      <w:numFmt w:val="bullet"/>
      <w:lvlText w:val=""/>
      <w:lvlJc w:val="left"/>
      <w:pPr>
        <w:tabs>
          <w:tab w:val="num" w:pos="1260"/>
        </w:tabs>
        <w:ind w:left="1260" w:hanging="360"/>
      </w:pPr>
      <w:rPr>
        <w:rFonts w:ascii="Symbol" w:hAnsi="Symbol" w:cs="Symbol" w:hint="default"/>
      </w:rPr>
    </w:lvl>
    <w:lvl w:ilvl="1">
      <w:start w:val="1"/>
      <w:numFmt w:val="decimal"/>
      <w:lvlText w:val="%2)"/>
      <w:lvlJc w:val="left"/>
      <w:pPr>
        <w:tabs>
          <w:tab w:val="num" w:pos="1980"/>
        </w:tabs>
        <w:ind w:left="1980" w:hanging="360"/>
      </w:pPr>
      <w:rPr>
        <w:rFonts w:hint="default"/>
      </w:rPr>
    </w:lvl>
    <w:lvl w:ilvl="2">
      <w:start w:val="1"/>
      <w:numFmt w:val="decimal"/>
      <w:lvlText w:val="%3."/>
      <w:lvlJc w:val="left"/>
      <w:pPr>
        <w:tabs>
          <w:tab w:val="num" w:pos="900"/>
        </w:tabs>
        <w:ind w:left="900" w:hanging="360"/>
      </w:pPr>
      <w:rPr>
        <w:sz w:val="24"/>
        <w:szCs w:val="24"/>
      </w:r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3">
    <w:nsid w:val="403447F8"/>
    <w:multiLevelType w:val="hybridMultilevel"/>
    <w:tmpl w:val="53D46F22"/>
    <w:lvl w:ilvl="0" w:tplc="0430EEEC">
      <w:start w:val="1"/>
      <w:numFmt w:val="decimal"/>
      <w:lvlText w:val="%1)"/>
      <w:lvlJc w:val="left"/>
      <w:pPr>
        <w:ind w:left="861" w:hanging="360"/>
      </w:pPr>
      <w:rPr>
        <w:rFonts w:hint="default"/>
      </w:rPr>
    </w:lvl>
    <w:lvl w:ilvl="1" w:tplc="04190019">
      <w:start w:val="1"/>
      <w:numFmt w:val="lowerLetter"/>
      <w:lvlText w:val="%2."/>
      <w:lvlJc w:val="left"/>
      <w:pPr>
        <w:ind w:left="1581" w:hanging="360"/>
      </w:pPr>
    </w:lvl>
    <w:lvl w:ilvl="2" w:tplc="0419001B">
      <w:start w:val="1"/>
      <w:numFmt w:val="lowerRoman"/>
      <w:lvlText w:val="%3."/>
      <w:lvlJc w:val="right"/>
      <w:pPr>
        <w:ind w:left="2301" w:hanging="180"/>
      </w:pPr>
    </w:lvl>
    <w:lvl w:ilvl="3" w:tplc="0419000F">
      <w:start w:val="1"/>
      <w:numFmt w:val="decimal"/>
      <w:lvlText w:val="%4."/>
      <w:lvlJc w:val="left"/>
      <w:pPr>
        <w:ind w:left="3021" w:hanging="360"/>
      </w:pPr>
    </w:lvl>
    <w:lvl w:ilvl="4" w:tplc="04190019">
      <w:start w:val="1"/>
      <w:numFmt w:val="lowerLetter"/>
      <w:lvlText w:val="%5."/>
      <w:lvlJc w:val="left"/>
      <w:pPr>
        <w:ind w:left="3741" w:hanging="360"/>
      </w:pPr>
    </w:lvl>
    <w:lvl w:ilvl="5" w:tplc="0419001B">
      <w:start w:val="1"/>
      <w:numFmt w:val="lowerRoman"/>
      <w:lvlText w:val="%6."/>
      <w:lvlJc w:val="right"/>
      <w:pPr>
        <w:ind w:left="4461" w:hanging="180"/>
      </w:pPr>
    </w:lvl>
    <w:lvl w:ilvl="6" w:tplc="0419000F">
      <w:start w:val="1"/>
      <w:numFmt w:val="decimal"/>
      <w:lvlText w:val="%7."/>
      <w:lvlJc w:val="left"/>
      <w:pPr>
        <w:ind w:left="5181" w:hanging="360"/>
      </w:pPr>
    </w:lvl>
    <w:lvl w:ilvl="7" w:tplc="04190019">
      <w:start w:val="1"/>
      <w:numFmt w:val="lowerLetter"/>
      <w:lvlText w:val="%8."/>
      <w:lvlJc w:val="left"/>
      <w:pPr>
        <w:ind w:left="5901" w:hanging="360"/>
      </w:pPr>
    </w:lvl>
    <w:lvl w:ilvl="8" w:tplc="0419001B">
      <w:start w:val="1"/>
      <w:numFmt w:val="lowerRoman"/>
      <w:lvlText w:val="%9."/>
      <w:lvlJc w:val="right"/>
      <w:pPr>
        <w:ind w:left="6621" w:hanging="180"/>
      </w:pPr>
    </w:lvl>
  </w:abstractNum>
  <w:abstractNum w:abstractNumId="24">
    <w:nsid w:val="42CC4BB0"/>
    <w:multiLevelType w:val="hybridMultilevel"/>
    <w:tmpl w:val="6126790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4B528CD"/>
    <w:multiLevelType w:val="hybridMultilevel"/>
    <w:tmpl w:val="0820FD98"/>
    <w:lvl w:ilvl="0" w:tplc="EF68203C">
      <w:start w:val="1"/>
      <w:numFmt w:val="decimal"/>
      <w:lvlText w:val="%1)"/>
      <w:lvlJc w:val="left"/>
      <w:pPr>
        <w:ind w:left="540" w:hanging="360"/>
      </w:pPr>
      <w:rPr>
        <w:rFonts w:hint="default"/>
      </w:r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26">
    <w:nsid w:val="4CCB456D"/>
    <w:multiLevelType w:val="hybridMultilevel"/>
    <w:tmpl w:val="C7E09508"/>
    <w:lvl w:ilvl="0" w:tplc="D38E7E60">
      <w:start w:val="1"/>
      <w:numFmt w:val="decimal"/>
      <w:lvlText w:val="%1)"/>
      <w:lvlJc w:val="left"/>
      <w:pPr>
        <w:ind w:left="861" w:hanging="360"/>
      </w:pPr>
      <w:rPr>
        <w:rFonts w:hint="default"/>
      </w:rPr>
    </w:lvl>
    <w:lvl w:ilvl="1" w:tplc="04190019">
      <w:start w:val="1"/>
      <w:numFmt w:val="lowerLetter"/>
      <w:lvlText w:val="%2."/>
      <w:lvlJc w:val="left"/>
      <w:pPr>
        <w:ind w:left="1581" w:hanging="360"/>
      </w:pPr>
    </w:lvl>
    <w:lvl w:ilvl="2" w:tplc="0419001B">
      <w:start w:val="1"/>
      <w:numFmt w:val="lowerRoman"/>
      <w:lvlText w:val="%3."/>
      <w:lvlJc w:val="right"/>
      <w:pPr>
        <w:ind w:left="2301" w:hanging="180"/>
      </w:pPr>
    </w:lvl>
    <w:lvl w:ilvl="3" w:tplc="0419000F">
      <w:start w:val="1"/>
      <w:numFmt w:val="decimal"/>
      <w:lvlText w:val="%4."/>
      <w:lvlJc w:val="left"/>
      <w:pPr>
        <w:ind w:left="3021" w:hanging="360"/>
      </w:pPr>
    </w:lvl>
    <w:lvl w:ilvl="4" w:tplc="04190019">
      <w:start w:val="1"/>
      <w:numFmt w:val="lowerLetter"/>
      <w:lvlText w:val="%5."/>
      <w:lvlJc w:val="left"/>
      <w:pPr>
        <w:ind w:left="3741" w:hanging="360"/>
      </w:pPr>
    </w:lvl>
    <w:lvl w:ilvl="5" w:tplc="0419001B">
      <w:start w:val="1"/>
      <w:numFmt w:val="lowerRoman"/>
      <w:lvlText w:val="%6."/>
      <w:lvlJc w:val="right"/>
      <w:pPr>
        <w:ind w:left="4461" w:hanging="180"/>
      </w:pPr>
    </w:lvl>
    <w:lvl w:ilvl="6" w:tplc="0419000F">
      <w:start w:val="1"/>
      <w:numFmt w:val="decimal"/>
      <w:lvlText w:val="%7."/>
      <w:lvlJc w:val="left"/>
      <w:pPr>
        <w:ind w:left="5181" w:hanging="360"/>
      </w:pPr>
    </w:lvl>
    <w:lvl w:ilvl="7" w:tplc="04190019">
      <w:start w:val="1"/>
      <w:numFmt w:val="lowerLetter"/>
      <w:lvlText w:val="%8."/>
      <w:lvlJc w:val="left"/>
      <w:pPr>
        <w:ind w:left="5901" w:hanging="360"/>
      </w:pPr>
    </w:lvl>
    <w:lvl w:ilvl="8" w:tplc="0419001B">
      <w:start w:val="1"/>
      <w:numFmt w:val="lowerRoman"/>
      <w:lvlText w:val="%9."/>
      <w:lvlJc w:val="right"/>
      <w:pPr>
        <w:ind w:left="6621" w:hanging="180"/>
      </w:pPr>
    </w:lvl>
  </w:abstractNum>
  <w:abstractNum w:abstractNumId="27">
    <w:nsid w:val="511B36D7"/>
    <w:multiLevelType w:val="hybridMultilevel"/>
    <w:tmpl w:val="26248974"/>
    <w:lvl w:ilvl="0" w:tplc="6C80DDCA">
      <w:start w:val="1"/>
      <w:numFmt w:val="decimal"/>
      <w:lvlText w:val="%1)"/>
      <w:lvlJc w:val="left"/>
      <w:pPr>
        <w:ind w:left="1221" w:hanging="360"/>
      </w:pPr>
      <w:rPr>
        <w:rFonts w:hint="default"/>
      </w:rPr>
    </w:lvl>
    <w:lvl w:ilvl="1" w:tplc="04190019">
      <w:start w:val="1"/>
      <w:numFmt w:val="lowerLetter"/>
      <w:lvlText w:val="%2."/>
      <w:lvlJc w:val="left"/>
      <w:pPr>
        <w:ind w:left="1941" w:hanging="360"/>
      </w:pPr>
    </w:lvl>
    <w:lvl w:ilvl="2" w:tplc="0419001B">
      <w:start w:val="1"/>
      <w:numFmt w:val="lowerRoman"/>
      <w:lvlText w:val="%3."/>
      <w:lvlJc w:val="right"/>
      <w:pPr>
        <w:ind w:left="2661" w:hanging="180"/>
      </w:pPr>
    </w:lvl>
    <w:lvl w:ilvl="3" w:tplc="0419000F">
      <w:start w:val="1"/>
      <w:numFmt w:val="decimal"/>
      <w:lvlText w:val="%4."/>
      <w:lvlJc w:val="left"/>
      <w:pPr>
        <w:ind w:left="3381" w:hanging="360"/>
      </w:pPr>
    </w:lvl>
    <w:lvl w:ilvl="4" w:tplc="04190019">
      <w:start w:val="1"/>
      <w:numFmt w:val="lowerLetter"/>
      <w:lvlText w:val="%5."/>
      <w:lvlJc w:val="left"/>
      <w:pPr>
        <w:ind w:left="4101" w:hanging="360"/>
      </w:pPr>
    </w:lvl>
    <w:lvl w:ilvl="5" w:tplc="0419001B">
      <w:start w:val="1"/>
      <w:numFmt w:val="lowerRoman"/>
      <w:lvlText w:val="%6."/>
      <w:lvlJc w:val="right"/>
      <w:pPr>
        <w:ind w:left="4821" w:hanging="180"/>
      </w:pPr>
    </w:lvl>
    <w:lvl w:ilvl="6" w:tplc="0419000F">
      <w:start w:val="1"/>
      <w:numFmt w:val="decimal"/>
      <w:lvlText w:val="%7."/>
      <w:lvlJc w:val="left"/>
      <w:pPr>
        <w:ind w:left="5541" w:hanging="360"/>
      </w:pPr>
    </w:lvl>
    <w:lvl w:ilvl="7" w:tplc="04190019">
      <w:start w:val="1"/>
      <w:numFmt w:val="lowerLetter"/>
      <w:lvlText w:val="%8."/>
      <w:lvlJc w:val="left"/>
      <w:pPr>
        <w:ind w:left="6261" w:hanging="360"/>
      </w:pPr>
    </w:lvl>
    <w:lvl w:ilvl="8" w:tplc="0419001B">
      <w:start w:val="1"/>
      <w:numFmt w:val="lowerRoman"/>
      <w:lvlText w:val="%9."/>
      <w:lvlJc w:val="right"/>
      <w:pPr>
        <w:ind w:left="6981" w:hanging="180"/>
      </w:pPr>
    </w:lvl>
  </w:abstractNum>
  <w:abstractNum w:abstractNumId="28">
    <w:nsid w:val="522D3CC8"/>
    <w:multiLevelType w:val="hybridMultilevel"/>
    <w:tmpl w:val="DB249C6C"/>
    <w:lvl w:ilvl="0" w:tplc="06AA21C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9">
    <w:nsid w:val="57080337"/>
    <w:multiLevelType w:val="hybridMultilevel"/>
    <w:tmpl w:val="9D183430"/>
    <w:lvl w:ilvl="0" w:tplc="7A30E082">
      <w:start w:val="1"/>
      <w:numFmt w:val="decimal"/>
      <w:lvlText w:val="%1)"/>
      <w:lvlJc w:val="left"/>
      <w:pPr>
        <w:ind w:left="785" w:hanging="360"/>
      </w:pPr>
      <w:rPr>
        <w:rFonts w:hint="default"/>
      </w:r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30">
    <w:nsid w:val="574C3C11"/>
    <w:multiLevelType w:val="hybridMultilevel"/>
    <w:tmpl w:val="F1BE8E9A"/>
    <w:lvl w:ilvl="0" w:tplc="04190011">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1">
    <w:nsid w:val="584E72E8"/>
    <w:multiLevelType w:val="hybridMultilevel"/>
    <w:tmpl w:val="9CD8A3A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C9D4E3B"/>
    <w:multiLevelType w:val="hybridMultilevel"/>
    <w:tmpl w:val="975296A4"/>
    <w:lvl w:ilvl="0" w:tplc="5964C4E2">
      <w:start w:val="7"/>
      <w:numFmt w:val="decimal"/>
      <w:lvlText w:val="%1)"/>
      <w:lvlJc w:val="left"/>
      <w:pPr>
        <w:ind w:left="785" w:hanging="360"/>
      </w:pPr>
      <w:rPr>
        <w:rFonts w:hint="default"/>
      </w:r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33">
    <w:nsid w:val="5EBE5E8F"/>
    <w:multiLevelType w:val="hybridMultilevel"/>
    <w:tmpl w:val="FF086A70"/>
    <w:lvl w:ilvl="0" w:tplc="F8B85CC8">
      <w:start w:val="1"/>
      <w:numFmt w:val="decimal"/>
      <w:lvlText w:val="%1)"/>
      <w:lvlJc w:val="left"/>
      <w:pPr>
        <w:ind w:left="1221" w:hanging="360"/>
      </w:pPr>
      <w:rPr>
        <w:rFonts w:hint="default"/>
      </w:rPr>
    </w:lvl>
    <w:lvl w:ilvl="1" w:tplc="04190019">
      <w:start w:val="1"/>
      <w:numFmt w:val="lowerLetter"/>
      <w:lvlText w:val="%2."/>
      <w:lvlJc w:val="left"/>
      <w:pPr>
        <w:ind w:left="1941" w:hanging="360"/>
      </w:pPr>
    </w:lvl>
    <w:lvl w:ilvl="2" w:tplc="0419001B">
      <w:start w:val="1"/>
      <w:numFmt w:val="lowerRoman"/>
      <w:lvlText w:val="%3."/>
      <w:lvlJc w:val="right"/>
      <w:pPr>
        <w:ind w:left="2661" w:hanging="180"/>
      </w:pPr>
    </w:lvl>
    <w:lvl w:ilvl="3" w:tplc="0419000F">
      <w:start w:val="1"/>
      <w:numFmt w:val="decimal"/>
      <w:lvlText w:val="%4."/>
      <w:lvlJc w:val="left"/>
      <w:pPr>
        <w:ind w:left="3381" w:hanging="360"/>
      </w:pPr>
    </w:lvl>
    <w:lvl w:ilvl="4" w:tplc="04190019">
      <w:start w:val="1"/>
      <w:numFmt w:val="lowerLetter"/>
      <w:lvlText w:val="%5."/>
      <w:lvlJc w:val="left"/>
      <w:pPr>
        <w:ind w:left="4101" w:hanging="360"/>
      </w:pPr>
    </w:lvl>
    <w:lvl w:ilvl="5" w:tplc="0419001B">
      <w:start w:val="1"/>
      <w:numFmt w:val="lowerRoman"/>
      <w:lvlText w:val="%6."/>
      <w:lvlJc w:val="right"/>
      <w:pPr>
        <w:ind w:left="4821" w:hanging="180"/>
      </w:pPr>
    </w:lvl>
    <w:lvl w:ilvl="6" w:tplc="0419000F">
      <w:start w:val="1"/>
      <w:numFmt w:val="decimal"/>
      <w:lvlText w:val="%7."/>
      <w:lvlJc w:val="left"/>
      <w:pPr>
        <w:ind w:left="5541" w:hanging="360"/>
      </w:pPr>
    </w:lvl>
    <w:lvl w:ilvl="7" w:tplc="04190019">
      <w:start w:val="1"/>
      <w:numFmt w:val="lowerLetter"/>
      <w:lvlText w:val="%8."/>
      <w:lvlJc w:val="left"/>
      <w:pPr>
        <w:ind w:left="6261" w:hanging="360"/>
      </w:pPr>
    </w:lvl>
    <w:lvl w:ilvl="8" w:tplc="0419001B">
      <w:start w:val="1"/>
      <w:numFmt w:val="lowerRoman"/>
      <w:lvlText w:val="%9."/>
      <w:lvlJc w:val="right"/>
      <w:pPr>
        <w:ind w:left="6981" w:hanging="180"/>
      </w:pPr>
    </w:lvl>
  </w:abstractNum>
  <w:abstractNum w:abstractNumId="34">
    <w:nsid w:val="5F865818"/>
    <w:multiLevelType w:val="hybridMultilevel"/>
    <w:tmpl w:val="4BA8B8E8"/>
    <w:lvl w:ilvl="0" w:tplc="C03EA1C4">
      <w:start w:val="1"/>
      <w:numFmt w:val="decimal"/>
      <w:lvlText w:val="%1)"/>
      <w:lvlJc w:val="left"/>
      <w:pPr>
        <w:ind w:left="1221" w:hanging="360"/>
      </w:pPr>
      <w:rPr>
        <w:rFonts w:hint="default"/>
      </w:rPr>
    </w:lvl>
    <w:lvl w:ilvl="1" w:tplc="04190019">
      <w:start w:val="1"/>
      <w:numFmt w:val="lowerLetter"/>
      <w:lvlText w:val="%2."/>
      <w:lvlJc w:val="left"/>
      <w:pPr>
        <w:ind w:left="1941" w:hanging="360"/>
      </w:pPr>
    </w:lvl>
    <w:lvl w:ilvl="2" w:tplc="0419001B">
      <w:start w:val="1"/>
      <w:numFmt w:val="lowerRoman"/>
      <w:lvlText w:val="%3."/>
      <w:lvlJc w:val="right"/>
      <w:pPr>
        <w:ind w:left="2661" w:hanging="180"/>
      </w:pPr>
    </w:lvl>
    <w:lvl w:ilvl="3" w:tplc="0419000F">
      <w:start w:val="1"/>
      <w:numFmt w:val="decimal"/>
      <w:lvlText w:val="%4."/>
      <w:lvlJc w:val="left"/>
      <w:pPr>
        <w:ind w:left="3381" w:hanging="360"/>
      </w:pPr>
    </w:lvl>
    <w:lvl w:ilvl="4" w:tplc="04190019">
      <w:start w:val="1"/>
      <w:numFmt w:val="lowerLetter"/>
      <w:lvlText w:val="%5."/>
      <w:lvlJc w:val="left"/>
      <w:pPr>
        <w:ind w:left="4101" w:hanging="360"/>
      </w:pPr>
    </w:lvl>
    <w:lvl w:ilvl="5" w:tplc="0419001B">
      <w:start w:val="1"/>
      <w:numFmt w:val="lowerRoman"/>
      <w:lvlText w:val="%6."/>
      <w:lvlJc w:val="right"/>
      <w:pPr>
        <w:ind w:left="4821" w:hanging="180"/>
      </w:pPr>
    </w:lvl>
    <w:lvl w:ilvl="6" w:tplc="0419000F">
      <w:start w:val="1"/>
      <w:numFmt w:val="decimal"/>
      <w:lvlText w:val="%7."/>
      <w:lvlJc w:val="left"/>
      <w:pPr>
        <w:ind w:left="5541" w:hanging="360"/>
      </w:pPr>
    </w:lvl>
    <w:lvl w:ilvl="7" w:tplc="04190019">
      <w:start w:val="1"/>
      <w:numFmt w:val="lowerLetter"/>
      <w:lvlText w:val="%8."/>
      <w:lvlJc w:val="left"/>
      <w:pPr>
        <w:ind w:left="6261" w:hanging="360"/>
      </w:pPr>
    </w:lvl>
    <w:lvl w:ilvl="8" w:tplc="0419001B">
      <w:start w:val="1"/>
      <w:numFmt w:val="lowerRoman"/>
      <w:lvlText w:val="%9."/>
      <w:lvlJc w:val="right"/>
      <w:pPr>
        <w:ind w:left="6981" w:hanging="180"/>
      </w:pPr>
    </w:lvl>
  </w:abstractNum>
  <w:abstractNum w:abstractNumId="35">
    <w:nsid w:val="63E17ABC"/>
    <w:multiLevelType w:val="multilevel"/>
    <w:tmpl w:val="16B47F42"/>
    <w:lvl w:ilvl="0">
      <w:start w:val="1"/>
      <w:numFmt w:val="upperRoman"/>
      <w:pStyle w:val="1"/>
      <w:suff w:val="space"/>
      <w:lvlText w:val="ЧАСТЬ %1. "/>
      <w:lvlJc w:val="left"/>
      <w:pPr>
        <w:ind w:left="6521"/>
      </w:pPr>
      <w:rPr>
        <w:rFonts w:hint="default"/>
        <w:caps/>
        <w:sz w:val="28"/>
        <w:szCs w:val="28"/>
      </w:rPr>
    </w:lvl>
    <w:lvl w:ilvl="1">
      <w:start w:val="6"/>
      <w:numFmt w:val="decimal"/>
      <w:pStyle w:val="2"/>
      <w:suff w:val="nothing"/>
      <w:lvlText w:val="ГЛАВА %2. "/>
      <w:lvlJc w:val="left"/>
      <w:pPr>
        <w:ind w:left="426"/>
      </w:pPr>
      <w:rPr>
        <w:rFonts w:hint="default"/>
        <w:caps/>
      </w:rPr>
    </w:lvl>
    <w:lvl w:ilvl="2">
      <w:start w:val="45"/>
      <w:numFmt w:val="decimal"/>
      <w:pStyle w:val="3"/>
      <w:suff w:val="nothing"/>
      <w:lvlText w:val="Статья %3. "/>
      <w:lvlJc w:val="left"/>
      <w:pPr>
        <w:ind w:left="1844"/>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16"/>
        <w:szCs w:val="16"/>
        <w:u w:val="none"/>
        <w:vertAlign w:val="baseline"/>
      </w:rPr>
    </w:lvl>
    <w:lvl w:ilvl="3">
      <w:start w:val="1"/>
      <w:numFmt w:val="none"/>
      <w:pStyle w:val="4"/>
      <w:suff w:val="nothing"/>
      <w:lvlText w:val=""/>
      <w:lvlJc w:val="left"/>
      <w:rPr>
        <w:rFonts w:hint="default"/>
      </w:rPr>
    </w:lvl>
    <w:lvl w:ilvl="4">
      <w:start w:val="1"/>
      <w:numFmt w:val="none"/>
      <w:pStyle w:val="5"/>
      <w:suff w:val="nothing"/>
      <w:lvlText w:val=""/>
      <w:lvlJc w:val="left"/>
      <w:rPr>
        <w:rFonts w:hint="default"/>
      </w:rPr>
    </w:lvl>
    <w:lvl w:ilvl="5">
      <w:start w:val="1"/>
      <w:numFmt w:val="none"/>
      <w:pStyle w:val="6"/>
      <w:suff w:val="nothing"/>
      <w:lvlText w:val=""/>
      <w:lvlJc w:val="left"/>
      <w:rPr>
        <w:rFonts w:hint="default"/>
      </w:rPr>
    </w:lvl>
    <w:lvl w:ilvl="6">
      <w:start w:val="1"/>
      <w:numFmt w:val="none"/>
      <w:pStyle w:val="7"/>
      <w:suff w:val="nothing"/>
      <w:lvlText w:val=""/>
      <w:lvlJc w:val="left"/>
      <w:rPr>
        <w:rFonts w:hint="default"/>
      </w:rPr>
    </w:lvl>
    <w:lvl w:ilvl="7">
      <w:start w:val="1"/>
      <w:numFmt w:val="none"/>
      <w:pStyle w:val="8"/>
      <w:suff w:val="nothing"/>
      <w:lvlText w:val=""/>
      <w:lvlJc w:val="left"/>
      <w:rPr>
        <w:rFonts w:hint="default"/>
      </w:rPr>
    </w:lvl>
    <w:lvl w:ilvl="8">
      <w:start w:val="1"/>
      <w:numFmt w:val="none"/>
      <w:pStyle w:val="9"/>
      <w:suff w:val="nothing"/>
      <w:lvlText w:val=""/>
      <w:lvlJc w:val="left"/>
      <w:rPr>
        <w:rFonts w:hint="default"/>
      </w:rPr>
    </w:lvl>
  </w:abstractNum>
  <w:abstractNum w:abstractNumId="36">
    <w:nsid w:val="66B16592"/>
    <w:multiLevelType w:val="hybridMultilevel"/>
    <w:tmpl w:val="3CC6FAA4"/>
    <w:lvl w:ilvl="0" w:tplc="DAAC7134">
      <w:start w:val="5"/>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7">
    <w:nsid w:val="6CD56946"/>
    <w:multiLevelType w:val="multilevel"/>
    <w:tmpl w:val="15FCA620"/>
    <w:styleLink w:val="TimesNewRoman12"/>
    <w:lvl w:ilvl="0">
      <w:start w:val="1"/>
      <w:numFmt w:val="bullet"/>
      <w:lvlText w:val=""/>
      <w:lvlJc w:val="left"/>
      <w:pPr>
        <w:tabs>
          <w:tab w:val="num" w:pos="1260"/>
        </w:tabs>
        <w:ind w:left="1260" w:hanging="360"/>
      </w:pPr>
      <w:rPr>
        <w:rFonts w:ascii="Symbol" w:hAnsi="Symbol" w:cs="Symbol" w:hint="default"/>
      </w:rPr>
    </w:lvl>
    <w:lvl w:ilvl="1">
      <w:start w:val="1"/>
      <w:numFmt w:val="decimal"/>
      <w:lvlText w:val="%2)"/>
      <w:lvlJc w:val="left"/>
      <w:pPr>
        <w:tabs>
          <w:tab w:val="num" w:pos="1980"/>
        </w:tabs>
        <w:ind w:left="1980" w:hanging="360"/>
      </w:pPr>
      <w:rPr>
        <w:rFonts w:hint="default"/>
      </w:rPr>
    </w:lvl>
    <w:lvl w:ilvl="2">
      <w:start w:val="1"/>
      <w:numFmt w:val="decimal"/>
      <w:lvlText w:val="%3."/>
      <w:lvlJc w:val="left"/>
      <w:pPr>
        <w:tabs>
          <w:tab w:val="num" w:pos="900"/>
        </w:tabs>
        <w:ind w:left="900" w:hanging="360"/>
      </w:pPr>
      <w:rPr>
        <w:sz w:val="24"/>
        <w:szCs w:val="24"/>
      </w:r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8">
    <w:nsid w:val="71E70258"/>
    <w:multiLevelType w:val="hybridMultilevel"/>
    <w:tmpl w:val="6C66F78E"/>
    <w:lvl w:ilvl="0" w:tplc="774AE7F6">
      <w:start w:val="1"/>
      <w:numFmt w:val="decimal"/>
      <w:lvlText w:val="%1)"/>
      <w:lvlJc w:val="left"/>
      <w:pPr>
        <w:ind w:left="438" w:hanging="360"/>
      </w:pPr>
      <w:rPr>
        <w:rFonts w:hint="default"/>
      </w:rPr>
    </w:lvl>
    <w:lvl w:ilvl="1" w:tplc="04190019">
      <w:start w:val="1"/>
      <w:numFmt w:val="lowerLetter"/>
      <w:lvlText w:val="%2."/>
      <w:lvlJc w:val="left"/>
      <w:pPr>
        <w:ind w:left="1158" w:hanging="360"/>
      </w:pPr>
    </w:lvl>
    <w:lvl w:ilvl="2" w:tplc="0419001B">
      <w:start w:val="1"/>
      <w:numFmt w:val="lowerRoman"/>
      <w:lvlText w:val="%3."/>
      <w:lvlJc w:val="right"/>
      <w:pPr>
        <w:ind w:left="1878" w:hanging="180"/>
      </w:pPr>
    </w:lvl>
    <w:lvl w:ilvl="3" w:tplc="0419000F">
      <w:start w:val="1"/>
      <w:numFmt w:val="decimal"/>
      <w:lvlText w:val="%4."/>
      <w:lvlJc w:val="left"/>
      <w:pPr>
        <w:ind w:left="2598" w:hanging="360"/>
      </w:pPr>
    </w:lvl>
    <w:lvl w:ilvl="4" w:tplc="04190019">
      <w:start w:val="1"/>
      <w:numFmt w:val="lowerLetter"/>
      <w:lvlText w:val="%5."/>
      <w:lvlJc w:val="left"/>
      <w:pPr>
        <w:ind w:left="3318" w:hanging="360"/>
      </w:pPr>
    </w:lvl>
    <w:lvl w:ilvl="5" w:tplc="0419001B">
      <w:start w:val="1"/>
      <w:numFmt w:val="lowerRoman"/>
      <w:lvlText w:val="%6."/>
      <w:lvlJc w:val="right"/>
      <w:pPr>
        <w:ind w:left="4038" w:hanging="180"/>
      </w:pPr>
    </w:lvl>
    <w:lvl w:ilvl="6" w:tplc="0419000F">
      <w:start w:val="1"/>
      <w:numFmt w:val="decimal"/>
      <w:lvlText w:val="%7."/>
      <w:lvlJc w:val="left"/>
      <w:pPr>
        <w:ind w:left="4758" w:hanging="360"/>
      </w:pPr>
    </w:lvl>
    <w:lvl w:ilvl="7" w:tplc="04190019">
      <w:start w:val="1"/>
      <w:numFmt w:val="lowerLetter"/>
      <w:lvlText w:val="%8."/>
      <w:lvlJc w:val="left"/>
      <w:pPr>
        <w:ind w:left="5478" w:hanging="360"/>
      </w:pPr>
    </w:lvl>
    <w:lvl w:ilvl="8" w:tplc="0419001B">
      <w:start w:val="1"/>
      <w:numFmt w:val="lowerRoman"/>
      <w:lvlText w:val="%9."/>
      <w:lvlJc w:val="right"/>
      <w:pPr>
        <w:ind w:left="6198" w:hanging="180"/>
      </w:pPr>
    </w:lvl>
  </w:abstractNum>
  <w:abstractNum w:abstractNumId="39">
    <w:nsid w:val="7B356F6F"/>
    <w:multiLevelType w:val="multilevel"/>
    <w:tmpl w:val="A5122922"/>
    <w:styleLink w:val="12"/>
    <w:lvl w:ilvl="0">
      <w:start w:val="1"/>
      <w:numFmt w:val="bullet"/>
      <w:lvlText w:val=""/>
      <w:lvlJc w:val="left"/>
      <w:pPr>
        <w:tabs>
          <w:tab w:val="num" w:pos="1260"/>
        </w:tabs>
        <w:ind w:left="1260" w:hanging="360"/>
      </w:pPr>
      <w:rPr>
        <w:rFonts w:ascii="Symbol" w:hAnsi="Symbol" w:cs="Symbol"/>
        <w:sz w:val="24"/>
        <w:szCs w:val="24"/>
      </w:rPr>
    </w:lvl>
    <w:lvl w:ilvl="1">
      <w:numFmt w:val="bullet"/>
      <w:lvlText w:val="-"/>
      <w:lvlJc w:val="left"/>
      <w:pPr>
        <w:tabs>
          <w:tab w:val="num" w:pos="1980"/>
        </w:tabs>
        <w:ind w:left="1980" w:hanging="360"/>
      </w:pPr>
      <w:rPr>
        <w:rFonts w:ascii="Times New Roman" w:eastAsia="Times New Roman" w:hAnsi="Times New Roman" w:hint="default"/>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40">
    <w:nsid w:val="7DF57AC3"/>
    <w:multiLevelType w:val="hybridMultilevel"/>
    <w:tmpl w:val="560687A4"/>
    <w:lvl w:ilvl="0" w:tplc="95BA74E0">
      <w:start w:val="1"/>
      <w:numFmt w:val="decimal"/>
      <w:lvlText w:val="%1)"/>
      <w:lvlJc w:val="left"/>
      <w:pPr>
        <w:ind w:left="785" w:hanging="360"/>
      </w:pPr>
      <w:rPr>
        <w:rFonts w:hint="default"/>
      </w:r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39"/>
  </w:num>
  <w:num w:numId="8">
    <w:abstractNumId w:val="37"/>
  </w:num>
  <w:num w:numId="9">
    <w:abstractNumId w:val="22"/>
  </w:num>
  <w:num w:numId="10">
    <w:abstractNumId w:val="35"/>
  </w:num>
  <w:num w:numId="11">
    <w:abstractNumId w:val="18"/>
  </w:num>
  <w:num w:numId="12">
    <w:abstractNumId w:val="6"/>
  </w:num>
  <w:num w:numId="13">
    <w:abstractNumId w:val="8"/>
  </w:num>
  <w:num w:numId="14">
    <w:abstractNumId w:val="21"/>
  </w:num>
  <w:num w:numId="15">
    <w:abstractNumId w:val="17"/>
  </w:num>
  <w:num w:numId="16">
    <w:abstractNumId w:val="14"/>
  </w:num>
  <w:num w:numId="17">
    <w:abstractNumId w:val="32"/>
  </w:num>
  <w:num w:numId="18">
    <w:abstractNumId w:val="31"/>
  </w:num>
  <w:num w:numId="19">
    <w:abstractNumId w:val="16"/>
  </w:num>
  <w:num w:numId="20">
    <w:abstractNumId w:val="11"/>
  </w:num>
  <w:num w:numId="21">
    <w:abstractNumId w:val="13"/>
  </w:num>
  <w:num w:numId="22">
    <w:abstractNumId w:val="29"/>
  </w:num>
  <w:num w:numId="23">
    <w:abstractNumId w:val="30"/>
  </w:num>
  <w:num w:numId="24">
    <w:abstractNumId w:val="38"/>
  </w:num>
  <w:num w:numId="25">
    <w:abstractNumId w:val="19"/>
  </w:num>
  <w:num w:numId="26">
    <w:abstractNumId w:val="3"/>
  </w:num>
  <w:num w:numId="27">
    <w:abstractNumId w:val="20"/>
  </w:num>
  <w:num w:numId="28">
    <w:abstractNumId w:val="12"/>
  </w:num>
  <w:num w:numId="29">
    <w:abstractNumId w:val="10"/>
  </w:num>
  <w:num w:numId="30">
    <w:abstractNumId w:val="23"/>
  </w:num>
  <w:num w:numId="31">
    <w:abstractNumId w:val="33"/>
  </w:num>
  <w:num w:numId="32">
    <w:abstractNumId w:val="4"/>
  </w:num>
  <w:num w:numId="33">
    <w:abstractNumId w:val="34"/>
  </w:num>
  <w:num w:numId="34">
    <w:abstractNumId w:val="2"/>
  </w:num>
  <w:num w:numId="35">
    <w:abstractNumId w:val="27"/>
  </w:num>
  <w:num w:numId="36">
    <w:abstractNumId w:val="15"/>
  </w:num>
  <w:num w:numId="37">
    <w:abstractNumId w:val="25"/>
  </w:num>
  <w:num w:numId="38">
    <w:abstractNumId w:val="40"/>
  </w:num>
  <w:num w:numId="39">
    <w:abstractNumId w:val="1"/>
  </w:num>
  <w:num w:numId="40">
    <w:abstractNumId w:val="28"/>
  </w:num>
  <w:num w:numId="41">
    <w:abstractNumId w:val="7"/>
  </w:num>
  <w:num w:numId="42">
    <w:abstractNumId w:val="36"/>
  </w:num>
  <w:num w:numId="43">
    <w:abstractNumId w:val="9"/>
  </w:num>
  <w:num w:numId="44">
    <w:abstractNumId w:val="24"/>
  </w:num>
  <w:num w:numId="45">
    <w:abstractNumId w:val="5"/>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isplayBackgroundShape/>
  <w:embedSystemFonts/>
  <w:documentProtection w:edit="readOnly" w:enforcement="0"/>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EF3"/>
    <w:rsid w:val="000003E2"/>
    <w:rsid w:val="0000049B"/>
    <w:rsid w:val="00000587"/>
    <w:rsid w:val="000011A7"/>
    <w:rsid w:val="00001258"/>
    <w:rsid w:val="000022C4"/>
    <w:rsid w:val="00002378"/>
    <w:rsid w:val="000056E3"/>
    <w:rsid w:val="000059A9"/>
    <w:rsid w:val="00005B82"/>
    <w:rsid w:val="0000789E"/>
    <w:rsid w:val="00011747"/>
    <w:rsid w:val="00012F28"/>
    <w:rsid w:val="00013CF1"/>
    <w:rsid w:val="00013ECC"/>
    <w:rsid w:val="00014DF5"/>
    <w:rsid w:val="000168C9"/>
    <w:rsid w:val="00017052"/>
    <w:rsid w:val="000201DD"/>
    <w:rsid w:val="00020660"/>
    <w:rsid w:val="00020701"/>
    <w:rsid w:val="00020A5A"/>
    <w:rsid w:val="000220E0"/>
    <w:rsid w:val="0002242B"/>
    <w:rsid w:val="00023054"/>
    <w:rsid w:val="00023BF1"/>
    <w:rsid w:val="00023C10"/>
    <w:rsid w:val="000248D3"/>
    <w:rsid w:val="000252BE"/>
    <w:rsid w:val="000269BC"/>
    <w:rsid w:val="00026C89"/>
    <w:rsid w:val="0002779B"/>
    <w:rsid w:val="000300A8"/>
    <w:rsid w:val="00030E4A"/>
    <w:rsid w:val="000316D6"/>
    <w:rsid w:val="00031925"/>
    <w:rsid w:val="00032ABD"/>
    <w:rsid w:val="00032F56"/>
    <w:rsid w:val="00033719"/>
    <w:rsid w:val="0003387C"/>
    <w:rsid w:val="00034F25"/>
    <w:rsid w:val="00035B69"/>
    <w:rsid w:val="000362CA"/>
    <w:rsid w:val="00036E22"/>
    <w:rsid w:val="000372A2"/>
    <w:rsid w:val="000374D3"/>
    <w:rsid w:val="00037927"/>
    <w:rsid w:val="00037A48"/>
    <w:rsid w:val="00037BC7"/>
    <w:rsid w:val="0004046C"/>
    <w:rsid w:val="000406C0"/>
    <w:rsid w:val="00040A54"/>
    <w:rsid w:val="000439DC"/>
    <w:rsid w:val="0004461A"/>
    <w:rsid w:val="00044A0E"/>
    <w:rsid w:val="00044AD7"/>
    <w:rsid w:val="000457BC"/>
    <w:rsid w:val="00047288"/>
    <w:rsid w:val="00050D94"/>
    <w:rsid w:val="000521A8"/>
    <w:rsid w:val="00052935"/>
    <w:rsid w:val="0005417E"/>
    <w:rsid w:val="00055728"/>
    <w:rsid w:val="000568AE"/>
    <w:rsid w:val="00057275"/>
    <w:rsid w:val="00057926"/>
    <w:rsid w:val="0006036C"/>
    <w:rsid w:val="00061762"/>
    <w:rsid w:val="000622FC"/>
    <w:rsid w:val="00064014"/>
    <w:rsid w:val="0006452F"/>
    <w:rsid w:val="00064D3F"/>
    <w:rsid w:val="00067E11"/>
    <w:rsid w:val="00070884"/>
    <w:rsid w:val="00070A0D"/>
    <w:rsid w:val="00070A91"/>
    <w:rsid w:val="00071DCE"/>
    <w:rsid w:val="00071FB0"/>
    <w:rsid w:val="00072111"/>
    <w:rsid w:val="00072F60"/>
    <w:rsid w:val="00075E1F"/>
    <w:rsid w:val="00075F5B"/>
    <w:rsid w:val="000763F1"/>
    <w:rsid w:val="000765F4"/>
    <w:rsid w:val="00077125"/>
    <w:rsid w:val="0007785C"/>
    <w:rsid w:val="00077BC0"/>
    <w:rsid w:val="00081821"/>
    <w:rsid w:val="00081858"/>
    <w:rsid w:val="000819CE"/>
    <w:rsid w:val="00085272"/>
    <w:rsid w:val="00086DBD"/>
    <w:rsid w:val="00087028"/>
    <w:rsid w:val="00087731"/>
    <w:rsid w:val="00087770"/>
    <w:rsid w:val="00090954"/>
    <w:rsid w:val="00092427"/>
    <w:rsid w:val="00092C90"/>
    <w:rsid w:val="0009391E"/>
    <w:rsid w:val="00093D39"/>
    <w:rsid w:val="0009524F"/>
    <w:rsid w:val="00095432"/>
    <w:rsid w:val="00095C29"/>
    <w:rsid w:val="00095ECD"/>
    <w:rsid w:val="00095EDA"/>
    <w:rsid w:val="000972D8"/>
    <w:rsid w:val="000A0B27"/>
    <w:rsid w:val="000A0C49"/>
    <w:rsid w:val="000A148C"/>
    <w:rsid w:val="000A285E"/>
    <w:rsid w:val="000A36C5"/>
    <w:rsid w:val="000A3D8F"/>
    <w:rsid w:val="000A485B"/>
    <w:rsid w:val="000A48C0"/>
    <w:rsid w:val="000A5179"/>
    <w:rsid w:val="000A7888"/>
    <w:rsid w:val="000B01D5"/>
    <w:rsid w:val="000B03F9"/>
    <w:rsid w:val="000B1AE4"/>
    <w:rsid w:val="000B2386"/>
    <w:rsid w:val="000B29F2"/>
    <w:rsid w:val="000B4195"/>
    <w:rsid w:val="000B4D55"/>
    <w:rsid w:val="000B4F97"/>
    <w:rsid w:val="000B526D"/>
    <w:rsid w:val="000B6522"/>
    <w:rsid w:val="000B664D"/>
    <w:rsid w:val="000B6C6D"/>
    <w:rsid w:val="000B77E6"/>
    <w:rsid w:val="000B7B5D"/>
    <w:rsid w:val="000B7DE3"/>
    <w:rsid w:val="000B7E67"/>
    <w:rsid w:val="000C0A75"/>
    <w:rsid w:val="000C0AA7"/>
    <w:rsid w:val="000C3A32"/>
    <w:rsid w:val="000C4B77"/>
    <w:rsid w:val="000C61D1"/>
    <w:rsid w:val="000C746B"/>
    <w:rsid w:val="000C78BE"/>
    <w:rsid w:val="000C7CD3"/>
    <w:rsid w:val="000D179C"/>
    <w:rsid w:val="000D2546"/>
    <w:rsid w:val="000D2E1A"/>
    <w:rsid w:val="000D30E5"/>
    <w:rsid w:val="000D32F5"/>
    <w:rsid w:val="000D3BF1"/>
    <w:rsid w:val="000D4157"/>
    <w:rsid w:val="000D4BB5"/>
    <w:rsid w:val="000D542B"/>
    <w:rsid w:val="000D5692"/>
    <w:rsid w:val="000D65B5"/>
    <w:rsid w:val="000D6971"/>
    <w:rsid w:val="000D6E57"/>
    <w:rsid w:val="000D79E8"/>
    <w:rsid w:val="000E1086"/>
    <w:rsid w:val="000E1C6F"/>
    <w:rsid w:val="000E4596"/>
    <w:rsid w:val="000E547A"/>
    <w:rsid w:val="000E6214"/>
    <w:rsid w:val="000E7B66"/>
    <w:rsid w:val="000E7B72"/>
    <w:rsid w:val="000E7BA7"/>
    <w:rsid w:val="000F0021"/>
    <w:rsid w:val="000F0FEC"/>
    <w:rsid w:val="000F1DBB"/>
    <w:rsid w:val="000F2495"/>
    <w:rsid w:val="000F2FA4"/>
    <w:rsid w:val="000F4093"/>
    <w:rsid w:val="000F57E0"/>
    <w:rsid w:val="000F67C6"/>
    <w:rsid w:val="00100C15"/>
    <w:rsid w:val="00101360"/>
    <w:rsid w:val="00101619"/>
    <w:rsid w:val="0010212B"/>
    <w:rsid w:val="0010278A"/>
    <w:rsid w:val="001060AC"/>
    <w:rsid w:val="001072C1"/>
    <w:rsid w:val="00107B61"/>
    <w:rsid w:val="001101E5"/>
    <w:rsid w:val="001110E9"/>
    <w:rsid w:val="001111E5"/>
    <w:rsid w:val="001115DC"/>
    <w:rsid w:val="00112308"/>
    <w:rsid w:val="001151BA"/>
    <w:rsid w:val="001158AC"/>
    <w:rsid w:val="00115972"/>
    <w:rsid w:val="00116751"/>
    <w:rsid w:val="001169E2"/>
    <w:rsid w:val="00116D17"/>
    <w:rsid w:val="0011761F"/>
    <w:rsid w:val="00117DF2"/>
    <w:rsid w:val="001210B3"/>
    <w:rsid w:val="001218B6"/>
    <w:rsid w:val="00122166"/>
    <w:rsid w:val="00123086"/>
    <w:rsid w:val="00123C8D"/>
    <w:rsid w:val="001244D5"/>
    <w:rsid w:val="001258E8"/>
    <w:rsid w:val="00125DAD"/>
    <w:rsid w:val="00126C52"/>
    <w:rsid w:val="00126FB1"/>
    <w:rsid w:val="001301D9"/>
    <w:rsid w:val="00130480"/>
    <w:rsid w:val="00130D84"/>
    <w:rsid w:val="001313C6"/>
    <w:rsid w:val="0013175B"/>
    <w:rsid w:val="00131EA2"/>
    <w:rsid w:val="00131EC8"/>
    <w:rsid w:val="00132EFE"/>
    <w:rsid w:val="00133320"/>
    <w:rsid w:val="0013473B"/>
    <w:rsid w:val="00135220"/>
    <w:rsid w:val="00136614"/>
    <w:rsid w:val="001377CB"/>
    <w:rsid w:val="001377ED"/>
    <w:rsid w:val="00137DB4"/>
    <w:rsid w:val="00141CCB"/>
    <w:rsid w:val="00143550"/>
    <w:rsid w:val="001459CF"/>
    <w:rsid w:val="00152180"/>
    <w:rsid w:val="001525A2"/>
    <w:rsid w:val="0015260C"/>
    <w:rsid w:val="00152A8B"/>
    <w:rsid w:val="00153562"/>
    <w:rsid w:val="001537FA"/>
    <w:rsid w:val="0015393E"/>
    <w:rsid w:val="00153A2D"/>
    <w:rsid w:val="0015516B"/>
    <w:rsid w:val="00155BA9"/>
    <w:rsid w:val="00155CBA"/>
    <w:rsid w:val="00155DBC"/>
    <w:rsid w:val="00160C89"/>
    <w:rsid w:val="00161428"/>
    <w:rsid w:val="00161F88"/>
    <w:rsid w:val="0016298C"/>
    <w:rsid w:val="001629EB"/>
    <w:rsid w:val="001646E7"/>
    <w:rsid w:val="00165D1D"/>
    <w:rsid w:val="00166046"/>
    <w:rsid w:val="00166B35"/>
    <w:rsid w:val="00167E46"/>
    <w:rsid w:val="00172DFE"/>
    <w:rsid w:val="00173B72"/>
    <w:rsid w:val="0017462D"/>
    <w:rsid w:val="001748BB"/>
    <w:rsid w:val="0017490F"/>
    <w:rsid w:val="00174CD4"/>
    <w:rsid w:val="00175EEC"/>
    <w:rsid w:val="001760EF"/>
    <w:rsid w:val="001764C6"/>
    <w:rsid w:val="001769E6"/>
    <w:rsid w:val="00180B84"/>
    <w:rsid w:val="00181016"/>
    <w:rsid w:val="00181420"/>
    <w:rsid w:val="00182128"/>
    <w:rsid w:val="00182EC8"/>
    <w:rsid w:val="00184276"/>
    <w:rsid w:val="0018429A"/>
    <w:rsid w:val="0018474F"/>
    <w:rsid w:val="0018482A"/>
    <w:rsid w:val="001856F6"/>
    <w:rsid w:val="0018600D"/>
    <w:rsid w:val="00190DFC"/>
    <w:rsid w:val="00191066"/>
    <w:rsid w:val="001911D5"/>
    <w:rsid w:val="00191B32"/>
    <w:rsid w:val="001927E6"/>
    <w:rsid w:val="00192CAB"/>
    <w:rsid w:val="0019509B"/>
    <w:rsid w:val="00195835"/>
    <w:rsid w:val="00196257"/>
    <w:rsid w:val="00196652"/>
    <w:rsid w:val="00196DBF"/>
    <w:rsid w:val="001A0A1A"/>
    <w:rsid w:val="001A13E8"/>
    <w:rsid w:val="001A2A6E"/>
    <w:rsid w:val="001A37FC"/>
    <w:rsid w:val="001A5715"/>
    <w:rsid w:val="001A61CF"/>
    <w:rsid w:val="001A7C92"/>
    <w:rsid w:val="001B114E"/>
    <w:rsid w:val="001B12EA"/>
    <w:rsid w:val="001B513A"/>
    <w:rsid w:val="001B71E4"/>
    <w:rsid w:val="001C0158"/>
    <w:rsid w:val="001C205F"/>
    <w:rsid w:val="001C3917"/>
    <w:rsid w:val="001C40C9"/>
    <w:rsid w:val="001C59D5"/>
    <w:rsid w:val="001C643B"/>
    <w:rsid w:val="001D052A"/>
    <w:rsid w:val="001D1DA4"/>
    <w:rsid w:val="001D247D"/>
    <w:rsid w:val="001D2CBC"/>
    <w:rsid w:val="001D2E90"/>
    <w:rsid w:val="001D4CD3"/>
    <w:rsid w:val="001D5307"/>
    <w:rsid w:val="001D5383"/>
    <w:rsid w:val="001E165E"/>
    <w:rsid w:val="001E3EDC"/>
    <w:rsid w:val="001E407E"/>
    <w:rsid w:val="001E4540"/>
    <w:rsid w:val="001E4756"/>
    <w:rsid w:val="001E54DC"/>
    <w:rsid w:val="001E5CA0"/>
    <w:rsid w:val="001E70BE"/>
    <w:rsid w:val="001E7706"/>
    <w:rsid w:val="001F2620"/>
    <w:rsid w:val="001F2EE5"/>
    <w:rsid w:val="001F309F"/>
    <w:rsid w:val="001F4357"/>
    <w:rsid w:val="001F4EB7"/>
    <w:rsid w:val="001F5CEF"/>
    <w:rsid w:val="001F62E2"/>
    <w:rsid w:val="001F6919"/>
    <w:rsid w:val="00201AA6"/>
    <w:rsid w:val="00203F65"/>
    <w:rsid w:val="002044DE"/>
    <w:rsid w:val="002060E2"/>
    <w:rsid w:val="00206628"/>
    <w:rsid w:val="00206E3C"/>
    <w:rsid w:val="002075E5"/>
    <w:rsid w:val="0021110E"/>
    <w:rsid w:val="00213CBD"/>
    <w:rsid w:val="00214608"/>
    <w:rsid w:val="0021476E"/>
    <w:rsid w:val="00214AE9"/>
    <w:rsid w:val="002151D0"/>
    <w:rsid w:val="002155A7"/>
    <w:rsid w:val="00215BD1"/>
    <w:rsid w:val="0021636D"/>
    <w:rsid w:val="002164EE"/>
    <w:rsid w:val="00221977"/>
    <w:rsid w:val="00221E9F"/>
    <w:rsid w:val="00222482"/>
    <w:rsid w:val="00222E08"/>
    <w:rsid w:val="002230B9"/>
    <w:rsid w:val="00226082"/>
    <w:rsid w:val="002267D5"/>
    <w:rsid w:val="00227123"/>
    <w:rsid w:val="00227F54"/>
    <w:rsid w:val="00231573"/>
    <w:rsid w:val="00233072"/>
    <w:rsid w:val="002338A3"/>
    <w:rsid w:val="00234826"/>
    <w:rsid w:val="00234F09"/>
    <w:rsid w:val="00235263"/>
    <w:rsid w:val="0023577E"/>
    <w:rsid w:val="00235C3C"/>
    <w:rsid w:val="00236AA1"/>
    <w:rsid w:val="0024120D"/>
    <w:rsid w:val="00241245"/>
    <w:rsid w:val="00242DE1"/>
    <w:rsid w:val="0024367C"/>
    <w:rsid w:val="00243931"/>
    <w:rsid w:val="00244AC5"/>
    <w:rsid w:val="002466FF"/>
    <w:rsid w:val="00246A0B"/>
    <w:rsid w:val="002500C5"/>
    <w:rsid w:val="00251113"/>
    <w:rsid w:val="00253A2C"/>
    <w:rsid w:val="002544E9"/>
    <w:rsid w:val="0025519E"/>
    <w:rsid w:val="0025560D"/>
    <w:rsid w:val="00255770"/>
    <w:rsid w:val="002563A7"/>
    <w:rsid w:val="00257110"/>
    <w:rsid w:val="00262115"/>
    <w:rsid w:val="0026256D"/>
    <w:rsid w:val="002627BD"/>
    <w:rsid w:val="00263F71"/>
    <w:rsid w:val="00264164"/>
    <w:rsid w:val="0026484D"/>
    <w:rsid w:val="00264AFD"/>
    <w:rsid w:val="00266753"/>
    <w:rsid w:val="002671AE"/>
    <w:rsid w:val="00267776"/>
    <w:rsid w:val="00267E2E"/>
    <w:rsid w:val="00270BAC"/>
    <w:rsid w:val="00271FFB"/>
    <w:rsid w:val="00273A99"/>
    <w:rsid w:val="00275677"/>
    <w:rsid w:val="00276793"/>
    <w:rsid w:val="00277074"/>
    <w:rsid w:val="0027712C"/>
    <w:rsid w:val="00277D93"/>
    <w:rsid w:val="00281D40"/>
    <w:rsid w:val="002849D4"/>
    <w:rsid w:val="002851FA"/>
    <w:rsid w:val="00287D8A"/>
    <w:rsid w:val="00290868"/>
    <w:rsid w:val="00291362"/>
    <w:rsid w:val="002916AB"/>
    <w:rsid w:val="00294F48"/>
    <w:rsid w:val="002958D9"/>
    <w:rsid w:val="00295E6B"/>
    <w:rsid w:val="00297CFA"/>
    <w:rsid w:val="002A216E"/>
    <w:rsid w:val="002A2DD7"/>
    <w:rsid w:val="002A3329"/>
    <w:rsid w:val="002A4CBF"/>
    <w:rsid w:val="002A50AF"/>
    <w:rsid w:val="002A60CF"/>
    <w:rsid w:val="002A6287"/>
    <w:rsid w:val="002A634B"/>
    <w:rsid w:val="002A656A"/>
    <w:rsid w:val="002B1EB5"/>
    <w:rsid w:val="002B2F67"/>
    <w:rsid w:val="002B3101"/>
    <w:rsid w:val="002B5238"/>
    <w:rsid w:val="002B54A8"/>
    <w:rsid w:val="002B6256"/>
    <w:rsid w:val="002B704D"/>
    <w:rsid w:val="002B7D4D"/>
    <w:rsid w:val="002C03FE"/>
    <w:rsid w:val="002C1CB7"/>
    <w:rsid w:val="002C1E67"/>
    <w:rsid w:val="002C24F1"/>
    <w:rsid w:val="002C2898"/>
    <w:rsid w:val="002C2A58"/>
    <w:rsid w:val="002C46AE"/>
    <w:rsid w:val="002C471B"/>
    <w:rsid w:val="002C5501"/>
    <w:rsid w:val="002C5C31"/>
    <w:rsid w:val="002C5DCB"/>
    <w:rsid w:val="002C6E67"/>
    <w:rsid w:val="002D01F1"/>
    <w:rsid w:val="002D17C6"/>
    <w:rsid w:val="002D296F"/>
    <w:rsid w:val="002D2B33"/>
    <w:rsid w:val="002D4511"/>
    <w:rsid w:val="002D506B"/>
    <w:rsid w:val="002D584B"/>
    <w:rsid w:val="002D6859"/>
    <w:rsid w:val="002D767D"/>
    <w:rsid w:val="002D7CC2"/>
    <w:rsid w:val="002D7DDE"/>
    <w:rsid w:val="002E2BB0"/>
    <w:rsid w:val="002E314D"/>
    <w:rsid w:val="002E350D"/>
    <w:rsid w:val="002E3B81"/>
    <w:rsid w:val="002E5700"/>
    <w:rsid w:val="002F0CAA"/>
    <w:rsid w:val="002F1BB6"/>
    <w:rsid w:val="002F280F"/>
    <w:rsid w:val="002F3B7D"/>
    <w:rsid w:val="002F3F85"/>
    <w:rsid w:val="002F3FE8"/>
    <w:rsid w:val="002F5016"/>
    <w:rsid w:val="002F57AA"/>
    <w:rsid w:val="002F7674"/>
    <w:rsid w:val="003007E9"/>
    <w:rsid w:val="00303740"/>
    <w:rsid w:val="003051C0"/>
    <w:rsid w:val="0030647A"/>
    <w:rsid w:val="00307D13"/>
    <w:rsid w:val="003105D6"/>
    <w:rsid w:val="0031095F"/>
    <w:rsid w:val="00312039"/>
    <w:rsid w:val="0031384A"/>
    <w:rsid w:val="003147DF"/>
    <w:rsid w:val="0031524F"/>
    <w:rsid w:val="003156CA"/>
    <w:rsid w:val="00315F22"/>
    <w:rsid w:val="00316200"/>
    <w:rsid w:val="003163EF"/>
    <w:rsid w:val="00317E76"/>
    <w:rsid w:val="00320F65"/>
    <w:rsid w:val="00321D76"/>
    <w:rsid w:val="00323E60"/>
    <w:rsid w:val="003240B3"/>
    <w:rsid w:val="003259D2"/>
    <w:rsid w:val="003276DF"/>
    <w:rsid w:val="0032796E"/>
    <w:rsid w:val="003279C2"/>
    <w:rsid w:val="003310D8"/>
    <w:rsid w:val="003320B6"/>
    <w:rsid w:val="00332EF0"/>
    <w:rsid w:val="0033503F"/>
    <w:rsid w:val="00335DF5"/>
    <w:rsid w:val="00335E78"/>
    <w:rsid w:val="0033694C"/>
    <w:rsid w:val="00337C37"/>
    <w:rsid w:val="003415E8"/>
    <w:rsid w:val="00341A52"/>
    <w:rsid w:val="003420B1"/>
    <w:rsid w:val="00342E51"/>
    <w:rsid w:val="003439B0"/>
    <w:rsid w:val="0034574C"/>
    <w:rsid w:val="00347CC5"/>
    <w:rsid w:val="003503F3"/>
    <w:rsid w:val="00350C1B"/>
    <w:rsid w:val="00352209"/>
    <w:rsid w:val="0035337B"/>
    <w:rsid w:val="00353A15"/>
    <w:rsid w:val="00356447"/>
    <w:rsid w:val="00360441"/>
    <w:rsid w:val="00360943"/>
    <w:rsid w:val="00362575"/>
    <w:rsid w:val="00362EDA"/>
    <w:rsid w:val="0036349D"/>
    <w:rsid w:val="003643AE"/>
    <w:rsid w:val="003643BB"/>
    <w:rsid w:val="00364847"/>
    <w:rsid w:val="003651D3"/>
    <w:rsid w:val="0036668D"/>
    <w:rsid w:val="003678AB"/>
    <w:rsid w:val="003709A8"/>
    <w:rsid w:val="00370EE9"/>
    <w:rsid w:val="00372DE8"/>
    <w:rsid w:val="00372ECF"/>
    <w:rsid w:val="003734EE"/>
    <w:rsid w:val="003735C9"/>
    <w:rsid w:val="00373D6A"/>
    <w:rsid w:val="00373F1A"/>
    <w:rsid w:val="003743CF"/>
    <w:rsid w:val="0037476E"/>
    <w:rsid w:val="003772D0"/>
    <w:rsid w:val="00377316"/>
    <w:rsid w:val="0038052E"/>
    <w:rsid w:val="003809C2"/>
    <w:rsid w:val="0038166D"/>
    <w:rsid w:val="00381894"/>
    <w:rsid w:val="00383BDE"/>
    <w:rsid w:val="003847D6"/>
    <w:rsid w:val="00387BA4"/>
    <w:rsid w:val="00391958"/>
    <w:rsid w:val="003931DB"/>
    <w:rsid w:val="0039569F"/>
    <w:rsid w:val="0039591B"/>
    <w:rsid w:val="003A098A"/>
    <w:rsid w:val="003A0F1E"/>
    <w:rsid w:val="003A1468"/>
    <w:rsid w:val="003A1B2C"/>
    <w:rsid w:val="003A36E4"/>
    <w:rsid w:val="003A4D2C"/>
    <w:rsid w:val="003A4D32"/>
    <w:rsid w:val="003A5032"/>
    <w:rsid w:val="003A5959"/>
    <w:rsid w:val="003A5BD0"/>
    <w:rsid w:val="003B0195"/>
    <w:rsid w:val="003B0358"/>
    <w:rsid w:val="003B0903"/>
    <w:rsid w:val="003B09BC"/>
    <w:rsid w:val="003B0A45"/>
    <w:rsid w:val="003B15C5"/>
    <w:rsid w:val="003B2E2D"/>
    <w:rsid w:val="003B3088"/>
    <w:rsid w:val="003B51AB"/>
    <w:rsid w:val="003B58F3"/>
    <w:rsid w:val="003B5990"/>
    <w:rsid w:val="003B726F"/>
    <w:rsid w:val="003B75B9"/>
    <w:rsid w:val="003C183F"/>
    <w:rsid w:val="003C1F87"/>
    <w:rsid w:val="003C2259"/>
    <w:rsid w:val="003C33E0"/>
    <w:rsid w:val="003C3593"/>
    <w:rsid w:val="003C39DE"/>
    <w:rsid w:val="003C4B6D"/>
    <w:rsid w:val="003C5E2C"/>
    <w:rsid w:val="003C64FB"/>
    <w:rsid w:val="003C7828"/>
    <w:rsid w:val="003C7938"/>
    <w:rsid w:val="003C7DA3"/>
    <w:rsid w:val="003D04C2"/>
    <w:rsid w:val="003D3B70"/>
    <w:rsid w:val="003D4FE5"/>
    <w:rsid w:val="003D5C11"/>
    <w:rsid w:val="003D6E35"/>
    <w:rsid w:val="003E2BC2"/>
    <w:rsid w:val="003E2F71"/>
    <w:rsid w:val="003E3799"/>
    <w:rsid w:val="003E3A5A"/>
    <w:rsid w:val="003E424E"/>
    <w:rsid w:val="003E4581"/>
    <w:rsid w:val="003E4583"/>
    <w:rsid w:val="003E7CC5"/>
    <w:rsid w:val="003E7FF9"/>
    <w:rsid w:val="003F1AA1"/>
    <w:rsid w:val="003F1C94"/>
    <w:rsid w:val="003F4176"/>
    <w:rsid w:val="003F4614"/>
    <w:rsid w:val="00400003"/>
    <w:rsid w:val="00400567"/>
    <w:rsid w:val="004006F2"/>
    <w:rsid w:val="004032B7"/>
    <w:rsid w:val="00403813"/>
    <w:rsid w:val="00404B23"/>
    <w:rsid w:val="00404FA4"/>
    <w:rsid w:val="004050EB"/>
    <w:rsid w:val="00406E96"/>
    <w:rsid w:val="00407988"/>
    <w:rsid w:val="00407DFF"/>
    <w:rsid w:val="0041077A"/>
    <w:rsid w:val="00410C92"/>
    <w:rsid w:val="00411752"/>
    <w:rsid w:val="0041193F"/>
    <w:rsid w:val="004120AD"/>
    <w:rsid w:val="004127E1"/>
    <w:rsid w:val="00414DEF"/>
    <w:rsid w:val="00415D11"/>
    <w:rsid w:val="00416FFA"/>
    <w:rsid w:val="004170F7"/>
    <w:rsid w:val="00420083"/>
    <w:rsid w:val="0042027E"/>
    <w:rsid w:val="00421805"/>
    <w:rsid w:val="00422882"/>
    <w:rsid w:val="004235A9"/>
    <w:rsid w:val="0042535C"/>
    <w:rsid w:val="00425F1A"/>
    <w:rsid w:val="00426906"/>
    <w:rsid w:val="00430683"/>
    <w:rsid w:val="004316A3"/>
    <w:rsid w:val="00432430"/>
    <w:rsid w:val="00436248"/>
    <w:rsid w:val="00440093"/>
    <w:rsid w:val="0044085D"/>
    <w:rsid w:val="00440ED2"/>
    <w:rsid w:val="0044149F"/>
    <w:rsid w:val="00441978"/>
    <w:rsid w:val="00444785"/>
    <w:rsid w:val="00445173"/>
    <w:rsid w:val="00450E30"/>
    <w:rsid w:val="00450F15"/>
    <w:rsid w:val="00451476"/>
    <w:rsid w:val="00451F76"/>
    <w:rsid w:val="004526C4"/>
    <w:rsid w:val="00453173"/>
    <w:rsid w:val="00453C0F"/>
    <w:rsid w:val="004543C8"/>
    <w:rsid w:val="00455FFD"/>
    <w:rsid w:val="00456A2A"/>
    <w:rsid w:val="00456D3F"/>
    <w:rsid w:val="0046013A"/>
    <w:rsid w:val="0046015E"/>
    <w:rsid w:val="00460467"/>
    <w:rsid w:val="004634E7"/>
    <w:rsid w:val="00463D52"/>
    <w:rsid w:val="00465D5C"/>
    <w:rsid w:val="0046654D"/>
    <w:rsid w:val="00467BCE"/>
    <w:rsid w:val="004701C5"/>
    <w:rsid w:val="00470B07"/>
    <w:rsid w:val="00471025"/>
    <w:rsid w:val="00471C1B"/>
    <w:rsid w:val="00472103"/>
    <w:rsid w:val="00475042"/>
    <w:rsid w:val="00475C5C"/>
    <w:rsid w:val="00475CC7"/>
    <w:rsid w:val="00476E7E"/>
    <w:rsid w:val="00477C23"/>
    <w:rsid w:val="0048081B"/>
    <w:rsid w:val="00482345"/>
    <w:rsid w:val="0048269D"/>
    <w:rsid w:val="00485204"/>
    <w:rsid w:val="004856F9"/>
    <w:rsid w:val="00487653"/>
    <w:rsid w:val="00492729"/>
    <w:rsid w:val="004933A8"/>
    <w:rsid w:val="004950AA"/>
    <w:rsid w:val="00495477"/>
    <w:rsid w:val="00495BA8"/>
    <w:rsid w:val="00495D5F"/>
    <w:rsid w:val="004968B2"/>
    <w:rsid w:val="00496A5B"/>
    <w:rsid w:val="00496E0A"/>
    <w:rsid w:val="004A080C"/>
    <w:rsid w:val="004A1ED8"/>
    <w:rsid w:val="004A2458"/>
    <w:rsid w:val="004A263C"/>
    <w:rsid w:val="004A4029"/>
    <w:rsid w:val="004A431D"/>
    <w:rsid w:val="004A4A95"/>
    <w:rsid w:val="004A6411"/>
    <w:rsid w:val="004A7510"/>
    <w:rsid w:val="004A7553"/>
    <w:rsid w:val="004A7585"/>
    <w:rsid w:val="004B051F"/>
    <w:rsid w:val="004B09B2"/>
    <w:rsid w:val="004B1364"/>
    <w:rsid w:val="004B1C04"/>
    <w:rsid w:val="004B1C0C"/>
    <w:rsid w:val="004B1F8B"/>
    <w:rsid w:val="004B324A"/>
    <w:rsid w:val="004B589A"/>
    <w:rsid w:val="004B5A74"/>
    <w:rsid w:val="004B72F6"/>
    <w:rsid w:val="004B7984"/>
    <w:rsid w:val="004C12E5"/>
    <w:rsid w:val="004C1970"/>
    <w:rsid w:val="004C2788"/>
    <w:rsid w:val="004C32CC"/>
    <w:rsid w:val="004C4D5C"/>
    <w:rsid w:val="004C5302"/>
    <w:rsid w:val="004C5831"/>
    <w:rsid w:val="004C6B7A"/>
    <w:rsid w:val="004C7355"/>
    <w:rsid w:val="004D0123"/>
    <w:rsid w:val="004D10FB"/>
    <w:rsid w:val="004D1249"/>
    <w:rsid w:val="004D164D"/>
    <w:rsid w:val="004D1FC3"/>
    <w:rsid w:val="004D28A9"/>
    <w:rsid w:val="004D32D7"/>
    <w:rsid w:val="004D4EDC"/>
    <w:rsid w:val="004D5AD0"/>
    <w:rsid w:val="004D60F3"/>
    <w:rsid w:val="004E0B3E"/>
    <w:rsid w:val="004E1605"/>
    <w:rsid w:val="004E1657"/>
    <w:rsid w:val="004E29C7"/>
    <w:rsid w:val="004E3AF1"/>
    <w:rsid w:val="004E4D0B"/>
    <w:rsid w:val="004E6CFE"/>
    <w:rsid w:val="004E7194"/>
    <w:rsid w:val="004F20CD"/>
    <w:rsid w:val="004F211D"/>
    <w:rsid w:val="004F2E07"/>
    <w:rsid w:val="004F48A7"/>
    <w:rsid w:val="004F540F"/>
    <w:rsid w:val="004F64E1"/>
    <w:rsid w:val="004F7849"/>
    <w:rsid w:val="004F7DCC"/>
    <w:rsid w:val="00500717"/>
    <w:rsid w:val="00501067"/>
    <w:rsid w:val="0050148F"/>
    <w:rsid w:val="00502010"/>
    <w:rsid w:val="00502520"/>
    <w:rsid w:val="00502784"/>
    <w:rsid w:val="00503A24"/>
    <w:rsid w:val="00503A7D"/>
    <w:rsid w:val="00504552"/>
    <w:rsid w:val="0050504C"/>
    <w:rsid w:val="00505F74"/>
    <w:rsid w:val="0050646A"/>
    <w:rsid w:val="005075E3"/>
    <w:rsid w:val="005102D4"/>
    <w:rsid w:val="00510C84"/>
    <w:rsid w:val="00510F72"/>
    <w:rsid w:val="0051317A"/>
    <w:rsid w:val="00513F69"/>
    <w:rsid w:val="00513FA3"/>
    <w:rsid w:val="0051504D"/>
    <w:rsid w:val="005164E0"/>
    <w:rsid w:val="00516566"/>
    <w:rsid w:val="005171E2"/>
    <w:rsid w:val="00517821"/>
    <w:rsid w:val="00520A10"/>
    <w:rsid w:val="00520A7F"/>
    <w:rsid w:val="00522077"/>
    <w:rsid w:val="005227FA"/>
    <w:rsid w:val="0052398C"/>
    <w:rsid w:val="00524521"/>
    <w:rsid w:val="00525FDF"/>
    <w:rsid w:val="0052636C"/>
    <w:rsid w:val="00526657"/>
    <w:rsid w:val="00526A64"/>
    <w:rsid w:val="0052703C"/>
    <w:rsid w:val="0052736B"/>
    <w:rsid w:val="005304DA"/>
    <w:rsid w:val="00530937"/>
    <w:rsid w:val="00531C14"/>
    <w:rsid w:val="00531EC5"/>
    <w:rsid w:val="00532949"/>
    <w:rsid w:val="00532ACA"/>
    <w:rsid w:val="00532F76"/>
    <w:rsid w:val="00532FE3"/>
    <w:rsid w:val="00533B1C"/>
    <w:rsid w:val="00534038"/>
    <w:rsid w:val="00534080"/>
    <w:rsid w:val="005343C0"/>
    <w:rsid w:val="0053453E"/>
    <w:rsid w:val="00536C59"/>
    <w:rsid w:val="005374C9"/>
    <w:rsid w:val="00541499"/>
    <w:rsid w:val="005421A2"/>
    <w:rsid w:val="005429AE"/>
    <w:rsid w:val="00542E1F"/>
    <w:rsid w:val="005442EB"/>
    <w:rsid w:val="005444F3"/>
    <w:rsid w:val="0054510C"/>
    <w:rsid w:val="00545381"/>
    <w:rsid w:val="00546247"/>
    <w:rsid w:val="00546673"/>
    <w:rsid w:val="00546702"/>
    <w:rsid w:val="005468C3"/>
    <w:rsid w:val="0054766B"/>
    <w:rsid w:val="005517D5"/>
    <w:rsid w:val="00552F03"/>
    <w:rsid w:val="00554278"/>
    <w:rsid w:val="005548C4"/>
    <w:rsid w:val="00554942"/>
    <w:rsid w:val="00555BA1"/>
    <w:rsid w:val="00556050"/>
    <w:rsid w:val="005564AE"/>
    <w:rsid w:val="00557CDF"/>
    <w:rsid w:val="00560CB7"/>
    <w:rsid w:val="005614D6"/>
    <w:rsid w:val="00564364"/>
    <w:rsid w:val="00564587"/>
    <w:rsid w:val="00564769"/>
    <w:rsid w:val="005649A3"/>
    <w:rsid w:val="00564E7C"/>
    <w:rsid w:val="00566364"/>
    <w:rsid w:val="005665DF"/>
    <w:rsid w:val="00566883"/>
    <w:rsid w:val="005672AB"/>
    <w:rsid w:val="0056787C"/>
    <w:rsid w:val="00567EEB"/>
    <w:rsid w:val="0057065B"/>
    <w:rsid w:val="0057065D"/>
    <w:rsid w:val="00571127"/>
    <w:rsid w:val="00572254"/>
    <w:rsid w:val="0057278D"/>
    <w:rsid w:val="00572D85"/>
    <w:rsid w:val="00573F73"/>
    <w:rsid w:val="00575587"/>
    <w:rsid w:val="00576452"/>
    <w:rsid w:val="00576CA0"/>
    <w:rsid w:val="00577C73"/>
    <w:rsid w:val="00577FDB"/>
    <w:rsid w:val="00583039"/>
    <w:rsid w:val="005853C1"/>
    <w:rsid w:val="005854B4"/>
    <w:rsid w:val="00586241"/>
    <w:rsid w:val="005867AE"/>
    <w:rsid w:val="00586A1B"/>
    <w:rsid w:val="00586B57"/>
    <w:rsid w:val="00586E62"/>
    <w:rsid w:val="00590359"/>
    <w:rsid w:val="005903BF"/>
    <w:rsid w:val="00592B87"/>
    <w:rsid w:val="00593B85"/>
    <w:rsid w:val="00593FF6"/>
    <w:rsid w:val="00594987"/>
    <w:rsid w:val="00594B96"/>
    <w:rsid w:val="00594E55"/>
    <w:rsid w:val="00596621"/>
    <w:rsid w:val="00597958"/>
    <w:rsid w:val="00597AF5"/>
    <w:rsid w:val="005A099C"/>
    <w:rsid w:val="005A2A5B"/>
    <w:rsid w:val="005A3B8F"/>
    <w:rsid w:val="005A43B2"/>
    <w:rsid w:val="005A5C34"/>
    <w:rsid w:val="005A618A"/>
    <w:rsid w:val="005A6B85"/>
    <w:rsid w:val="005B00A0"/>
    <w:rsid w:val="005B0254"/>
    <w:rsid w:val="005B11A0"/>
    <w:rsid w:val="005B2BE9"/>
    <w:rsid w:val="005B3C7B"/>
    <w:rsid w:val="005B535F"/>
    <w:rsid w:val="005B5720"/>
    <w:rsid w:val="005B5A2D"/>
    <w:rsid w:val="005B5C6B"/>
    <w:rsid w:val="005B6484"/>
    <w:rsid w:val="005B67E9"/>
    <w:rsid w:val="005B76F3"/>
    <w:rsid w:val="005C0AD0"/>
    <w:rsid w:val="005C3B32"/>
    <w:rsid w:val="005C3C59"/>
    <w:rsid w:val="005C3D82"/>
    <w:rsid w:val="005C4E7B"/>
    <w:rsid w:val="005C5896"/>
    <w:rsid w:val="005C5EF7"/>
    <w:rsid w:val="005C5FF8"/>
    <w:rsid w:val="005C75DD"/>
    <w:rsid w:val="005C799F"/>
    <w:rsid w:val="005D00BB"/>
    <w:rsid w:val="005D1A8A"/>
    <w:rsid w:val="005D1ADA"/>
    <w:rsid w:val="005D2CD6"/>
    <w:rsid w:val="005D3042"/>
    <w:rsid w:val="005D30D9"/>
    <w:rsid w:val="005D39DA"/>
    <w:rsid w:val="005D4CBA"/>
    <w:rsid w:val="005D639E"/>
    <w:rsid w:val="005D6447"/>
    <w:rsid w:val="005D66AA"/>
    <w:rsid w:val="005D6815"/>
    <w:rsid w:val="005D70A3"/>
    <w:rsid w:val="005D7AA2"/>
    <w:rsid w:val="005E1F57"/>
    <w:rsid w:val="005E27A5"/>
    <w:rsid w:val="005E37C7"/>
    <w:rsid w:val="005E4450"/>
    <w:rsid w:val="005E62E7"/>
    <w:rsid w:val="005E7195"/>
    <w:rsid w:val="005F065E"/>
    <w:rsid w:val="005F1553"/>
    <w:rsid w:val="005F19A6"/>
    <w:rsid w:val="005F1D8E"/>
    <w:rsid w:val="005F2021"/>
    <w:rsid w:val="005F2A78"/>
    <w:rsid w:val="005F33E9"/>
    <w:rsid w:val="005F3FAD"/>
    <w:rsid w:val="005F469B"/>
    <w:rsid w:val="005F52A8"/>
    <w:rsid w:val="005F537E"/>
    <w:rsid w:val="005F5A4F"/>
    <w:rsid w:val="005F5E01"/>
    <w:rsid w:val="005F6955"/>
    <w:rsid w:val="005F7DC1"/>
    <w:rsid w:val="0060022F"/>
    <w:rsid w:val="00601CA8"/>
    <w:rsid w:val="00602823"/>
    <w:rsid w:val="006030C5"/>
    <w:rsid w:val="00603EDD"/>
    <w:rsid w:val="006040B7"/>
    <w:rsid w:val="006049CA"/>
    <w:rsid w:val="00605B71"/>
    <w:rsid w:val="00605C70"/>
    <w:rsid w:val="00605E93"/>
    <w:rsid w:val="006077D6"/>
    <w:rsid w:val="00610618"/>
    <w:rsid w:val="0061078B"/>
    <w:rsid w:val="0061142E"/>
    <w:rsid w:val="006114EC"/>
    <w:rsid w:val="00612A87"/>
    <w:rsid w:val="0061375E"/>
    <w:rsid w:val="00613CBE"/>
    <w:rsid w:val="0061431F"/>
    <w:rsid w:val="0061439B"/>
    <w:rsid w:val="00614EAB"/>
    <w:rsid w:val="00614FE5"/>
    <w:rsid w:val="00615A90"/>
    <w:rsid w:val="00616F84"/>
    <w:rsid w:val="00617041"/>
    <w:rsid w:val="006203BF"/>
    <w:rsid w:val="00621D3A"/>
    <w:rsid w:val="00623174"/>
    <w:rsid w:val="00623EAF"/>
    <w:rsid w:val="00625E0C"/>
    <w:rsid w:val="006261FB"/>
    <w:rsid w:val="006262BF"/>
    <w:rsid w:val="00627931"/>
    <w:rsid w:val="00631AAF"/>
    <w:rsid w:val="00631D8C"/>
    <w:rsid w:val="006324E1"/>
    <w:rsid w:val="00634A41"/>
    <w:rsid w:val="00634CA4"/>
    <w:rsid w:val="00634E2B"/>
    <w:rsid w:val="00635FE8"/>
    <w:rsid w:val="00636913"/>
    <w:rsid w:val="00640914"/>
    <w:rsid w:val="0064104B"/>
    <w:rsid w:val="006414F8"/>
    <w:rsid w:val="00641C17"/>
    <w:rsid w:val="00642239"/>
    <w:rsid w:val="00645C46"/>
    <w:rsid w:val="00645E92"/>
    <w:rsid w:val="00646B2C"/>
    <w:rsid w:val="00646C05"/>
    <w:rsid w:val="0064730D"/>
    <w:rsid w:val="00647346"/>
    <w:rsid w:val="00651D26"/>
    <w:rsid w:val="00652B33"/>
    <w:rsid w:val="006558E3"/>
    <w:rsid w:val="00655AED"/>
    <w:rsid w:val="006560DA"/>
    <w:rsid w:val="00656776"/>
    <w:rsid w:val="00657F29"/>
    <w:rsid w:val="006604B3"/>
    <w:rsid w:val="00660846"/>
    <w:rsid w:val="006609C5"/>
    <w:rsid w:val="00662C43"/>
    <w:rsid w:val="00663522"/>
    <w:rsid w:val="00666026"/>
    <w:rsid w:val="006665DE"/>
    <w:rsid w:val="0066693A"/>
    <w:rsid w:val="00667F9C"/>
    <w:rsid w:val="00671489"/>
    <w:rsid w:val="00672492"/>
    <w:rsid w:val="00673923"/>
    <w:rsid w:val="0067515F"/>
    <w:rsid w:val="00675712"/>
    <w:rsid w:val="0067737E"/>
    <w:rsid w:val="00677521"/>
    <w:rsid w:val="006804C4"/>
    <w:rsid w:val="00681182"/>
    <w:rsid w:val="0068183D"/>
    <w:rsid w:val="00681879"/>
    <w:rsid w:val="00682048"/>
    <w:rsid w:val="006823E7"/>
    <w:rsid w:val="006824D0"/>
    <w:rsid w:val="006825BB"/>
    <w:rsid w:val="00682EF9"/>
    <w:rsid w:val="00683772"/>
    <w:rsid w:val="00683940"/>
    <w:rsid w:val="00684FE6"/>
    <w:rsid w:val="0068602B"/>
    <w:rsid w:val="00691161"/>
    <w:rsid w:val="0069189B"/>
    <w:rsid w:val="00691A9E"/>
    <w:rsid w:val="0069267A"/>
    <w:rsid w:val="006938A0"/>
    <w:rsid w:val="00693CD6"/>
    <w:rsid w:val="00693F26"/>
    <w:rsid w:val="00694C78"/>
    <w:rsid w:val="00694EC3"/>
    <w:rsid w:val="00696BF9"/>
    <w:rsid w:val="006A0DF6"/>
    <w:rsid w:val="006A0EF5"/>
    <w:rsid w:val="006A33C3"/>
    <w:rsid w:val="006A6383"/>
    <w:rsid w:val="006A689B"/>
    <w:rsid w:val="006A6F34"/>
    <w:rsid w:val="006A737C"/>
    <w:rsid w:val="006A75A0"/>
    <w:rsid w:val="006A7ACF"/>
    <w:rsid w:val="006B0550"/>
    <w:rsid w:val="006B0F97"/>
    <w:rsid w:val="006B1A3A"/>
    <w:rsid w:val="006B1BA6"/>
    <w:rsid w:val="006B23DD"/>
    <w:rsid w:val="006B2BF8"/>
    <w:rsid w:val="006B3701"/>
    <w:rsid w:val="006B4954"/>
    <w:rsid w:val="006B5F0E"/>
    <w:rsid w:val="006B7949"/>
    <w:rsid w:val="006C0DE6"/>
    <w:rsid w:val="006C143F"/>
    <w:rsid w:val="006C19BC"/>
    <w:rsid w:val="006C2BF3"/>
    <w:rsid w:val="006C312C"/>
    <w:rsid w:val="006C469E"/>
    <w:rsid w:val="006C4B2C"/>
    <w:rsid w:val="006C5D6C"/>
    <w:rsid w:val="006C6692"/>
    <w:rsid w:val="006C7F15"/>
    <w:rsid w:val="006D01FC"/>
    <w:rsid w:val="006D0C8E"/>
    <w:rsid w:val="006D1376"/>
    <w:rsid w:val="006D14DB"/>
    <w:rsid w:val="006D4F66"/>
    <w:rsid w:val="006D5B5B"/>
    <w:rsid w:val="006D6CEF"/>
    <w:rsid w:val="006D7067"/>
    <w:rsid w:val="006E0CFB"/>
    <w:rsid w:val="006E1ADA"/>
    <w:rsid w:val="006E2056"/>
    <w:rsid w:val="006E2DF0"/>
    <w:rsid w:val="006E3997"/>
    <w:rsid w:val="006E3F12"/>
    <w:rsid w:val="006E3F36"/>
    <w:rsid w:val="006E453D"/>
    <w:rsid w:val="006E476A"/>
    <w:rsid w:val="006E504E"/>
    <w:rsid w:val="006E5579"/>
    <w:rsid w:val="006E7E47"/>
    <w:rsid w:val="006F2B8D"/>
    <w:rsid w:val="006F6BC3"/>
    <w:rsid w:val="006F7971"/>
    <w:rsid w:val="00700061"/>
    <w:rsid w:val="00701BE1"/>
    <w:rsid w:val="007022BD"/>
    <w:rsid w:val="0070271D"/>
    <w:rsid w:val="0070283B"/>
    <w:rsid w:val="00702D6C"/>
    <w:rsid w:val="00702FD6"/>
    <w:rsid w:val="0070440A"/>
    <w:rsid w:val="0070575A"/>
    <w:rsid w:val="007061D2"/>
    <w:rsid w:val="00707039"/>
    <w:rsid w:val="00707BC3"/>
    <w:rsid w:val="00710499"/>
    <w:rsid w:val="00714E51"/>
    <w:rsid w:val="0071625D"/>
    <w:rsid w:val="00716FEB"/>
    <w:rsid w:val="00717840"/>
    <w:rsid w:val="007206F1"/>
    <w:rsid w:val="0072266F"/>
    <w:rsid w:val="00722944"/>
    <w:rsid w:val="00722AFE"/>
    <w:rsid w:val="007231E4"/>
    <w:rsid w:val="00725467"/>
    <w:rsid w:val="007264A4"/>
    <w:rsid w:val="0072680D"/>
    <w:rsid w:val="00727AA4"/>
    <w:rsid w:val="00727CF2"/>
    <w:rsid w:val="00730D64"/>
    <w:rsid w:val="00730EE1"/>
    <w:rsid w:val="00731329"/>
    <w:rsid w:val="0073210A"/>
    <w:rsid w:val="007322B9"/>
    <w:rsid w:val="00732D80"/>
    <w:rsid w:val="00733013"/>
    <w:rsid w:val="00734A94"/>
    <w:rsid w:val="00734FB7"/>
    <w:rsid w:val="00735E8B"/>
    <w:rsid w:val="00736073"/>
    <w:rsid w:val="00736AFD"/>
    <w:rsid w:val="00737876"/>
    <w:rsid w:val="00737C9A"/>
    <w:rsid w:val="00740E78"/>
    <w:rsid w:val="007423F6"/>
    <w:rsid w:val="00742F20"/>
    <w:rsid w:val="007434A5"/>
    <w:rsid w:val="00743B07"/>
    <w:rsid w:val="00744B83"/>
    <w:rsid w:val="00744E78"/>
    <w:rsid w:val="00745FDE"/>
    <w:rsid w:val="0074636A"/>
    <w:rsid w:val="007465D6"/>
    <w:rsid w:val="00747173"/>
    <w:rsid w:val="00747FD1"/>
    <w:rsid w:val="007504A9"/>
    <w:rsid w:val="00752D01"/>
    <w:rsid w:val="00753C6B"/>
    <w:rsid w:val="00754130"/>
    <w:rsid w:val="00755278"/>
    <w:rsid w:val="007558CA"/>
    <w:rsid w:val="00755FB3"/>
    <w:rsid w:val="00757205"/>
    <w:rsid w:val="007601E5"/>
    <w:rsid w:val="007606D4"/>
    <w:rsid w:val="00760941"/>
    <w:rsid w:val="00760CA6"/>
    <w:rsid w:val="00760CEE"/>
    <w:rsid w:val="00761E5E"/>
    <w:rsid w:val="00762A41"/>
    <w:rsid w:val="00762D25"/>
    <w:rsid w:val="00763798"/>
    <w:rsid w:val="00764AD2"/>
    <w:rsid w:val="007650D0"/>
    <w:rsid w:val="007655F6"/>
    <w:rsid w:val="007658F5"/>
    <w:rsid w:val="007666AB"/>
    <w:rsid w:val="007674B2"/>
    <w:rsid w:val="00767FB1"/>
    <w:rsid w:val="0077085E"/>
    <w:rsid w:val="00770862"/>
    <w:rsid w:val="00772050"/>
    <w:rsid w:val="00772B6D"/>
    <w:rsid w:val="00773204"/>
    <w:rsid w:val="0077350F"/>
    <w:rsid w:val="007748D5"/>
    <w:rsid w:val="007763EE"/>
    <w:rsid w:val="0077641A"/>
    <w:rsid w:val="00776984"/>
    <w:rsid w:val="007775F9"/>
    <w:rsid w:val="0078022C"/>
    <w:rsid w:val="00780991"/>
    <w:rsid w:val="00781C2A"/>
    <w:rsid w:val="00781EF8"/>
    <w:rsid w:val="0078254C"/>
    <w:rsid w:val="00782C13"/>
    <w:rsid w:val="00783063"/>
    <w:rsid w:val="00783664"/>
    <w:rsid w:val="00783E55"/>
    <w:rsid w:val="00784AEF"/>
    <w:rsid w:val="00784FF6"/>
    <w:rsid w:val="00785518"/>
    <w:rsid w:val="00785DA0"/>
    <w:rsid w:val="00785E88"/>
    <w:rsid w:val="0078610B"/>
    <w:rsid w:val="00787B8A"/>
    <w:rsid w:val="00787C52"/>
    <w:rsid w:val="00787E25"/>
    <w:rsid w:val="00792525"/>
    <w:rsid w:val="00792B79"/>
    <w:rsid w:val="0079354F"/>
    <w:rsid w:val="00795B03"/>
    <w:rsid w:val="00795DE4"/>
    <w:rsid w:val="00795F8E"/>
    <w:rsid w:val="007966C9"/>
    <w:rsid w:val="00797F90"/>
    <w:rsid w:val="007A04F2"/>
    <w:rsid w:val="007A1DB6"/>
    <w:rsid w:val="007A24C7"/>
    <w:rsid w:val="007A2B1E"/>
    <w:rsid w:val="007A3035"/>
    <w:rsid w:val="007A3B5F"/>
    <w:rsid w:val="007A440A"/>
    <w:rsid w:val="007A5469"/>
    <w:rsid w:val="007A5551"/>
    <w:rsid w:val="007A58D9"/>
    <w:rsid w:val="007A59D4"/>
    <w:rsid w:val="007A72B6"/>
    <w:rsid w:val="007B0416"/>
    <w:rsid w:val="007B096A"/>
    <w:rsid w:val="007B1ABB"/>
    <w:rsid w:val="007B1D09"/>
    <w:rsid w:val="007B3616"/>
    <w:rsid w:val="007B3EB7"/>
    <w:rsid w:val="007B5A01"/>
    <w:rsid w:val="007B5E41"/>
    <w:rsid w:val="007B6031"/>
    <w:rsid w:val="007B7422"/>
    <w:rsid w:val="007B77A0"/>
    <w:rsid w:val="007C1A8D"/>
    <w:rsid w:val="007C270E"/>
    <w:rsid w:val="007C293F"/>
    <w:rsid w:val="007C2976"/>
    <w:rsid w:val="007C2E97"/>
    <w:rsid w:val="007C46EB"/>
    <w:rsid w:val="007C4CA5"/>
    <w:rsid w:val="007C517D"/>
    <w:rsid w:val="007C5191"/>
    <w:rsid w:val="007C57B3"/>
    <w:rsid w:val="007C5B02"/>
    <w:rsid w:val="007D0B33"/>
    <w:rsid w:val="007D187D"/>
    <w:rsid w:val="007D220B"/>
    <w:rsid w:val="007D4FC3"/>
    <w:rsid w:val="007D7E28"/>
    <w:rsid w:val="007E04C2"/>
    <w:rsid w:val="007E1C03"/>
    <w:rsid w:val="007E2590"/>
    <w:rsid w:val="007E280A"/>
    <w:rsid w:val="007E2A75"/>
    <w:rsid w:val="007E2AB6"/>
    <w:rsid w:val="007E5C65"/>
    <w:rsid w:val="007E5F4F"/>
    <w:rsid w:val="007E69FC"/>
    <w:rsid w:val="007F0324"/>
    <w:rsid w:val="007F122B"/>
    <w:rsid w:val="007F1DC4"/>
    <w:rsid w:val="007F2428"/>
    <w:rsid w:val="007F255F"/>
    <w:rsid w:val="007F27F3"/>
    <w:rsid w:val="007F3680"/>
    <w:rsid w:val="007F3AE6"/>
    <w:rsid w:val="007F4651"/>
    <w:rsid w:val="00802F03"/>
    <w:rsid w:val="00803B2D"/>
    <w:rsid w:val="00803EF5"/>
    <w:rsid w:val="008041C9"/>
    <w:rsid w:val="0080464E"/>
    <w:rsid w:val="008047AB"/>
    <w:rsid w:val="0080528B"/>
    <w:rsid w:val="00805C7D"/>
    <w:rsid w:val="008068BE"/>
    <w:rsid w:val="00810152"/>
    <w:rsid w:val="0081017A"/>
    <w:rsid w:val="0081075D"/>
    <w:rsid w:val="00811F3A"/>
    <w:rsid w:val="00812728"/>
    <w:rsid w:val="00813ADB"/>
    <w:rsid w:val="008147CC"/>
    <w:rsid w:val="008148B9"/>
    <w:rsid w:val="00815FDF"/>
    <w:rsid w:val="00816C4E"/>
    <w:rsid w:val="00817B88"/>
    <w:rsid w:val="00820583"/>
    <w:rsid w:val="00820E9F"/>
    <w:rsid w:val="0082121A"/>
    <w:rsid w:val="0082175C"/>
    <w:rsid w:val="00821E5D"/>
    <w:rsid w:val="00823024"/>
    <w:rsid w:val="0082438A"/>
    <w:rsid w:val="008249B5"/>
    <w:rsid w:val="00827050"/>
    <w:rsid w:val="008274AA"/>
    <w:rsid w:val="008311E0"/>
    <w:rsid w:val="0083237F"/>
    <w:rsid w:val="008323FF"/>
    <w:rsid w:val="008327B4"/>
    <w:rsid w:val="00832A69"/>
    <w:rsid w:val="00832BA2"/>
    <w:rsid w:val="0083483E"/>
    <w:rsid w:val="00834C18"/>
    <w:rsid w:val="00836F8D"/>
    <w:rsid w:val="00836FE4"/>
    <w:rsid w:val="008371E2"/>
    <w:rsid w:val="008379B4"/>
    <w:rsid w:val="00837A22"/>
    <w:rsid w:val="0084052D"/>
    <w:rsid w:val="00840DC6"/>
    <w:rsid w:val="008410DC"/>
    <w:rsid w:val="0084173A"/>
    <w:rsid w:val="00841757"/>
    <w:rsid w:val="00842172"/>
    <w:rsid w:val="00842DE9"/>
    <w:rsid w:val="008430BB"/>
    <w:rsid w:val="008450AA"/>
    <w:rsid w:val="00845ACF"/>
    <w:rsid w:val="00845CBB"/>
    <w:rsid w:val="00846A22"/>
    <w:rsid w:val="00851170"/>
    <w:rsid w:val="00852A5A"/>
    <w:rsid w:val="0085360A"/>
    <w:rsid w:val="008537D0"/>
    <w:rsid w:val="00854969"/>
    <w:rsid w:val="00854A8A"/>
    <w:rsid w:val="00855471"/>
    <w:rsid w:val="00855B34"/>
    <w:rsid w:val="00856116"/>
    <w:rsid w:val="00857CC9"/>
    <w:rsid w:val="00861318"/>
    <w:rsid w:val="00861937"/>
    <w:rsid w:val="00861B0C"/>
    <w:rsid w:val="0086480C"/>
    <w:rsid w:val="00865B5D"/>
    <w:rsid w:val="00865FE8"/>
    <w:rsid w:val="00866112"/>
    <w:rsid w:val="00866DDA"/>
    <w:rsid w:val="008671FC"/>
    <w:rsid w:val="0087147E"/>
    <w:rsid w:val="00871EE0"/>
    <w:rsid w:val="00871FC0"/>
    <w:rsid w:val="008735B2"/>
    <w:rsid w:val="008736DC"/>
    <w:rsid w:val="00873C92"/>
    <w:rsid w:val="00873F3B"/>
    <w:rsid w:val="00875874"/>
    <w:rsid w:val="00876587"/>
    <w:rsid w:val="0087798F"/>
    <w:rsid w:val="00880C79"/>
    <w:rsid w:val="00880F1E"/>
    <w:rsid w:val="00881146"/>
    <w:rsid w:val="00882FB3"/>
    <w:rsid w:val="00883828"/>
    <w:rsid w:val="00884F35"/>
    <w:rsid w:val="00884F7A"/>
    <w:rsid w:val="00885F88"/>
    <w:rsid w:val="00886DCB"/>
    <w:rsid w:val="00887DAC"/>
    <w:rsid w:val="00891708"/>
    <w:rsid w:val="00891834"/>
    <w:rsid w:val="00891D1B"/>
    <w:rsid w:val="00893572"/>
    <w:rsid w:val="00893632"/>
    <w:rsid w:val="00893A19"/>
    <w:rsid w:val="00894201"/>
    <w:rsid w:val="00894602"/>
    <w:rsid w:val="00895CDD"/>
    <w:rsid w:val="0089603B"/>
    <w:rsid w:val="0089699B"/>
    <w:rsid w:val="00897334"/>
    <w:rsid w:val="00897AAD"/>
    <w:rsid w:val="00897C57"/>
    <w:rsid w:val="00897C66"/>
    <w:rsid w:val="008A1E54"/>
    <w:rsid w:val="008A3021"/>
    <w:rsid w:val="008A35FF"/>
    <w:rsid w:val="008A6376"/>
    <w:rsid w:val="008A67D8"/>
    <w:rsid w:val="008A73F7"/>
    <w:rsid w:val="008B0070"/>
    <w:rsid w:val="008B18EF"/>
    <w:rsid w:val="008B1B6A"/>
    <w:rsid w:val="008B2CB8"/>
    <w:rsid w:val="008B411E"/>
    <w:rsid w:val="008B4732"/>
    <w:rsid w:val="008C0042"/>
    <w:rsid w:val="008C1BCA"/>
    <w:rsid w:val="008C1C23"/>
    <w:rsid w:val="008C2459"/>
    <w:rsid w:val="008C322D"/>
    <w:rsid w:val="008C34BA"/>
    <w:rsid w:val="008C353A"/>
    <w:rsid w:val="008C371F"/>
    <w:rsid w:val="008C412F"/>
    <w:rsid w:val="008C4EF3"/>
    <w:rsid w:val="008C54D1"/>
    <w:rsid w:val="008C5A3A"/>
    <w:rsid w:val="008C65B4"/>
    <w:rsid w:val="008D0495"/>
    <w:rsid w:val="008D518A"/>
    <w:rsid w:val="008D539D"/>
    <w:rsid w:val="008D7494"/>
    <w:rsid w:val="008E0B36"/>
    <w:rsid w:val="008E1BEB"/>
    <w:rsid w:val="008E1D63"/>
    <w:rsid w:val="008E228F"/>
    <w:rsid w:val="008E39CC"/>
    <w:rsid w:val="008E3C75"/>
    <w:rsid w:val="008E419C"/>
    <w:rsid w:val="008E5FB5"/>
    <w:rsid w:val="008E6045"/>
    <w:rsid w:val="008E7065"/>
    <w:rsid w:val="008E762F"/>
    <w:rsid w:val="008E79A0"/>
    <w:rsid w:val="008F0E60"/>
    <w:rsid w:val="008F220F"/>
    <w:rsid w:val="008F43B8"/>
    <w:rsid w:val="008F4C8B"/>
    <w:rsid w:val="008F4F9F"/>
    <w:rsid w:val="008F60A1"/>
    <w:rsid w:val="00901492"/>
    <w:rsid w:val="00902EF7"/>
    <w:rsid w:val="00903542"/>
    <w:rsid w:val="009041DA"/>
    <w:rsid w:val="00904BB3"/>
    <w:rsid w:val="00904E78"/>
    <w:rsid w:val="00906221"/>
    <w:rsid w:val="00906C5D"/>
    <w:rsid w:val="00911130"/>
    <w:rsid w:val="00911C54"/>
    <w:rsid w:val="0091264F"/>
    <w:rsid w:val="00912955"/>
    <w:rsid w:val="00914768"/>
    <w:rsid w:val="00914794"/>
    <w:rsid w:val="00914D08"/>
    <w:rsid w:val="0091509B"/>
    <w:rsid w:val="0091539F"/>
    <w:rsid w:val="0091729D"/>
    <w:rsid w:val="009174E1"/>
    <w:rsid w:val="00917A25"/>
    <w:rsid w:val="009208F9"/>
    <w:rsid w:val="00921370"/>
    <w:rsid w:val="00922733"/>
    <w:rsid w:val="00922B2B"/>
    <w:rsid w:val="00922FAD"/>
    <w:rsid w:val="00924F0B"/>
    <w:rsid w:val="00925A5C"/>
    <w:rsid w:val="00925B2F"/>
    <w:rsid w:val="00925F1A"/>
    <w:rsid w:val="00927008"/>
    <w:rsid w:val="00930533"/>
    <w:rsid w:val="00933355"/>
    <w:rsid w:val="00934FD7"/>
    <w:rsid w:val="009366AA"/>
    <w:rsid w:val="0093787D"/>
    <w:rsid w:val="00937AA6"/>
    <w:rsid w:val="00940A00"/>
    <w:rsid w:val="00942179"/>
    <w:rsid w:val="00942669"/>
    <w:rsid w:val="009430EE"/>
    <w:rsid w:val="00945BF2"/>
    <w:rsid w:val="00946413"/>
    <w:rsid w:val="00946622"/>
    <w:rsid w:val="00946D51"/>
    <w:rsid w:val="00947CCC"/>
    <w:rsid w:val="00947EA5"/>
    <w:rsid w:val="0095000C"/>
    <w:rsid w:val="0095044E"/>
    <w:rsid w:val="0095183F"/>
    <w:rsid w:val="009533FB"/>
    <w:rsid w:val="009539BB"/>
    <w:rsid w:val="00954415"/>
    <w:rsid w:val="009547AE"/>
    <w:rsid w:val="00954C22"/>
    <w:rsid w:val="00954D6D"/>
    <w:rsid w:val="00957154"/>
    <w:rsid w:val="0096002E"/>
    <w:rsid w:val="009602FA"/>
    <w:rsid w:val="00960667"/>
    <w:rsid w:val="00962320"/>
    <w:rsid w:val="009624EA"/>
    <w:rsid w:val="00963E48"/>
    <w:rsid w:val="009648FB"/>
    <w:rsid w:val="00964F0D"/>
    <w:rsid w:val="0096650D"/>
    <w:rsid w:val="00966B2A"/>
    <w:rsid w:val="00966E54"/>
    <w:rsid w:val="00972144"/>
    <w:rsid w:val="00972C71"/>
    <w:rsid w:val="00972D2D"/>
    <w:rsid w:val="00974C38"/>
    <w:rsid w:val="00981542"/>
    <w:rsid w:val="0098202E"/>
    <w:rsid w:val="00983182"/>
    <w:rsid w:val="0098343B"/>
    <w:rsid w:val="00983BDA"/>
    <w:rsid w:val="009859BF"/>
    <w:rsid w:val="00985B7A"/>
    <w:rsid w:val="009876BD"/>
    <w:rsid w:val="00990BF0"/>
    <w:rsid w:val="00990CD4"/>
    <w:rsid w:val="00993FBA"/>
    <w:rsid w:val="0099514B"/>
    <w:rsid w:val="00995A4E"/>
    <w:rsid w:val="00995D8E"/>
    <w:rsid w:val="0099660D"/>
    <w:rsid w:val="009A2B93"/>
    <w:rsid w:val="009A2DE8"/>
    <w:rsid w:val="009A36B6"/>
    <w:rsid w:val="009A4723"/>
    <w:rsid w:val="009A652B"/>
    <w:rsid w:val="009A6988"/>
    <w:rsid w:val="009A78B5"/>
    <w:rsid w:val="009B0252"/>
    <w:rsid w:val="009B12B2"/>
    <w:rsid w:val="009B26BE"/>
    <w:rsid w:val="009B2BD8"/>
    <w:rsid w:val="009B521C"/>
    <w:rsid w:val="009B5AEB"/>
    <w:rsid w:val="009B621D"/>
    <w:rsid w:val="009B7E13"/>
    <w:rsid w:val="009B7E18"/>
    <w:rsid w:val="009C2732"/>
    <w:rsid w:val="009C2FBC"/>
    <w:rsid w:val="009C2FCF"/>
    <w:rsid w:val="009C451F"/>
    <w:rsid w:val="009C4C80"/>
    <w:rsid w:val="009C4DD6"/>
    <w:rsid w:val="009C5A6B"/>
    <w:rsid w:val="009C5BF9"/>
    <w:rsid w:val="009C5C30"/>
    <w:rsid w:val="009C70CC"/>
    <w:rsid w:val="009C7308"/>
    <w:rsid w:val="009C7883"/>
    <w:rsid w:val="009D0D4A"/>
    <w:rsid w:val="009D494E"/>
    <w:rsid w:val="009D530F"/>
    <w:rsid w:val="009D66F1"/>
    <w:rsid w:val="009D6ACE"/>
    <w:rsid w:val="009D74E3"/>
    <w:rsid w:val="009E01DD"/>
    <w:rsid w:val="009E1694"/>
    <w:rsid w:val="009E1AE0"/>
    <w:rsid w:val="009E23F8"/>
    <w:rsid w:val="009E23FF"/>
    <w:rsid w:val="009E2607"/>
    <w:rsid w:val="009E2ADC"/>
    <w:rsid w:val="009E517C"/>
    <w:rsid w:val="009E63D4"/>
    <w:rsid w:val="009E6707"/>
    <w:rsid w:val="009E6C73"/>
    <w:rsid w:val="009E6E24"/>
    <w:rsid w:val="009E718A"/>
    <w:rsid w:val="009E7471"/>
    <w:rsid w:val="009E7A98"/>
    <w:rsid w:val="009F08BF"/>
    <w:rsid w:val="009F3C5C"/>
    <w:rsid w:val="009F464B"/>
    <w:rsid w:val="009F6FDA"/>
    <w:rsid w:val="009F7A41"/>
    <w:rsid w:val="00A01A92"/>
    <w:rsid w:val="00A01D00"/>
    <w:rsid w:val="00A02ECC"/>
    <w:rsid w:val="00A044FB"/>
    <w:rsid w:val="00A0455A"/>
    <w:rsid w:val="00A04750"/>
    <w:rsid w:val="00A05BB4"/>
    <w:rsid w:val="00A06E60"/>
    <w:rsid w:val="00A1088F"/>
    <w:rsid w:val="00A116C8"/>
    <w:rsid w:val="00A126EB"/>
    <w:rsid w:val="00A1397C"/>
    <w:rsid w:val="00A14715"/>
    <w:rsid w:val="00A14888"/>
    <w:rsid w:val="00A14F10"/>
    <w:rsid w:val="00A16A43"/>
    <w:rsid w:val="00A16E0F"/>
    <w:rsid w:val="00A16EB8"/>
    <w:rsid w:val="00A17E8C"/>
    <w:rsid w:val="00A22082"/>
    <w:rsid w:val="00A22712"/>
    <w:rsid w:val="00A23125"/>
    <w:rsid w:val="00A23256"/>
    <w:rsid w:val="00A23EA1"/>
    <w:rsid w:val="00A243B1"/>
    <w:rsid w:val="00A24479"/>
    <w:rsid w:val="00A272F1"/>
    <w:rsid w:val="00A27DC0"/>
    <w:rsid w:val="00A303B2"/>
    <w:rsid w:val="00A33A83"/>
    <w:rsid w:val="00A3524C"/>
    <w:rsid w:val="00A360DB"/>
    <w:rsid w:val="00A36272"/>
    <w:rsid w:val="00A36A05"/>
    <w:rsid w:val="00A36D05"/>
    <w:rsid w:val="00A36F5E"/>
    <w:rsid w:val="00A37573"/>
    <w:rsid w:val="00A37669"/>
    <w:rsid w:val="00A37676"/>
    <w:rsid w:val="00A378BB"/>
    <w:rsid w:val="00A37C60"/>
    <w:rsid w:val="00A37DBC"/>
    <w:rsid w:val="00A40F02"/>
    <w:rsid w:val="00A43469"/>
    <w:rsid w:val="00A43905"/>
    <w:rsid w:val="00A43FA0"/>
    <w:rsid w:val="00A4475D"/>
    <w:rsid w:val="00A45047"/>
    <w:rsid w:val="00A45260"/>
    <w:rsid w:val="00A45420"/>
    <w:rsid w:val="00A4564F"/>
    <w:rsid w:val="00A45D95"/>
    <w:rsid w:val="00A47AAC"/>
    <w:rsid w:val="00A53D1C"/>
    <w:rsid w:val="00A541C7"/>
    <w:rsid w:val="00A545B8"/>
    <w:rsid w:val="00A552D8"/>
    <w:rsid w:val="00A5615B"/>
    <w:rsid w:val="00A56A9F"/>
    <w:rsid w:val="00A67C35"/>
    <w:rsid w:val="00A67E0C"/>
    <w:rsid w:val="00A72AE6"/>
    <w:rsid w:val="00A72B5A"/>
    <w:rsid w:val="00A74B7A"/>
    <w:rsid w:val="00A75359"/>
    <w:rsid w:val="00A75C03"/>
    <w:rsid w:val="00A76722"/>
    <w:rsid w:val="00A77807"/>
    <w:rsid w:val="00A80BF9"/>
    <w:rsid w:val="00A81062"/>
    <w:rsid w:val="00A81C78"/>
    <w:rsid w:val="00A841FA"/>
    <w:rsid w:val="00A8593B"/>
    <w:rsid w:val="00A8597A"/>
    <w:rsid w:val="00A86D84"/>
    <w:rsid w:val="00A86F35"/>
    <w:rsid w:val="00A90BF9"/>
    <w:rsid w:val="00A90F8F"/>
    <w:rsid w:val="00A915C3"/>
    <w:rsid w:val="00A924C2"/>
    <w:rsid w:val="00A94279"/>
    <w:rsid w:val="00A94598"/>
    <w:rsid w:val="00A94D65"/>
    <w:rsid w:val="00A95E7C"/>
    <w:rsid w:val="00A9661E"/>
    <w:rsid w:val="00AA0412"/>
    <w:rsid w:val="00AA0F59"/>
    <w:rsid w:val="00AA2358"/>
    <w:rsid w:val="00AA25C8"/>
    <w:rsid w:val="00AA4886"/>
    <w:rsid w:val="00AA48F2"/>
    <w:rsid w:val="00AA544E"/>
    <w:rsid w:val="00AA6411"/>
    <w:rsid w:val="00AA67B9"/>
    <w:rsid w:val="00AA6E61"/>
    <w:rsid w:val="00AB0943"/>
    <w:rsid w:val="00AB1333"/>
    <w:rsid w:val="00AB14FE"/>
    <w:rsid w:val="00AB171D"/>
    <w:rsid w:val="00AB1DCD"/>
    <w:rsid w:val="00AB282F"/>
    <w:rsid w:val="00AB35AD"/>
    <w:rsid w:val="00AB3849"/>
    <w:rsid w:val="00AB4F52"/>
    <w:rsid w:val="00AB65F4"/>
    <w:rsid w:val="00AB70C7"/>
    <w:rsid w:val="00AB7D95"/>
    <w:rsid w:val="00AB7F4F"/>
    <w:rsid w:val="00AC00DC"/>
    <w:rsid w:val="00AC1D8C"/>
    <w:rsid w:val="00AC4C07"/>
    <w:rsid w:val="00AC5834"/>
    <w:rsid w:val="00AC6137"/>
    <w:rsid w:val="00AC6562"/>
    <w:rsid w:val="00AC7044"/>
    <w:rsid w:val="00AC732C"/>
    <w:rsid w:val="00AC76D4"/>
    <w:rsid w:val="00AD00C1"/>
    <w:rsid w:val="00AD0627"/>
    <w:rsid w:val="00AD1F20"/>
    <w:rsid w:val="00AD23A9"/>
    <w:rsid w:val="00AD2B26"/>
    <w:rsid w:val="00AD38A0"/>
    <w:rsid w:val="00AD4291"/>
    <w:rsid w:val="00AD4352"/>
    <w:rsid w:val="00AD43B8"/>
    <w:rsid w:val="00AD67B4"/>
    <w:rsid w:val="00AD7E03"/>
    <w:rsid w:val="00AE02BB"/>
    <w:rsid w:val="00AE41B1"/>
    <w:rsid w:val="00AE5BDC"/>
    <w:rsid w:val="00AE64FC"/>
    <w:rsid w:val="00AE714C"/>
    <w:rsid w:val="00AE7E5B"/>
    <w:rsid w:val="00AF09E4"/>
    <w:rsid w:val="00AF12CE"/>
    <w:rsid w:val="00AF1F10"/>
    <w:rsid w:val="00AF2727"/>
    <w:rsid w:val="00AF28D8"/>
    <w:rsid w:val="00AF41EA"/>
    <w:rsid w:val="00AF4EFE"/>
    <w:rsid w:val="00AF53ED"/>
    <w:rsid w:val="00AF6661"/>
    <w:rsid w:val="00AF70E1"/>
    <w:rsid w:val="00AF7882"/>
    <w:rsid w:val="00B010EA"/>
    <w:rsid w:val="00B01330"/>
    <w:rsid w:val="00B03990"/>
    <w:rsid w:val="00B04DA8"/>
    <w:rsid w:val="00B04E13"/>
    <w:rsid w:val="00B05380"/>
    <w:rsid w:val="00B05D94"/>
    <w:rsid w:val="00B05EEF"/>
    <w:rsid w:val="00B06182"/>
    <w:rsid w:val="00B06353"/>
    <w:rsid w:val="00B06400"/>
    <w:rsid w:val="00B06FFA"/>
    <w:rsid w:val="00B076ED"/>
    <w:rsid w:val="00B10633"/>
    <w:rsid w:val="00B11B7D"/>
    <w:rsid w:val="00B12AF3"/>
    <w:rsid w:val="00B13F57"/>
    <w:rsid w:val="00B15F4B"/>
    <w:rsid w:val="00B16392"/>
    <w:rsid w:val="00B1662F"/>
    <w:rsid w:val="00B16EC3"/>
    <w:rsid w:val="00B218EE"/>
    <w:rsid w:val="00B21C9C"/>
    <w:rsid w:val="00B21D7F"/>
    <w:rsid w:val="00B228DA"/>
    <w:rsid w:val="00B22E1E"/>
    <w:rsid w:val="00B23444"/>
    <w:rsid w:val="00B23FE6"/>
    <w:rsid w:val="00B24FAD"/>
    <w:rsid w:val="00B273C5"/>
    <w:rsid w:val="00B279FD"/>
    <w:rsid w:val="00B32B5B"/>
    <w:rsid w:val="00B332C6"/>
    <w:rsid w:val="00B34581"/>
    <w:rsid w:val="00B36C2F"/>
    <w:rsid w:val="00B36C46"/>
    <w:rsid w:val="00B412D2"/>
    <w:rsid w:val="00B41388"/>
    <w:rsid w:val="00B44A59"/>
    <w:rsid w:val="00B46EFF"/>
    <w:rsid w:val="00B472BC"/>
    <w:rsid w:val="00B47F08"/>
    <w:rsid w:val="00B501F4"/>
    <w:rsid w:val="00B5085D"/>
    <w:rsid w:val="00B509E3"/>
    <w:rsid w:val="00B50CD5"/>
    <w:rsid w:val="00B52104"/>
    <w:rsid w:val="00B52D78"/>
    <w:rsid w:val="00B52FAC"/>
    <w:rsid w:val="00B53B23"/>
    <w:rsid w:val="00B5473A"/>
    <w:rsid w:val="00B55A7C"/>
    <w:rsid w:val="00B61100"/>
    <w:rsid w:val="00B61945"/>
    <w:rsid w:val="00B63ADC"/>
    <w:rsid w:val="00B63B9E"/>
    <w:rsid w:val="00B65096"/>
    <w:rsid w:val="00B65425"/>
    <w:rsid w:val="00B659F9"/>
    <w:rsid w:val="00B66121"/>
    <w:rsid w:val="00B66615"/>
    <w:rsid w:val="00B673D7"/>
    <w:rsid w:val="00B67D5C"/>
    <w:rsid w:val="00B702E5"/>
    <w:rsid w:val="00B71A33"/>
    <w:rsid w:val="00B72173"/>
    <w:rsid w:val="00B74823"/>
    <w:rsid w:val="00B75588"/>
    <w:rsid w:val="00B759E5"/>
    <w:rsid w:val="00B76408"/>
    <w:rsid w:val="00B774D9"/>
    <w:rsid w:val="00B777B3"/>
    <w:rsid w:val="00B77DC6"/>
    <w:rsid w:val="00B80FB6"/>
    <w:rsid w:val="00B82CF8"/>
    <w:rsid w:val="00B83E51"/>
    <w:rsid w:val="00B847AB"/>
    <w:rsid w:val="00B84DFA"/>
    <w:rsid w:val="00B84EA6"/>
    <w:rsid w:val="00B85ADA"/>
    <w:rsid w:val="00B935E5"/>
    <w:rsid w:val="00B93A81"/>
    <w:rsid w:val="00B93AC2"/>
    <w:rsid w:val="00B95112"/>
    <w:rsid w:val="00B951D0"/>
    <w:rsid w:val="00B971FD"/>
    <w:rsid w:val="00B97C02"/>
    <w:rsid w:val="00B97DB4"/>
    <w:rsid w:val="00BA0BAD"/>
    <w:rsid w:val="00BA2B18"/>
    <w:rsid w:val="00BA34A3"/>
    <w:rsid w:val="00BA3719"/>
    <w:rsid w:val="00BA375F"/>
    <w:rsid w:val="00BA3F4B"/>
    <w:rsid w:val="00BA4F69"/>
    <w:rsid w:val="00BA511C"/>
    <w:rsid w:val="00BA52BE"/>
    <w:rsid w:val="00BA5D43"/>
    <w:rsid w:val="00BA7AA8"/>
    <w:rsid w:val="00BA7B7D"/>
    <w:rsid w:val="00BA7E9D"/>
    <w:rsid w:val="00BB0184"/>
    <w:rsid w:val="00BB020D"/>
    <w:rsid w:val="00BB0B2B"/>
    <w:rsid w:val="00BB25A0"/>
    <w:rsid w:val="00BB2C8D"/>
    <w:rsid w:val="00BB717F"/>
    <w:rsid w:val="00BC06D0"/>
    <w:rsid w:val="00BC2898"/>
    <w:rsid w:val="00BC2C7A"/>
    <w:rsid w:val="00BC4131"/>
    <w:rsid w:val="00BC6CB9"/>
    <w:rsid w:val="00BC7344"/>
    <w:rsid w:val="00BC7E57"/>
    <w:rsid w:val="00BD00BC"/>
    <w:rsid w:val="00BD1803"/>
    <w:rsid w:val="00BD3AF2"/>
    <w:rsid w:val="00BD3F38"/>
    <w:rsid w:val="00BD4F03"/>
    <w:rsid w:val="00BD65F8"/>
    <w:rsid w:val="00BD6BB9"/>
    <w:rsid w:val="00BD7424"/>
    <w:rsid w:val="00BD7A0A"/>
    <w:rsid w:val="00BE0734"/>
    <w:rsid w:val="00BE0C22"/>
    <w:rsid w:val="00BE1DA2"/>
    <w:rsid w:val="00BE209B"/>
    <w:rsid w:val="00BE21C1"/>
    <w:rsid w:val="00BE3B0D"/>
    <w:rsid w:val="00BE3B48"/>
    <w:rsid w:val="00BE47A6"/>
    <w:rsid w:val="00BE68B5"/>
    <w:rsid w:val="00BE7A44"/>
    <w:rsid w:val="00BF03FB"/>
    <w:rsid w:val="00BF1114"/>
    <w:rsid w:val="00BF4F8E"/>
    <w:rsid w:val="00BF51B8"/>
    <w:rsid w:val="00BF53EA"/>
    <w:rsid w:val="00BF5598"/>
    <w:rsid w:val="00BF5C44"/>
    <w:rsid w:val="00BF6259"/>
    <w:rsid w:val="00BF78A6"/>
    <w:rsid w:val="00C009F7"/>
    <w:rsid w:val="00C00BE4"/>
    <w:rsid w:val="00C01529"/>
    <w:rsid w:val="00C01580"/>
    <w:rsid w:val="00C02440"/>
    <w:rsid w:val="00C0591C"/>
    <w:rsid w:val="00C05EDF"/>
    <w:rsid w:val="00C061A3"/>
    <w:rsid w:val="00C06D98"/>
    <w:rsid w:val="00C07483"/>
    <w:rsid w:val="00C07D22"/>
    <w:rsid w:val="00C100C5"/>
    <w:rsid w:val="00C1179C"/>
    <w:rsid w:val="00C11803"/>
    <w:rsid w:val="00C13481"/>
    <w:rsid w:val="00C1397C"/>
    <w:rsid w:val="00C13A48"/>
    <w:rsid w:val="00C14A84"/>
    <w:rsid w:val="00C1565F"/>
    <w:rsid w:val="00C15C6D"/>
    <w:rsid w:val="00C20604"/>
    <w:rsid w:val="00C216F8"/>
    <w:rsid w:val="00C22CA4"/>
    <w:rsid w:val="00C23C76"/>
    <w:rsid w:val="00C24D86"/>
    <w:rsid w:val="00C274F4"/>
    <w:rsid w:val="00C3017B"/>
    <w:rsid w:val="00C3134B"/>
    <w:rsid w:val="00C32679"/>
    <w:rsid w:val="00C3353A"/>
    <w:rsid w:val="00C357B8"/>
    <w:rsid w:val="00C35849"/>
    <w:rsid w:val="00C35A7D"/>
    <w:rsid w:val="00C3612E"/>
    <w:rsid w:val="00C36FE0"/>
    <w:rsid w:val="00C402C9"/>
    <w:rsid w:val="00C4136F"/>
    <w:rsid w:val="00C41900"/>
    <w:rsid w:val="00C442C3"/>
    <w:rsid w:val="00C45A58"/>
    <w:rsid w:val="00C4696F"/>
    <w:rsid w:val="00C470EA"/>
    <w:rsid w:val="00C472B8"/>
    <w:rsid w:val="00C51BD3"/>
    <w:rsid w:val="00C51F69"/>
    <w:rsid w:val="00C5369E"/>
    <w:rsid w:val="00C53FE6"/>
    <w:rsid w:val="00C5479D"/>
    <w:rsid w:val="00C550B1"/>
    <w:rsid w:val="00C559C4"/>
    <w:rsid w:val="00C564D0"/>
    <w:rsid w:val="00C5743A"/>
    <w:rsid w:val="00C60581"/>
    <w:rsid w:val="00C60F02"/>
    <w:rsid w:val="00C611F0"/>
    <w:rsid w:val="00C62C56"/>
    <w:rsid w:val="00C62FE8"/>
    <w:rsid w:val="00C6334F"/>
    <w:rsid w:val="00C636A2"/>
    <w:rsid w:val="00C63E51"/>
    <w:rsid w:val="00C6544A"/>
    <w:rsid w:val="00C6613C"/>
    <w:rsid w:val="00C668B6"/>
    <w:rsid w:val="00C66F3B"/>
    <w:rsid w:val="00C719F1"/>
    <w:rsid w:val="00C71DF4"/>
    <w:rsid w:val="00C724B5"/>
    <w:rsid w:val="00C73CFC"/>
    <w:rsid w:val="00C762F5"/>
    <w:rsid w:val="00C80D1C"/>
    <w:rsid w:val="00C80F52"/>
    <w:rsid w:val="00C82C0A"/>
    <w:rsid w:val="00C82EB4"/>
    <w:rsid w:val="00C83538"/>
    <w:rsid w:val="00C9088E"/>
    <w:rsid w:val="00C90D84"/>
    <w:rsid w:val="00C91589"/>
    <w:rsid w:val="00C92FB2"/>
    <w:rsid w:val="00C95040"/>
    <w:rsid w:val="00CA022F"/>
    <w:rsid w:val="00CA038A"/>
    <w:rsid w:val="00CA19A0"/>
    <w:rsid w:val="00CA2DEF"/>
    <w:rsid w:val="00CA3D91"/>
    <w:rsid w:val="00CA5EC5"/>
    <w:rsid w:val="00CB012F"/>
    <w:rsid w:val="00CB0608"/>
    <w:rsid w:val="00CB3121"/>
    <w:rsid w:val="00CB3FDD"/>
    <w:rsid w:val="00CB5EBB"/>
    <w:rsid w:val="00CB62B6"/>
    <w:rsid w:val="00CB7B88"/>
    <w:rsid w:val="00CC05D2"/>
    <w:rsid w:val="00CC2331"/>
    <w:rsid w:val="00CC256B"/>
    <w:rsid w:val="00CC2BBC"/>
    <w:rsid w:val="00CC2CB6"/>
    <w:rsid w:val="00CC35A4"/>
    <w:rsid w:val="00CC35D6"/>
    <w:rsid w:val="00CC4B24"/>
    <w:rsid w:val="00CC6BC3"/>
    <w:rsid w:val="00CC6C3D"/>
    <w:rsid w:val="00CC7F21"/>
    <w:rsid w:val="00CC7F3A"/>
    <w:rsid w:val="00CD043D"/>
    <w:rsid w:val="00CD0B42"/>
    <w:rsid w:val="00CD193D"/>
    <w:rsid w:val="00CD3436"/>
    <w:rsid w:val="00CD3AFB"/>
    <w:rsid w:val="00CD46AE"/>
    <w:rsid w:val="00CD64AA"/>
    <w:rsid w:val="00CD66EB"/>
    <w:rsid w:val="00CD6DD8"/>
    <w:rsid w:val="00CD7685"/>
    <w:rsid w:val="00CE0D43"/>
    <w:rsid w:val="00CE0F4B"/>
    <w:rsid w:val="00CE10C6"/>
    <w:rsid w:val="00CE11BA"/>
    <w:rsid w:val="00CE1C64"/>
    <w:rsid w:val="00CE256B"/>
    <w:rsid w:val="00CE29C5"/>
    <w:rsid w:val="00CE3184"/>
    <w:rsid w:val="00CE37BF"/>
    <w:rsid w:val="00CE3D67"/>
    <w:rsid w:val="00CE7EE5"/>
    <w:rsid w:val="00CE7FA4"/>
    <w:rsid w:val="00CF3816"/>
    <w:rsid w:val="00CF6CC8"/>
    <w:rsid w:val="00CF75C8"/>
    <w:rsid w:val="00CF77DD"/>
    <w:rsid w:val="00CF7AD4"/>
    <w:rsid w:val="00CF7FB1"/>
    <w:rsid w:val="00D0176C"/>
    <w:rsid w:val="00D02B47"/>
    <w:rsid w:val="00D033C0"/>
    <w:rsid w:val="00D03852"/>
    <w:rsid w:val="00D0393D"/>
    <w:rsid w:val="00D0421C"/>
    <w:rsid w:val="00D05529"/>
    <w:rsid w:val="00D05B41"/>
    <w:rsid w:val="00D0611A"/>
    <w:rsid w:val="00D06718"/>
    <w:rsid w:val="00D06AC2"/>
    <w:rsid w:val="00D06DEA"/>
    <w:rsid w:val="00D10321"/>
    <w:rsid w:val="00D108C3"/>
    <w:rsid w:val="00D10AC5"/>
    <w:rsid w:val="00D1244A"/>
    <w:rsid w:val="00D169FD"/>
    <w:rsid w:val="00D17E83"/>
    <w:rsid w:val="00D21458"/>
    <w:rsid w:val="00D23603"/>
    <w:rsid w:val="00D2546F"/>
    <w:rsid w:val="00D2629D"/>
    <w:rsid w:val="00D27955"/>
    <w:rsid w:val="00D31960"/>
    <w:rsid w:val="00D3242E"/>
    <w:rsid w:val="00D33228"/>
    <w:rsid w:val="00D332E5"/>
    <w:rsid w:val="00D334CB"/>
    <w:rsid w:val="00D34794"/>
    <w:rsid w:val="00D3527C"/>
    <w:rsid w:val="00D353B6"/>
    <w:rsid w:val="00D3578B"/>
    <w:rsid w:val="00D35876"/>
    <w:rsid w:val="00D361CF"/>
    <w:rsid w:val="00D4093A"/>
    <w:rsid w:val="00D40E14"/>
    <w:rsid w:val="00D41B17"/>
    <w:rsid w:val="00D42176"/>
    <w:rsid w:val="00D4242D"/>
    <w:rsid w:val="00D42C07"/>
    <w:rsid w:val="00D42F2C"/>
    <w:rsid w:val="00D43ED1"/>
    <w:rsid w:val="00D444F4"/>
    <w:rsid w:val="00D44554"/>
    <w:rsid w:val="00D448D4"/>
    <w:rsid w:val="00D44DC0"/>
    <w:rsid w:val="00D44EE0"/>
    <w:rsid w:val="00D4522A"/>
    <w:rsid w:val="00D45615"/>
    <w:rsid w:val="00D465F6"/>
    <w:rsid w:val="00D47CED"/>
    <w:rsid w:val="00D503B2"/>
    <w:rsid w:val="00D510E9"/>
    <w:rsid w:val="00D51926"/>
    <w:rsid w:val="00D51D17"/>
    <w:rsid w:val="00D53873"/>
    <w:rsid w:val="00D538BA"/>
    <w:rsid w:val="00D54B35"/>
    <w:rsid w:val="00D550BD"/>
    <w:rsid w:val="00D56477"/>
    <w:rsid w:val="00D60A2B"/>
    <w:rsid w:val="00D62F9D"/>
    <w:rsid w:val="00D6372D"/>
    <w:rsid w:val="00D63FD0"/>
    <w:rsid w:val="00D649E5"/>
    <w:rsid w:val="00D66D31"/>
    <w:rsid w:val="00D67892"/>
    <w:rsid w:val="00D7196F"/>
    <w:rsid w:val="00D72010"/>
    <w:rsid w:val="00D7257A"/>
    <w:rsid w:val="00D748C6"/>
    <w:rsid w:val="00D757B6"/>
    <w:rsid w:val="00D758CF"/>
    <w:rsid w:val="00D76543"/>
    <w:rsid w:val="00D76AC2"/>
    <w:rsid w:val="00D82198"/>
    <w:rsid w:val="00D83293"/>
    <w:rsid w:val="00D84225"/>
    <w:rsid w:val="00D84B34"/>
    <w:rsid w:val="00D853CB"/>
    <w:rsid w:val="00D85A28"/>
    <w:rsid w:val="00D87736"/>
    <w:rsid w:val="00D90418"/>
    <w:rsid w:val="00D90FCE"/>
    <w:rsid w:val="00D92BE6"/>
    <w:rsid w:val="00D9308B"/>
    <w:rsid w:val="00D938CC"/>
    <w:rsid w:val="00DA0458"/>
    <w:rsid w:val="00DA0A8F"/>
    <w:rsid w:val="00DA3121"/>
    <w:rsid w:val="00DA378A"/>
    <w:rsid w:val="00DA4909"/>
    <w:rsid w:val="00DA4B98"/>
    <w:rsid w:val="00DA51A8"/>
    <w:rsid w:val="00DA6000"/>
    <w:rsid w:val="00DB08AF"/>
    <w:rsid w:val="00DB4090"/>
    <w:rsid w:val="00DB424B"/>
    <w:rsid w:val="00DB48A0"/>
    <w:rsid w:val="00DB7F36"/>
    <w:rsid w:val="00DC1EA5"/>
    <w:rsid w:val="00DC20A5"/>
    <w:rsid w:val="00DC3495"/>
    <w:rsid w:val="00DC3B21"/>
    <w:rsid w:val="00DC4773"/>
    <w:rsid w:val="00DC59C9"/>
    <w:rsid w:val="00DC5C9E"/>
    <w:rsid w:val="00DC5D0C"/>
    <w:rsid w:val="00DD1162"/>
    <w:rsid w:val="00DD159D"/>
    <w:rsid w:val="00DD1A28"/>
    <w:rsid w:val="00DD3D79"/>
    <w:rsid w:val="00DD5C85"/>
    <w:rsid w:val="00DD6691"/>
    <w:rsid w:val="00DD68BA"/>
    <w:rsid w:val="00DE0D48"/>
    <w:rsid w:val="00DE1750"/>
    <w:rsid w:val="00DE1876"/>
    <w:rsid w:val="00DE1A1C"/>
    <w:rsid w:val="00DE1A43"/>
    <w:rsid w:val="00DE20F2"/>
    <w:rsid w:val="00DE22D6"/>
    <w:rsid w:val="00DE3B2A"/>
    <w:rsid w:val="00DE4952"/>
    <w:rsid w:val="00DE4A97"/>
    <w:rsid w:val="00DE4B64"/>
    <w:rsid w:val="00DE6FF4"/>
    <w:rsid w:val="00DE7A70"/>
    <w:rsid w:val="00DF0340"/>
    <w:rsid w:val="00DF0BC4"/>
    <w:rsid w:val="00DF2CBF"/>
    <w:rsid w:val="00DF5190"/>
    <w:rsid w:val="00DF619B"/>
    <w:rsid w:val="00DF76B0"/>
    <w:rsid w:val="00DF79F1"/>
    <w:rsid w:val="00DF7D02"/>
    <w:rsid w:val="00E00FA3"/>
    <w:rsid w:val="00E03D54"/>
    <w:rsid w:val="00E03FB4"/>
    <w:rsid w:val="00E0427E"/>
    <w:rsid w:val="00E0567C"/>
    <w:rsid w:val="00E05DFD"/>
    <w:rsid w:val="00E070C4"/>
    <w:rsid w:val="00E10B1A"/>
    <w:rsid w:val="00E13BDD"/>
    <w:rsid w:val="00E14F7C"/>
    <w:rsid w:val="00E1577E"/>
    <w:rsid w:val="00E20C7A"/>
    <w:rsid w:val="00E2135E"/>
    <w:rsid w:val="00E215FD"/>
    <w:rsid w:val="00E22CBC"/>
    <w:rsid w:val="00E238ED"/>
    <w:rsid w:val="00E2400A"/>
    <w:rsid w:val="00E25516"/>
    <w:rsid w:val="00E2556E"/>
    <w:rsid w:val="00E25574"/>
    <w:rsid w:val="00E2726D"/>
    <w:rsid w:val="00E30A4C"/>
    <w:rsid w:val="00E3125B"/>
    <w:rsid w:val="00E32CAF"/>
    <w:rsid w:val="00E34312"/>
    <w:rsid w:val="00E3619D"/>
    <w:rsid w:val="00E374A7"/>
    <w:rsid w:val="00E40245"/>
    <w:rsid w:val="00E46DB4"/>
    <w:rsid w:val="00E4766F"/>
    <w:rsid w:val="00E477F8"/>
    <w:rsid w:val="00E51ACA"/>
    <w:rsid w:val="00E52ADB"/>
    <w:rsid w:val="00E53D8C"/>
    <w:rsid w:val="00E53DE9"/>
    <w:rsid w:val="00E53F37"/>
    <w:rsid w:val="00E5408F"/>
    <w:rsid w:val="00E5527B"/>
    <w:rsid w:val="00E57796"/>
    <w:rsid w:val="00E61235"/>
    <w:rsid w:val="00E614B0"/>
    <w:rsid w:val="00E61FB3"/>
    <w:rsid w:val="00E6355C"/>
    <w:rsid w:val="00E63782"/>
    <w:rsid w:val="00E6391C"/>
    <w:rsid w:val="00E66005"/>
    <w:rsid w:val="00E660C2"/>
    <w:rsid w:val="00E66A19"/>
    <w:rsid w:val="00E66BA8"/>
    <w:rsid w:val="00E70253"/>
    <w:rsid w:val="00E70624"/>
    <w:rsid w:val="00E71368"/>
    <w:rsid w:val="00E71AE1"/>
    <w:rsid w:val="00E724E4"/>
    <w:rsid w:val="00E742A3"/>
    <w:rsid w:val="00E76F70"/>
    <w:rsid w:val="00E77BA5"/>
    <w:rsid w:val="00E820AD"/>
    <w:rsid w:val="00E82132"/>
    <w:rsid w:val="00E832DF"/>
    <w:rsid w:val="00E83CCA"/>
    <w:rsid w:val="00E8447C"/>
    <w:rsid w:val="00E85033"/>
    <w:rsid w:val="00E85568"/>
    <w:rsid w:val="00E87552"/>
    <w:rsid w:val="00E939C4"/>
    <w:rsid w:val="00E95114"/>
    <w:rsid w:val="00E955BA"/>
    <w:rsid w:val="00E95CBD"/>
    <w:rsid w:val="00E97941"/>
    <w:rsid w:val="00EA0C3A"/>
    <w:rsid w:val="00EA37A0"/>
    <w:rsid w:val="00EA4807"/>
    <w:rsid w:val="00EA4BDB"/>
    <w:rsid w:val="00EA52A5"/>
    <w:rsid w:val="00EA5DF0"/>
    <w:rsid w:val="00EA63E5"/>
    <w:rsid w:val="00EA75F0"/>
    <w:rsid w:val="00EA7BC9"/>
    <w:rsid w:val="00EB19DF"/>
    <w:rsid w:val="00EB1C1B"/>
    <w:rsid w:val="00EB1C40"/>
    <w:rsid w:val="00EB2004"/>
    <w:rsid w:val="00EB27C9"/>
    <w:rsid w:val="00EB292A"/>
    <w:rsid w:val="00EB39A4"/>
    <w:rsid w:val="00EB42F1"/>
    <w:rsid w:val="00EB62D0"/>
    <w:rsid w:val="00EB7534"/>
    <w:rsid w:val="00EC3646"/>
    <w:rsid w:val="00EC3AEF"/>
    <w:rsid w:val="00EC41A6"/>
    <w:rsid w:val="00EC42DE"/>
    <w:rsid w:val="00EC477B"/>
    <w:rsid w:val="00EC4EC2"/>
    <w:rsid w:val="00EC6239"/>
    <w:rsid w:val="00EC64A3"/>
    <w:rsid w:val="00ED20DB"/>
    <w:rsid w:val="00ED2B2F"/>
    <w:rsid w:val="00ED2D67"/>
    <w:rsid w:val="00ED45D9"/>
    <w:rsid w:val="00ED48CB"/>
    <w:rsid w:val="00ED4E3C"/>
    <w:rsid w:val="00ED59F4"/>
    <w:rsid w:val="00ED5F0A"/>
    <w:rsid w:val="00ED7865"/>
    <w:rsid w:val="00EE2165"/>
    <w:rsid w:val="00EE3BF9"/>
    <w:rsid w:val="00EE5677"/>
    <w:rsid w:val="00EE59C5"/>
    <w:rsid w:val="00EE6F2C"/>
    <w:rsid w:val="00EF0905"/>
    <w:rsid w:val="00EF0995"/>
    <w:rsid w:val="00EF14BD"/>
    <w:rsid w:val="00EF1778"/>
    <w:rsid w:val="00EF3D25"/>
    <w:rsid w:val="00EF4F37"/>
    <w:rsid w:val="00EF598E"/>
    <w:rsid w:val="00EF5B0B"/>
    <w:rsid w:val="00EF6016"/>
    <w:rsid w:val="00EF74AB"/>
    <w:rsid w:val="00EF76CE"/>
    <w:rsid w:val="00EF7F39"/>
    <w:rsid w:val="00F00220"/>
    <w:rsid w:val="00F0098D"/>
    <w:rsid w:val="00F00BC4"/>
    <w:rsid w:val="00F0375E"/>
    <w:rsid w:val="00F0415B"/>
    <w:rsid w:val="00F04AF0"/>
    <w:rsid w:val="00F05C42"/>
    <w:rsid w:val="00F05E76"/>
    <w:rsid w:val="00F06704"/>
    <w:rsid w:val="00F06C07"/>
    <w:rsid w:val="00F07DA8"/>
    <w:rsid w:val="00F116E9"/>
    <w:rsid w:val="00F147A0"/>
    <w:rsid w:val="00F14F7D"/>
    <w:rsid w:val="00F16A15"/>
    <w:rsid w:val="00F172B5"/>
    <w:rsid w:val="00F20525"/>
    <w:rsid w:val="00F207E7"/>
    <w:rsid w:val="00F20AA0"/>
    <w:rsid w:val="00F225E0"/>
    <w:rsid w:val="00F22E7A"/>
    <w:rsid w:val="00F22F13"/>
    <w:rsid w:val="00F22FAA"/>
    <w:rsid w:val="00F232DD"/>
    <w:rsid w:val="00F25F20"/>
    <w:rsid w:val="00F26147"/>
    <w:rsid w:val="00F274B9"/>
    <w:rsid w:val="00F3182F"/>
    <w:rsid w:val="00F32132"/>
    <w:rsid w:val="00F322E1"/>
    <w:rsid w:val="00F33968"/>
    <w:rsid w:val="00F33FD6"/>
    <w:rsid w:val="00F34B29"/>
    <w:rsid w:val="00F34C5C"/>
    <w:rsid w:val="00F35D8C"/>
    <w:rsid w:val="00F3644F"/>
    <w:rsid w:val="00F36CD5"/>
    <w:rsid w:val="00F372ED"/>
    <w:rsid w:val="00F40029"/>
    <w:rsid w:val="00F40A81"/>
    <w:rsid w:val="00F411E0"/>
    <w:rsid w:val="00F41E54"/>
    <w:rsid w:val="00F4223C"/>
    <w:rsid w:val="00F42458"/>
    <w:rsid w:val="00F424CD"/>
    <w:rsid w:val="00F42667"/>
    <w:rsid w:val="00F4349E"/>
    <w:rsid w:val="00F43948"/>
    <w:rsid w:val="00F4394D"/>
    <w:rsid w:val="00F45275"/>
    <w:rsid w:val="00F501D9"/>
    <w:rsid w:val="00F5036B"/>
    <w:rsid w:val="00F50927"/>
    <w:rsid w:val="00F516FF"/>
    <w:rsid w:val="00F51DF3"/>
    <w:rsid w:val="00F52564"/>
    <w:rsid w:val="00F5374F"/>
    <w:rsid w:val="00F543EE"/>
    <w:rsid w:val="00F54976"/>
    <w:rsid w:val="00F60171"/>
    <w:rsid w:val="00F60AFE"/>
    <w:rsid w:val="00F6167C"/>
    <w:rsid w:val="00F61E2E"/>
    <w:rsid w:val="00F63C52"/>
    <w:rsid w:val="00F63EE9"/>
    <w:rsid w:val="00F6446B"/>
    <w:rsid w:val="00F64712"/>
    <w:rsid w:val="00F669EE"/>
    <w:rsid w:val="00F66AC6"/>
    <w:rsid w:val="00F66EC2"/>
    <w:rsid w:val="00F711F3"/>
    <w:rsid w:val="00F724D5"/>
    <w:rsid w:val="00F73EF2"/>
    <w:rsid w:val="00F74DAE"/>
    <w:rsid w:val="00F75154"/>
    <w:rsid w:val="00F773C4"/>
    <w:rsid w:val="00F817E3"/>
    <w:rsid w:val="00F82165"/>
    <w:rsid w:val="00F835AF"/>
    <w:rsid w:val="00F83AD3"/>
    <w:rsid w:val="00F83DC0"/>
    <w:rsid w:val="00F83EBC"/>
    <w:rsid w:val="00F84F14"/>
    <w:rsid w:val="00F860EB"/>
    <w:rsid w:val="00F8662B"/>
    <w:rsid w:val="00F8771E"/>
    <w:rsid w:val="00F8774C"/>
    <w:rsid w:val="00F9365C"/>
    <w:rsid w:val="00F938FE"/>
    <w:rsid w:val="00F9480B"/>
    <w:rsid w:val="00F951A8"/>
    <w:rsid w:val="00F95F76"/>
    <w:rsid w:val="00F97663"/>
    <w:rsid w:val="00F97FDA"/>
    <w:rsid w:val="00FA1394"/>
    <w:rsid w:val="00FA1A51"/>
    <w:rsid w:val="00FA3B92"/>
    <w:rsid w:val="00FA5119"/>
    <w:rsid w:val="00FA56DC"/>
    <w:rsid w:val="00FA65C4"/>
    <w:rsid w:val="00FA6894"/>
    <w:rsid w:val="00FA6B09"/>
    <w:rsid w:val="00FB042A"/>
    <w:rsid w:val="00FB105F"/>
    <w:rsid w:val="00FB173B"/>
    <w:rsid w:val="00FB1DEA"/>
    <w:rsid w:val="00FB380F"/>
    <w:rsid w:val="00FB3F21"/>
    <w:rsid w:val="00FB4988"/>
    <w:rsid w:val="00FB4ACF"/>
    <w:rsid w:val="00FB4B71"/>
    <w:rsid w:val="00FB4E53"/>
    <w:rsid w:val="00FC020C"/>
    <w:rsid w:val="00FC07DB"/>
    <w:rsid w:val="00FC0DA5"/>
    <w:rsid w:val="00FC1106"/>
    <w:rsid w:val="00FC17D6"/>
    <w:rsid w:val="00FC2C10"/>
    <w:rsid w:val="00FC2C25"/>
    <w:rsid w:val="00FC4B76"/>
    <w:rsid w:val="00FC5306"/>
    <w:rsid w:val="00FC66DA"/>
    <w:rsid w:val="00FC6A84"/>
    <w:rsid w:val="00FC74F2"/>
    <w:rsid w:val="00FD0371"/>
    <w:rsid w:val="00FD0C83"/>
    <w:rsid w:val="00FD21BB"/>
    <w:rsid w:val="00FD6FB3"/>
    <w:rsid w:val="00FD7139"/>
    <w:rsid w:val="00FE0050"/>
    <w:rsid w:val="00FE0394"/>
    <w:rsid w:val="00FE3060"/>
    <w:rsid w:val="00FE66B7"/>
    <w:rsid w:val="00FE67D0"/>
    <w:rsid w:val="00FE7010"/>
    <w:rsid w:val="00FE74CC"/>
    <w:rsid w:val="00FF098E"/>
    <w:rsid w:val="00FF11EE"/>
    <w:rsid w:val="00FF1510"/>
    <w:rsid w:val="00FF2F19"/>
    <w:rsid w:val="00FF3193"/>
    <w:rsid w:val="00FF408A"/>
    <w:rsid w:val="00FF464C"/>
    <w:rsid w:val="00FF50A8"/>
    <w:rsid w:val="00FF54B4"/>
    <w:rsid w:val="00FF6651"/>
    <w:rsid w:val="00FF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D0393D"/>
    <w:pPr>
      <w:widowControl w:val="0"/>
      <w:suppressAutoHyphens/>
    </w:pPr>
    <w:rPr>
      <w:sz w:val="28"/>
      <w:szCs w:val="28"/>
      <w:lang w:val="ru-RU" w:eastAsia="ar-SA"/>
    </w:rPr>
  </w:style>
  <w:style w:type="paragraph" w:styleId="1">
    <w:name w:val="heading 1"/>
    <w:basedOn w:val="a0"/>
    <w:next w:val="a0"/>
    <w:link w:val="10"/>
    <w:uiPriority w:val="99"/>
    <w:qFormat/>
    <w:rsid w:val="008C4EF3"/>
    <w:pPr>
      <w:keepNext/>
      <w:widowControl/>
      <w:numPr>
        <w:numId w:val="10"/>
      </w:numPr>
      <w:suppressAutoHyphens w:val="0"/>
      <w:jc w:val="center"/>
      <w:outlineLvl w:val="0"/>
    </w:pPr>
    <w:rPr>
      <w:b/>
      <w:bCs/>
      <w:lang w:val="en-US" w:eastAsia="ru-RU"/>
    </w:rPr>
  </w:style>
  <w:style w:type="paragraph" w:styleId="2">
    <w:name w:val="heading 2"/>
    <w:basedOn w:val="a0"/>
    <w:next w:val="a0"/>
    <w:link w:val="20"/>
    <w:uiPriority w:val="99"/>
    <w:qFormat/>
    <w:rsid w:val="00B5085D"/>
    <w:pPr>
      <w:keepNext/>
      <w:numPr>
        <w:ilvl w:val="1"/>
        <w:numId w:val="10"/>
      </w:numPr>
      <w:suppressAutoHyphens w:val="0"/>
      <w:autoSpaceDE w:val="0"/>
      <w:autoSpaceDN w:val="0"/>
      <w:adjustRightInd w:val="0"/>
      <w:spacing w:before="140"/>
      <w:jc w:val="both"/>
      <w:outlineLvl w:val="1"/>
    </w:pPr>
    <w:rPr>
      <w:b/>
      <w:bCs/>
      <w:sz w:val="24"/>
      <w:szCs w:val="24"/>
      <w:lang w:val="en-US" w:eastAsia="ru-RU"/>
    </w:rPr>
  </w:style>
  <w:style w:type="paragraph" w:styleId="3">
    <w:name w:val="heading 3"/>
    <w:basedOn w:val="a0"/>
    <w:next w:val="a0"/>
    <w:link w:val="30"/>
    <w:uiPriority w:val="99"/>
    <w:qFormat/>
    <w:rsid w:val="0021110E"/>
    <w:pPr>
      <w:keepNext/>
      <w:numPr>
        <w:ilvl w:val="2"/>
        <w:numId w:val="10"/>
      </w:numPr>
      <w:suppressAutoHyphens w:val="0"/>
      <w:autoSpaceDE w:val="0"/>
      <w:autoSpaceDN w:val="0"/>
      <w:adjustRightInd w:val="0"/>
      <w:spacing w:line="300" w:lineRule="auto"/>
      <w:jc w:val="both"/>
      <w:outlineLvl w:val="2"/>
    </w:pPr>
    <w:rPr>
      <w:b/>
      <w:bCs/>
      <w:sz w:val="24"/>
      <w:szCs w:val="24"/>
      <w:lang w:val="en-US" w:eastAsia="ru-RU"/>
    </w:rPr>
  </w:style>
  <w:style w:type="paragraph" w:styleId="4">
    <w:name w:val="heading 4"/>
    <w:basedOn w:val="a0"/>
    <w:next w:val="a0"/>
    <w:link w:val="40"/>
    <w:uiPriority w:val="99"/>
    <w:qFormat/>
    <w:rsid w:val="008C4EF3"/>
    <w:pPr>
      <w:keepNext/>
      <w:numPr>
        <w:ilvl w:val="3"/>
        <w:numId w:val="10"/>
      </w:numPr>
      <w:suppressAutoHyphens w:val="0"/>
      <w:autoSpaceDE w:val="0"/>
      <w:autoSpaceDN w:val="0"/>
      <w:adjustRightInd w:val="0"/>
      <w:spacing w:line="300" w:lineRule="auto"/>
      <w:jc w:val="both"/>
      <w:outlineLvl w:val="3"/>
    </w:pPr>
    <w:rPr>
      <w:rFonts w:ascii="Arial" w:hAnsi="Arial" w:cs="Arial"/>
      <w:b/>
      <w:bCs/>
      <w:sz w:val="24"/>
      <w:szCs w:val="24"/>
      <w:lang w:val="en-US" w:eastAsia="ru-RU"/>
    </w:rPr>
  </w:style>
  <w:style w:type="paragraph" w:styleId="5">
    <w:name w:val="heading 5"/>
    <w:basedOn w:val="a0"/>
    <w:next w:val="a0"/>
    <w:link w:val="50"/>
    <w:uiPriority w:val="99"/>
    <w:qFormat/>
    <w:rsid w:val="008C4EF3"/>
    <w:pPr>
      <w:numPr>
        <w:ilvl w:val="4"/>
        <w:numId w:val="10"/>
      </w:numPr>
      <w:suppressAutoHyphens w:val="0"/>
      <w:autoSpaceDE w:val="0"/>
      <w:autoSpaceDN w:val="0"/>
      <w:adjustRightInd w:val="0"/>
      <w:spacing w:before="240" w:after="60" w:line="300" w:lineRule="auto"/>
      <w:jc w:val="both"/>
      <w:outlineLvl w:val="4"/>
    </w:pPr>
    <w:rPr>
      <w:rFonts w:ascii="Arial" w:hAnsi="Arial" w:cs="Arial"/>
      <w:b/>
      <w:bCs/>
      <w:i/>
      <w:iCs/>
      <w:sz w:val="26"/>
      <w:szCs w:val="26"/>
      <w:lang w:val="en-US" w:eastAsia="ru-RU"/>
    </w:rPr>
  </w:style>
  <w:style w:type="paragraph" w:styleId="6">
    <w:name w:val="heading 6"/>
    <w:basedOn w:val="a0"/>
    <w:next w:val="a0"/>
    <w:link w:val="60"/>
    <w:uiPriority w:val="99"/>
    <w:qFormat/>
    <w:rsid w:val="008C4EF3"/>
    <w:pPr>
      <w:numPr>
        <w:ilvl w:val="5"/>
        <w:numId w:val="10"/>
      </w:numPr>
      <w:suppressAutoHyphens w:val="0"/>
      <w:autoSpaceDE w:val="0"/>
      <w:autoSpaceDN w:val="0"/>
      <w:adjustRightInd w:val="0"/>
      <w:spacing w:before="240" w:after="60" w:line="300" w:lineRule="auto"/>
      <w:jc w:val="both"/>
      <w:outlineLvl w:val="5"/>
    </w:pPr>
    <w:rPr>
      <w:b/>
      <w:bCs/>
      <w:sz w:val="22"/>
      <w:szCs w:val="22"/>
      <w:lang w:val="en-US" w:eastAsia="ru-RU"/>
    </w:rPr>
  </w:style>
  <w:style w:type="paragraph" w:styleId="7">
    <w:name w:val="heading 7"/>
    <w:basedOn w:val="a0"/>
    <w:next w:val="a0"/>
    <w:link w:val="70"/>
    <w:uiPriority w:val="99"/>
    <w:qFormat/>
    <w:rsid w:val="008C4EF3"/>
    <w:pPr>
      <w:keepNext/>
      <w:numPr>
        <w:ilvl w:val="6"/>
        <w:numId w:val="10"/>
      </w:numPr>
      <w:suppressAutoHyphens w:val="0"/>
      <w:autoSpaceDE w:val="0"/>
      <w:autoSpaceDN w:val="0"/>
      <w:adjustRightInd w:val="0"/>
      <w:spacing w:line="300" w:lineRule="auto"/>
      <w:jc w:val="both"/>
      <w:outlineLvl w:val="6"/>
    </w:pPr>
    <w:rPr>
      <w:rFonts w:ascii="Arial" w:hAnsi="Arial" w:cs="Arial"/>
      <w:sz w:val="20"/>
      <w:szCs w:val="20"/>
      <w:lang w:val="en-US" w:eastAsia="ru-RU"/>
    </w:rPr>
  </w:style>
  <w:style w:type="paragraph" w:styleId="8">
    <w:name w:val="heading 8"/>
    <w:basedOn w:val="a0"/>
    <w:next w:val="a0"/>
    <w:link w:val="80"/>
    <w:uiPriority w:val="99"/>
    <w:qFormat/>
    <w:rsid w:val="008C4EF3"/>
    <w:pPr>
      <w:keepNext/>
      <w:numPr>
        <w:ilvl w:val="7"/>
        <w:numId w:val="10"/>
      </w:numPr>
      <w:suppressAutoHyphens w:val="0"/>
      <w:autoSpaceDE w:val="0"/>
      <w:autoSpaceDN w:val="0"/>
      <w:adjustRightInd w:val="0"/>
      <w:spacing w:line="300" w:lineRule="auto"/>
      <w:jc w:val="both"/>
      <w:outlineLvl w:val="7"/>
    </w:pPr>
    <w:rPr>
      <w:rFonts w:ascii="Arial" w:hAnsi="Arial" w:cs="Arial"/>
      <w:sz w:val="20"/>
      <w:szCs w:val="20"/>
      <w:lang w:val="en-US" w:eastAsia="ru-RU"/>
    </w:rPr>
  </w:style>
  <w:style w:type="paragraph" w:styleId="9">
    <w:name w:val="heading 9"/>
    <w:basedOn w:val="a0"/>
    <w:next w:val="a0"/>
    <w:link w:val="90"/>
    <w:uiPriority w:val="99"/>
    <w:qFormat/>
    <w:rsid w:val="008C4EF3"/>
    <w:pPr>
      <w:keepNext/>
      <w:numPr>
        <w:ilvl w:val="8"/>
        <w:numId w:val="10"/>
      </w:numPr>
      <w:suppressAutoHyphens w:val="0"/>
      <w:autoSpaceDE w:val="0"/>
      <w:autoSpaceDN w:val="0"/>
      <w:adjustRightInd w:val="0"/>
      <w:spacing w:before="140" w:line="360" w:lineRule="auto"/>
      <w:jc w:val="both"/>
      <w:outlineLvl w:val="8"/>
    </w:pPr>
    <w:rPr>
      <w:rFonts w:ascii="Arial" w:hAnsi="Arial" w:cs="Arial"/>
      <w:sz w:val="24"/>
      <w:szCs w:val="24"/>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8C4EF3"/>
    <w:rPr>
      <w:b/>
      <w:bCs/>
      <w:sz w:val="28"/>
      <w:szCs w:val="28"/>
      <w:lang w:eastAsia="ru-RU"/>
    </w:rPr>
  </w:style>
  <w:style w:type="character" w:customStyle="1" w:styleId="20">
    <w:name w:val="Заголовок 2 Знак"/>
    <w:basedOn w:val="a1"/>
    <w:link w:val="2"/>
    <w:uiPriority w:val="99"/>
    <w:locked/>
    <w:rsid w:val="00B5085D"/>
    <w:rPr>
      <w:b/>
      <w:bCs/>
      <w:sz w:val="24"/>
      <w:szCs w:val="24"/>
      <w:lang w:eastAsia="ru-RU"/>
    </w:rPr>
  </w:style>
  <w:style w:type="character" w:customStyle="1" w:styleId="30">
    <w:name w:val="Заголовок 3 Знак"/>
    <w:basedOn w:val="a1"/>
    <w:link w:val="3"/>
    <w:uiPriority w:val="99"/>
    <w:locked/>
    <w:rsid w:val="0021110E"/>
    <w:rPr>
      <w:b/>
      <w:bCs/>
      <w:sz w:val="24"/>
      <w:szCs w:val="24"/>
      <w:lang w:eastAsia="ru-RU"/>
    </w:rPr>
  </w:style>
  <w:style w:type="character" w:customStyle="1" w:styleId="40">
    <w:name w:val="Заголовок 4 Знак"/>
    <w:basedOn w:val="a1"/>
    <w:link w:val="4"/>
    <w:uiPriority w:val="99"/>
    <w:locked/>
    <w:rsid w:val="00D0393D"/>
    <w:rPr>
      <w:rFonts w:ascii="Arial" w:hAnsi="Arial" w:cs="Arial"/>
      <w:b/>
      <w:bCs/>
      <w:sz w:val="24"/>
      <w:szCs w:val="24"/>
      <w:lang w:eastAsia="ru-RU"/>
    </w:rPr>
  </w:style>
  <w:style w:type="character" w:customStyle="1" w:styleId="50">
    <w:name w:val="Заголовок 5 Знак"/>
    <w:basedOn w:val="a1"/>
    <w:link w:val="5"/>
    <w:uiPriority w:val="99"/>
    <w:locked/>
    <w:rsid w:val="00D0393D"/>
    <w:rPr>
      <w:rFonts w:ascii="Arial" w:hAnsi="Arial" w:cs="Arial"/>
      <w:b/>
      <w:bCs/>
      <w:i/>
      <w:iCs/>
      <w:sz w:val="26"/>
      <w:szCs w:val="26"/>
      <w:lang w:eastAsia="ru-RU"/>
    </w:rPr>
  </w:style>
  <w:style w:type="character" w:customStyle="1" w:styleId="60">
    <w:name w:val="Заголовок 6 Знак"/>
    <w:basedOn w:val="a1"/>
    <w:link w:val="6"/>
    <w:uiPriority w:val="99"/>
    <w:locked/>
    <w:rsid w:val="00D0393D"/>
    <w:rPr>
      <w:b/>
      <w:bCs/>
      <w:lang w:eastAsia="ru-RU"/>
    </w:rPr>
  </w:style>
  <w:style w:type="character" w:customStyle="1" w:styleId="70">
    <w:name w:val="Заголовок 7 Знак"/>
    <w:basedOn w:val="a1"/>
    <w:link w:val="7"/>
    <w:uiPriority w:val="99"/>
    <w:locked/>
    <w:rsid w:val="00D0393D"/>
    <w:rPr>
      <w:rFonts w:ascii="Arial" w:hAnsi="Arial" w:cs="Arial"/>
      <w:sz w:val="20"/>
      <w:szCs w:val="20"/>
      <w:lang w:eastAsia="ru-RU"/>
    </w:rPr>
  </w:style>
  <w:style w:type="character" w:customStyle="1" w:styleId="80">
    <w:name w:val="Заголовок 8 Знак"/>
    <w:basedOn w:val="a1"/>
    <w:link w:val="8"/>
    <w:uiPriority w:val="99"/>
    <w:locked/>
    <w:rsid w:val="00D0393D"/>
    <w:rPr>
      <w:rFonts w:ascii="Arial" w:hAnsi="Arial" w:cs="Arial"/>
      <w:sz w:val="20"/>
      <w:szCs w:val="20"/>
      <w:lang w:eastAsia="ru-RU"/>
    </w:rPr>
  </w:style>
  <w:style w:type="character" w:customStyle="1" w:styleId="90">
    <w:name w:val="Заголовок 9 Знак"/>
    <w:basedOn w:val="a1"/>
    <w:link w:val="9"/>
    <w:uiPriority w:val="99"/>
    <w:locked/>
    <w:rsid w:val="00D0393D"/>
    <w:rPr>
      <w:rFonts w:ascii="Arial" w:hAnsi="Arial" w:cs="Arial"/>
      <w:sz w:val="24"/>
      <w:szCs w:val="24"/>
      <w:lang w:eastAsia="ru-RU"/>
    </w:rPr>
  </w:style>
  <w:style w:type="paragraph" w:customStyle="1" w:styleId="FR2">
    <w:name w:val="FR2"/>
    <w:uiPriority w:val="99"/>
    <w:rsid w:val="008C4EF3"/>
    <w:pPr>
      <w:widowControl w:val="0"/>
      <w:autoSpaceDE w:val="0"/>
      <w:autoSpaceDN w:val="0"/>
      <w:adjustRightInd w:val="0"/>
      <w:spacing w:line="260" w:lineRule="auto"/>
      <w:ind w:firstLine="160"/>
      <w:jc w:val="both"/>
    </w:pPr>
    <w:rPr>
      <w:sz w:val="18"/>
      <w:szCs w:val="18"/>
      <w:lang w:val="ru-RU" w:eastAsia="ru-RU"/>
    </w:rPr>
  </w:style>
  <w:style w:type="paragraph" w:styleId="a4">
    <w:name w:val="Body Text Indent"/>
    <w:basedOn w:val="a0"/>
    <w:link w:val="a5"/>
    <w:uiPriority w:val="99"/>
    <w:rsid w:val="008C4EF3"/>
    <w:pPr>
      <w:suppressAutoHyphens w:val="0"/>
      <w:autoSpaceDE w:val="0"/>
      <w:autoSpaceDN w:val="0"/>
      <w:adjustRightInd w:val="0"/>
      <w:spacing w:line="260" w:lineRule="auto"/>
      <w:ind w:left="220"/>
      <w:jc w:val="both"/>
    </w:pPr>
    <w:rPr>
      <w:rFonts w:ascii="Arial" w:hAnsi="Arial" w:cs="Arial"/>
      <w:sz w:val="24"/>
      <w:szCs w:val="24"/>
      <w:lang w:val="en-US" w:eastAsia="ru-RU"/>
    </w:rPr>
  </w:style>
  <w:style w:type="character" w:customStyle="1" w:styleId="a5">
    <w:name w:val="Основной текст с отступом Знак"/>
    <w:basedOn w:val="a1"/>
    <w:link w:val="a4"/>
    <w:uiPriority w:val="99"/>
    <w:locked/>
    <w:rsid w:val="00D0393D"/>
    <w:rPr>
      <w:rFonts w:ascii="Arial" w:hAnsi="Arial" w:cs="Arial"/>
      <w:sz w:val="16"/>
      <w:szCs w:val="16"/>
    </w:rPr>
  </w:style>
  <w:style w:type="paragraph" w:styleId="a6">
    <w:name w:val="Title"/>
    <w:basedOn w:val="a0"/>
    <w:link w:val="a7"/>
    <w:uiPriority w:val="99"/>
    <w:qFormat/>
    <w:rsid w:val="008C4EF3"/>
    <w:pPr>
      <w:suppressAutoHyphens w:val="0"/>
      <w:autoSpaceDE w:val="0"/>
      <w:autoSpaceDN w:val="0"/>
      <w:adjustRightInd w:val="0"/>
      <w:spacing w:line="260" w:lineRule="auto"/>
      <w:jc w:val="center"/>
    </w:pPr>
    <w:rPr>
      <w:rFonts w:ascii="Arial" w:hAnsi="Arial" w:cs="Arial"/>
      <w:b/>
      <w:bCs/>
      <w:sz w:val="24"/>
      <w:szCs w:val="24"/>
      <w:lang w:val="en-US" w:eastAsia="ru-RU"/>
    </w:rPr>
  </w:style>
  <w:style w:type="character" w:customStyle="1" w:styleId="a7">
    <w:name w:val="Название Знак"/>
    <w:basedOn w:val="a1"/>
    <w:link w:val="a6"/>
    <w:uiPriority w:val="99"/>
    <w:locked/>
    <w:rsid w:val="00D0393D"/>
    <w:rPr>
      <w:rFonts w:ascii="Arial" w:hAnsi="Arial" w:cs="Arial"/>
      <w:b/>
      <w:bCs/>
      <w:sz w:val="24"/>
      <w:szCs w:val="24"/>
    </w:rPr>
  </w:style>
  <w:style w:type="paragraph" w:styleId="a8">
    <w:name w:val="Body Text"/>
    <w:basedOn w:val="a0"/>
    <w:link w:val="a9"/>
    <w:uiPriority w:val="99"/>
    <w:rsid w:val="008C4EF3"/>
    <w:pPr>
      <w:widowControl/>
      <w:suppressAutoHyphens w:val="0"/>
      <w:jc w:val="both"/>
    </w:pPr>
    <w:rPr>
      <w:lang w:val="en-US" w:eastAsia="ru-RU"/>
    </w:rPr>
  </w:style>
  <w:style w:type="character" w:customStyle="1" w:styleId="a9">
    <w:name w:val="Основной текст Знак"/>
    <w:basedOn w:val="a1"/>
    <w:link w:val="a8"/>
    <w:uiPriority w:val="99"/>
    <w:locked/>
    <w:rsid w:val="00D0393D"/>
    <w:rPr>
      <w:sz w:val="28"/>
      <w:szCs w:val="28"/>
    </w:rPr>
  </w:style>
  <w:style w:type="paragraph" w:customStyle="1" w:styleId="Web1">
    <w:name w:val="Обычный (Web)1"/>
    <w:basedOn w:val="a0"/>
    <w:uiPriority w:val="99"/>
    <w:rsid w:val="008C4EF3"/>
    <w:pPr>
      <w:widowControl/>
      <w:suppressAutoHyphens w:val="0"/>
      <w:spacing w:before="100" w:after="100"/>
      <w:ind w:left="480" w:right="240"/>
      <w:jc w:val="both"/>
    </w:pPr>
    <w:rPr>
      <w:rFonts w:ascii="Verdana" w:hAnsi="Verdana" w:cs="Verdana"/>
      <w:color w:val="000000"/>
      <w:sz w:val="16"/>
      <w:szCs w:val="16"/>
      <w:lang w:eastAsia="ru-RU"/>
    </w:rPr>
  </w:style>
  <w:style w:type="paragraph" w:styleId="aa">
    <w:name w:val="Normal (Web)"/>
    <w:basedOn w:val="a0"/>
    <w:uiPriority w:val="99"/>
    <w:rsid w:val="008C4EF3"/>
    <w:pPr>
      <w:widowControl/>
      <w:suppressAutoHyphens w:val="0"/>
      <w:spacing w:before="100" w:beforeAutospacing="1" w:after="100" w:afterAutospacing="1"/>
    </w:pPr>
    <w:rPr>
      <w:sz w:val="24"/>
      <w:szCs w:val="24"/>
      <w:lang w:eastAsia="ru-RU"/>
    </w:rPr>
  </w:style>
  <w:style w:type="paragraph" w:customStyle="1" w:styleId="ConsNormal">
    <w:name w:val="ConsNormal"/>
    <w:uiPriority w:val="99"/>
    <w:rsid w:val="00EA0C3A"/>
    <w:pPr>
      <w:widowControl w:val="0"/>
      <w:autoSpaceDE w:val="0"/>
      <w:autoSpaceDN w:val="0"/>
      <w:adjustRightInd w:val="0"/>
      <w:ind w:firstLine="720"/>
    </w:pPr>
    <w:rPr>
      <w:rFonts w:ascii="Arial" w:hAnsi="Arial" w:cs="Arial"/>
      <w:sz w:val="20"/>
      <w:szCs w:val="20"/>
      <w:lang w:val="ru-RU" w:eastAsia="ru-RU"/>
    </w:rPr>
  </w:style>
  <w:style w:type="paragraph" w:customStyle="1" w:styleId="ConsPlusNormal">
    <w:name w:val="ConsPlusNormal"/>
    <w:link w:val="ConsPlusNormal0"/>
    <w:uiPriority w:val="99"/>
    <w:rsid w:val="00EA0C3A"/>
    <w:pPr>
      <w:widowControl w:val="0"/>
      <w:autoSpaceDE w:val="0"/>
      <w:autoSpaceDN w:val="0"/>
      <w:adjustRightInd w:val="0"/>
      <w:ind w:firstLine="720"/>
    </w:pPr>
    <w:rPr>
      <w:rFonts w:ascii="Arial" w:hAnsi="Arial" w:cs="Arial"/>
      <w:lang w:val="ru-RU" w:eastAsia="ru-RU"/>
    </w:rPr>
  </w:style>
  <w:style w:type="paragraph" w:styleId="31">
    <w:name w:val="Body Text Indent 3"/>
    <w:basedOn w:val="a0"/>
    <w:link w:val="32"/>
    <w:uiPriority w:val="99"/>
    <w:rsid w:val="004235A9"/>
    <w:pPr>
      <w:suppressAutoHyphens w:val="0"/>
      <w:autoSpaceDE w:val="0"/>
      <w:autoSpaceDN w:val="0"/>
      <w:adjustRightInd w:val="0"/>
      <w:spacing w:after="120" w:line="300" w:lineRule="auto"/>
      <w:ind w:left="283" w:firstLine="160"/>
      <w:jc w:val="both"/>
    </w:pPr>
    <w:rPr>
      <w:rFonts w:ascii="Arial" w:hAnsi="Arial" w:cs="Arial"/>
      <w:sz w:val="16"/>
      <w:szCs w:val="16"/>
      <w:lang w:val="en-US" w:eastAsia="ru-RU"/>
    </w:rPr>
  </w:style>
  <w:style w:type="character" w:customStyle="1" w:styleId="32">
    <w:name w:val="Основной текст с отступом 3 Знак"/>
    <w:basedOn w:val="a1"/>
    <w:link w:val="31"/>
    <w:uiPriority w:val="99"/>
    <w:locked/>
    <w:rsid w:val="00D0393D"/>
    <w:rPr>
      <w:rFonts w:ascii="Arial" w:hAnsi="Arial" w:cs="Arial"/>
      <w:sz w:val="16"/>
      <w:szCs w:val="16"/>
    </w:rPr>
  </w:style>
  <w:style w:type="paragraph" w:styleId="ab">
    <w:name w:val="footer"/>
    <w:basedOn w:val="a0"/>
    <w:link w:val="ac"/>
    <w:uiPriority w:val="99"/>
    <w:rsid w:val="00B076ED"/>
    <w:pPr>
      <w:tabs>
        <w:tab w:val="center" w:pos="4677"/>
        <w:tab w:val="right" w:pos="9355"/>
      </w:tabs>
      <w:suppressAutoHyphens w:val="0"/>
      <w:autoSpaceDE w:val="0"/>
      <w:autoSpaceDN w:val="0"/>
      <w:adjustRightInd w:val="0"/>
      <w:spacing w:line="300" w:lineRule="auto"/>
      <w:ind w:firstLine="160"/>
      <w:jc w:val="both"/>
    </w:pPr>
    <w:rPr>
      <w:rFonts w:ascii="Arial" w:hAnsi="Arial" w:cs="Arial"/>
      <w:sz w:val="16"/>
      <w:szCs w:val="16"/>
      <w:lang w:val="en-US" w:eastAsia="ru-RU"/>
    </w:rPr>
  </w:style>
  <w:style w:type="character" w:customStyle="1" w:styleId="ac">
    <w:name w:val="Нижний колонтитул Знак"/>
    <w:basedOn w:val="a1"/>
    <w:link w:val="ab"/>
    <w:uiPriority w:val="99"/>
    <w:locked/>
    <w:rsid w:val="00D0393D"/>
    <w:rPr>
      <w:rFonts w:ascii="Arial" w:hAnsi="Arial" w:cs="Arial"/>
      <w:sz w:val="16"/>
      <w:szCs w:val="16"/>
    </w:rPr>
  </w:style>
  <w:style w:type="character" w:styleId="ad">
    <w:name w:val="page number"/>
    <w:basedOn w:val="a1"/>
    <w:uiPriority w:val="99"/>
    <w:rsid w:val="00B076ED"/>
  </w:style>
  <w:style w:type="paragraph" w:customStyle="1" w:styleId="ConsPlusNonformat">
    <w:name w:val="ConsPlusNonformat"/>
    <w:uiPriority w:val="99"/>
    <w:rsid w:val="00A23125"/>
    <w:pPr>
      <w:widowControl w:val="0"/>
      <w:autoSpaceDE w:val="0"/>
      <w:autoSpaceDN w:val="0"/>
      <w:adjustRightInd w:val="0"/>
    </w:pPr>
    <w:rPr>
      <w:rFonts w:ascii="Courier New" w:hAnsi="Courier New" w:cs="Courier New"/>
      <w:sz w:val="20"/>
      <w:szCs w:val="20"/>
      <w:lang w:val="ru-RU" w:eastAsia="ru-RU"/>
    </w:rPr>
  </w:style>
  <w:style w:type="paragraph" w:styleId="33">
    <w:name w:val="Body Text 3"/>
    <w:basedOn w:val="a0"/>
    <w:link w:val="34"/>
    <w:uiPriority w:val="99"/>
    <w:rsid w:val="00B16EC3"/>
    <w:pPr>
      <w:suppressAutoHyphens w:val="0"/>
      <w:autoSpaceDE w:val="0"/>
      <w:autoSpaceDN w:val="0"/>
      <w:adjustRightInd w:val="0"/>
      <w:spacing w:after="120" w:line="300" w:lineRule="auto"/>
      <w:ind w:firstLine="160"/>
      <w:jc w:val="both"/>
    </w:pPr>
    <w:rPr>
      <w:rFonts w:ascii="Arial" w:hAnsi="Arial" w:cs="Arial"/>
      <w:sz w:val="16"/>
      <w:szCs w:val="16"/>
      <w:lang w:val="en-US" w:eastAsia="ru-RU"/>
    </w:rPr>
  </w:style>
  <w:style w:type="character" w:customStyle="1" w:styleId="34">
    <w:name w:val="Основной текст 3 Знак"/>
    <w:basedOn w:val="a1"/>
    <w:link w:val="33"/>
    <w:uiPriority w:val="99"/>
    <w:locked/>
    <w:rsid w:val="00D0393D"/>
    <w:rPr>
      <w:rFonts w:ascii="Arial" w:hAnsi="Arial" w:cs="Arial"/>
      <w:sz w:val="16"/>
      <w:szCs w:val="16"/>
    </w:rPr>
  </w:style>
  <w:style w:type="paragraph" w:customStyle="1" w:styleId="ConsNonformat">
    <w:name w:val="ConsNonformat"/>
    <w:uiPriority w:val="99"/>
    <w:rsid w:val="00B16EC3"/>
    <w:pPr>
      <w:widowControl w:val="0"/>
      <w:autoSpaceDE w:val="0"/>
      <w:autoSpaceDN w:val="0"/>
      <w:adjustRightInd w:val="0"/>
    </w:pPr>
    <w:rPr>
      <w:rFonts w:ascii="Courier New" w:hAnsi="Courier New" w:cs="Courier New"/>
      <w:sz w:val="20"/>
      <w:szCs w:val="20"/>
      <w:lang w:val="ru-RU" w:eastAsia="ru-RU"/>
    </w:rPr>
  </w:style>
  <w:style w:type="paragraph" w:customStyle="1" w:styleId="ae">
    <w:name w:val="Знак Знак Знак"/>
    <w:basedOn w:val="a0"/>
    <w:uiPriority w:val="99"/>
    <w:rsid w:val="003735C9"/>
    <w:pPr>
      <w:widowControl/>
      <w:suppressAutoHyphens w:val="0"/>
      <w:spacing w:before="100" w:beforeAutospacing="1" w:after="100" w:afterAutospacing="1"/>
    </w:pPr>
    <w:rPr>
      <w:rFonts w:ascii="Tahoma" w:hAnsi="Tahoma" w:cs="Tahoma"/>
      <w:sz w:val="20"/>
      <w:szCs w:val="20"/>
      <w:lang w:val="en-US" w:eastAsia="en-US"/>
    </w:rPr>
  </w:style>
  <w:style w:type="paragraph" w:customStyle="1" w:styleId="Iauiue">
    <w:name w:val="Iau?iue"/>
    <w:uiPriority w:val="99"/>
    <w:rsid w:val="0082438A"/>
    <w:pPr>
      <w:widowControl w:val="0"/>
    </w:pPr>
    <w:rPr>
      <w:sz w:val="20"/>
      <w:szCs w:val="20"/>
      <w:lang w:val="ru-RU" w:eastAsia="ru-RU"/>
    </w:rPr>
  </w:style>
  <w:style w:type="paragraph" w:customStyle="1" w:styleId="af">
    <w:name w:val="основной"/>
    <w:basedOn w:val="a0"/>
    <w:uiPriority w:val="99"/>
    <w:rsid w:val="0082438A"/>
    <w:pPr>
      <w:keepNext/>
      <w:widowControl/>
      <w:suppressAutoHyphens w:val="0"/>
    </w:pPr>
    <w:rPr>
      <w:sz w:val="24"/>
      <w:szCs w:val="24"/>
      <w:lang w:eastAsia="ru-RU"/>
    </w:rPr>
  </w:style>
  <w:style w:type="paragraph" w:customStyle="1" w:styleId="nienie">
    <w:name w:val="nienie"/>
    <w:basedOn w:val="Iauiue"/>
    <w:uiPriority w:val="99"/>
    <w:rsid w:val="0082438A"/>
    <w:pPr>
      <w:keepLines/>
      <w:ind w:left="709" w:hanging="284"/>
      <w:jc w:val="both"/>
    </w:pPr>
    <w:rPr>
      <w:rFonts w:ascii="Peterburg" w:hAnsi="Peterburg" w:cs="Peterburg"/>
      <w:sz w:val="24"/>
      <w:szCs w:val="24"/>
    </w:rPr>
  </w:style>
  <w:style w:type="paragraph" w:customStyle="1" w:styleId="caaieiaie2">
    <w:name w:val="caaieiaie 2"/>
    <w:basedOn w:val="Iauiue"/>
    <w:next w:val="Iauiue"/>
    <w:uiPriority w:val="99"/>
    <w:rsid w:val="0082438A"/>
    <w:pPr>
      <w:keepNext/>
      <w:keepLines/>
      <w:spacing w:before="240" w:after="60"/>
      <w:jc w:val="center"/>
    </w:pPr>
    <w:rPr>
      <w:rFonts w:ascii="Peterburg" w:hAnsi="Peterburg" w:cs="Peterburg"/>
      <w:b/>
      <w:bCs/>
      <w:sz w:val="24"/>
      <w:szCs w:val="24"/>
    </w:rPr>
  </w:style>
  <w:style w:type="paragraph" w:customStyle="1" w:styleId="Iniiaiieoaenonionooiii2">
    <w:name w:val="Iniiaiie oaeno n ionooiii 2"/>
    <w:basedOn w:val="Iauiue"/>
    <w:uiPriority w:val="99"/>
    <w:rsid w:val="00A45420"/>
    <w:pPr>
      <w:widowControl/>
      <w:ind w:firstLine="284"/>
      <w:jc w:val="both"/>
    </w:pPr>
    <w:rPr>
      <w:rFonts w:ascii="Peterburg" w:hAnsi="Peterburg" w:cs="Peterburg"/>
    </w:rPr>
  </w:style>
  <w:style w:type="paragraph" w:customStyle="1" w:styleId="Heading">
    <w:name w:val="Heading"/>
    <w:uiPriority w:val="99"/>
    <w:rsid w:val="000168C9"/>
    <w:pPr>
      <w:autoSpaceDE w:val="0"/>
      <w:autoSpaceDN w:val="0"/>
      <w:adjustRightInd w:val="0"/>
    </w:pPr>
    <w:rPr>
      <w:rFonts w:ascii="Arial" w:hAnsi="Arial" w:cs="Arial"/>
      <w:b/>
      <w:bCs/>
      <w:lang w:val="ru-RU" w:eastAsia="ru-RU"/>
    </w:rPr>
  </w:style>
  <w:style w:type="paragraph" w:styleId="af0">
    <w:name w:val="header"/>
    <w:basedOn w:val="a0"/>
    <w:link w:val="af1"/>
    <w:uiPriority w:val="99"/>
    <w:rsid w:val="00CF77DD"/>
    <w:pPr>
      <w:tabs>
        <w:tab w:val="center" w:pos="4677"/>
        <w:tab w:val="right" w:pos="9355"/>
      </w:tabs>
      <w:suppressAutoHyphens w:val="0"/>
      <w:autoSpaceDE w:val="0"/>
      <w:autoSpaceDN w:val="0"/>
      <w:adjustRightInd w:val="0"/>
      <w:spacing w:line="300" w:lineRule="auto"/>
      <w:ind w:firstLine="160"/>
      <w:jc w:val="both"/>
    </w:pPr>
    <w:rPr>
      <w:rFonts w:ascii="Arial" w:hAnsi="Arial" w:cs="Arial"/>
      <w:sz w:val="16"/>
      <w:szCs w:val="16"/>
      <w:lang w:val="en-US" w:eastAsia="ru-RU"/>
    </w:rPr>
  </w:style>
  <w:style w:type="character" w:customStyle="1" w:styleId="af1">
    <w:name w:val="Верхний колонтитул Знак"/>
    <w:basedOn w:val="a1"/>
    <w:link w:val="af0"/>
    <w:uiPriority w:val="99"/>
    <w:locked/>
    <w:rsid w:val="00D0393D"/>
    <w:rPr>
      <w:rFonts w:ascii="Arial" w:hAnsi="Arial" w:cs="Arial"/>
      <w:sz w:val="16"/>
      <w:szCs w:val="16"/>
    </w:rPr>
  </w:style>
  <w:style w:type="paragraph" w:styleId="21">
    <w:name w:val="Body Text Indent 2"/>
    <w:basedOn w:val="a0"/>
    <w:link w:val="22"/>
    <w:uiPriority w:val="99"/>
    <w:rsid w:val="00AF4EFE"/>
    <w:pPr>
      <w:suppressAutoHyphens w:val="0"/>
      <w:autoSpaceDE w:val="0"/>
      <w:autoSpaceDN w:val="0"/>
      <w:adjustRightInd w:val="0"/>
      <w:spacing w:after="120" w:line="480" w:lineRule="auto"/>
      <w:ind w:left="283" w:firstLine="160"/>
      <w:jc w:val="both"/>
    </w:pPr>
    <w:rPr>
      <w:rFonts w:ascii="Arial" w:hAnsi="Arial" w:cs="Arial"/>
      <w:sz w:val="16"/>
      <w:szCs w:val="16"/>
      <w:lang w:val="en-US" w:eastAsia="ru-RU"/>
    </w:rPr>
  </w:style>
  <w:style w:type="character" w:customStyle="1" w:styleId="22">
    <w:name w:val="Основной текст с отступом 2 Знак"/>
    <w:basedOn w:val="a1"/>
    <w:link w:val="21"/>
    <w:uiPriority w:val="99"/>
    <w:locked/>
    <w:rsid w:val="00D0393D"/>
    <w:rPr>
      <w:rFonts w:ascii="Arial" w:hAnsi="Arial" w:cs="Arial"/>
      <w:sz w:val="16"/>
      <w:szCs w:val="16"/>
    </w:rPr>
  </w:style>
  <w:style w:type="paragraph" w:customStyle="1" w:styleId="consplusnormal1">
    <w:name w:val="consplusnormal"/>
    <w:basedOn w:val="a0"/>
    <w:uiPriority w:val="99"/>
    <w:rsid w:val="00D0611A"/>
    <w:pPr>
      <w:widowControl/>
      <w:suppressAutoHyphens w:val="0"/>
      <w:spacing w:before="100" w:beforeAutospacing="1" w:after="100" w:afterAutospacing="1"/>
    </w:pPr>
    <w:rPr>
      <w:sz w:val="24"/>
      <w:szCs w:val="24"/>
      <w:lang w:eastAsia="ru-RU"/>
    </w:rPr>
  </w:style>
  <w:style w:type="paragraph" w:customStyle="1" w:styleId="consplustitle">
    <w:name w:val="consplustitle"/>
    <w:basedOn w:val="a0"/>
    <w:uiPriority w:val="99"/>
    <w:rsid w:val="00D0611A"/>
    <w:pPr>
      <w:widowControl/>
      <w:suppressAutoHyphens w:val="0"/>
      <w:spacing w:before="100" w:beforeAutospacing="1" w:after="100" w:afterAutospacing="1"/>
    </w:pPr>
    <w:rPr>
      <w:sz w:val="24"/>
      <w:szCs w:val="24"/>
      <w:lang w:eastAsia="ru-RU"/>
    </w:rPr>
  </w:style>
  <w:style w:type="character" w:styleId="af2">
    <w:name w:val="Strong"/>
    <w:basedOn w:val="a1"/>
    <w:uiPriority w:val="99"/>
    <w:qFormat/>
    <w:rsid w:val="00D0611A"/>
    <w:rPr>
      <w:b/>
      <w:bCs/>
      <w:sz w:val="24"/>
      <w:szCs w:val="24"/>
      <w:lang w:val="en-US" w:eastAsia="en-US"/>
    </w:rPr>
  </w:style>
  <w:style w:type="paragraph" w:customStyle="1" w:styleId="ConsPlusTitle0">
    <w:name w:val="ConsPlusTitle"/>
    <w:uiPriority w:val="99"/>
    <w:rsid w:val="004C4D5C"/>
    <w:pPr>
      <w:widowControl w:val="0"/>
      <w:autoSpaceDE w:val="0"/>
      <w:autoSpaceDN w:val="0"/>
      <w:adjustRightInd w:val="0"/>
    </w:pPr>
    <w:rPr>
      <w:rFonts w:ascii="Arial" w:hAnsi="Arial" w:cs="Arial"/>
      <w:b/>
      <w:bCs/>
      <w:sz w:val="20"/>
      <w:szCs w:val="20"/>
      <w:lang w:val="ru-RU" w:eastAsia="ru-RU"/>
    </w:rPr>
  </w:style>
  <w:style w:type="paragraph" w:customStyle="1" w:styleId="printj">
    <w:name w:val="printj"/>
    <w:basedOn w:val="a0"/>
    <w:uiPriority w:val="99"/>
    <w:rsid w:val="008D539D"/>
    <w:pPr>
      <w:widowControl/>
      <w:suppressAutoHyphens w:val="0"/>
      <w:spacing w:before="100" w:beforeAutospacing="1" w:after="100" w:afterAutospacing="1"/>
    </w:pPr>
    <w:rPr>
      <w:sz w:val="24"/>
      <w:szCs w:val="24"/>
      <w:lang w:eastAsia="ru-RU"/>
    </w:rPr>
  </w:style>
  <w:style w:type="paragraph" w:customStyle="1" w:styleId="af3">
    <w:name w:val="НВС"/>
    <w:basedOn w:val="a0"/>
    <w:next w:val="a0"/>
    <w:uiPriority w:val="99"/>
    <w:rsid w:val="00B5085D"/>
    <w:pPr>
      <w:widowControl/>
      <w:suppressAutoHyphens w:val="0"/>
      <w:spacing w:after="160" w:line="240" w:lineRule="exact"/>
      <w:jc w:val="both"/>
    </w:pPr>
    <w:rPr>
      <w:sz w:val="24"/>
      <w:szCs w:val="24"/>
      <w:lang w:val="en-US" w:eastAsia="en-US"/>
    </w:rPr>
  </w:style>
  <w:style w:type="character" w:customStyle="1" w:styleId="spelle">
    <w:name w:val="spelle"/>
    <w:basedOn w:val="a1"/>
    <w:uiPriority w:val="99"/>
    <w:rsid w:val="006E453D"/>
  </w:style>
  <w:style w:type="paragraph" w:styleId="35">
    <w:name w:val="toc 3"/>
    <w:basedOn w:val="a0"/>
    <w:next w:val="a0"/>
    <w:autoRedefine/>
    <w:uiPriority w:val="99"/>
    <w:semiHidden/>
    <w:rsid w:val="004856F9"/>
    <w:pPr>
      <w:tabs>
        <w:tab w:val="right" w:leader="dot" w:pos="10070"/>
      </w:tabs>
      <w:suppressAutoHyphens w:val="0"/>
      <w:autoSpaceDE w:val="0"/>
      <w:autoSpaceDN w:val="0"/>
      <w:adjustRightInd w:val="0"/>
      <w:spacing w:line="300" w:lineRule="auto"/>
      <w:ind w:left="1620" w:hanging="1080"/>
    </w:pPr>
    <w:rPr>
      <w:sz w:val="16"/>
      <w:szCs w:val="16"/>
      <w:lang w:eastAsia="ru-RU"/>
    </w:rPr>
  </w:style>
  <w:style w:type="paragraph" w:styleId="11">
    <w:name w:val="toc 1"/>
    <w:basedOn w:val="a0"/>
    <w:next w:val="a0"/>
    <w:autoRedefine/>
    <w:uiPriority w:val="99"/>
    <w:semiHidden/>
    <w:rsid w:val="006F2B8D"/>
    <w:pPr>
      <w:tabs>
        <w:tab w:val="right" w:leader="dot" w:pos="10070"/>
      </w:tabs>
      <w:suppressAutoHyphens w:val="0"/>
      <w:autoSpaceDE w:val="0"/>
      <w:autoSpaceDN w:val="0"/>
      <w:adjustRightInd w:val="0"/>
      <w:spacing w:line="300" w:lineRule="auto"/>
      <w:jc w:val="both"/>
    </w:pPr>
    <w:rPr>
      <w:sz w:val="24"/>
      <w:szCs w:val="24"/>
      <w:lang w:eastAsia="ru-RU"/>
    </w:rPr>
  </w:style>
  <w:style w:type="character" w:styleId="af4">
    <w:name w:val="Hyperlink"/>
    <w:basedOn w:val="a1"/>
    <w:uiPriority w:val="99"/>
    <w:rsid w:val="0021110E"/>
    <w:rPr>
      <w:color w:val="0000FF"/>
      <w:sz w:val="24"/>
      <w:szCs w:val="24"/>
      <w:u w:val="single"/>
      <w:lang w:val="en-US" w:eastAsia="en-US"/>
    </w:rPr>
  </w:style>
  <w:style w:type="paragraph" w:styleId="23">
    <w:name w:val="toc 2"/>
    <w:basedOn w:val="a0"/>
    <w:next w:val="a0"/>
    <w:autoRedefine/>
    <w:uiPriority w:val="99"/>
    <w:semiHidden/>
    <w:rsid w:val="004856F9"/>
    <w:pPr>
      <w:tabs>
        <w:tab w:val="right" w:leader="dot" w:pos="10070"/>
      </w:tabs>
      <w:suppressAutoHyphens w:val="0"/>
      <w:autoSpaceDE w:val="0"/>
      <w:autoSpaceDN w:val="0"/>
      <w:adjustRightInd w:val="0"/>
      <w:spacing w:line="300" w:lineRule="auto"/>
      <w:ind w:firstLine="540"/>
    </w:pPr>
    <w:rPr>
      <w:rFonts w:ascii="Arial" w:hAnsi="Arial" w:cs="Arial"/>
      <w:sz w:val="16"/>
      <w:szCs w:val="16"/>
      <w:lang w:eastAsia="ru-RU"/>
    </w:rPr>
  </w:style>
  <w:style w:type="character" w:styleId="af5">
    <w:name w:val="FollowedHyperlink"/>
    <w:basedOn w:val="a1"/>
    <w:uiPriority w:val="99"/>
    <w:rsid w:val="001D247D"/>
    <w:rPr>
      <w:color w:val="800080"/>
      <w:sz w:val="24"/>
      <w:szCs w:val="24"/>
      <w:u w:val="single"/>
      <w:lang w:val="en-US" w:eastAsia="en-US"/>
    </w:rPr>
  </w:style>
  <w:style w:type="paragraph" w:customStyle="1" w:styleId="36">
    <w:name w:val="Знак3"/>
    <w:basedOn w:val="a0"/>
    <w:uiPriority w:val="99"/>
    <w:rsid w:val="007A3035"/>
    <w:pPr>
      <w:widowControl/>
      <w:suppressAutoHyphens w:val="0"/>
      <w:spacing w:after="160" w:line="240" w:lineRule="exact"/>
    </w:pPr>
    <w:rPr>
      <w:rFonts w:ascii="Verdana" w:hAnsi="Verdana" w:cs="Verdana"/>
      <w:sz w:val="20"/>
      <w:szCs w:val="20"/>
      <w:lang w:val="en-US" w:eastAsia="en-US"/>
    </w:rPr>
  </w:style>
  <w:style w:type="paragraph" w:customStyle="1" w:styleId="af6">
    <w:name w:val="Содержимое таблицы"/>
    <w:basedOn w:val="a0"/>
    <w:uiPriority w:val="99"/>
    <w:rsid w:val="00FF7855"/>
    <w:pPr>
      <w:suppressLineNumbers/>
      <w:autoSpaceDE w:val="0"/>
      <w:spacing w:line="300" w:lineRule="auto"/>
      <w:ind w:firstLine="160"/>
      <w:jc w:val="both"/>
    </w:pPr>
    <w:rPr>
      <w:rFonts w:ascii="Arial" w:hAnsi="Arial" w:cs="Arial"/>
      <w:sz w:val="16"/>
      <w:szCs w:val="16"/>
    </w:rPr>
  </w:style>
  <w:style w:type="paragraph" w:customStyle="1" w:styleId="Char">
    <w:name w:val="Char Знак"/>
    <w:basedOn w:val="a0"/>
    <w:autoRedefine/>
    <w:uiPriority w:val="99"/>
    <w:rsid w:val="005D639E"/>
    <w:pPr>
      <w:widowControl/>
      <w:suppressAutoHyphens w:val="0"/>
      <w:spacing w:after="160" w:line="240" w:lineRule="exact"/>
    </w:pPr>
    <w:rPr>
      <w:rFonts w:eastAsia="SimSun"/>
      <w:b/>
      <w:bCs/>
      <w:lang w:val="en-US" w:eastAsia="en-US"/>
    </w:rPr>
  </w:style>
  <w:style w:type="paragraph" w:customStyle="1" w:styleId="Default">
    <w:name w:val="Default"/>
    <w:uiPriority w:val="99"/>
    <w:rsid w:val="00A16A43"/>
    <w:pPr>
      <w:autoSpaceDE w:val="0"/>
      <w:autoSpaceDN w:val="0"/>
      <w:adjustRightInd w:val="0"/>
    </w:pPr>
    <w:rPr>
      <w:color w:val="000000"/>
      <w:sz w:val="24"/>
      <w:szCs w:val="24"/>
      <w:lang w:val="ru-RU" w:eastAsia="ru-RU"/>
    </w:rPr>
  </w:style>
  <w:style w:type="paragraph" w:styleId="af7">
    <w:name w:val="Balloon Text"/>
    <w:basedOn w:val="a0"/>
    <w:link w:val="af8"/>
    <w:uiPriority w:val="99"/>
    <w:semiHidden/>
    <w:rsid w:val="001E4756"/>
    <w:pPr>
      <w:suppressAutoHyphens w:val="0"/>
      <w:autoSpaceDE w:val="0"/>
      <w:autoSpaceDN w:val="0"/>
      <w:adjustRightInd w:val="0"/>
      <w:spacing w:line="300" w:lineRule="auto"/>
      <w:ind w:firstLine="160"/>
      <w:jc w:val="both"/>
    </w:pPr>
    <w:rPr>
      <w:rFonts w:ascii="Tahoma" w:hAnsi="Tahoma" w:cs="Tahoma"/>
      <w:sz w:val="16"/>
      <w:szCs w:val="16"/>
      <w:lang w:val="en-US" w:eastAsia="ru-RU"/>
    </w:rPr>
  </w:style>
  <w:style w:type="character" w:customStyle="1" w:styleId="af8">
    <w:name w:val="Текст выноски Знак"/>
    <w:basedOn w:val="a1"/>
    <w:link w:val="af7"/>
    <w:uiPriority w:val="99"/>
    <w:locked/>
    <w:rsid w:val="00D0393D"/>
    <w:rPr>
      <w:rFonts w:ascii="Tahoma" w:hAnsi="Tahoma" w:cs="Tahoma"/>
      <w:sz w:val="16"/>
      <w:szCs w:val="16"/>
    </w:rPr>
  </w:style>
  <w:style w:type="paragraph" w:customStyle="1" w:styleId="formattext">
    <w:name w:val="formattext"/>
    <w:basedOn w:val="a0"/>
    <w:uiPriority w:val="99"/>
    <w:rsid w:val="00255770"/>
    <w:pPr>
      <w:widowControl/>
      <w:suppressAutoHyphens w:val="0"/>
      <w:spacing w:before="100" w:beforeAutospacing="1" w:after="100" w:afterAutospacing="1"/>
    </w:pPr>
    <w:rPr>
      <w:sz w:val="24"/>
      <w:szCs w:val="24"/>
      <w:lang w:eastAsia="ru-RU"/>
    </w:rPr>
  </w:style>
  <w:style w:type="character" w:customStyle="1" w:styleId="apple-converted-space">
    <w:name w:val="apple-converted-space"/>
    <w:basedOn w:val="a1"/>
    <w:uiPriority w:val="99"/>
    <w:rsid w:val="00ED48CB"/>
  </w:style>
  <w:style w:type="character" w:customStyle="1" w:styleId="txt">
    <w:name w:val="txt"/>
    <w:basedOn w:val="a1"/>
    <w:uiPriority w:val="99"/>
    <w:rsid w:val="009E6E24"/>
  </w:style>
  <w:style w:type="paragraph" w:styleId="24">
    <w:name w:val="Body Text 2"/>
    <w:basedOn w:val="a0"/>
    <w:link w:val="25"/>
    <w:uiPriority w:val="99"/>
    <w:rsid w:val="00D0393D"/>
    <w:pPr>
      <w:ind w:firstLine="720"/>
      <w:jc w:val="both"/>
    </w:pPr>
    <w:rPr>
      <w:b/>
      <w:bCs/>
      <w:color w:val="000000"/>
      <w:sz w:val="24"/>
      <w:szCs w:val="24"/>
      <w:lang w:val="en-US"/>
    </w:rPr>
  </w:style>
  <w:style w:type="character" w:customStyle="1" w:styleId="25">
    <w:name w:val="Основной текст 2 Знак"/>
    <w:basedOn w:val="a1"/>
    <w:link w:val="24"/>
    <w:uiPriority w:val="99"/>
    <w:locked/>
    <w:rsid w:val="00707039"/>
    <w:rPr>
      <w:rFonts w:ascii="Arial" w:hAnsi="Arial" w:cs="Arial"/>
      <w:sz w:val="16"/>
      <w:szCs w:val="16"/>
      <w:lang w:val="en-US" w:eastAsia="en-US"/>
    </w:rPr>
  </w:style>
  <w:style w:type="paragraph" w:customStyle="1" w:styleId="FORMATTEXT0">
    <w:name w:val=".FORMATTEXT"/>
    <w:uiPriority w:val="99"/>
    <w:rsid w:val="00792525"/>
    <w:pPr>
      <w:widowControl w:val="0"/>
      <w:autoSpaceDE w:val="0"/>
      <w:autoSpaceDN w:val="0"/>
      <w:adjustRightInd w:val="0"/>
    </w:pPr>
    <w:rPr>
      <w:sz w:val="24"/>
      <w:szCs w:val="24"/>
      <w:lang w:val="ru-RU" w:eastAsia="ru-RU"/>
    </w:rPr>
  </w:style>
  <w:style w:type="character" w:customStyle="1" w:styleId="match">
    <w:name w:val="match"/>
    <w:basedOn w:val="a1"/>
    <w:uiPriority w:val="99"/>
    <w:rsid w:val="00DA3121"/>
  </w:style>
  <w:style w:type="paragraph" w:customStyle="1" w:styleId="af9">
    <w:name w:val="Знак"/>
    <w:basedOn w:val="a0"/>
    <w:uiPriority w:val="99"/>
    <w:rsid w:val="00762D25"/>
    <w:pPr>
      <w:suppressAutoHyphens w:val="0"/>
      <w:adjustRightInd w:val="0"/>
      <w:spacing w:after="160" w:line="240" w:lineRule="exact"/>
      <w:jc w:val="right"/>
    </w:pPr>
    <w:rPr>
      <w:sz w:val="20"/>
      <w:szCs w:val="20"/>
      <w:lang w:val="en-GB" w:eastAsia="en-US"/>
    </w:rPr>
  </w:style>
  <w:style w:type="paragraph" w:styleId="afa">
    <w:name w:val="Plain Text"/>
    <w:basedOn w:val="a0"/>
    <w:link w:val="afb"/>
    <w:uiPriority w:val="99"/>
    <w:rsid w:val="00762D25"/>
    <w:pPr>
      <w:widowControl/>
      <w:suppressAutoHyphens w:val="0"/>
    </w:pPr>
    <w:rPr>
      <w:rFonts w:ascii="Courier New" w:hAnsi="Courier New" w:cs="Courier New"/>
      <w:sz w:val="24"/>
      <w:szCs w:val="24"/>
      <w:lang w:val="en-US" w:eastAsia="en-US"/>
    </w:rPr>
  </w:style>
  <w:style w:type="character" w:customStyle="1" w:styleId="afb">
    <w:name w:val="Текст Знак"/>
    <w:basedOn w:val="a1"/>
    <w:link w:val="afa"/>
    <w:uiPriority w:val="99"/>
    <w:locked/>
    <w:rsid w:val="00762D25"/>
    <w:rPr>
      <w:rFonts w:ascii="Courier New" w:hAnsi="Courier New" w:cs="Courier New"/>
      <w:sz w:val="24"/>
      <w:szCs w:val="24"/>
      <w:lang w:val="en-US" w:eastAsia="en-US"/>
    </w:rPr>
  </w:style>
  <w:style w:type="paragraph" w:customStyle="1" w:styleId="13">
    <w:name w:val="Текст1"/>
    <w:basedOn w:val="a0"/>
    <w:uiPriority w:val="99"/>
    <w:rsid w:val="00762D25"/>
    <w:pPr>
      <w:widowControl/>
      <w:suppressAutoHyphens w:val="0"/>
      <w:autoSpaceDE w:val="0"/>
      <w:autoSpaceDN w:val="0"/>
      <w:adjustRightInd w:val="0"/>
      <w:spacing w:before="120" w:after="120"/>
    </w:pPr>
    <w:rPr>
      <w:sz w:val="24"/>
      <w:szCs w:val="24"/>
      <w:lang w:eastAsia="ru-RU"/>
    </w:rPr>
  </w:style>
  <w:style w:type="paragraph" w:customStyle="1" w:styleId="210">
    <w:name w:val="Основной текст 21"/>
    <w:basedOn w:val="a0"/>
    <w:uiPriority w:val="99"/>
    <w:rsid w:val="00D0393D"/>
    <w:pPr>
      <w:suppressAutoHyphens w:val="0"/>
      <w:spacing w:line="360" w:lineRule="auto"/>
      <w:ind w:firstLine="720"/>
      <w:jc w:val="both"/>
    </w:pPr>
    <w:rPr>
      <w:sz w:val="26"/>
      <w:szCs w:val="26"/>
      <w:lang w:eastAsia="ru-RU"/>
    </w:rPr>
  </w:style>
  <w:style w:type="paragraph" w:styleId="afc">
    <w:name w:val="Block Text"/>
    <w:basedOn w:val="a0"/>
    <w:uiPriority w:val="99"/>
    <w:rsid w:val="00D0393D"/>
    <w:pPr>
      <w:widowControl/>
      <w:suppressAutoHyphens w:val="0"/>
      <w:ind w:left="851" w:right="-766"/>
      <w:jc w:val="both"/>
    </w:pPr>
    <w:rPr>
      <w:sz w:val="20"/>
      <w:szCs w:val="20"/>
      <w:lang w:eastAsia="ru-RU"/>
    </w:rPr>
  </w:style>
  <w:style w:type="paragraph" w:styleId="afd">
    <w:name w:val="List Paragraph"/>
    <w:basedOn w:val="a0"/>
    <w:uiPriority w:val="99"/>
    <w:qFormat/>
    <w:rsid w:val="00D0393D"/>
    <w:pPr>
      <w:ind w:left="720"/>
    </w:pPr>
    <w:rPr>
      <w:kern w:val="1"/>
      <w:sz w:val="24"/>
      <w:szCs w:val="24"/>
      <w:lang w:eastAsia="en-US"/>
    </w:rPr>
  </w:style>
  <w:style w:type="paragraph" w:customStyle="1" w:styleId="western">
    <w:name w:val="western"/>
    <w:basedOn w:val="a0"/>
    <w:uiPriority w:val="99"/>
    <w:rsid w:val="00D0393D"/>
    <w:pPr>
      <w:widowControl/>
      <w:suppressAutoHyphens w:val="0"/>
      <w:spacing w:before="100" w:beforeAutospacing="1" w:after="100" w:afterAutospacing="1"/>
    </w:pPr>
    <w:rPr>
      <w:sz w:val="24"/>
      <w:szCs w:val="24"/>
      <w:lang w:eastAsia="ru-RU"/>
    </w:rPr>
  </w:style>
  <w:style w:type="character" w:customStyle="1" w:styleId="postdetails">
    <w:name w:val="postdetails"/>
    <w:uiPriority w:val="99"/>
    <w:rsid w:val="00D0393D"/>
  </w:style>
  <w:style w:type="paragraph" w:customStyle="1" w:styleId="text">
    <w:name w:val="text"/>
    <w:basedOn w:val="a0"/>
    <w:uiPriority w:val="99"/>
    <w:rsid w:val="00D0393D"/>
    <w:pPr>
      <w:widowControl/>
      <w:suppressAutoHyphens w:val="0"/>
      <w:spacing w:before="100" w:beforeAutospacing="1" w:after="100" w:afterAutospacing="1"/>
    </w:pPr>
    <w:rPr>
      <w:sz w:val="24"/>
      <w:szCs w:val="24"/>
      <w:lang w:eastAsia="ru-RU"/>
    </w:rPr>
  </w:style>
  <w:style w:type="character" w:customStyle="1" w:styleId="WW8Num3z0">
    <w:name w:val="WW8Num3z0"/>
    <w:uiPriority w:val="99"/>
    <w:rsid w:val="00D0393D"/>
    <w:rPr>
      <w:rFonts w:ascii="Symbol" w:hAnsi="Symbol" w:cs="Symbol"/>
    </w:rPr>
  </w:style>
  <w:style w:type="character" w:customStyle="1" w:styleId="WW8Num4z0">
    <w:name w:val="WW8Num4z0"/>
    <w:uiPriority w:val="99"/>
    <w:rsid w:val="00D0393D"/>
    <w:rPr>
      <w:rFonts w:ascii="Symbol" w:hAnsi="Symbol" w:cs="Symbol"/>
    </w:rPr>
  </w:style>
  <w:style w:type="character" w:customStyle="1" w:styleId="WW8Num5z0">
    <w:name w:val="WW8Num5z0"/>
    <w:uiPriority w:val="99"/>
    <w:rsid w:val="00D0393D"/>
    <w:rPr>
      <w:rFonts w:ascii="Symbol" w:hAnsi="Symbol" w:cs="Symbol"/>
    </w:rPr>
  </w:style>
  <w:style w:type="character" w:customStyle="1" w:styleId="WW8Num6z0">
    <w:name w:val="WW8Num6z0"/>
    <w:uiPriority w:val="99"/>
    <w:rsid w:val="00D0393D"/>
    <w:rPr>
      <w:rFonts w:ascii="Symbol" w:hAnsi="Symbol" w:cs="Symbol"/>
    </w:rPr>
  </w:style>
  <w:style w:type="character" w:customStyle="1" w:styleId="WW8Num7z0">
    <w:name w:val="WW8Num7z0"/>
    <w:uiPriority w:val="99"/>
    <w:rsid w:val="00D0393D"/>
    <w:rPr>
      <w:rFonts w:ascii="Symbol" w:hAnsi="Symbol" w:cs="Symbol"/>
    </w:rPr>
  </w:style>
  <w:style w:type="character" w:customStyle="1" w:styleId="WW8Num8z0">
    <w:name w:val="WW8Num8z0"/>
    <w:uiPriority w:val="99"/>
    <w:rsid w:val="00D0393D"/>
    <w:rPr>
      <w:rFonts w:ascii="Symbol" w:hAnsi="Symbol" w:cs="Symbol"/>
    </w:rPr>
  </w:style>
  <w:style w:type="character" w:customStyle="1" w:styleId="WW8Num9z0">
    <w:name w:val="WW8Num9z0"/>
    <w:uiPriority w:val="99"/>
    <w:rsid w:val="00D0393D"/>
    <w:rPr>
      <w:rFonts w:ascii="Symbol" w:hAnsi="Symbol" w:cs="Symbol"/>
    </w:rPr>
  </w:style>
  <w:style w:type="character" w:customStyle="1" w:styleId="WW8Num10z0">
    <w:name w:val="WW8Num10z0"/>
    <w:uiPriority w:val="99"/>
    <w:rsid w:val="00D0393D"/>
    <w:rPr>
      <w:rFonts w:ascii="Symbol" w:hAnsi="Symbol" w:cs="Symbol"/>
    </w:rPr>
  </w:style>
  <w:style w:type="character" w:customStyle="1" w:styleId="WW8Num11z0">
    <w:name w:val="WW8Num11z0"/>
    <w:uiPriority w:val="99"/>
    <w:rsid w:val="00D0393D"/>
    <w:rPr>
      <w:rFonts w:ascii="Courier New" w:hAnsi="Courier New" w:cs="Courier New"/>
    </w:rPr>
  </w:style>
  <w:style w:type="character" w:customStyle="1" w:styleId="WW8Num12z0">
    <w:name w:val="WW8Num12z0"/>
    <w:uiPriority w:val="99"/>
    <w:rsid w:val="00D0393D"/>
    <w:rPr>
      <w:rFonts w:ascii="Symbol" w:hAnsi="Symbol" w:cs="Symbol"/>
    </w:rPr>
  </w:style>
  <w:style w:type="character" w:customStyle="1" w:styleId="WW8Num13z0">
    <w:name w:val="WW8Num13z0"/>
    <w:uiPriority w:val="99"/>
    <w:rsid w:val="00D0393D"/>
    <w:rPr>
      <w:rFonts w:ascii="Symbol" w:hAnsi="Symbol" w:cs="Symbol"/>
    </w:rPr>
  </w:style>
  <w:style w:type="character" w:customStyle="1" w:styleId="WW8Num14z0">
    <w:name w:val="WW8Num14z0"/>
    <w:uiPriority w:val="99"/>
    <w:rsid w:val="00D0393D"/>
    <w:rPr>
      <w:rFonts w:ascii="Symbol" w:hAnsi="Symbol" w:cs="Symbol"/>
    </w:rPr>
  </w:style>
  <w:style w:type="character" w:customStyle="1" w:styleId="WW8Num15z0">
    <w:name w:val="WW8Num15z0"/>
    <w:uiPriority w:val="99"/>
    <w:rsid w:val="00D0393D"/>
    <w:rPr>
      <w:rFonts w:ascii="Symbol" w:hAnsi="Symbol" w:cs="Symbol"/>
    </w:rPr>
  </w:style>
  <w:style w:type="character" w:customStyle="1" w:styleId="WW8Num17z0">
    <w:name w:val="WW8Num17z0"/>
    <w:uiPriority w:val="99"/>
    <w:rsid w:val="00D0393D"/>
    <w:rPr>
      <w:rFonts w:ascii="Symbol" w:hAnsi="Symbol" w:cs="Symbol"/>
    </w:rPr>
  </w:style>
  <w:style w:type="character" w:customStyle="1" w:styleId="WW8Num18z0">
    <w:name w:val="WW8Num18z0"/>
    <w:uiPriority w:val="99"/>
    <w:rsid w:val="00D0393D"/>
    <w:rPr>
      <w:rFonts w:ascii="Symbol" w:hAnsi="Symbol" w:cs="Symbol"/>
    </w:rPr>
  </w:style>
  <w:style w:type="character" w:customStyle="1" w:styleId="WW8Num19z0">
    <w:name w:val="WW8Num19z0"/>
    <w:uiPriority w:val="99"/>
    <w:rsid w:val="00D0393D"/>
    <w:rPr>
      <w:b/>
      <w:bCs/>
    </w:rPr>
  </w:style>
  <w:style w:type="character" w:customStyle="1" w:styleId="WW8Num19z1">
    <w:name w:val="WW8Num19z1"/>
    <w:uiPriority w:val="99"/>
    <w:rsid w:val="00D0393D"/>
    <w:rPr>
      <w:rFonts w:ascii="OpenSymbol" w:hAnsi="OpenSymbol" w:cs="OpenSymbol"/>
    </w:rPr>
  </w:style>
  <w:style w:type="character" w:customStyle="1" w:styleId="WW8Num20z0">
    <w:name w:val="WW8Num20z0"/>
    <w:uiPriority w:val="99"/>
    <w:rsid w:val="00D0393D"/>
    <w:rPr>
      <w:rFonts w:ascii="Courier New" w:hAnsi="Courier New" w:cs="Courier New"/>
    </w:rPr>
  </w:style>
  <w:style w:type="character" w:customStyle="1" w:styleId="WW8Num22z0">
    <w:name w:val="WW8Num22z0"/>
    <w:uiPriority w:val="99"/>
    <w:rsid w:val="00D0393D"/>
    <w:rPr>
      <w:rFonts w:ascii="Symbol" w:hAnsi="Symbol" w:cs="Symbol"/>
    </w:rPr>
  </w:style>
  <w:style w:type="character" w:customStyle="1" w:styleId="WW8Num24z0">
    <w:name w:val="WW8Num24z0"/>
    <w:uiPriority w:val="99"/>
    <w:rsid w:val="00D0393D"/>
    <w:rPr>
      <w:rFonts w:ascii="Symbol" w:hAnsi="Symbol" w:cs="Symbol"/>
    </w:rPr>
  </w:style>
  <w:style w:type="character" w:customStyle="1" w:styleId="WW8Num25z0">
    <w:name w:val="WW8Num25z0"/>
    <w:uiPriority w:val="99"/>
    <w:rsid w:val="00D0393D"/>
    <w:rPr>
      <w:rFonts w:ascii="Courier New" w:hAnsi="Courier New" w:cs="Courier New"/>
    </w:rPr>
  </w:style>
  <w:style w:type="character" w:customStyle="1" w:styleId="WW8Num25z1">
    <w:name w:val="WW8Num25z1"/>
    <w:uiPriority w:val="99"/>
    <w:rsid w:val="00D0393D"/>
    <w:rPr>
      <w:rFonts w:ascii="Courier New" w:hAnsi="Courier New" w:cs="Courier New"/>
    </w:rPr>
  </w:style>
  <w:style w:type="character" w:customStyle="1" w:styleId="Absatz-Standardschriftart">
    <w:name w:val="Absatz-Standardschriftart"/>
    <w:uiPriority w:val="99"/>
    <w:rsid w:val="00D0393D"/>
  </w:style>
  <w:style w:type="character" w:customStyle="1" w:styleId="26">
    <w:name w:val="Основной шрифт абзаца2"/>
    <w:uiPriority w:val="99"/>
    <w:rsid w:val="00D0393D"/>
  </w:style>
  <w:style w:type="character" w:customStyle="1" w:styleId="WW-Absatz-Standardschriftart">
    <w:name w:val="WW-Absatz-Standardschriftart"/>
    <w:uiPriority w:val="99"/>
    <w:rsid w:val="00D0393D"/>
  </w:style>
  <w:style w:type="character" w:customStyle="1" w:styleId="WW-Absatz-Standardschriftart1">
    <w:name w:val="WW-Absatz-Standardschriftart1"/>
    <w:uiPriority w:val="99"/>
    <w:rsid w:val="00D0393D"/>
  </w:style>
  <w:style w:type="character" w:customStyle="1" w:styleId="WW-Absatz-Standardschriftart11">
    <w:name w:val="WW-Absatz-Standardschriftart11"/>
    <w:uiPriority w:val="99"/>
    <w:rsid w:val="00D0393D"/>
  </w:style>
  <w:style w:type="character" w:customStyle="1" w:styleId="WW-Absatz-Standardschriftart111">
    <w:name w:val="WW-Absatz-Standardschriftart111"/>
    <w:uiPriority w:val="99"/>
    <w:rsid w:val="00D0393D"/>
  </w:style>
  <w:style w:type="character" w:customStyle="1" w:styleId="WW-Absatz-Standardschriftart1111">
    <w:name w:val="WW-Absatz-Standardschriftart1111"/>
    <w:uiPriority w:val="99"/>
    <w:rsid w:val="00D0393D"/>
  </w:style>
  <w:style w:type="character" w:customStyle="1" w:styleId="WW8Num26z0">
    <w:name w:val="WW8Num26z0"/>
    <w:uiPriority w:val="99"/>
    <w:rsid w:val="00D0393D"/>
    <w:rPr>
      <w:rFonts w:ascii="Symbol" w:hAnsi="Symbol" w:cs="Symbol"/>
    </w:rPr>
  </w:style>
  <w:style w:type="character" w:customStyle="1" w:styleId="WW8Num26z1">
    <w:name w:val="WW8Num26z1"/>
    <w:uiPriority w:val="99"/>
    <w:rsid w:val="00D0393D"/>
    <w:rPr>
      <w:rFonts w:ascii="Courier New" w:hAnsi="Courier New" w:cs="Courier New"/>
    </w:rPr>
  </w:style>
  <w:style w:type="character" w:customStyle="1" w:styleId="WW-Absatz-Standardschriftart11111">
    <w:name w:val="WW-Absatz-Standardschriftart11111"/>
    <w:uiPriority w:val="99"/>
    <w:rsid w:val="00D0393D"/>
  </w:style>
  <w:style w:type="character" w:customStyle="1" w:styleId="WW-Absatz-Standardschriftart111111">
    <w:name w:val="WW-Absatz-Standardschriftart111111"/>
    <w:uiPriority w:val="99"/>
    <w:rsid w:val="00D0393D"/>
  </w:style>
  <w:style w:type="character" w:customStyle="1" w:styleId="WW-Absatz-Standardschriftart1111111">
    <w:name w:val="WW-Absatz-Standardschriftart1111111"/>
    <w:uiPriority w:val="99"/>
    <w:rsid w:val="00D0393D"/>
  </w:style>
  <w:style w:type="character" w:customStyle="1" w:styleId="WW8Num20z1">
    <w:name w:val="WW8Num20z1"/>
    <w:uiPriority w:val="99"/>
    <w:rsid w:val="00D0393D"/>
    <w:rPr>
      <w:rFonts w:ascii="OpenSymbol" w:hAnsi="OpenSymbol" w:cs="OpenSymbol"/>
    </w:rPr>
  </w:style>
  <w:style w:type="character" w:customStyle="1" w:styleId="WW8Num21z0">
    <w:name w:val="WW8Num21z0"/>
    <w:uiPriority w:val="99"/>
    <w:rsid w:val="00D0393D"/>
    <w:rPr>
      <w:rFonts w:ascii="Symbol" w:hAnsi="Symbol" w:cs="Symbol"/>
    </w:rPr>
  </w:style>
  <w:style w:type="character" w:customStyle="1" w:styleId="WW8Num23z0">
    <w:name w:val="WW8Num23z0"/>
    <w:uiPriority w:val="99"/>
    <w:rsid w:val="00D0393D"/>
    <w:rPr>
      <w:rFonts w:ascii="Symbol" w:hAnsi="Symbol" w:cs="Symbol"/>
    </w:rPr>
  </w:style>
  <w:style w:type="character" w:customStyle="1" w:styleId="WW-Absatz-Standardschriftart11111111">
    <w:name w:val="WW-Absatz-Standardschriftart11111111"/>
    <w:uiPriority w:val="99"/>
    <w:rsid w:val="00D0393D"/>
  </w:style>
  <w:style w:type="character" w:customStyle="1" w:styleId="WW8Num21z1">
    <w:name w:val="WW8Num21z1"/>
    <w:uiPriority w:val="99"/>
    <w:rsid w:val="00D0393D"/>
    <w:rPr>
      <w:rFonts w:ascii="Courier New" w:hAnsi="Courier New" w:cs="Courier New"/>
    </w:rPr>
  </w:style>
  <w:style w:type="character" w:customStyle="1" w:styleId="WW-Absatz-Standardschriftart111111111">
    <w:name w:val="WW-Absatz-Standardschriftart111111111"/>
    <w:uiPriority w:val="99"/>
    <w:rsid w:val="00D0393D"/>
  </w:style>
  <w:style w:type="character" w:customStyle="1" w:styleId="WW8Num27z0">
    <w:name w:val="WW8Num27z0"/>
    <w:uiPriority w:val="99"/>
    <w:rsid w:val="00D0393D"/>
    <w:rPr>
      <w:rFonts w:ascii="Symbol" w:hAnsi="Symbol" w:cs="Symbol"/>
    </w:rPr>
  </w:style>
  <w:style w:type="character" w:customStyle="1" w:styleId="WW-Absatz-Standardschriftart1111111111">
    <w:name w:val="WW-Absatz-Standardschriftart1111111111"/>
    <w:uiPriority w:val="99"/>
    <w:rsid w:val="00D0393D"/>
  </w:style>
  <w:style w:type="character" w:customStyle="1" w:styleId="WW8Num16z0">
    <w:name w:val="WW8Num16z0"/>
    <w:uiPriority w:val="99"/>
    <w:rsid w:val="00D0393D"/>
    <w:rPr>
      <w:rFonts w:ascii="Courier New" w:hAnsi="Courier New" w:cs="Courier New"/>
    </w:rPr>
  </w:style>
  <w:style w:type="character" w:customStyle="1" w:styleId="WW8Num23z1">
    <w:name w:val="WW8Num23z1"/>
    <w:uiPriority w:val="99"/>
    <w:rsid w:val="00D0393D"/>
    <w:rPr>
      <w:rFonts w:ascii="OpenSymbol" w:hAnsi="OpenSymbol" w:cs="OpenSymbol"/>
    </w:rPr>
  </w:style>
  <w:style w:type="character" w:customStyle="1" w:styleId="WW-Absatz-Standardschriftart11111111111">
    <w:name w:val="WW-Absatz-Standardschriftart11111111111"/>
    <w:uiPriority w:val="99"/>
    <w:rsid w:val="00D0393D"/>
  </w:style>
  <w:style w:type="character" w:customStyle="1" w:styleId="WW-Absatz-Standardschriftart111111111111">
    <w:name w:val="WW-Absatz-Standardschriftart111111111111"/>
    <w:uiPriority w:val="99"/>
    <w:rsid w:val="00D0393D"/>
  </w:style>
  <w:style w:type="character" w:customStyle="1" w:styleId="WW-Absatz-Standardschriftart1111111111111">
    <w:name w:val="WW-Absatz-Standardschriftart1111111111111"/>
    <w:uiPriority w:val="99"/>
    <w:rsid w:val="00D0393D"/>
  </w:style>
  <w:style w:type="character" w:customStyle="1" w:styleId="WW-Absatz-Standardschriftart11111111111111">
    <w:name w:val="WW-Absatz-Standardschriftart11111111111111"/>
    <w:uiPriority w:val="99"/>
    <w:rsid w:val="00D0393D"/>
  </w:style>
  <w:style w:type="character" w:customStyle="1" w:styleId="WW-Absatz-Standardschriftart111111111111111">
    <w:name w:val="WW-Absatz-Standardschriftart111111111111111"/>
    <w:uiPriority w:val="99"/>
    <w:rsid w:val="00D0393D"/>
  </w:style>
  <w:style w:type="character" w:customStyle="1" w:styleId="WW-Absatz-Standardschriftart1111111111111111">
    <w:name w:val="WW-Absatz-Standardschriftart1111111111111111"/>
    <w:uiPriority w:val="99"/>
    <w:rsid w:val="00D0393D"/>
  </w:style>
  <w:style w:type="character" w:customStyle="1" w:styleId="WW-Absatz-Standardschriftart11111111111111111">
    <w:name w:val="WW-Absatz-Standardschriftart11111111111111111"/>
    <w:uiPriority w:val="99"/>
    <w:rsid w:val="00D0393D"/>
  </w:style>
  <w:style w:type="character" w:customStyle="1" w:styleId="WW-Absatz-Standardschriftart111111111111111111">
    <w:name w:val="WW-Absatz-Standardschriftart111111111111111111"/>
    <w:uiPriority w:val="99"/>
    <w:rsid w:val="00D0393D"/>
  </w:style>
  <w:style w:type="character" w:customStyle="1" w:styleId="WW8Num13z1">
    <w:name w:val="WW8Num13z1"/>
    <w:uiPriority w:val="99"/>
    <w:rsid w:val="00D0393D"/>
    <w:rPr>
      <w:rFonts w:ascii="Courier New" w:hAnsi="Courier New" w:cs="Courier New"/>
    </w:rPr>
  </w:style>
  <w:style w:type="character" w:customStyle="1" w:styleId="WW8Num13z2">
    <w:name w:val="WW8Num13z2"/>
    <w:uiPriority w:val="99"/>
    <w:rsid w:val="00D0393D"/>
    <w:rPr>
      <w:rFonts w:ascii="Wingdings" w:hAnsi="Wingdings" w:cs="Wingdings"/>
    </w:rPr>
  </w:style>
  <w:style w:type="character" w:customStyle="1" w:styleId="WW8Num14z1">
    <w:name w:val="WW8Num14z1"/>
    <w:uiPriority w:val="99"/>
    <w:rsid w:val="00D0393D"/>
    <w:rPr>
      <w:rFonts w:ascii="Courier New" w:hAnsi="Courier New" w:cs="Courier New"/>
    </w:rPr>
  </w:style>
  <w:style w:type="character" w:customStyle="1" w:styleId="WW8Num14z2">
    <w:name w:val="WW8Num14z2"/>
    <w:uiPriority w:val="99"/>
    <w:rsid w:val="00D0393D"/>
    <w:rPr>
      <w:rFonts w:ascii="Wingdings" w:hAnsi="Wingdings" w:cs="Wingdings"/>
    </w:rPr>
  </w:style>
  <w:style w:type="character" w:customStyle="1" w:styleId="WW8Num15z1">
    <w:name w:val="WW8Num15z1"/>
    <w:uiPriority w:val="99"/>
    <w:rsid w:val="00D0393D"/>
    <w:rPr>
      <w:rFonts w:ascii="Courier New" w:hAnsi="Courier New" w:cs="Courier New"/>
    </w:rPr>
  </w:style>
  <w:style w:type="character" w:customStyle="1" w:styleId="WW8Num15z2">
    <w:name w:val="WW8Num15z2"/>
    <w:uiPriority w:val="99"/>
    <w:rsid w:val="00D0393D"/>
    <w:rPr>
      <w:rFonts w:ascii="Wingdings" w:hAnsi="Wingdings" w:cs="Wingdings"/>
    </w:rPr>
  </w:style>
  <w:style w:type="character" w:customStyle="1" w:styleId="WW8Num21z2">
    <w:name w:val="WW8Num21z2"/>
    <w:uiPriority w:val="99"/>
    <w:rsid w:val="00D0393D"/>
    <w:rPr>
      <w:rFonts w:ascii="Wingdings" w:hAnsi="Wingdings" w:cs="Wingdings"/>
    </w:rPr>
  </w:style>
  <w:style w:type="character" w:customStyle="1" w:styleId="WW8Num22z1">
    <w:name w:val="WW8Num22z1"/>
    <w:uiPriority w:val="99"/>
    <w:rsid w:val="00D0393D"/>
    <w:rPr>
      <w:rFonts w:ascii="Courier New" w:hAnsi="Courier New" w:cs="Courier New"/>
    </w:rPr>
  </w:style>
  <w:style w:type="character" w:customStyle="1" w:styleId="WW8Num22z2">
    <w:name w:val="WW8Num22z2"/>
    <w:uiPriority w:val="99"/>
    <w:rsid w:val="00D0393D"/>
    <w:rPr>
      <w:rFonts w:ascii="Wingdings" w:hAnsi="Wingdings" w:cs="Wingdings"/>
    </w:rPr>
  </w:style>
  <w:style w:type="character" w:customStyle="1" w:styleId="WW8Num24z1">
    <w:name w:val="WW8Num24z1"/>
    <w:uiPriority w:val="99"/>
    <w:rsid w:val="00D0393D"/>
    <w:rPr>
      <w:rFonts w:ascii="Courier New" w:hAnsi="Courier New" w:cs="Courier New"/>
    </w:rPr>
  </w:style>
  <w:style w:type="character" w:customStyle="1" w:styleId="WW8Num24z2">
    <w:name w:val="WW8Num24z2"/>
    <w:uiPriority w:val="99"/>
    <w:rsid w:val="00D0393D"/>
    <w:rPr>
      <w:rFonts w:ascii="Wingdings" w:hAnsi="Wingdings" w:cs="Wingdings"/>
    </w:rPr>
  </w:style>
  <w:style w:type="character" w:customStyle="1" w:styleId="WW8Num25z2">
    <w:name w:val="WW8Num25z2"/>
    <w:uiPriority w:val="99"/>
    <w:rsid w:val="00D0393D"/>
    <w:rPr>
      <w:rFonts w:ascii="Wingdings" w:hAnsi="Wingdings" w:cs="Wingdings"/>
    </w:rPr>
  </w:style>
  <w:style w:type="character" w:customStyle="1" w:styleId="WW8Num26z2">
    <w:name w:val="WW8Num26z2"/>
    <w:uiPriority w:val="99"/>
    <w:rsid w:val="00D0393D"/>
    <w:rPr>
      <w:rFonts w:ascii="Wingdings" w:hAnsi="Wingdings" w:cs="Wingdings"/>
    </w:rPr>
  </w:style>
  <w:style w:type="character" w:customStyle="1" w:styleId="WW8Num31z0">
    <w:name w:val="WW8Num31z0"/>
    <w:uiPriority w:val="99"/>
    <w:rsid w:val="00D0393D"/>
    <w:rPr>
      <w:rFonts w:ascii="Symbol" w:hAnsi="Symbol" w:cs="Symbol"/>
    </w:rPr>
  </w:style>
  <w:style w:type="character" w:customStyle="1" w:styleId="WW8Num31z1">
    <w:name w:val="WW8Num31z1"/>
    <w:uiPriority w:val="99"/>
    <w:rsid w:val="00D0393D"/>
    <w:rPr>
      <w:rFonts w:ascii="Courier New" w:hAnsi="Courier New" w:cs="Courier New"/>
    </w:rPr>
  </w:style>
  <w:style w:type="character" w:customStyle="1" w:styleId="WW8Num31z2">
    <w:name w:val="WW8Num31z2"/>
    <w:uiPriority w:val="99"/>
    <w:rsid w:val="00D0393D"/>
    <w:rPr>
      <w:rFonts w:ascii="Wingdings" w:hAnsi="Wingdings" w:cs="Wingdings"/>
    </w:rPr>
  </w:style>
  <w:style w:type="character" w:customStyle="1" w:styleId="WW8Num33z0">
    <w:name w:val="WW8Num33z0"/>
    <w:uiPriority w:val="99"/>
    <w:rsid w:val="00D0393D"/>
    <w:rPr>
      <w:rFonts w:ascii="Symbol" w:hAnsi="Symbol" w:cs="Symbol"/>
    </w:rPr>
  </w:style>
  <w:style w:type="character" w:customStyle="1" w:styleId="WW8Num33z1">
    <w:name w:val="WW8Num33z1"/>
    <w:uiPriority w:val="99"/>
    <w:rsid w:val="00D0393D"/>
    <w:rPr>
      <w:rFonts w:ascii="Wingdings" w:hAnsi="Wingdings" w:cs="Wingdings"/>
    </w:rPr>
  </w:style>
  <w:style w:type="character" w:customStyle="1" w:styleId="WW8Num33z4">
    <w:name w:val="WW8Num33z4"/>
    <w:uiPriority w:val="99"/>
    <w:rsid w:val="00D0393D"/>
    <w:rPr>
      <w:rFonts w:ascii="Courier New" w:hAnsi="Courier New" w:cs="Courier New"/>
    </w:rPr>
  </w:style>
  <w:style w:type="character" w:customStyle="1" w:styleId="WW8Num34z0">
    <w:name w:val="WW8Num34z0"/>
    <w:uiPriority w:val="99"/>
    <w:rsid w:val="00D0393D"/>
    <w:rPr>
      <w:rFonts w:ascii="Symbol" w:hAnsi="Symbol" w:cs="Symbol"/>
    </w:rPr>
  </w:style>
  <w:style w:type="character" w:customStyle="1" w:styleId="WW8Num34z1">
    <w:name w:val="WW8Num34z1"/>
    <w:uiPriority w:val="99"/>
    <w:rsid w:val="00D0393D"/>
    <w:rPr>
      <w:rFonts w:ascii="Courier New" w:hAnsi="Courier New" w:cs="Courier New"/>
    </w:rPr>
  </w:style>
  <w:style w:type="character" w:customStyle="1" w:styleId="WW8Num34z2">
    <w:name w:val="WW8Num34z2"/>
    <w:uiPriority w:val="99"/>
    <w:rsid w:val="00D0393D"/>
    <w:rPr>
      <w:rFonts w:ascii="Wingdings" w:hAnsi="Wingdings" w:cs="Wingdings"/>
    </w:rPr>
  </w:style>
  <w:style w:type="character" w:customStyle="1" w:styleId="WW8Num36z0">
    <w:name w:val="WW8Num36z0"/>
    <w:uiPriority w:val="99"/>
    <w:rsid w:val="00D0393D"/>
    <w:rPr>
      <w:rFonts w:ascii="Courier New" w:hAnsi="Courier New" w:cs="Courier New"/>
    </w:rPr>
  </w:style>
  <w:style w:type="character" w:customStyle="1" w:styleId="WW8Num37z0">
    <w:name w:val="WW8Num37z0"/>
    <w:uiPriority w:val="99"/>
    <w:rsid w:val="00D0393D"/>
    <w:rPr>
      <w:rFonts w:ascii="Symbol" w:hAnsi="Symbol" w:cs="Symbol"/>
    </w:rPr>
  </w:style>
  <w:style w:type="character" w:customStyle="1" w:styleId="WW8Num38z0">
    <w:name w:val="WW8Num38z0"/>
    <w:uiPriority w:val="99"/>
    <w:rsid w:val="00D0393D"/>
    <w:rPr>
      <w:rFonts w:ascii="Courier New" w:hAnsi="Courier New" w:cs="Courier New"/>
    </w:rPr>
  </w:style>
  <w:style w:type="character" w:customStyle="1" w:styleId="WW8Num38z1">
    <w:name w:val="WW8Num38z1"/>
    <w:uiPriority w:val="99"/>
    <w:rsid w:val="00D0393D"/>
    <w:rPr>
      <w:rFonts w:ascii="Courier New" w:hAnsi="Courier New" w:cs="Courier New"/>
    </w:rPr>
  </w:style>
  <w:style w:type="character" w:customStyle="1" w:styleId="WW8Num38z2">
    <w:name w:val="WW8Num38z2"/>
    <w:uiPriority w:val="99"/>
    <w:rsid w:val="00D0393D"/>
    <w:rPr>
      <w:rFonts w:ascii="Wingdings" w:hAnsi="Wingdings" w:cs="Wingdings"/>
    </w:rPr>
  </w:style>
  <w:style w:type="character" w:customStyle="1" w:styleId="WW8Num39z0">
    <w:name w:val="WW8Num39z0"/>
    <w:uiPriority w:val="99"/>
    <w:rsid w:val="00D0393D"/>
    <w:rPr>
      <w:rFonts w:ascii="Symbol" w:hAnsi="Symbol" w:cs="Symbol"/>
    </w:rPr>
  </w:style>
  <w:style w:type="character" w:customStyle="1" w:styleId="WW8Num39z1">
    <w:name w:val="WW8Num39z1"/>
    <w:uiPriority w:val="99"/>
    <w:rsid w:val="00D0393D"/>
    <w:rPr>
      <w:rFonts w:ascii="Courier New" w:hAnsi="Courier New" w:cs="Courier New"/>
    </w:rPr>
  </w:style>
  <w:style w:type="character" w:customStyle="1" w:styleId="WW8Num39z2">
    <w:name w:val="WW8Num39z2"/>
    <w:uiPriority w:val="99"/>
    <w:rsid w:val="00D0393D"/>
    <w:rPr>
      <w:rFonts w:ascii="Wingdings" w:hAnsi="Wingdings" w:cs="Wingdings"/>
    </w:rPr>
  </w:style>
  <w:style w:type="character" w:customStyle="1" w:styleId="WW8Num41z0">
    <w:name w:val="WW8Num41z0"/>
    <w:uiPriority w:val="99"/>
    <w:rsid w:val="00D0393D"/>
    <w:rPr>
      <w:rFonts w:ascii="Symbol" w:hAnsi="Symbol" w:cs="Symbol"/>
    </w:rPr>
  </w:style>
  <w:style w:type="character" w:customStyle="1" w:styleId="WW8Num41z1">
    <w:name w:val="WW8Num41z1"/>
    <w:uiPriority w:val="99"/>
    <w:rsid w:val="00D0393D"/>
    <w:rPr>
      <w:rFonts w:ascii="Courier New" w:hAnsi="Courier New" w:cs="Courier New"/>
    </w:rPr>
  </w:style>
  <w:style w:type="character" w:customStyle="1" w:styleId="WW8Num41z2">
    <w:name w:val="WW8Num41z2"/>
    <w:uiPriority w:val="99"/>
    <w:rsid w:val="00D0393D"/>
    <w:rPr>
      <w:rFonts w:ascii="Wingdings" w:hAnsi="Wingdings" w:cs="Wingdings"/>
    </w:rPr>
  </w:style>
  <w:style w:type="character" w:customStyle="1" w:styleId="WW8Num41z3">
    <w:name w:val="WW8Num41z3"/>
    <w:uiPriority w:val="99"/>
    <w:rsid w:val="00D0393D"/>
    <w:rPr>
      <w:rFonts w:ascii="Symbol" w:hAnsi="Symbol" w:cs="Symbol"/>
    </w:rPr>
  </w:style>
  <w:style w:type="character" w:customStyle="1" w:styleId="WW8Num42z0">
    <w:name w:val="WW8Num42z0"/>
    <w:uiPriority w:val="99"/>
    <w:rsid w:val="00D0393D"/>
    <w:rPr>
      <w:rFonts w:ascii="Symbol" w:hAnsi="Symbol" w:cs="Symbol"/>
    </w:rPr>
  </w:style>
  <w:style w:type="character" w:customStyle="1" w:styleId="WW8Num42z1">
    <w:name w:val="WW8Num42z1"/>
    <w:uiPriority w:val="99"/>
    <w:rsid w:val="00D0393D"/>
    <w:rPr>
      <w:rFonts w:ascii="Courier New" w:hAnsi="Courier New" w:cs="Courier New"/>
    </w:rPr>
  </w:style>
  <w:style w:type="character" w:customStyle="1" w:styleId="WW8Num42z2">
    <w:name w:val="WW8Num42z2"/>
    <w:uiPriority w:val="99"/>
    <w:rsid w:val="00D0393D"/>
    <w:rPr>
      <w:rFonts w:ascii="Wingdings" w:hAnsi="Wingdings" w:cs="Wingdings"/>
    </w:rPr>
  </w:style>
  <w:style w:type="character" w:customStyle="1" w:styleId="14">
    <w:name w:val="Основной шрифт абзаца1"/>
    <w:uiPriority w:val="99"/>
    <w:rsid w:val="00D0393D"/>
  </w:style>
  <w:style w:type="character" w:customStyle="1" w:styleId="27">
    <w:name w:val="Знак Знак2"/>
    <w:uiPriority w:val="99"/>
    <w:rsid w:val="00D0393D"/>
    <w:rPr>
      <w:rFonts w:ascii="Arial" w:hAnsi="Arial" w:cs="Arial"/>
      <w:sz w:val="16"/>
      <w:szCs w:val="16"/>
    </w:rPr>
  </w:style>
  <w:style w:type="character" w:customStyle="1" w:styleId="15">
    <w:name w:val="Знак Знак1"/>
    <w:uiPriority w:val="99"/>
    <w:rsid w:val="00D0393D"/>
    <w:rPr>
      <w:rFonts w:ascii="Tahoma" w:hAnsi="Tahoma" w:cs="Tahoma"/>
      <w:sz w:val="16"/>
      <w:szCs w:val="16"/>
    </w:rPr>
  </w:style>
  <w:style w:type="character" w:customStyle="1" w:styleId="61">
    <w:name w:val="Знак Знак6"/>
    <w:uiPriority w:val="99"/>
    <w:rsid w:val="00D0393D"/>
    <w:rPr>
      <w:rFonts w:ascii="Arial" w:hAnsi="Arial" w:cs="Arial"/>
      <w:b/>
      <w:bCs/>
      <w:kern w:val="1"/>
      <w:sz w:val="32"/>
      <w:szCs w:val="32"/>
    </w:rPr>
  </w:style>
  <w:style w:type="character" w:customStyle="1" w:styleId="51">
    <w:name w:val="Знак Знак5"/>
    <w:uiPriority w:val="99"/>
    <w:rsid w:val="00D0393D"/>
    <w:rPr>
      <w:rFonts w:ascii="Arial" w:hAnsi="Arial" w:cs="Arial"/>
      <w:b/>
      <w:bCs/>
      <w:i/>
      <w:iCs/>
      <w:sz w:val="28"/>
      <w:szCs w:val="28"/>
    </w:rPr>
  </w:style>
  <w:style w:type="character" w:customStyle="1" w:styleId="41">
    <w:name w:val="Знак Знак4"/>
    <w:uiPriority w:val="99"/>
    <w:rsid w:val="00D0393D"/>
    <w:rPr>
      <w:rFonts w:ascii="Arial" w:hAnsi="Arial" w:cs="Arial"/>
      <w:b/>
      <w:bCs/>
      <w:sz w:val="26"/>
      <w:szCs w:val="26"/>
    </w:rPr>
  </w:style>
  <w:style w:type="character" w:customStyle="1" w:styleId="37">
    <w:name w:val="Знак Знак3"/>
    <w:uiPriority w:val="99"/>
    <w:rsid w:val="00D0393D"/>
    <w:rPr>
      <w:rFonts w:ascii="Times New Roman" w:hAnsi="Times New Roman" w:cs="Times New Roman"/>
      <w:b/>
      <w:bCs/>
      <w:sz w:val="20"/>
      <w:szCs w:val="20"/>
    </w:rPr>
  </w:style>
  <w:style w:type="character" w:customStyle="1" w:styleId="afe">
    <w:name w:val="Знак Знак"/>
    <w:uiPriority w:val="99"/>
    <w:rsid w:val="00D0393D"/>
    <w:rPr>
      <w:rFonts w:ascii="Times New Roman" w:hAnsi="Times New Roman" w:cs="Times New Roman"/>
      <w:sz w:val="20"/>
      <w:szCs w:val="20"/>
    </w:rPr>
  </w:style>
  <w:style w:type="character" w:customStyle="1" w:styleId="Normal">
    <w:name w:val="Normal Знак"/>
    <w:uiPriority w:val="99"/>
    <w:rsid w:val="00D0393D"/>
    <w:rPr>
      <w:sz w:val="22"/>
      <w:szCs w:val="22"/>
      <w:lang w:val="ru-RU" w:eastAsia="ar-SA" w:bidi="ar-SA"/>
    </w:rPr>
  </w:style>
  <w:style w:type="character" w:customStyle="1" w:styleId="Normal10-022">
    <w:name w:val="Стиль Normal + 10 пт полужирный По центру Слева:  -02 см Справ...2 Знак"/>
    <w:uiPriority w:val="99"/>
    <w:rsid w:val="00D0393D"/>
    <w:rPr>
      <w:b/>
      <w:bCs/>
    </w:rPr>
  </w:style>
  <w:style w:type="character" w:customStyle="1" w:styleId="aff">
    <w:name w:val="Символ сноски"/>
    <w:uiPriority w:val="99"/>
    <w:rsid w:val="00D0393D"/>
    <w:rPr>
      <w:vertAlign w:val="superscript"/>
    </w:rPr>
  </w:style>
  <w:style w:type="character" w:customStyle="1" w:styleId="S">
    <w:name w:val="S_Обычный Знак"/>
    <w:uiPriority w:val="99"/>
    <w:rsid w:val="00D0393D"/>
    <w:rPr>
      <w:sz w:val="24"/>
      <w:szCs w:val="24"/>
      <w:lang w:val="ru-RU" w:eastAsia="ar-SA" w:bidi="ar-SA"/>
    </w:rPr>
  </w:style>
  <w:style w:type="character" w:customStyle="1" w:styleId="aff0">
    <w:name w:val="Маркеры списка"/>
    <w:uiPriority w:val="99"/>
    <w:rsid w:val="00D0393D"/>
    <w:rPr>
      <w:rFonts w:ascii="OpenSymbol" w:hAnsi="OpenSymbol" w:cs="OpenSymbol"/>
    </w:rPr>
  </w:style>
  <w:style w:type="character" w:customStyle="1" w:styleId="aff1">
    <w:name w:val="Символ нумерации"/>
    <w:uiPriority w:val="99"/>
    <w:rsid w:val="00D0393D"/>
  </w:style>
  <w:style w:type="character" w:customStyle="1" w:styleId="WW8Dropcap0">
    <w:name w:val="WW8Dropcap0"/>
    <w:uiPriority w:val="99"/>
    <w:rsid w:val="00D0393D"/>
  </w:style>
  <w:style w:type="character" w:customStyle="1" w:styleId="WW8Dropcap1">
    <w:name w:val="WW8Dropcap1"/>
    <w:uiPriority w:val="99"/>
    <w:rsid w:val="00D0393D"/>
  </w:style>
  <w:style w:type="character" w:customStyle="1" w:styleId="WW8Dropcap2">
    <w:name w:val="WW8Dropcap2"/>
    <w:uiPriority w:val="99"/>
    <w:rsid w:val="00D0393D"/>
  </w:style>
  <w:style w:type="character" w:customStyle="1" w:styleId="WW8Dropcap3">
    <w:name w:val="WW8Dropcap3"/>
    <w:uiPriority w:val="99"/>
    <w:rsid w:val="00D0393D"/>
  </w:style>
  <w:style w:type="character" w:customStyle="1" w:styleId="WW8Dropcap4">
    <w:name w:val="WW8Dropcap4"/>
    <w:uiPriority w:val="99"/>
    <w:rsid w:val="00D0393D"/>
  </w:style>
  <w:style w:type="character" w:customStyle="1" w:styleId="WW8Dropcap5">
    <w:name w:val="WW8Dropcap5"/>
    <w:uiPriority w:val="99"/>
    <w:rsid w:val="00D0393D"/>
  </w:style>
  <w:style w:type="character" w:customStyle="1" w:styleId="WW-WW8Dropcap0">
    <w:name w:val="WW-WW8Dropcap0"/>
    <w:uiPriority w:val="99"/>
    <w:rsid w:val="00D0393D"/>
  </w:style>
  <w:style w:type="character" w:customStyle="1" w:styleId="WW-WW8Dropcap1">
    <w:name w:val="WW-WW8Dropcap1"/>
    <w:uiPriority w:val="99"/>
    <w:rsid w:val="00D0393D"/>
  </w:style>
  <w:style w:type="character" w:customStyle="1" w:styleId="WW-WW8Dropcap2">
    <w:name w:val="WW-WW8Dropcap2"/>
    <w:uiPriority w:val="99"/>
    <w:rsid w:val="00D0393D"/>
  </w:style>
  <w:style w:type="character" w:customStyle="1" w:styleId="WW-WW8Dropcap01">
    <w:name w:val="WW-WW8Dropcap01"/>
    <w:uiPriority w:val="99"/>
    <w:rsid w:val="00D0393D"/>
  </w:style>
  <w:style w:type="character" w:customStyle="1" w:styleId="WW-WW8Dropcap11">
    <w:name w:val="WW-WW8Dropcap11"/>
    <w:uiPriority w:val="99"/>
    <w:rsid w:val="00D0393D"/>
  </w:style>
  <w:style w:type="character" w:customStyle="1" w:styleId="WW-WW8Dropcap21">
    <w:name w:val="WW-WW8Dropcap21"/>
    <w:uiPriority w:val="99"/>
    <w:rsid w:val="00D0393D"/>
  </w:style>
  <w:style w:type="character" w:customStyle="1" w:styleId="WW-WW8Dropcap012">
    <w:name w:val="WW-WW8Dropcap012"/>
    <w:uiPriority w:val="99"/>
    <w:rsid w:val="00D0393D"/>
  </w:style>
  <w:style w:type="character" w:customStyle="1" w:styleId="WW-WW8Dropcap0123">
    <w:name w:val="WW-WW8Dropcap0123"/>
    <w:uiPriority w:val="99"/>
    <w:rsid w:val="00D0393D"/>
  </w:style>
  <w:style w:type="character" w:customStyle="1" w:styleId="WW-WW8Dropcap01234">
    <w:name w:val="WW-WW8Dropcap01234"/>
    <w:uiPriority w:val="99"/>
    <w:rsid w:val="00D0393D"/>
  </w:style>
  <w:style w:type="character" w:customStyle="1" w:styleId="WW-WW8Dropcap012345">
    <w:name w:val="WW-WW8Dropcap012345"/>
    <w:uiPriority w:val="99"/>
    <w:rsid w:val="00D0393D"/>
  </w:style>
  <w:style w:type="character" w:customStyle="1" w:styleId="WW-WW8Dropcap0123456">
    <w:name w:val="WW-WW8Dropcap0123456"/>
    <w:uiPriority w:val="99"/>
    <w:rsid w:val="00D0393D"/>
  </w:style>
  <w:style w:type="character" w:customStyle="1" w:styleId="WW-WW8Dropcap01234567">
    <w:name w:val="WW-WW8Dropcap01234567"/>
    <w:uiPriority w:val="99"/>
    <w:rsid w:val="00D0393D"/>
  </w:style>
  <w:style w:type="character" w:customStyle="1" w:styleId="WW-WW8Dropcap012345678">
    <w:name w:val="WW-WW8Dropcap012345678"/>
    <w:uiPriority w:val="99"/>
    <w:rsid w:val="00D0393D"/>
  </w:style>
  <w:style w:type="character" w:customStyle="1" w:styleId="WW-WW8Dropcap0123456789">
    <w:name w:val="WW-WW8Dropcap0123456789"/>
    <w:uiPriority w:val="99"/>
    <w:rsid w:val="00D0393D"/>
  </w:style>
  <w:style w:type="character" w:customStyle="1" w:styleId="WW-WW8Dropcap012345678910">
    <w:name w:val="WW-WW8Dropcap012345678910"/>
    <w:uiPriority w:val="99"/>
    <w:rsid w:val="00D0393D"/>
  </w:style>
  <w:style w:type="character" w:customStyle="1" w:styleId="WW-WW8Dropcap01234567891011">
    <w:name w:val="WW-WW8Dropcap01234567891011"/>
    <w:uiPriority w:val="99"/>
    <w:rsid w:val="00D0393D"/>
  </w:style>
  <w:style w:type="character" w:customStyle="1" w:styleId="WW-WW8Dropcap0123456789101112">
    <w:name w:val="WW-WW8Dropcap0123456789101112"/>
    <w:uiPriority w:val="99"/>
    <w:rsid w:val="00D0393D"/>
  </w:style>
  <w:style w:type="character" w:customStyle="1" w:styleId="WW-WW8Dropcap012345678910111213">
    <w:name w:val="WW-WW8Dropcap012345678910111213"/>
    <w:uiPriority w:val="99"/>
    <w:rsid w:val="00D0393D"/>
  </w:style>
  <w:style w:type="character" w:customStyle="1" w:styleId="WW8Dropcap01">
    <w:name w:val="WW8Dropcap01"/>
    <w:uiPriority w:val="99"/>
    <w:rsid w:val="00D0393D"/>
  </w:style>
  <w:style w:type="paragraph" w:customStyle="1" w:styleId="aff2">
    <w:name w:val="Заголовок"/>
    <w:basedOn w:val="a0"/>
    <w:next w:val="a8"/>
    <w:uiPriority w:val="99"/>
    <w:rsid w:val="00D0393D"/>
    <w:pPr>
      <w:keepNext/>
      <w:widowControl/>
      <w:suppressAutoHyphens w:val="0"/>
      <w:spacing w:before="240" w:after="120"/>
    </w:pPr>
    <w:rPr>
      <w:rFonts w:ascii="Arial" w:hAnsi="Arial" w:cs="Arial"/>
    </w:rPr>
  </w:style>
  <w:style w:type="paragraph" w:styleId="aff3">
    <w:name w:val="List"/>
    <w:basedOn w:val="a8"/>
    <w:uiPriority w:val="99"/>
    <w:rsid w:val="00D0393D"/>
    <w:pPr>
      <w:spacing w:after="120"/>
      <w:jc w:val="left"/>
    </w:pPr>
    <w:rPr>
      <w:sz w:val="24"/>
      <w:szCs w:val="24"/>
      <w:lang w:eastAsia="ar-SA"/>
    </w:rPr>
  </w:style>
  <w:style w:type="paragraph" w:customStyle="1" w:styleId="28">
    <w:name w:val="Название2"/>
    <w:basedOn w:val="a0"/>
    <w:uiPriority w:val="99"/>
    <w:rsid w:val="00D0393D"/>
    <w:pPr>
      <w:widowControl/>
      <w:suppressLineNumbers/>
      <w:suppressAutoHyphens w:val="0"/>
      <w:spacing w:before="120" w:after="120"/>
    </w:pPr>
    <w:rPr>
      <w:i/>
      <w:iCs/>
      <w:sz w:val="24"/>
      <w:szCs w:val="24"/>
    </w:rPr>
  </w:style>
  <w:style w:type="paragraph" w:customStyle="1" w:styleId="29">
    <w:name w:val="Указатель2"/>
    <w:basedOn w:val="a0"/>
    <w:uiPriority w:val="99"/>
    <w:rsid w:val="00D0393D"/>
    <w:pPr>
      <w:widowControl/>
      <w:suppressLineNumbers/>
      <w:suppressAutoHyphens w:val="0"/>
    </w:pPr>
    <w:rPr>
      <w:sz w:val="24"/>
      <w:szCs w:val="24"/>
    </w:rPr>
  </w:style>
  <w:style w:type="paragraph" w:customStyle="1" w:styleId="16">
    <w:name w:val="Название1"/>
    <w:basedOn w:val="a0"/>
    <w:uiPriority w:val="99"/>
    <w:rsid w:val="00D0393D"/>
    <w:pPr>
      <w:widowControl/>
      <w:suppressLineNumbers/>
      <w:suppressAutoHyphens w:val="0"/>
      <w:spacing w:before="120" w:after="120"/>
    </w:pPr>
    <w:rPr>
      <w:i/>
      <w:iCs/>
      <w:sz w:val="24"/>
      <w:szCs w:val="24"/>
    </w:rPr>
  </w:style>
  <w:style w:type="paragraph" w:customStyle="1" w:styleId="17">
    <w:name w:val="Указатель1"/>
    <w:basedOn w:val="a0"/>
    <w:uiPriority w:val="99"/>
    <w:rsid w:val="00D0393D"/>
    <w:pPr>
      <w:widowControl/>
      <w:suppressLineNumbers/>
      <w:suppressAutoHyphens w:val="0"/>
    </w:pPr>
    <w:rPr>
      <w:sz w:val="24"/>
      <w:szCs w:val="24"/>
    </w:rPr>
  </w:style>
  <w:style w:type="paragraph" w:customStyle="1" w:styleId="2a">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D0393D"/>
    <w:pPr>
      <w:widowControl/>
      <w:suppressAutoHyphens w:val="0"/>
      <w:spacing w:before="280" w:after="280"/>
      <w:jc w:val="both"/>
    </w:pPr>
    <w:rPr>
      <w:rFonts w:ascii="Tahoma" w:hAnsi="Tahoma" w:cs="Tahoma"/>
      <w:sz w:val="20"/>
      <w:szCs w:val="20"/>
      <w:lang w:val="en-US"/>
    </w:rPr>
  </w:style>
  <w:style w:type="paragraph" w:styleId="aff4">
    <w:name w:val="footnote text"/>
    <w:aliases w:val="Table_Footnote_last Знак,Table_Footnote_last Знак Знак,Table_Footnote_last"/>
    <w:basedOn w:val="a0"/>
    <w:link w:val="aff5"/>
    <w:uiPriority w:val="99"/>
    <w:semiHidden/>
    <w:rsid w:val="00D0393D"/>
    <w:pPr>
      <w:suppressAutoHyphens w:val="0"/>
      <w:autoSpaceDE w:val="0"/>
      <w:spacing w:before="120"/>
      <w:ind w:firstLine="720"/>
      <w:jc w:val="both"/>
    </w:pPr>
    <w:rPr>
      <w:sz w:val="24"/>
      <w:szCs w:val="24"/>
      <w:lang w:val="en-US"/>
    </w:rPr>
  </w:style>
  <w:style w:type="character" w:customStyle="1" w:styleId="aff5">
    <w:name w:val="Текст сноски Знак"/>
    <w:aliases w:val="Table_Footnote_last Знак Знак1,Table_Footnote_last Знак Знак Знак,Table_Footnote_last Знак1"/>
    <w:basedOn w:val="a1"/>
    <w:link w:val="aff4"/>
    <w:uiPriority w:val="99"/>
    <w:locked/>
    <w:rsid w:val="00D0393D"/>
    <w:rPr>
      <w:sz w:val="24"/>
      <w:szCs w:val="24"/>
      <w:lang w:val="en-US" w:eastAsia="ar-SA" w:bidi="ar-SA"/>
    </w:rPr>
  </w:style>
  <w:style w:type="paragraph" w:customStyle="1" w:styleId="18">
    <w:name w:val="Название объекта1"/>
    <w:next w:val="a0"/>
    <w:uiPriority w:val="99"/>
    <w:rsid w:val="00D0393D"/>
    <w:pPr>
      <w:suppressAutoHyphens/>
      <w:spacing w:before="240" w:after="60"/>
    </w:pPr>
    <w:rPr>
      <w:sz w:val="26"/>
      <w:szCs w:val="26"/>
      <w:lang w:val="ru-RU" w:eastAsia="ar-SA"/>
    </w:rPr>
  </w:style>
  <w:style w:type="paragraph" w:customStyle="1" w:styleId="19">
    <w:name w:val="Обычный1"/>
    <w:uiPriority w:val="99"/>
    <w:rsid w:val="00D0393D"/>
    <w:pPr>
      <w:suppressAutoHyphens/>
      <w:snapToGrid w:val="0"/>
    </w:pPr>
    <w:rPr>
      <w:rFonts w:ascii="Calibri" w:hAnsi="Calibri" w:cs="Calibri"/>
      <w:lang w:val="ru-RU" w:eastAsia="ar-SA"/>
    </w:rPr>
  </w:style>
  <w:style w:type="paragraph" w:customStyle="1" w:styleId="Normal10-0220">
    <w:name w:val="Стиль Normal + 10 пт полужирный По центру Слева:  -02 см Справ...2"/>
    <w:basedOn w:val="19"/>
    <w:uiPriority w:val="99"/>
    <w:rsid w:val="00D0393D"/>
    <w:pPr>
      <w:ind w:left="-113" w:right="-113"/>
      <w:jc w:val="center"/>
    </w:pPr>
    <w:rPr>
      <w:b/>
      <w:bCs/>
    </w:rPr>
  </w:style>
  <w:style w:type="paragraph" w:customStyle="1" w:styleId="S0">
    <w:name w:val="S_Обычный"/>
    <w:basedOn w:val="a0"/>
    <w:uiPriority w:val="99"/>
    <w:rsid w:val="00D0393D"/>
    <w:pPr>
      <w:widowControl/>
      <w:suppressAutoHyphens w:val="0"/>
      <w:spacing w:line="360" w:lineRule="auto"/>
      <w:ind w:firstLine="709"/>
      <w:jc w:val="both"/>
    </w:pPr>
    <w:rPr>
      <w:sz w:val="24"/>
      <w:szCs w:val="24"/>
    </w:rPr>
  </w:style>
  <w:style w:type="paragraph" w:customStyle="1" w:styleId="aff6">
    <w:name w:val="Знак Знак Знак Знак Знак Знак Знак Знак Знак Знак Знак Знак Знак Знак Знак Знак Знак Знак"/>
    <w:basedOn w:val="a0"/>
    <w:uiPriority w:val="99"/>
    <w:rsid w:val="00D0393D"/>
    <w:pPr>
      <w:suppressAutoHyphens w:val="0"/>
      <w:spacing w:after="160" w:line="240" w:lineRule="exact"/>
      <w:jc w:val="right"/>
    </w:pPr>
    <w:rPr>
      <w:sz w:val="20"/>
      <w:szCs w:val="20"/>
      <w:lang w:val="en-GB"/>
    </w:rPr>
  </w:style>
  <w:style w:type="paragraph" w:customStyle="1" w:styleId="ConsTitle">
    <w:name w:val="ConsTitle"/>
    <w:uiPriority w:val="99"/>
    <w:rsid w:val="00D0393D"/>
    <w:pPr>
      <w:widowControl w:val="0"/>
      <w:suppressAutoHyphens/>
      <w:ind w:right="19772"/>
    </w:pPr>
    <w:rPr>
      <w:rFonts w:ascii="Arial" w:hAnsi="Arial" w:cs="Arial"/>
      <w:b/>
      <w:bCs/>
      <w:sz w:val="16"/>
      <w:szCs w:val="16"/>
      <w:lang w:val="ru-RU" w:eastAsia="ar-SA"/>
    </w:rPr>
  </w:style>
  <w:style w:type="paragraph" w:customStyle="1" w:styleId="1a">
    <w:name w:val="Знак1"/>
    <w:basedOn w:val="a0"/>
    <w:uiPriority w:val="99"/>
    <w:rsid w:val="00D0393D"/>
    <w:pPr>
      <w:widowControl/>
      <w:suppressAutoHyphens w:val="0"/>
      <w:spacing w:before="280" w:after="280"/>
    </w:pPr>
    <w:rPr>
      <w:rFonts w:ascii="Tahoma" w:hAnsi="Tahoma" w:cs="Tahoma"/>
      <w:sz w:val="20"/>
      <w:szCs w:val="20"/>
      <w:lang w:val="en-US"/>
    </w:rPr>
  </w:style>
  <w:style w:type="paragraph" w:customStyle="1" w:styleId="2b">
    <w:name w:val="Обычный2"/>
    <w:uiPriority w:val="99"/>
    <w:rsid w:val="00D0393D"/>
    <w:pPr>
      <w:suppressAutoHyphens/>
      <w:snapToGrid w:val="0"/>
    </w:pPr>
    <w:rPr>
      <w:lang w:val="ru-RU" w:eastAsia="ar-SA"/>
    </w:rPr>
  </w:style>
  <w:style w:type="paragraph" w:customStyle="1" w:styleId="aff7">
    <w:name w:val="Заголовок таблицы"/>
    <w:basedOn w:val="af6"/>
    <w:uiPriority w:val="99"/>
    <w:rsid w:val="00D0393D"/>
    <w:pPr>
      <w:widowControl/>
      <w:suppressAutoHyphens w:val="0"/>
      <w:autoSpaceDE/>
      <w:spacing w:line="240" w:lineRule="auto"/>
      <w:ind w:firstLine="0"/>
      <w:jc w:val="center"/>
    </w:pPr>
    <w:rPr>
      <w:rFonts w:ascii="Times New Roman" w:hAnsi="Times New Roman" w:cs="Times New Roman"/>
      <w:b/>
      <w:bCs/>
      <w:sz w:val="24"/>
      <w:szCs w:val="24"/>
    </w:rPr>
  </w:style>
  <w:style w:type="paragraph" w:customStyle="1" w:styleId="aff8">
    <w:name w:val="Содержимое врезки"/>
    <w:basedOn w:val="a8"/>
    <w:uiPriority w:val="99"/>
    <w:rsid w:val="00D0393D"/>
    <w:pPr>
      <w:spacing w:after="120"/>
      <w:jc w:val="left"/>
    </w:pPr>
    <w:rPr>
      <w:sz w:val="24"/>
      <w:szCs w:val="24"/>
      <w:lang w:eastAsia="ar-SA"/>
    </w:rPr>
  </w:style>
  <w:style w:type="table" w:styleId="aff9">
    <w:name w:val="Table Grid"/>
    <w:basedOn w:val="a2"/>
    <w:uiPriority w:val="99"/>
    <w:rsid w:val="00D039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aliases w:val="Маркированный список1"/>
    <w:basedOn w:val="a0"/>
    <w:next w:val="a0"/>
    <w:link w:val="affa"/>
    <w:uiPriority w:val="99"/>
    <w:rsid w:val="00D0393D"/>
    <w:pPr>
      <w:numPr>
        <w:numId w:val="12"/>
      </w:numPr>
      <w:suppressAutoHyphens w:val="0"/>
      <w:autoSpaceDE w:val="0"/>
      <w:autoSpaceDN w:val="0"/>
      <w:adjustRightInd w:val="0"/>
      <w:spacing w:before="120"/>
      <w:jc w:val="both"/>
    </w:pPr>
    <w:rPr>
      <w:sz w:val="26"/>
      <w:szCs w:val="26"/>
      <w:lang w:val="en-US" w:eastAsia="ru-RU"/>
    </w:rPr>
  </w:style>
  <w:style w:type="character" w:customStyle="1" w:styleId="affa">
    <w:name w:val="Маркированный список Знак"/>
    <w:aliases w:val="Маркированный список1 Знак"/>
    <w:link w:val="a"/>
    <w:uiPriority w:val="99"/>
    <w:locked/>
    <w:rsid w:val="00D0393D"/>
    <w:rPr>
      <w:sz w:val="26"/>
      <w:szCs w:val="26"/>
      <w:lang w:eastAsia="ru-RU"/>
    </w:rPr>
  </w:style>
  <w:style w:type="paragraph" w:customStyle="1" w:styleId="127">
    <w:name w:val="127 см"/>
    <w:basedOn w:val="a0"/>
    <w:next w:val="a0"/>
    <w:link w:val="1270"/>
    <w:uiPriority w:val="99"/>
    <w:rsid w:val="00D0393D"/>
    <w:pPr>
      <w:suppressAutoHyphens w:val="0"/>
      <w:autoSpaceDE w:val="0"/>
      <w:autoSpaceDN w:val="0"/>
      <w:adjustRightInd w:val="0"/>
      <w:spacing w:before="120"/>
      <w:ind w:left="720"/>
      <w:jc w:val="both"/>
    </w:pPr>
    <w:rPr>
      <w:sz w:val="26"/>
      <w:szCs w:val="26"/>
      <w:lang w:val="en-US" w:eastAsia="ru-RU"/>
    </w:rPr>
  </w:style>
  <w:style w:type="character" w:customStyle="1" w:styleId="1270">
    <w:name w:val="127 см Знак"/>
    <w:link w:val="127"/>
    <w:uiPriority w:val="99"/>
    <w:locked/>
    <w:rsid w:val="00D0393D"/>
    <w:rPr>
      <w:sz w:val="26"/>
      <w:szCs w:val="26"/>
    </w:rPr>
  </w:style>
  <w:style w:type="character" w:customStyle="1" w:styleId="affb">
    <w:name w:val="Буквица"/>
    <w:uiPriority w:val="99"/>
    <w:rsid w:val="00D0393D"/>
    <w:rPr>
      <w:lang w:val="ru-RU"/>
    </w:rPr>
  </w:style>
  <w:style w:type="paragraph" w:customStyle="1" w:styleId="110">
    <w:name w:val="Знак1 Знак Знак Знак Знак Знак Знак1 Знак Знак Знак"/>
    <w:basedOn w:val="a0"/>
    <w:uiPriority w:val="99"/>
    <w:rsid w:val="00D0393D"/>
    <w:pPr>
      <w:widowControl/>
      <w:suppressAutoHyphens w:val="0"/>
      <w:spacing w:after="160" w:line="240" w:lineRule="exact"/>
    </w:pPr>
    <w:rPr>
      <w:rFonts w:ascii="Verdana" w:hAnsi="Verdana" w:cs="Verdana"/>
      <w:sz w:val="20"/>
      <w:szCs w:val="20"/>
      <w:lang w:val="en-US" w:eastAsia="en-US"/>
    </w:rPr>
  </w:style>
  <w:style w:type="paragraph" w:customStyle="1" w:styleId="S1">
    <w:name w:val="S_Маркированный"/>
    <w:basedOn w:val="a"/>
    <w:uiPriority w:val="99"/>
    <w:rsid w:val="00D0393D"/>
    <w:pPr>
      <w:widowControl/>
      <w:numPr>
        <w:numId w:val="0"/>
      </w:numPr>
      <w:suppressAutoHyphens/>
      <w:autoSpaceDE/>
      <w:autoSpaceDN/>
      <w:adjustRightInd/>
      <w:spacing w:before="0"/>
      <w:ind w:firstLine="360"/>
    </w:pPr>
    <w:rPr>
      <w:sz w:val="24"/>
      <w:szCs w:val="24"/>
      <w:lang w:eastAsia="ar-SA"/>
    </w:rPr>
  </w:style>
  <w:style w:type="paragraph" w:customStyle="1" w:styleId="2c">
    <w:name w:val="Знак2 Знак Знак Знак Знак Знак Знак Знак Знак Знак Знак Знак Знак Знак Знак Знак Знак Знак Знак Знак Знак Знак"/>
    <w:basedOn w:val="a0"/>
    <w:uiPriority w:val="99"/>
    <w:rsid w:val="00D0393D"/>
    <w:pPr>
      <w:widowControl/>
      <w:suppressAutoHyphens w:val="0"/>
      <w:spacing w:after="160" w:line="240" w:lineRule="exact"/>
    </w:pPr>
    <w:rPr>
      <w:rFonts w:ascii="Verdana" w:hAnsi="Verdana" w:cs="Verdana"/>
      <w:sz w:val="20"/>
      <w:szCs w:val="20"/>
      <w:lang w:val="en-US" w:eastAsia="en-US"/>
    </w:rPr>
  </w:style>
  <w:style w:type="paragraph" w:customStyle="1" w:styleId="111">
    <w:name w:val="Знак1 Знак Знак Знак Знак Знак Знак Знак Знак1 Знак Знак Знак Знак Знак Знак Знак Знак Знак Знак"/>
    <w:basedOn w:val="a0"/>
    <w:uiPriority w:val="99"/>
    <w:rsid w:val="00D0393D"/>
    <w:pPr>
      <w:widowControl/>
      <w:suppressAutoHyphens w:val="0"/>
      <w:spacing w:after="160" w:line="240" w:lineRule="exact"/>
    </w:pPr>
    <w:rPr>
      <w:rFonts w:ascii="Verdana" w:hAnsi="Verdana" w:cs="Verdana"/>
      <w:sz w:val="20"/>
      <w:szCs w:val="20"/>
      <w:lang w:val="en-US" w:eastAsia="en-US"/>
    </w:rPr>
  </w:style>
  <w:style w:type="character" w:styleId="affc">
    <w:name w:val="footnote reference"/>
    <w:aliases w:val="Знак сноски-FN"/>
    <w:basedOn w:val="a1"/>
    <w:uiPriority w:val="99"/>
    <w:semiHidden/>
    <w:rsid w:val="00D0393D"/>
    <w:rPr>
      <w:vertAlign w:val="superscript"/>
    </w:rPr>
  </w:style>
  <w:style w:type="paragraph" w:customStyle="1" w:styleId="1b">
    <w:name w:val="Знак1 Знак Знак Знак Знак Знак Знак"/>
    <w:basedOn w:val="a0"/>
    <w:uiPriority w:val="99"/>
    <w:rsid w:val="00D0393D"/>
    <w:pPr>
      <w:widowControl/>
      <w:suppressAutoHyphens w:val="0"/>
      <w:spacing w:after="160" w:line="240" w:lineRule="exact"/>
    </w:pPr>
    <w:rPr>
      <w:rFonts w:ascii="Verdana" w:hAnsi="Verdana" w:cs="Verdana"/>
      <w:sz w:val="20"/>
      <w:szCs w:val="20"/>
      <w:lang w:val="en-US" w:eastAsia="en-US"/>
    </w:rPr>
  </w:style>
  <w:style w:type="paragraph" w:customStyle="1" w:styleId="112">
    <w:name w:val="Знак1 Знак Знак Знак Знак Знак Знак Знак Знак1 Знак Знак Знак Знак Знак Знак Знак Знак Знак Знак Знак Знак Знак"/>
    <w:basedOn w:val="a0"/>
    <w:uiPriority w:val="99"/>
    <w:rsid w:val="00D0393D"/>
    <w:pPr>
      <w:widowControl/>
      <w:suppressAutoHyphens w:val="0"/>
      <w:spacing w:after="160" w:line="240" w:lineRule="exact"/>
    </w:pPr>
    <w:rPr>
      <w:rFonts w:ascii="Verdana" w:hAnsi="Verdana" w:cs="Verdana"/>
      <w:sz w:val="20"/>
      <w:szCs w:val="20"/>
      <w:lang w:val="en-US" w:eastAsia="en-US"/>
    </w:rPr>
  </w:style>
  <w:style w:type="paragraph" w:customStyle="1" w:styleId="113">
    <w:name w:val="Знак1 Знак Знак Знак Знак Знак Знак Знак Знак1"/>
    <w:basedOn w:val="a0"/>
    <w:uiPriority w:val="99"/>
    <w:rsid w:val="00D0393D"/>
    <w:pPr>
      <w:widowControl/>
      <w:suppressAutoHyphens w:val="0"/>
      <w:spacing w:after="160" w:line="240" w:lineRule="exact"/>
    </w:pPr>
    <w:rPr>
      <w:rFonts w:ascii="Verdana" w:hAnsi="Verdana" w:cs="Verdana"/>
      <w:sz w:val="20"/>
      <w:szCs w:val="20"/>
      <w:lang w:val="en-US" w:eastAsia="en-US"/>
    </w:rPr>
  </w:style>
  <w:style w:type="paragraph" w:customStyle="1" w:styleId="114">
    <w:name w:val="Знак1 Знак Знак Знак Знак Знак Знак Знак Знак1 Знак Знак Знак"/>
    <w:basedOn w:val="a0"/>
    <w:uiPriority w:val="99"/>
    <w:rsid w:val="00D0393D"/>
    <w:pPr>
      <w:widowControl/>
      <w:suppressAutoHyphens w:val="0"/>
      <w:spacing w:after="160" w:line="240" w:lineRule="exact"/>
    </w:pPr>
    <w:rPr>
      <w:rFonts w:ascii="Verdana" w:hAnsi="Verdana" w:cs="Verdana"/>
      <w:sz w:val="20"/>
      <w:szCs w:val="20"/>
      <w:lang w:val="en-US" w:eastAsia="en-US"/>
    </w:rPr>
  </w:style>
  <w:style w:type="paragraph" w:customStyle="1" w:styleId="115">
    <w:name w:val="Знак1 Знак Знак Знак Знак Знак Знак Знак Знак1 Знак Знак Знак Знак Знак Знак Знак Знак Знак Знак Знак Знак Знак Знак Знак"/>
    <w:basedOn w:val="a0"/>
    <w:uiPriority w:val="99"/>
    <w:rsid w:val="00D0393D"/>
    <w:pPr>
      <w:widowControl/>
      <w:suppressAutoHyphens w:val="0"/>
      <w:spacing w:after="160" w:line="240" w:lineRule="exact"/>
    </w:pPr>
    <w:rPr>
      <w:rFonts w:ascii="Verdana" w:hAnsi="Verdana" w:cs="Verdana"/>
      <w:sz w:val="20"/>
      <w:szCs w:val="20"/>
      <w:lang w:val="en-US" w:eastAsia="en-US"/>
    </w:rPr>
  </w:style>
  <w:style w:type="paragraph" w:customStyle="1" w:styleId="1c">
    <w:name w:val="Знак1 Знак Знак Знак Знак Знак"/>
    <w:basedOn w:val="a0"/>
    <w:uiPriority w:val="99"/>
    <w:rsid w:val="00D0393D"/>
    <w:pPr>
      <w:widowControl/>
      <w:suppressAutoHyphens w:val="0"/>
      <w:spacing w:after="160" w:line="240" w:lineRule="exact"/>
    </w:pPr>
    <w:rPr>
      <w:rFonts w:ascii="Verdana" w:hAnsi="Verdana" w:cs="Verdana"/>
      <w:sz w:val="20"/>
      <w:szCs w:val="20"/>
      <w:lang w:val="en-US" w:eastAsia="en-US"/>
    </w:rPr>
  </w:style>
  <w:style w:type="paragraph" w:customStyle="1" w:styleId="116">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uiPriority w:val="99"/>
    <w:rsid w:val="00D0393D"/>
    <w:pPr>
      <w:widowControl/>
      <w:suppressAutoHyphens w:val="0"/>
      <w:spacing w:after="160" w:line="240" w:lineRule="exact"/>
    </w:pPr>
    <w:rPr>
      <w:rFonts w:ascii="Verdana" w:hAnsi="Verdana" w:cs="Verdana"/>
      <w:sz w:val="20"/>
      <w:szCs w:val="20"/>
      <w:lang w:val="en-US" w:eastAsia="en-US"/>
    </w:rPr>
  </w:style>
  <w:style w:type="paragraph" w:customStyle="1" w:styleId="117">
    <w:name w:val="Знак1 Знак Знак Знак Знак Знак Знак1"/>
    <w:basedOn w:val="a0"/>
    <w:uiPriority w:val="99"/>
    <w:rsid w:val="00D0393D"/>
    <w:pPr>
      <w:widowControl/>
      <w:suppressAutoHyphens w:val="0"/>
      <w:spacing w:after="160" w:line="240" w:lineRule="exact"/>
    </w:pPr>
    <w:rPr>
      <w:rFonts w:ascii="Verdana" w:hAnsi="Verdana" w:cs="Verdana"/>
      <w:sz w:val="20"/>
      <w:szCs w:val="20"/>
      <w:lang w:val="en-US" w:eastAsia="en-US"/>
    </w:rPr>
  </w:style>
  <w:style w:type="paragraph" w:customStyle="1" w:styleId="118">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D0393D"/>
    <w:pPr>
      <w:widowControl/>
      <w:suppressAutoHyphens w:val="0"/>
      <w:spacing w:after="160" w:line="240" w:lineRule="exact"/>
    </w:pPr>
    <w:rPr>
      <w:rFonts w:ascii="Verdana" w:hAnsi="Verdana" w:cs="Verdana"/>
      <w:sz w:val="20"/>
      <w:szCs w:val="20"/>
      <w:lang w:val="en-US" w:eastAsia="en-US"/>
    </w:rPr>
  </w:style>
  <w:style w:type="paragraph" w:customStyle="1" w:styleId="119">
    <w:name w:val="Знак1 Знак Знак Знак Знак Знак Знак1 Знак Знак Знак Знак Знак"/>
    <w:basedOn w:val="a0"/>
    <w:uiPriority w:val="99"/>
    <w:rsid w:val="00D0393D"/>
    <w:pPr>
      <w:widowControl/>
      <w:suppressAutoHyphens w:val="0"/>
      <w:spacing w:after="160" w:line="240" w:lineRule="exact"/>
    </w:pPr>
    <w:rPr>
      <w:rFonts w:ascii="Verdana" w:hAnsi="Verdana" w:cs="Verdana"/>
      <w:sz w:val="20"/>
      <w:szCs w:val="20"/>
      <w:lang w:val="en-US" w:eastAsia="en-US"/>
    </w:rPr>
  </w:style>
  <w:style w:type="paragraph" w:customStyle="1" w:styleId="42">
    <w:name w:val="Знак4 Знак Знак Знак Знак Знак Знак"/>
    <w:basedOn w:val="a0"/>
    <w:uiPriority w:val="99"/>
    <w:rsid w:val="00D0393D"/>
    <w:pPr>
      <w:widowControl/>
      <w:suppressAutoHyphens w:val="0"/>
      <w:spacing w:after="160" w:line="240" w:lineRule="exact"/>
    </w:pPr>
    <w:rPr>
      <w:rFonts w:ascii="Verdana" w:hAnsi="Verdana" w:cs="Verdana"/>
      <w:sz w:val="20"/>
      <w:szCs w:val="20"/>
      <w:lang w:val="en-US" w:eastAsia="en-US"/>
    </w:rPr>
  </w:style>
  <w:style w:type="paragraph" w:customStyle="1" w:styleId="11a">
    <w:name w:val="Знак1 Знак Знак Знак Знак Знак Знак1 Знак Знак Знак Знак Знак Знак"/>
    <w:basedOn w:val="a0"/>
    <w:uiPriority w:val="99"/>
    <w:rsid w:val="00D0393D"/>
    <w:pPr>
      <w:widowControl/>
      <w:suppressAutoHyphens w:val="0"/>
      <w:spacing w:after="160" w:line="240" w:lineRule="exact"/>
    </w:pPr>
    <w:rPr>
      <w:rFonts w:ascii="Verdana" w:hAnsi="Verdana" w:cs="Verdana"/>
      <w:sz w:val="20"/>
      <w:szCs w:val="20"/>
      <w:lang w:val="en-US" w:eastAsia="en-US"/>
    </w:rPr>
  </w:style>
  <w:style w:type="paragraph" w:customStyle="1" w:styleId="38">
    <w:name w:val="Знак Знак3 Знак Знак"/>
    <w:basedOn w:val="a0"/>
    <w:uiPriority w:val="99"/>
    <w:rsid w:val="00D0393D"/>
    <w:pPr>
      <w:widowControl/>
      <w:suppressAutoHyphens w:val="0"/>
      <w:spacing w:after="160" w:line="240" w:lineRule="exact"/>
    </w:pPr>
    <w:rPr>
      <w:rFonts w:ascii="Verdana" w:hAnsi="Verdana" w:cs="Verdana"/>
      <w:sz w:val="20"/>
      <w:szCs w:val="20"/>
      <w:lang w:val="en-US" w:eastAsia="en-US"/>
    </w:rPr>
  </w:style>
  <w:style w:type="paragraph" w:customStyle="1" w:styleId="39">
    <w:name w:val="Знак Знак3 Знак Знак Знак Знак"/>
    <w:basedOn w:val="a0"/>
    <w:uiPriority w:val="99"/>
    <w:rsid w:val="00D0393D"/>
    <w:pPr>
      <w:widowControl/>
      <w:suppressAutoHyphens w:val="0"/>
      <w:spacing w:after="160" w:line="240" w:lineRule="exact"/>
    </w:pPr>
    <w:rPr>
      <w:rFonts w:ascii="Verdana" w:hAnsi="Verdana" w:cs="Verdana"/>
      <w:sz w:val="20"/>
      <w:szCs w:val="20"/>
      <w:lang w:val="en-US" w:eastAsia="en-US"/>
    </w:rPr>
  </w:style>
  <w:style w:type="paragraph" w:customStyle="1" w:styleId="1d">
    <w:name w:val="Знак Знак Знак1"/>
    <w:basedOn w:val="a0"/>
    <w:uiPriority w:val="99"/>
    <w:rsid w:val="00D0393D"/>
    <w:pPr>
      <w:widowControl/>
      <w:suppressAutoHyphens w:val="0"/>
      <w:spacing w:before="100" w:beforeAutospacing="1" w:after="100" w:afterAutospacing="1"/>
    </w:pPr>
    <w:rPr>
      <w:rFonts w:ascii="Tahoma" w:hAnsi="Tahoma" w:cs="Tahoma"/>
      <w:sz w:val="20"/>
      <w:szCs w:val="20"/>
      <w:lang w:val="en-US" w:eastAsia="en-US"/>
    </w:rPr>
  </w:style>
  <w:style w:type="paragraph" w:customStyle="1" w:styleId="310">
    <w:name w:val="Знак31"/>
    <w:basedOn w:val="a0"/>
    <w:uiPriority w:val="99"/>
    <w:rsid w:val="00D0393D"/>
    <w:pPr>
      <w:widowControl/>
      <w:suppressAutoHyphens w:val="0"/>
      <w:spacing w:after="160" w:line="240" w:lineRule="exact"/>
    </w:pPr>
    <w:rPr>
      <w:rFonts w:ascii="Verdana" w:hAnsi="Verdana" w:cs="Verdana"/>
      <w:sz w:val="20"/>
      <w:szCs w:val="20"/>
      <w:lang w:val="en-US" w:eastAsia="en-US"/>
    </w:rPr>
  </w:style>
  <w:style w:type="paragraph" w:customStyle="1" w:styleId="311">
    <w:name w:val="Основной текст с отступом 31"/>
    <w:basedOn w:val="a0"/>
    <w:uiPriority w:val="99"/>
    <w:rsid w:val="00D0393D"/>
    <w:pPr>
      <w:spacing w:after="120"/>
      <w:ind w:left="283"/>
    </w:pPr>
    <w:rPr>
      <w:rFonts w:ascii="Arial" w:eastAsia="Arial Unicode MS" w:hAnsi="Arial" w:cs="Arial"/>
      <w:kern w:val="1"/>
      <w:sz w:val="16"/>
      <w:szCs w:val="16"/>
      <w:lang w:eastAsia="en-US"/>
    </w:rPr>
  </w:style>
  <w:style w:type="paragraph" w:customStyle="1" w:styleId="affd">
    <w:name w:val="."/>
    <w:uiPriority w:val="99"/>
    <w:rsid w:val="00D0393D"/>
    <w:pPr>
      <w:widowControl w:val="0"/>
      <w:autoSpaceDE w:val="0"/>
      <w:autoSpaceDN w:val="0"/>
      <w:adjustRightInd w:val="0"/>
    </w:pPr>
    <w:rPr>
      <w:sz w:val="24"/>
      <w:szCs w:val="24"/>
      <w:lang w:val="ru-RU" w:eastAsia="ru-RU"/>
    </w:rPr>
  </w:style>
  <w:style w:type="character" w:customStyle="1" w:styleId="comment">
    <w:name w:val="comment"/>
    <w:uiPriority w:val="99"/>
    <w:rsid w:val="00D0393D"/>
  </w:style>
  <w:style w:type="character" w:customStyle="1" w:styleId="ConsPlusNormal0">
    <w:name w:val="ConsPlusNormal Знак"/>
    <w:link w:val="ConsPlusNormal"/>
    <w:uiPriority w:val="99"/>
    <w:locked/>
    <w:rsid w:val="003772D0"/>
    <w:rPr>
      <w:rFonts w:ascii="Arial" w:hAnsi="Arial" w:cs="Arial"/>
      <w:sz w:val="22"/>
      <w:szCs w:val="22"/>
      <w:lang w:val="ru-RU" w:eastAsia="ru-RU"/>
    </w:rPr>
  </w:style>
  <w:style w:type="character" w:customStyle="1" w:styleId="submenu-table">
    <w:name w:val="submenu-table"/>
    <w:basedOn w:val="a1"/>
    <w:uiPriority w:val="99"/>
    <w:rsid w:val="00772B6D"/>
  </w:style>
  <w:style w:type="numbering" w:customStyle="1" w:styleId="TimesNewRoman121">
    <w:name w:val="Стиль маркированный Times New Roman 12 пт1"/>
    <w:rsid w:val="00082237"/>
    <w:pPr>
      <w:numPr>
        <w:numId w:val="9"/>
      </w:numPr>
    </w:pPr>
  </w:style>
  <w:style w:type="numbering" w:customStyle="1" w:styleId="TimesNewRoman12">
    <w:name w:val="Стиль маркированный Times New Roman 12 пт"/>
    <w:rsid w:val="00082237"/>
    <w:pPr>
      <w:numPr>
        <w:numId w:val="8"/>
      </w:numPr>
    </w:pPr>
  </w:style>
  <w:style w:type="numbering" w:customStyle="1" w:styleId="12">
    <w:name w:val="Стиль маркированный 12 пт"/>
    <w:rsid w:val="00082237"/>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D0393D"/>
    <w:pPr>
      <w:widowControl w:val="0"/>
      <w:suppressAutoHyphens/>
    </w:pPr>
    <w:rPr>
      <w:sz w:val="28"/>
      <w:szCs w:val="28"/>
      <w:lang w:val="ru-RU" w:eastAsia="ar-SA"/>
    </w:rPr>
  </w:style>
  <w:style w:type="paragraph" w:styleId="1">
    <w:name w:val="heading 1"/>
    <w:basedOn w:val="a0"/>
    <w:next w:val="a0"/>
    <w:link w:val="10"/>
    <w:uiPriority w:val="99"/>
    <w:qFormat/>
    <w:rsid w:val="008C4EF3"/>
    <w:pPr>
      <w:keepNext/>
      <w:widowControl/>
      <w:numPr>
        <w:numId w:val="10"/>
      </w:numPr>
      <w:suppressAutoHyphens w:val="0"/>
      <w:jc w:val="center"/>
      <w:outlineLvl w:val="0"/>
    </w:pPr>
    <w:rPr>
      <w:b/>
      <w:bCs/>
      <w:lang w:val="en-US" w:eastAsia="ru-RU"/>
    </w:rPr>
  </w:style>
  <w:style w:type="paragraph" w:styleId="2">
    <w:name w:val="heading 2"/>
    <w:basedOn w:val="a0"/>
    <w:next w:val="a0"/>
    <w:link w:val="20"/>
    <w:uiPriority w:val="99"/>
    <w:qFormat/>
    <w:rsid w:val="00B5085D"/>
    <w:pPr>
      <w:keepNext/>
      <w:numPr>
        <w:ilvl w:val="1"/>
        <w:numId w:val="10"/>
      </w:numPr>
      <w:suppressAutoHyphens w:val="0"/>
      <w:autoSpaceDE w:val="0"/>
      <w:autoSpaceDN w:val="0"/>
      <w:adjustRightInd w:val="0"/>
      <w:spacing w:before="140"/>
      <w:jc w:val="both"/>
      <w:outlineLvl w:val="1"/>
    </w:pPr>
    <w:rPr>
      <w:b/>
      <w:bCs/>
      <w:sz w:val="24"/>
      <w:szCs w:val="24"/>
      <w:lang w:val="en-US" w:eastAsia="ru-RU"/>
    </w:rPr>
  </w:style>
  <w:style w:type="paragraph" w:styleId="3">
    <w:name w:val="heading 3"/>
    <w:basedOn w:val="a0"/>
    <w:next w:val="a0"/>
    <w:link w:val="30"/>
    <w:uiPriority w:val="99"/>
    <w:qFormat/>
    <w:rsid w:val="0021110E"/>
    <w:pPr>
      <w:keepNext/>
      <w:numPr>
        <w:ilvl w:val="2"/>
        <w:numId w:val="10"/>
      </w:numPr>
      <w:suppressAutoHyphens w:val="0"/>
      <w:autoSpaceDE w:val="0"/>
      <w:autoSpaceDN w:val="0"/>
      <w:adjustRightInd w:val="0"/>
      <w:spacing w:line="300" w:lineRule="auto"/>
      <w:jc w:val="both"/>
      <w:outlineLvl w:val="2"/>
    </w:pPr>
    <w:rPr>
      <w:b/>
      <w:bCs/>
      <w:sz w:val="24"/>
      <w:szCs w:val="24"/>
      <w:lang w:val="en-US" w:eastAsia="ru-RU"/>
    </w:rPr>
  </w:style>
  <w:style w:type="paragraph" w:styleId="4">
    <w:name w:val="heading 4"/>
    <w:basedOn w:val="a0"/>
    <w:next w:val="a0"/>
    <w:link w:val="40"/>
    <w:uiPriority w:val="99"/>
    <w:qFormat/>
    <w:rsid w:val="008C4EF3"/>
    <w:pPr>
      <w:keepNext/>
      <w:numPr>
        <w:ilvl w:val="3"/>
        <w:numId w:val="10"/>
      </w:numPr>
      <w:suppressAutoHyphens w:val="0"/>
      <w:autoSpaceDE w:val="0"/>
      <w:autoSpaceDN w:val="0"/>
      <w:adjustRightInd w:val="0"/>
      <w:spacing w:line="300" w:lineRule="auto"/>
      <w:jc w:val="both"/>
      <w:outlineLvl w:val="3"/>
    </w:pPr>
    <w:rPr>
      <w:rFonts w:ascii="Arial" w:hAnsi="Arial" w:cs="Arial"/>
      <w:b/>
      <w:bCs/>
      <w:sz w:val="24"/>
      <w:szCs w:val="24"/>
      <w:lang w:val="en-US" w:eastAsia="ru-RU"/>
    </w:rPr>
  </w:style>
  <w:style w:type="paragraph" w:styleId="5">
    <w:name w:val="heading 5"/>
    <w:basedOn w:val="a0"/>
    <w:next w:val="a0"/>
    <w:link w:val="50"/>
    <w:uiPriority w:val="99"/>
    <w:qFormat/>
    <w:rsid w:val="008C4EF3"/>
    <w:pPr>
      <w:numPr>
        <w:ilvl w:val="4"/>
        <w:numId w:val="10"/>
      </w:numPr>
      <w:suppressAutoHyphens w:val="0"/>
      <w:autoSpaceDE w:val="0"/>
      <w:autoSpaceDN w:val="0"/>
      <w:adjustRightInd w:val="0"/>
      <w:spacing w:before="240" w:after="60" w:line="300" w:lineRule="auto"/>
      <w:jc w:val="both"/>
      <w:outlineLvl w:val="4"/>
    </w:pPr>
    <w:rPr>
      <w:rFonts w:ascii="Arial" w:hAnsi="Arial" w:cs="Arial"/>
      <w:b/>
      <w:bCs/>
      <w:i/>
      <w:iCs/>
      <w:sz w:val="26"/>
      <w:szCs w:val="26"/>
      <w:lang w:val="en-US" w:eastAsia="ru-RU"/>
    </w:rPr>
  </w:style>
  <w:style w:type="paragraph" w:styleId="6">
    <w:name w:val="heading 6"/>
    <w:basedOn w:val="a0"/>
    <w:next w:val="a0"/>
    <w:link w:val="60"/>
    <w:uiPriority w:val="99"/>
    <w:qFormat/>
    <w:rsid w:val="008C4EF3"/>
    <w:pPr>
      <w:numPr>
        <w:ilvl w:val="5"/>
        <w:numId w:val="10"/>
      </w:numPr>
      <w:suppressAutoHyphens w:val="0"/>
      <w:autoSpaceDE w:val="0"/>
      <w:autoSpaceDN w:val="0"/>
      <w:adjustRightInd w:val="0"/>
      <w:spacing w:before="240" w:after="60" w:line="300" w:lineRule="auto"/>
      <w:jc w:val="both"/>
      <w:outlineLvl w:val="5"/>
    </w:pPr>
    <w:rPr>
      <w:b/>
      <w:bCs/>
      <w:sz w:val="22"/>
      <w:szCs w:val="22"/>
      <w:lang w:val="en-US" w:eastAsia="ru-RU"/>
    </w:rPr>
  </w:style>
  <w:style w:type="paragraph" w:styleId="7">
    <w:name w:val="heading 7"/>
    <w:basedOn w:val="a0"/>
    <w:next w:val="a0"/>
    <w:link w:val="70"/>
    <w:uiPriority w:val="99"/>
    <w:qFormat/>
    <w:rsid w:val="008C4EF3"/>
    <w:pPr>
      <w:keepNext/>
      <w:numPr>
        <w:ilvl w:val="6"/>
        <w:numId w:val="10"/>
      </w:numPr>
      <w:suppressAutoHyphens w:val="0"/>
      <w:autoSpaceDE w:val="0"/>
      <w:autoSpaceDN w:val="0"/>
      <w:adjustRightInd w:val="0"/>
      <w:spacing w:line="300" w:lineRule="auto"/>
      <w:jc w:val="both"/>
      <w:outlineLvl w:val="6"/>
    </w:pPr>
    <w:rPr>
      <w:rFonts w:ascii="Arial" w:hAnsi="Arial" w:cs="Arial"/>
      <w:sz w:val="20"/>
      <w:szCs w:val="20"/>
      <w:lang w:val="en-US" w:eastAsia="ru-RU"/>
    </w:rPr>
  </w:style>
  <w:style w:type="paragraph" w:styleId="8">
    <w:name w:val="heading 8"/>
    <w:basedOn w:val="a0"/>
    <w:next w:val="a0"/>
    <w:link w:val="80"/>
    <w:uiPriority w:val="99"/>
    <w:qFormat/>
    <w:rsid w:val="008C4EF3"/>
    <w:pPr>
      <w:keepNext/>
      <w:numPr>
        <w:ilvl w:val="7"/>
        <w:numId w:val="10"/>
      </w:numPr>
      <w:suppressAutoHyphens w:val="0"/>
      <w:autoSpaceDE w:val="0"/>
      <w:autoSpaceDN w:val="0"/>
      <w:adjustRightInd w:val="0"/>
      <w:spacing w:line="300" w:lineRule="auto"/>
      <w:jc w:val="both"/>
      <w:outlineLvl w:val="7"/>
    </w:pPr>
    <w:rPr>
      <w:rFonts w:ascii="Arial" w:hAnsi="Arial" w:cs="Arial"/>
      <w:sz w:val="20"/>
      <w:szCs w:val="20"/>
      <w:lang w:val="en-US" w:eastAsia="ru-RU"/>
    </w:rPr>
  </w:style>
  <w:style w:type="paragraph" w:styleId="9">
    <w:name w:val="heading 9"/>
    <w:basedOn w:val="a0"/>
    <w:next w:val="a0"/>
    <w:link w:val="90"/>
    <w:uiPriority w:val="99"/>
    <w:qFormat/>
    <w:rsid w:val="008C4EF3"/>
    <w:pPr>
      <w:keepNext/>
      <w:numPr>
        <w:ilvl w:val="8"/>
        <w:numId w:val="10"/>
      </w:numPr>
      <w:suppressAutoHyphens w:val="0"/>
      <w:autoSpaceDE w:val="0"/>
      <w:autoSpaceDN w:val="0"/>
      <w:adjustRightInd w:val="0"/>
      <w:spacing w:before="140" w:line="360" w:lineRule="auto"/>
      <w:jc w:val="both"/>
      <w:outlineLvl w:val="8"/>
    </w:pPr>
    <w:rPr>
      <w:rFonts w:ascii="Arial" w:hAnsi="Arial" w:cs="Arial"/>
      <w:sz w:val="24"/>
      <w:szCs w:val="24"/>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8C4EF3"/>
    <w:rPr>
      <w:b/>
      <w:bCs/>
      <w:sz w:val="28"/>
      <w:szCs w:val="28"/>
      <w:lang w:eastAsia="ru-RU"/>
    </w:rPr>
  </w:style>
  <w:style w:type="character" w:customStyle="1" w:styleId="20">
    <w:name w:val="Заголовок 2 Знак"/>
    <w:basedOn w:val="a1"/>
    <w:link w:val="2"/>
    <w:uiPriority w:val="99"/>
    <w:locked/>
    <w:rsid w:val="00B5085D"/>
    <w:rPr>
      <w:b/>
      <w:bCs/>
      <w:sz w:val="24"/>
      <w:szCs w:val="24"/>
      <w:lang w:eastAsia="ru-RU"/>
    </w:rPr>
  </w:style>
  <w:style w:type="character" w:customStyle="1" w:styleId="30">
    <w:name w:val="Заголовок 3 Знак"/>
    <w:basedOn w:val="a1"/>
    <w:link w:val="3"/>
    <w:uiPriority w:val="99"/>
    <w:locked/>
    <w:rsid w:val="0021110E"/>
    <w:rPr>
      <w:b/>
      <w:bCs/>
      <w:sz w:val="24"/>
      <w:szCs w:val="24"/>
      <w:lang w:eastAsia="ru-RU"/>
    </w:rPr>
  </w:style>
  <w:style w:type="character" w:customStyle="1" w:styleId="40">
    <w:name w:val="Заголовок 4 Знак"/>
    <w:basedOn w:val="a1"/>
    <w:link w:val="4"/>
    <w:uiPriority w:val="99"/>
    <w:locked/>
    <w:rsid w:val="00D0393D"/>
    <w:rPr>
      <w:rFonts w:ascii="Arial" w:hAnsi="Arial" w:cs="Arial"/>
      <w:b/>
      <w:bCs/>
      <w:sz w:val="24"/>
      <w:szCs w:val="24"/>
      <w:lang w:eastAsia="ru-RU"/>
    </w:rPr>
  </w:style>
  <w:style w:type="character" w:customStyle="1" w:styleId="50">
    <w:name w:val="Заголовок 5 Знак"/>
    <w:basedOn w:val="a1"/>
    <w:link w:val="5"/>
    <w:uiPriority w:val="99"/>
    <w:locked/>
    <w:rsid w:val="00D0393D"/>
    <w:rPr>
      <w:rFonts w:ascii="Arial" w:hAnsi="Arial" w:cs="Arial"/>
      <w:b/>
      <w:bCs/>
      <w:i/>
      <w:iCs/>
      <w:sz w:val="26"/>
      <w:szCs w:val="26"/>
      <w:lang w:eastAsia="ru-RU"/>
    </w:rPr>
  </w:style>
  <w:style w:type="character" w:customStyle="1" w:styleId="60">
    <w:name w:val="Заголовок 6 Знак"/>
    <w:basedOn w:val="a1"/>
    <w:link w:val="6"/>
    <w:uiPriority w:val="99"/>
    <w:locked/>
    <w:rsid w:val="00D0393D"/>
    <w:rPr>
      <w:b/>
      <w:bCs/>
      <w:lang w:eastAsia="ru-RU"/>
    </w:rPr>
  </w:style>
  <w:style w:type="character" w:customStyle="1" w:styleId="70">
    <w:name w:val="Заголовок 7 Знак"/>
    <w:basedOn w:val="a1"/>
    <w:link w:val="7"/>
    <w:uiPriority w:val="99"/>
    <w:locked/>
    <w:rsid w:val="00D0393D"/>
    <w:rPr>
      <w:rFonts w:ascii="Arial" w:hAnsi="Arial" w:cs="Arial"/>
      <w:sz w:val="20"/>
      <w:szCs w:val="20"/>
      <w:lang w:eastAsia="ru-RU"/>
    </w:rPr>
  </w:style>
  <w:style w:type="character" w:customStyle="1" w:styleId="80">
    <w:name w:val="Заголовок 8 Знак"/>
    <w:basedOn w:val="a1"/>
    <w:link w:val="8"/>
    <w:uiPriority w:val="99"/>
    <w:locked/>
    <w:rsid w:val="00D0393D"/>
    <w:rPr>
      <w:rFonts w:ascii="Arial" w:hAnsi="Arial" w:cs="Arial"/>
      <w:sz w:val="20"/>
      <w:szCs w:val="20"/>
      <w:lang w:eastAsia="ru-RU"/>
    </w:rPr>
  </w:style>
  <w:style w:type="character" w:customStyle="1" w:styleId="90">
    <w:name w:val="Заголовок 9 Знак"/>
    <w:basedOn w:val="a1"/>
    <w:link w:val="9"/>
    <w:uiPriority w:val="99"/>
    <w:locked/>
    <w:rsid w:val="00D0393D"/>
    <w:rPr>
      <w:rFonts w:ascii="Arial" w:hAnsi="Arial" w:cs="Arial"/>
      <w:sz w:val="24"/>
      <w:szCs w:val="24"/>
      <w:lang w:eastAsia="ru-RU"/>
    </w:rPr>
  </w:style>
  <w:style w:type="paragraph" w:customStyle="1" w:styleId="FR2">
    <w:name w:val="FR2"/>
    <w:uiPriority w:val="99"/>
    <w:rsid w:val="008C4EF3"/>
    <w:pPr>
      <w:widowControl w:val="0"/>
      <w:autoSpaceDE w:val="0"/>
      <w:autoSpaceDN w:val="0"/>
      <w:adjustRightInd w:val="0"/>
      <w:spacing w:line="260" w:lineRule="auto"/>
      <w:ind w:firstLine="160"/>
      <w:jc w:val="both"/>
    </w:pPr>
    <w:rPr>
      <w:sz w:val="18"/>
      <w:szCs w:val="18"/>
      <w:lang w:val="ru-RU" w:eastAsia="ru-RU"/>
    </w:rPr>
  </w:style>
  <w:style w:type="paragraph" w:styleId="a4">
    <w:name w:val="Body Text Indent"/>
    <w:basedOn w:val="a0"/>
    <w:link w:val="a5"/>
    <w:uiPriority w:val="99"/>
    <w:rsid w:val="008C4EF3"/>
    <w:pPr>
      <w:suppressAutoHyphens w:val="0"/>
      <w:autoSpaceDE w:val="0"/>
      <w:autoSpaceDN w:val="0"/>
      <w:adjustRightInd w:val="0"/>
      <w:spacing w:line="260" w:lineRule="auto"/>
      <w:ind w:left="220"/>
      <w:jc w:val="both"/>
    </w:pPr>
    <w:rPr>
      <w:rFonts w:ascii="Arial" w:hAnsi="Arial" w:cs="Arial"/>
      <w:sz w:val="24"/>
      <w:szCs w:val="24"/>
      <w:lang w:val="en-US" w:eastAsia="ru-RU"/>
    </w:rPr>
  </w:style>
  <w:style w:type="character" w:customStyle="1" w:styleId="a5">
    <w:name w:val="Основной текст с отступом Знак"/>
    <w:basedOn w:val="a1"/>
    <w:link w:val="a4"/>
    <w:uiPriority w:val="99"/>
    <w:locked/>
    <w:rsid w:val="00D0393D"/>
    <w:rPr>
      <w:rFonts w:ascii="Arial" w:hAnsi="Arial" w:cs="Arial"/>
      <w:sz w:val="16"/>
      <w:szCs w:val="16"/>
    </w:rPr>
  </w:style>
  <w:style w:type="paragraph" w:styleId="a6">
    <w:name w:val="Title"/>
    <w:basedOn w:val="a0"/>
    <w:link w:val="a7"/>
    <w:uiPriority w:val="99"/>
    <w:qFormat/>
    <w:rsid w:val="008C4EF3"/>
    <w:pPr>
      <w:suppressAutoHyphens w:val="0"/>
      <w:autoSpaceDE w:val="0"/>
      <w:autoSpaceDN w:val="0"/>
      <w:adjustRightInd w:val="0"/>
      <w:spacing w:line="260" w:lineRule="auto"/>
      <w:jc w:val="center"/>
    </w:pPr>
    <w:rPr>
      <w:rFonts w:ascii="Arial" w:hAnsi="Arial" w:cs="Arial"/>
      <w:b/>
      <w:bCs/>
      <w:sz w:val="24"/>
      <w:szCs w:val="24"/>
      <w:lang w:val="en-US" w:eastAsia="ru-RU"/>
    </w:rPr>
  </w:style>
  <w:style w:type="character" w:customStyle="1" w:styleId="a7">
    <w:name w:val="Название Знак"/>
    <w:basedOn w:val="a1"/>
    <w:link w:val="a6"/>
    <w:uiPriority w:val="99"/>
    <w:locked/>
    <w:rsid w:val="00D0393D"/>
    <w:rPr>
      <w:rFonts w:ascii="Arial" w:hAnsi="Arial" w:cs="Arial"/>
      <w:b/>
      <w:bCs/>
      <w:sz w:val="24"/>
      <w:szCs w:val="24"/>
    </w:rPr>
  </w:style>
  <w:style w:type="paragraph" w:styleId="a8">
    <w:name w:val="Body Text"/>
    <w:basedOn w:val="a0"/>
    <w:link w:val="a9"/>
    <w:uiPriority w:val="99"/>
    <w:rsid w:val="008C4EF3"/>
    <w:pPr>
      <w:widowControl/>
      <w:suppressAutoHyphens w:val="0"/>
      <w:jc w:val="both"/>
    </w:pPr>
    <w:rPr>
      <w:lang w:val="en-US" w:eastAsia="ru-RU"/>
    </w:rPr>
  </w:style>
  <w:style w:type="character" w:customStyle="1" w:styleId="a9">
    <w:name w:val="Основной текст Знак"/>
    <w:basedOn w:val="a1"/>
    <w:link w:val="a8"/>
    <w:uiPriority w:val="99"/>
    <w:locked/>
    <w:rsid w:val="00D0393D"/>
    <w:rPr>
      <w:sz w:val="28"/>
      <w:szCs w:val="28"/>
    </w:rPr>
  </w:style>
  <w:style w:type="paragraph" w:customStyle="1" w:styleId="Web1">
    <w:name w:val="Обычный (Web)1"/>
    <w:basedOn w:val="a0"/>
    <w:uiPriority w:val="99"/>
    <w:rsid w:val="008C4EF3"/>
    <w:pPr>
      <w:widowControl/>
      <w:suppressAutoHyphens w:val="0"/>
      <w:spacing w:before="100" w:after="100"/>
      <w:ind w:left="480" w:right="240"/>
      <w:jc w:val="both"/>
    </w:pPr>
    <w:rPr>
      <w:rFonts w:ascii="Verdana" w:hAnsi="Verdana" w:cs="Verdana"/>
      <w:color w:val="000000"/>
      <w:sz w:val="16"/>
      <w:szCs w:val="16"/>
      <w:lang w:eastAsia="ru-RU"/>
    </w:rPr>
  </w:style>
  <w:style w:type="paragraph" w:styleId="aa">
    <w:name w:val="Normal (Web)"/>
    <w:basedOn w:val="a0"/>
    <w:uiPriority w:val="99"/>
    <w:rsid w:val="008C4EF3"/>
    <w:pPr>
      <w:widowControl/>
      <w:suppressAutoHyphens w:val="0"/>
      <w:spacing w:before="100" w:beforeAutospacing="1" w:after="100" w:afterAutospacing="1"/>
    </w:pPr>
    <w:rPr>
      <w:sz w:val="24"/>
      <w:szCs w:val="24"/>
      <w:lang w:eastAsia="ru-RU"/>
    </w:rPr>
  </w:style>
  <w:style w:type="paragraph" w:customStyle="1" w:styleId="ConsNormal">
    <w:name w:val="ConsNormal"/>
    <w:uiPriority w:val="99"/>
    <w:rsid w:val="00EA0C3A"/>
    <w:pPr>
      <w:widowControl w:val="0"/>
      <w:autoSpaceDE w:val="0"/>
      <w:autoSpaceDN w:val="0"/>
      <w:adjustRightInd w:val="0"/>
      <w:ind w:firstLine="720"/>
    </w:pPr>
    <w:rPr>
      <w:rFonts w:ascii="Arial" w:hAnsi="Arial" w:cs="Arial"/>
      <w:sz w:val="20"/>
      <w:szCs w:val="20"/>
      <w:lang w:val="ru-RU" w:eastAsia="ru-RU"/>
    </w:rPr>
  </w:style>
  <w:style w:type="paragraph" w:customStyle="1" w:styleId="ConsPlusNormal">
    <w:name w:val="ConsPlusNormal"/>
    <w:link w:val="ConsPlusNormal0"/>
    <w:uiPriority w:val="99"/>
    <w:rsid w:val="00EA0C3A"/>
    <w:pPr>
      <w:widowControl w:val="0"/>
      <w:autoSpaceDE w:val="0"/>
      <w:autoSpaceDN w:val="0"/>
      <w:adjustRightInd w:val="0"/>
      <w:ind w:firstLine="720"/>
    </w:pPr>
    <w:rPr>
      <w:rFonts w:ascii="Arial" w:hAnsi="Arial" w:cs="Arial"/>
      <w:lang w:val="ru-RU" w:eastAsia="ru-RU"/>
    </w:rPr>
  </w:style>
  <w:style w:type="paragraph" w:styleId="31">
    <w:name w:val="Body Text Indent 3"/>
    <w:basedOn w:val="a0"/>
    <w:link w:val="32"/>
    <w:uiPriority w:val="99"/>
    <w:rsid w:val="004235A9"/>
    <w:pPr>
      <w:suppressAutoHyphens w:val="0"/>
      <w:autoSpaceDE w:val="0"/>
      <w:autoSpaceDN w:val="0"/>
      <w:adjustRightInd w:val="0"/>
      <w:spacing w:after="120" w:line="300" w:lineRule="auto"/>
      <w:ind w:left="283" w:firstLine="160"/>
      <w:jc w:val="both"/>
    </w:pPr>
    <w:rPr>
      <w:rFonts w:ascii="Arial" w:hAnsi="Arial" w:cs="Arial"/>
      <w:sz w:val="16"/>
      <w:szCs w:val="16"/>
      <w:lang w:val="en-US" w:eastAsia="ru-RU"/>
    </w:rPr>
  </w:style>
  <w:style w:type="character" w:customStyle="1" w:styleId="32">
    <w:name w:val="Основной текст с отступом 3 Знак"/>
    <w:basedOn w:val="a1"/>
    <w:link w:val="31"/>
    <w:uiPriority w:val="99"/>
    <w:locked/>
    <w:rsid w:val="00D0393D"/>
    <w:rPr>
      <w:rFonts w:ascii="Arial" w:hAnsi="Arial" w:cs="Arial"/>
      <w:sz w:val="16"/>
      <w:szCs w:val="16"/>
    </w:rPr>
  </w:style>
  <w:style w:type="paragraph" w:styleId="ab">
    <w:name w:val="footer"/>
    <w:basedOn w:val="a0"/>
    <w:link w:val="ac"/>
    <w:uiPriority w:val="99"/>
    <w:rsid w:val="00B076ED"/>
    <w:pPr>
      <w:tabs>
        <w:tab w:val="center" w:pos="4677"/>
        <w:tab w:val="right" w:pos="9355"/>
      </w:tabs>
      <w:suppressAutoHyphens w:val="0"/>
      <w:autoSpaceDE w:val="0"/>
      <w:autoSpaceDN w:val="0"/>
      <w:adjustRightInd w:val="0"/>
      <w:spacing w:line="300" w:lineRule="auto"/>
      <w:ind w:firstLine="160"/>
      <w:jc w:val="both"/>
    </w:pPr>
    <w:rPr>
      <w:rFonts w:ascii="Arial" w:hAnsi="Arial" w:cs="Arial"/>
      <w:sz w:val="16"/>
      <w:szCs w:val="16"/>
      <w:lang w:val="en-US" w:eastAsia="ru-RU"/>
    </w:rPr>
  </w:style>
  <w:style w:type="character" w:customStyle="1" w:styleId="ac">
    <w:name w:val="Нижний колонтитул Знак"/>
    <w:basedOn w:val="a1"/>
    <w:link w:val="ab"/>
    <w:uiPriority w:val="99"/>
    <w:locked/>
    <w:rsid w:val="00D0393D"/>
    <w:rPr>
      <w:rFonts w:ascii="Arial" w:hAnsi="Arial" w:cs="Arial"/>
      <w:sz w:val="16"/>
      <w:szCs w:val="16"/>
    </w:rPr>
  </w:style>
  <w:style w:type="character" w:styleId="ad">
    <w:name w:val="page number"/>
    <w:basedOn w:val="a1"/>
    <w:uiPriority w:val="99"/>
    <w:rsid w:val="00B076ED"/>
  </w:style>
  <w:style w:type="paragraph" w:customStyle="1" w:styleId="ConsPlusNonformat">
    <w:name w:val="ConsPlusNonformat"/>
    <w:uiPriority w:val="99"/>
    <w:rsid w:val="00A23125"/>
    <w:pPr>
      <w:widowControl w:val="0"/>
      <w:autoSpaceDE w:val="0"/>
      <w:autoSpaceDN w:val="0"/>
      <w:adjustRightInd w:val="0"/>
    </w:pPr>
    <w:rPr>
      <w:rFonts w:ascii="Courier New" w:hAnsi="Courier New" w:cs="Courier New"/>
      <w:sz w:val="20"/>
      <w:szCs w:val="20"/>
      <w:lang w:val="ru-RU" w:eastAsia="ru-RU"/>
    </w:rPr>
  </w:style>
  <w:style w:type="paragraph" w:styleId="33">
    <w:name w:val="Body Text 3"/>
    <w:basedOn w:val="a0"/>
    <w:link w:val="34"/>
    <w:uiPriority w:val="99"/>
    <w:rsid w:val="00B16EC3"/>
    <w:pPr>
      <w:suppressAutoHyphens w:val="0"/>
      <w:autoSpaceDE w:val="0"/>
      <w:autoSpaceDN w:val="0"/>
      <w:adjustRightInd w:val="0"/>
      <w:spacing w:after="120" w:line="300" w:lineRule="auto"/>
      <w:ind w:firstLine="160"/>
      <w:jc w:val="both"/>
    </w:pPr>
    <w:rPr>
      <w:rFonts w:ascii="Arial" w:hAnsi="Arial" w:cs="Arial"/>
      <w:sz w:val="16"/>
      <w:szCs w:val="16"/>
      <w:lang w:val="en-US" w:eastAsia="ru-RU"/>
    </w:rPr>
  </w:style>
  <w:style w:type="character" w:customStyle="1" w:styleId="34">
    <w:name w:val="Основной текст 3 Знак"/>
    <w:basedOn w:val="a1"/>
    <w:link w:val="33"/>
    <w:uiPriority w:val="99"/>
    <w:locked/>
    <w:rsid w:val="00D0393D"/>
    <w:rPr>
      <w:rFonts w:ascii="Arial" w:hAnsi="Arial" w:cs="Arial"/>
      <w:sz w:val="16"/>
      <w:szCs w:val="16"/>
    </w:rPr>
  </w:style>
  <w:style w:type="paragraph" w:customStyle="1" w:styleId="ConsNonformat">
    <w:name w:val="ConsNonformat"/>
    <w:uiPriority w:val="99"/>
    <w:rsid w:val="00B16EC3"/>
    <w:pPr>
      <w:widowControl w:val="0"/>
      <w:autoSpaceDE w:val="0"/>
      <w:autoSpaceDN w:val="0"/>
      <w:adjustRightInd w:val="0"/>
    </w:pPr>
    <w:rPr>
      <w:rFonts w:ascii="Courier New" w:hAnsi="Courier New" w:cs="Courier New"/>
      <w:sz w:val="20"/>
      <w:szCs w:val="20"/>
      <w:lang w:val="ru-RU" w:eastAsia="ru-RU"/>
    </w:rPr>
  </w:style>
  <w:style w:type="paragraph" w:customStyle="1" w:styleId="ae">
    <w:name w:val="Знак Знак Знак"/>
    <w:basedOn w:val="a0"/>
    <w:uiPriority w:val="99"/>
    <w:rsid w:val="003735C9"/>
    <w:pPr>
      <w:widowControl/>
      <w:suppressAutoHyphens w:val="0"/>
      <w:spacing w:before="100" w:beforeAutospacing="1" w:after="100" w:afterAutospacing="1"/>
    </w:pPr>
    <w:rPr>
      <w:rFonts w:ascii="Tahoma" w:hAnsi="Tahoma" w:cs="Tahoma"/>
      <w:sz w:val="20"/>
      <w:szCs w:val="20"/>
      <w:lang w:val="en-US" w:eastAsia="en-US"/>
    </w:rPr>
  </w:style>
  <w:style w:type="paragraph" w:customStyle="1" w:styleId="Iauiue">
    <w:name w:val="Iau?iue"/>
    <w:uiPriority w:val="99"/>
    <w:rsid w:val="0082438A"/>
    <w:pPr>
      <w:widowControl w:val="0"/>
    </w:pPr>
    <w:rPr>
      <w:sz w:val="20"/>
      <w:szCs w:val="20"/>
      <w:lang w:val="ru-RU" w:eastAsia="ru-RU"/>
    </w:rPr>
  </w:style>
  <w:style w:type="paragraph" w:customStyle="1" w:styleId="af">
    <w:name w:val="основной"/>
    <w:basedOn w:val="a0"/>
    <w:uiPriority w:val="99"/>
    <w:rsid w:val="0082438A"/>
    <w:pPr>
      <w:keepNext/>
      <w:widowControl/>
      <w:suppressAutoHyphens w:val="0"/>
    </w:pPr>
    <w:rPr>
      <w:sz w:val="24"/>
      <w:szCs w:val="24"/>
      <w:lang w:eastAsia="ru-RU"/>
    </w:rPr>
  </w:style>
  <w:style w:type="paragraph" w:customStyle="1" w:styleId="nienie">
    <w:name w:val="nienie"/>
    <w:basedOn w:val="Iauiue"/>
    <w:uiPriority w:val="99"/>
    <w:rsid w:val="0082438A"/>
    <w:pPr>
      <w:keepLines/>
      <w:ind w:left="709" w:hanging="284"/>
      <w:jc w:val="both"/>
    </w:pPr>
    <w:rPr>
      <w:rFonts w:ascii="Peterburg" w:hAnsi="Peterburg" w:cs="Peterburg"/>
      <w:sz w:val="24"/>
      <w:szCs w:val="24"/>
    </w:rPr>
  </w:style>
  <w:style w:type="paragraph" w:customStyle="1" w:styleId="caaieiaie2">
    <w:name w:val="caaieiaie 2"/>
    <w:basedOn w:val="Iauiue"/>
    <w:next w:val="Iauiue"/>
    <w:uiPriority w:val="99"/>
    <w:rsid w:val="0082438A"/>
    <w:pPr>
      <w:keepNext/>
      <w:keepLines/>
      <w:spacing w:before="240" w:after="60"/>
      <w:jc w:val="center"/>
    </w:pPr>
    <w:rPr>
      <w:rFonts w:ascii="Peterburg" w:hAnsi="Peterburg" w:cs="Peterburg"/>
      <w:b/>
      <w:bCs/>
      <w:sz w:val="24"/>
      <w:szCs w:val="24"/>
    </w:rPr>
  </w:style>
  <w:style w:type="paragraph" w:customStyle="1" w:styleId="Iniiaiieoaenonionooiii2">
    <w:name w:val="Iniiaiie oaeno n ionooiii 2"/>
    <w:basedOn w:val="Iauiue"/>
    <w:uiPriority w:val="99"/>
    <w:rsid w:val="00A45420"/>
    <w:pPr>
      <w:widowControl/>
      <w:ind w:firstLine="284"/>
      <w:jc w:val="both"/>
    </w:pPr>
    <w:rPr>
      <w:rFonts w:ascii="Peterburg" w:hAnsi="Peterburg" w:cs="Peterburg"/>
    </w:rPr>
  </w:style>
  <w:style w:type="paragraph" w:customStyle="1" w:styleId="Heading">
    <w:name w:val="Heading"/>
    <w:uiPriority w:val="99"/>
    <w:rsid w:val="000168C9"/>
    <w:pPr>
      <w:autoSpaceDE w:val="0"/>
      <w:autoSpaceDN w:val="0"/>
      <w:adjustRightInd w:val="0"/>
    </w:pPr>
    <w:rPr>
      <w:rFonts w:ascii="Arial" w:hAnsi="Arial" w:cs="Arial"/>
      <w:b/>
      <w:bCs/>
      <w:lang w:val="ru-RU" w:eastAsia="ru-RU"/>
    </w:rPr>
  </w:style>
  <w:style w:type="paragraph" w:styleId="af0">
    <w:name w:val="header"/>
    <w:basedOn w:val="a0"/>
    <w:link w:val="af1"/>
    <w:uiPriority w:val="99"/>
    <w:rsid w:val="00CF77DD"/>
    <w:pPr>
      <w:tabs>
        <w:tab w:val="center" w:pos="4677"/>
        <w:tab w:val="right" w:pos="9355"/>
      </w:tabs>
      <w:suppressAutoHyphens w:val="0"/>
      <w:autoSpaceDE w:val="0"/>
      <w:autoSpaceDN w:val="0"/>
      <w:adjustRightInd w:val="0"/>
      <w:spacing w:line="300" w:lineRule="auto"/>
      <w:ind w:firstLine="160"/>
      <w:jc w:val="both"/>
    </w:pPr>
    <w:rPr>
      <w:rFonts w:ascii="Arial" w:hAnsi="Arial" w:cs="Arial"/>
      <w:sz w:val="16"/>
      <w:szCs w:val="16"/>
      <w:lang w:val="en-US" w:eastAsia="ru-RU"/>
    </w:rPr>
  </w:style>
  <w:style w:type="character" w:customStyle="1" w:styleId="af1">
    <w:name w:val="Верхний колонтитул Знак"/>
    <w:basedOn w:val="a1"/>
    <w:link w:val="af0"/>
    <w:uiPriority w:val="99"/>
    <w:locked/>
    <w:rsid w:val="00D0393D"/>
    <w:rPr>
      <w:rFonts w:ascii="Arial" w:hAnsi="Arial" w:cs="Arial"/>
      <w:sz w:val="16"/>
      <w:szCs w:val="16"/>
    </w:rPr>
  </w:style>
  <w:style w:type="paragraph" w:styleId="21">
    <w:name w:val="Body Text Indent 2"/>
    <w:basedOn w:val="a0"/>
    <w:link w:val="22"/>
    <w:uiPriority w:val="99"/>
    <w:rsid w:val="00AF4EFE"/>
    <w:pPr>
      <w:suppressAutoHyphens w:val="0"/>
      <w:autoSpaceDE w:val="0"/>
      <w:autoSpaceDN w:val="0"/>
      <w:adjustRightInd w:val="0"/>
      <w:spacing w:after="120" w:line="480" w:lineRule="auto"/>
      <w:ind w:left="283" w:firstLine="160"/>
      <w:jc w:val="both"/>
    </w:pPr>
    <w:rPr>
      <w:rFonts w:ascii="Arial" w:hAnsi="Arial" w:cs="Arial"/>
      <w:sz w:val="16"/>
      <w:szCs w:val="16"/>
      <w:lang w:val="en-US" w:eastAsia="ru-RU"/>
    </w:rPr>
  </w:style>
  <w:style w:type="character" w:customStyle="1" w:styleId="22">
    <w:name w:val="Основной текст с отступом 2 Знак"/>
    <w:basedOn w:val="a1"/>
    <w:link w:val="21"/>
    <w:uiPriority w:val="99"/>
    <w:locked/>
    <w:rsid w:val="00D0393D"/>
    <w:rPr>
      <w:rFonts w:ascii="Arial" w:hAnsi="Arial" w:cs="Arial"/>
      <w:sz w:val="16"/>
      <w:szCs w:val="16"/>
    </w:rPr>
  </w:style>
  <w:style w:type="paragraph" w:customStyle="1" w:styleId="consplusnormal1">
    <w:name w:val="consplusnormal"/>
    <w:basedOn w:val="a0"/>
    <w:uiPriority w:val="99"/>
    <w:rsid w:val="00D0611A"/>
    <w:pPr>
      <w:widowControl/>
      <w:suppressAutoHyphens w:val="0"/>
      <w:spacing w:before="100" w:beforeAutospacing="1" w:after="100" w:afterAutospacing="1"/>
    </w:pPr>
    <w:rPr>
      <w:sz w:val="24"/>
      <w:szCs w:val="24"/>
      <w:lang w:eastAsia="ru-RU"/>
    </w:rPr>
  </w:style>
  <w:style w:type="paragraph" w:customStyle="1" w:styleId="consplustitle">
    <w:name w:val="consplustitle"/>
    <w:basedOn w:val="a0"/>
    <w:uiPriority w:val="99"/>
    <w:rsid w:val="00D0611A"/>
    <w:pPr>
      <w:widowControl/>
      <w:suppressAutoHyphens w:val="0"/>
      <w:spacing w:before="100" w:beforeAutospacing="1" w:after="100" w:afterAutospacing="1"/>
    </w:pPr>
    <w:rPr>
      <w:sz w:val="24"/>
      <w:szCs w:val="24"/>
      <w:lang w:eastAsia="ru-RU"/>
    </w:rPr>
  </w:style>
  <w:style w:type="character" w:styleId="af2">
    <w:name w:val="Strong"/>
    <w:basedOn w:val="a1"/>
    <w:uiPriority w:val="99"/>
    <w:qFormat/>
    <w:rsid w:val="00D0611A"/>
    <w:rPr>
      <w:b/>
      <w:bCs/>
      <w:sz w:val="24"/>
      <w:szCs w:val="24"/>
      <w:lang w:val="en-US" w:eastAsia="en-US"/>
    </w:rPr>
  </w:style>
  <w:style w:type="paragraph" w:customStyle="1" w:styleId="ConsPlusTitle0">
    <w:name w:val="ConsPlusTitle"/>
    <w:uiPriority w:val="99"/>
    <w:rsid w:val="004C4D5C"/>
    <w:pPr>
      <w:widowControl w:val="0"/>
      <w:autoSpaceDE w:val="0"/>
      <w:autoSpaceDN w:val="0"/>
      <w:adjustRightInd w:val="0"/>
    </w:pPr>
    <w:rPr>
      <w:rFonts w:ascii="Arial" w:hAnsi="Arial" w:cs="Arial"/>
      <w:b/>
      <w:bCs/>
      <w:sz w:val="20"/>
      <w:szCs w:val="20"/>
      <w:lang w:val="ru-RU" w:eastAsia="ru-RU"/>
    </w:rPr>
  </w:style>
  <w:style w:type="paragraph" w:customStyle="1" w:styleId="printj">
    <w:name w:val="printj"/>
    <w:basedOn w:val="a0"/>
    <w:uiPriority w:val="99"/>
    <w:rsid w:val="008D539D"/>
    <w:pPr>
      <w:widowControl/>
      <w:suppressAutoHyphens w:val="0"/>
      <w:spacing w:before="100" w:beforeAutospacing="1" w:after="100" w:afterAutospacing="1"/>
    </w:pPr>
    <w:rPr>
      <w:sz w:val="24"/>
      <w:szCs w:val="24"/>
      <w:lang w:eastAsia="ru-RU"/>
    </w:rPr>
  </w:style>
  <w:style w:type="paragraph" w:customStyle="1" w:styleId="af3">
    <w:name w:val="НВС"/>
    <w:basedOn w:val="a0"/>
    <w:next w:val="a0"/>
    <w:uiPriority w:val="99"/>
    <w:rsid w:val="00B5085D"/>
    <w:pPr>
      <w:widowControl/>
      <w:suppressAutoHyphens w:val="0"/>
      <w:spacing w:after="160" w:line="240" w:lineRule="exact"/>
      <w:jc w:val="both"/>
    </w:pPr>
    <w:rPr>
      <w:sz w:val="24"/>
      <w:szCs w:val="24"/>
      <w:lang w:val="en-US" w:eastAsia="en-US"/>
    </w:rPr>
  </w:style>
  <w:style w:type="character" w:customStyle="1" w:styleId="spelle">
    <w:name w:val="spelle"/>
    <w:basedOn w:val="a1"/>
    <w:uiPriority w:val="99"/>
    <w:rsid w:val="006E453D"/>
  </w:style>
  <w:style w:type="paragraph" w:styleId="35">
    <w:name w:val="toc 3"/>
    <w:basedOn w:val="a0"/>
    <w:next w:val="a0"/>
    <w:autoRedefine/>
    <w:uiPriority w:val="99"/>
    <w:semiHidden/>
    <w:rsid w:val="004856F9"/>
    <w:pPr>
      <w:tabs>
        <w:tab w:val="right" w:leader="dot" w:pos="10070"/>
      </w:tabs>
      <w:suppressAutoHyphens w:val="0"/>
      <w:autoSpaceDE w:val="0"/>
      <w:autoSpaceDN w:val="0"/>
      <w:adjustRightInd w:val="0"/>
      <w:spacing w:line="300" w:lineRule="auto"/>
      <w:ind w:left="1620" w:hanging="1080"/>
    </w:pPr>
    <w:rPr>
      <w:sz w:val="16"/>
      <w:szCs w:val="16"/>
      <w:lang w:eastAsia="ru-RU"/>
    </w:rPr>
  </w:style>
  <w:style w:type="paragraph" w:styleId="11">
    <w:name w:val="toc 1"/>
    <w:basedOn w:val="a0"/>
    <w:next w:val="a0"/>
    <w:autoRedefine/>
    <w:uiPriority w:val="99"/>
    <w:semiHidden/>
    <w:rsid w:val="006F2B8D"/>
    <w:pPr>
      <w:tabs>
        <w:tab w:val="right" w:leader="dot" w:pos="10070"/>
      </w:tabs>
      <w:suppressAutoHyphens w:val="0"/>
      <w:autoSpaceDE w:val="0"/>
      <w:autoSpaceDN w:val="0"/>
      <w:adjustRightInd w:val="0"/>
      <w:spacing w:line="300" w:lineRule="auto"/>
      <w:jc w:val="both"/>
    </w:pPr>
    <w:rPr>
      <w:sz w:val="24"/>
      <w:szCs w:val="24"/>
      <w:lang w:eastAsia="ru-RU"/>
    </w:rPr>
  </w:style>
  <w:style w:type="character" w:styleId="af4">
    <w:name w:val="Hyperlink"/>
    <w:basedOn w:val="a1"/>
    <w:uiPriority w:val="99"/>
    <w:rsid w:val="0021110E"/>
    <w:rPr>
      <w:color w:val="0000FF"/>
      <w:sz w:val="24"/>
      <w:szCs w:val="24"/>
      <w:u w:val="single"/>
      <w:lang w:val="en-US" w:eastAsia="en-US"/>
    </w:rPr>
  </w:style>
  <w:style w:type="paragraph" w:styleId="23">
    <w:name w:val="toc 2"/>
    <w:basedOn w:val="a0"/>
    <w:next w:val="a0"/>
    <w:autoRedefine/>
    <w:uiPriority w:val="99"/>
    <w:semiHidden/>
    <w:rsid w:val="004856F9"/>
    <w:pPr>
      <w:tabs>
        <w:tab w:val="right" w:leader="dot" w:pos="10070"/>
      </w:tabs>
      <w:suppressAutoHyphens w:val="0"/>
      <w:autoSpaceDE w:val="0"/>
      <w:autoSpaceDN w:val="0"/>
      <w:adjustRightInd w:val="0"/>
      <w:spacing w:line="300" w:lineRule="auto"/>
      <w:ind w:firstLine="540"/>
    </w:pPr>
    <w:rPr>
      <w:rFonts w:ascii="Arial" w:hAnsi="Arial" w:cs="Arial"/>
      <w:sz w:val="16"/>
      <w:szCs w:val="16"/>
      <w:lang w:eastAsia="ru-RU"/>
    </w:rPr>
  </w:style>
  <w:style w:type="character" w:styleId="af5">
    <w:name w:val="FollowedHyperlink"/>
    <w:basedOn w:val="a1"/>
    <w:uiPriority w:val="99"/>
    <w:rsid w:val="001D247D"/>
    <w:rPr>
      <w:color w:val="800080"/>
      <w:sz w:val="24"/>
      <w:szCs w:val="24"/>
      <w:u w:val="single"/>
      <w:lang w:val="en-US" w:eastAsia="en-US"/>
    </w:rPr>
  </w:style>
  <w:style w:type="paragraph" w:customStyle="1" w:styleId="36">
    <w:name w:val="Знак3"/>
    <w:basedOn w:val="a0"/>
    <w:uiPriority w:val="99"/>
    <w:rsid w:val="007A3035"/>
    <w:pPr>
      <w:widowControl/>
      <w:suppressAutoHyphens w:val="0"/>
      <w:spacing w:after="160" w:line="240" w:lineRule="exact"/>
    </w:pPr>
    <w:rPr>
      <w:rFonts w:ascii="Verdana" w:hAnsi="Verdana" w:cs="Verdana"/>
      <w:sz w:val="20"/>
      <w:szCs w:val="20"/>
      <w:lang w:val="en-US" w:eastAsia="en-US"/>
    </w:rPr>
  </w:style>
  <w:style w:type="paragraph" w:customStyle="1" w:styleId="af6">
    <w:name w:val="Содержимое таблицы"/>
    <w:basedOn w:val="a0"/>
    <w:uiPriority w:val="99"/>
    <w:rsid w:val="00FF7855"/>
    <w:pPr>
      <w:suppressLineNumbers/>
      <w:autoSpaceDE w:val="0"/>
      <w:spacing w:line="300" w:lineRule="auto"/>
      <w:ind w:firstLine="160"/>
      <w:jc w:val="both"/>
    </w:pPr>
    <w:rPr>
      <w:rFonts w:ascii="Arial" w:hAnsi="Arial" w:cs="Arial"/>
      <w:sz w:val="16"/>
      <w:szCs w:val="16"/>
    </w:rPr>
  </w:style>
  <w:style w:type="paragraph" w:customStyle="1" w:styleId="Char">
    <w:name w:val="Char Знак"/>
    <w:basedOn w:val="a0"/>
    <w:autoRedefine/>
    <w:uiPriority w:val="99"/>
    <w:rsid w:val="005D639E"/>
    <w:pPr>
      <w:widowControl/>
      <w:suppressAutoHyphens w:val="0"/>
      <w:spacing w:after="160" w:line="240" w:lineRule="exact"/>
    </w:pPr>
    <w:rPr>
      <w:rFonts w:eastAsia="SimSun"/>
      <w:b/>
      <w:bCs/>
      <w:lang w:val="en-US" w:eastAsia="en-US"/>
    </w:rPr>
  </w:style>
  <w:style w:type="paragraph" w:customStyle="1" w:styleId="Default">
    <w:name w:val="Default"/>
    <w:uiPriority w:val="99"/>
    <w:rsid w:val="00A16A43"/>
    <w:pPr>
      <w:autoSpaceDE w:val="0"/>
      <w:autoSpaceDN w:val="0"/>
      <w:adjustRightInd w:val="0"/>
    </w:pPr>
    <w:rPr>
      <w:color w:val="000000"/>
      <w:sz w:val="24"/>
      <w:szCs w:val="24"/>
      <w:lang w:val="ru-RU" w:eastAsia="ru-RU"/>
    </w:rPr>
  </w:style>
  <w:style w:type="paragraph" w:styleId="af7">
    <w:name w:val="Balloon Text"/>
    <w:basedOn w:val="a0"/>
    <w:link w:val="af8"/>
    <w:uiPriority w:val="99"/>
    <w:semiHidden/>
    <w:rsid w:val="001E4756"/>
    <w:pPr>
      <w:suppressAutoHyphens w:val="0"/>
      <w:autoSpaceDE w:val="0"/>
      <w:autoSpaceDN w:val="0"/>
      <w:adjustRightInd w:val="0"/>
      <w:spacing w:line="300" w:lineRule="auto"/>
      <w:ind w:firstLine="160"/>
      <w:jc w:val="both"/>
    </w:pPr>
    <w:rPr>
      <w:rFonts w:ascii="Tahoma" w:hAnsi="Tahoma" w:cs="Tahoma"/>
      <w:sz w:val="16"/>
      <w:szCs w:val="16"/>
      <w:lang w:val="en-US" w:eastAsia="ru-RU"/>
    </w:rPr>
  </w:style>
  <w:style w:type="character" w:customStyle="1" w:styleId="af8">
    <w:name w:val="Текст выноски Знак"/>
    <w:basedOn w:val="a1"/>
    <w:link w:val="af7"/>
    <w:uiPriority w:val="99"/>
    <w:locked/>
    <w:rsid w:val="00D0393D"/>
    <w:rPr>
      <w:rFonts w:ascii="Tahoma" w:hAnsi="Tahoma" w:cs="Tahoma"/>
      <w:sz w:val="16"/>
      <w:szCs w:val="16"/>
    </w:rPr>
  </w:style>
  <w:style w:type="paragraph" w:customStyle="1" w:styleId="formattext">
    <w:name w:val="formattext"/>
    <w:basedOn w:val="a0"/>
    <w:uiPriority w:val="99"/>
    <w:rsid w:val="00255770"/>
    <w:pPr>
      <w:widowControl/>
      <w:suppressAutoHyphens w:val="0"/>
      <w:spacing w:before="100" w:beforeAutospacing="1" w:after="100" w:afterAutospacing="1"/>
    </w:pPr>
    <w:rPr>
      <w:sz w:val="24"/>
      <w:szCs w:val="24"/>
      <w:lang w:eastAsia="ru-RU"/>
    </w:rPr>
  </w:style>
  <w:style w:type="character" w:customStyle="1" w:styleId="apple-converted-space">
    <w:name w:val="apple-converted-space"/>
    <w:basedOn w:val="a1"/>
    <w:uiPriority w:val="99"/>
    <w:rsid w:val="00ED48CB"/>
  </w:style>
  <w:style w:type="character" w:customStyle="1" w:styleId="txt">
    <w:name w:val="txt"/>
    <w:basedOn w:val="a1"/>
    <w:uiPriority w:val="99"/>
    <w:rsid w:val="009E6E24"/>
  </w:style>
  <w:style w:type="paragraph" w:styleId="24">
    <w:name w:val="Body Text 2"/>
    <w:basedOn w:val="a0"/>
    <w:link w:val="25"/>
    <w:uiPriority w:val="99"/>
    <w:rsid w:val="00D0393D"/>
    <w:pPr>
      <w:ind w:firstLine="720"/>
      <w:jc w:val="both"/>
    </w:pPr>
    <w:rPr>
      <w:b/>
      <w:bCs/>
      <w:color w:val="000000"/>
      <w:sz w:val="24"/>
      <w:szCs w:val="24"/>
      <w:lang w:val="en-US"/>
    </w:rPr>
  </w:style>
  <w:style w:type="character" w:customStyle="1" w:styleId="25">
    <w:name w:val="Основной текст 2 Знак"/>
    <w:basedOn w:val="a1"/>
    <w:link w:val="24"/>
    <w:uiPriority w:val="99"/>
    <w:locked/>
    <w:rsid w:val="00707039"/>
    <w:rPr>
      <w:rFonts w:ascii="Arial" w:hAnsi="Arial" w:cs="Arial"/>
      <w:sz w:val="16"/>
      <w:szCs w:val="16"/>
      <w:lang w:val="en-US" w:eastAsia="en-US"/>
    </w:rPr>
  </w:style>
  <w:style w:type="paragraph" w:customStyle="1" w:styleId="FORMATTEXT0">
    <w:name w:val=".FORMATTEXT"/>
    <w:uiPriority w:val="99"/>
    <w:rsid w:val="00792525"/>
    <w:pPr>
      <w:widowControl w:val="0"/>
      <w:autoSpaceDE w:val="0"/>
      <w:autoSpaceDN w:val="0"/>
      <w:adjustRightInd w:val="0"/>
    </w:pPr>
    <w:rPr>
      <w:sz w:val="24"/>
      <w:szCs w:val="24"/>
      <w:lang w:val="ru-RU" w:eastAsia="ru-RU"/>
    </w:rPr>
  </w:style>
  <w:style w:type="character" w:customStyle="1" w:styleId="match">
    <w:name w:val="match"/>
    <w:basedOn w:val="a1"/>
    <w:uiPriority w:val="99"/>
    <w:rsid w:val="00DA3121"/>
  </w:style>
  <w:style w:type="paragraph" w:customStyle="1" w:styleId="af9">
    <w:name w:val="Знак"/>
    <w:basedOn w:val="a0"/>
    <w:uiPriority w:val="99"/>
    <w:rsid w:val="00762D25"/>
    <w:pPr>
      <w:suppressAutoHyphens w:val="0"/>
      <w:adjustRightInd w:val="0"/>
      <w:spacing w:after="160" w:line="240" w:lineRule="exact"/>
      <w:jc w:val="right"/>
    </w:pPr>
    <w:rPr>
      <w:sz w:val="20"/>
      <w:szCs w:val="20"/>
      <w:lang w:val="en-GB" w:eastAsia="en-US"/>
    </w:rPr>
  </w:style>
  <w:style w:type="paragraph" w:styleId="afa">
    <w:name w:val="Plain Text"/>
    <w:basedOn w:val="a0"/>
    <w:link w:val="afb"/>
    <w:uiPriority w:val="99"/>
    <w:rsid w:val="00762D25"/>
    <w:pPr>
      <w:widowControl/>
      <w:suppressAutoHyphens w:val="0"/>
    </w:pPr>
    <w:rPr>
      <w:rFonts w:ascii="Courier New" w:hAnsi="Courier New" w:cs="Courier New"/>
      <w:sz w:val="24"/>
      <w:szCs w:val="24"/>
      <w:lang w:val="en-US" w:eastAsia="en-US"/>
    </w:rPr>
  </w:style>
  <w:style w:type="character" w:customStyle="1" w:styleId="afb">
    <w:name w:val="Текст Знак"/>
    <w:basedOn w:val="a1"/>
    <w:link w:val="afa"/>
    <w:uiPriority w:val="99"/>
    <w:locked/>
    <w:rsid w:val="00762D25"/>
    <w:rPr>
      <w:rFonts w:ascii="Courier New" w:hAnsi="Courier New" w:cs="Courier New"/>
      <w:sz w:val="24"/>
      <w:szCs w:val="24"/>
      <w:lang w:val="en-US" w:eastAsia="en-US"/>
    </w:rPr>
  </w:style>
  <w:style w:type="paragraph" w:customStyle="1" w:styleId="13">
    <w:name w:val="Текст1"/>
    <w:basedOn w:val="a0"/>
    <w:uiPriority w:val="99"/>
    <w:rsid w:val="00762D25"/>
    <w:pPr>
      <w:widowControl/>
      <w:suppressAutoHyphens w:val="0"/>
      <w:autoSpaceDE w:val="0"/>
      <w:autoSpaceDN w:val="0"/>
      <w:adjustRightInd w:val="0"/>
      <w:spacing w:before="120" w:after="120"/>
    </w:pPr>
    <w:rPr>
      <w:sz w:val="24"/>
      <w:szCs w:val="24"/>
      <w:lang w:eastAsia="ru-RU"/>
    </w:rPr>
  </w:style>
  <w:style w:type="paragraph" w:customStyle="1" w:styleId="210">
    <w:name w:val="Основной текст 21"/>
    <w:basedOn w:val="a0"/>
    <w:uiPriority w:val="99"/>
    <w:rsid w:val="00D0393D"/>
    <w:pPr>
      <w:suppressAutoHyphens w:val="0"/>
      <w:spacing w:line="360" w:lineRule="auto"/>
      <w:ind w:firstLine="720"/>
      <w:jc w:val="both"/>
    </w:pPr>
    <w:rPr>
      <w:sz w:val="26"/>
      <w:szCs w:val="26"/>
      <w:lang w:eastAsia="ru-RU"/>
    </w:rPr>
  </w:style>
  <w:style w:type="paragraph" w:styleId="afc">
    <w:name w:val="Block Text"/>
    <w:basedOn w:val="a0"/>
    <w:uiPriority w:val="99"/>
    <w:rsid w:val="00D0393D"/>
    <w:pPr>
      <w:widowControl/>
      <w:suppressAutoHyphens w:val="0"/>
      <w:ind w:left="851" w:right="-766"/>
      <w:jc w:val="both"/>
    </w:pPr>
    <w:rPr>
      <w:sz w:val="20"/>
      <w:szCs w:val="20"/>
      <w:lang w:eastAsia="ru-RU"/>
    </w:rPr>
  </w:style>
  <w:style w:type="paragraph" w:styleId="afd">
    <w:name w:val="List Paragraph"/>
    <w:basedOn w:val="a0"/>
    <w:uiPriority w:val="99"/>
    <w:qFormat/>
    <w:rsid w:val="00D0393D"/>
    <w:pPr>
      <w:ind w:left="720"/>
    </w:pPr>
    <w:rPr>
      <w:kern w:val="1"/>
      <w:sz w:val="24"/>
      <w:szCs w:val="24"/>
      <w:lang w:eastAsia="en-US"/>
    </w:rPr>
  </w:style>
  <w:style w:type="paragraph" w:customStyle="1" w:styleId="western">
    <w:name w:val="western"/>
    <w:basedOn w:val="a0"/>
    <w:uiPriority w:val="99"/>
    <w:rsid w:val="00D0393D"/>
    <w:pPr>
      <w:widowControl/>
      <w:suppressAutoHyphens w:val="0"/>
      <w:spacing w:before="100" w:beforeAutospacing="1" w:after="100" w:afterAutospacing="1"/>
    </w:pPr>
    <w:rPr>
      <w:sz w:val="24"/>
      <w:szCs w:val="24"/>
      <w:lang w:eastAsia="ru-RU"/>
    </w:rPr>
  </w:style>
  <w:style w:type="character" w:customStyle="1" w:styleId="postdetails">
    <w:name w:val="postdetails"/>
    <w:uiPriority w:val="99"/>
    <w:rsid w:val="00D0393D"/>
  </w:style>
  <w:style w:type="paragraph" w:customStyle="1" w:styleId="text">
    <w:name w:val="text"/>
    <w:basedOn w:val="a0"/>
    <w:uiPriority w:val="99"/>
    <w:rsid w:val="00D0393D"/>
    <w:pPr>
      <w:widowControl/>
      <w:suppressAutoHyphens w:val="0"/>
      <w:spacing w:before="100" w:beforeAutospacing="1" w:after="100" w:afterAutospacing="1"/>
    </w:pPr>
    <w:rPr>
      <w:sz w:val="24"/>
      <w:szCs w:val="24"/>
      <w:lang w:eastAsia="ru-RU"/>
    </w:rPr>
  </w:style>
  <w:style w:type="character" w:customStyle="1" w:styleId="WW8Num3z0">
    <w:name w:val="WW8Num3z0"/>
    <w:uiPriority w:val="99"/>
    <w:rsid w:val="00D0393D"/>
    <w:rPr>
      <w:rFonts w:ascii="Symbol" w:hAnsi="Symbol" w:cs="Symbol"/>
    </w:rPr>
  </w:style>
  <w:style w:type="character" w:customStyle="1" w:styleId="WW8Num4z0">
    <w:name w:val="WW8Num4z0"/>
    <w:uiPriority w:val="99"/>
    <w:rsid w:val="00D0393D"/>
    <w:rPr>
      <w:rFonts w:ascii="Symbol" w:hAnsi="Symbol" w:cs="Symbol"/>
    </w:rPr>
  </w:style>
  <w:style w:type="character" w:customStyle="1" w:styleId="WW8Num5z0">
    <w:name w:val="WW8Num5z0"/>
    <w:uiPriority w:val="99"/>
    <w:rsid w:val="00D0393D"/>
    <w:rPr>
      <w:rFonts w:ascii="Symbol" w:hAnsi="Symbol" w:cs="Symbol"/>
    </w:rPr>
  </w:style>
  <w:style w:type="character" w:customStyle="1" w:styleId="WW8Num6z0">
    <w:name w:val="WW8Num6z0"/>
    <w:uiPriority w:val="99"/>
    <w:rsid w:val="00D0393D"/>
    <w:rPr>
      <w:rFonts w:ascii="Symbol" w:hAnsi="Symbol" w:cs="Symbol"/>
    </w:rPr>
  </w:style>
  <w:style w:type="character" w:customStyle="1" w:styleId="WW8Num7z0">
    <w:name w:val="WW8Num7z0"/>
    <w:uiPriority w:val="99"/>
    <w:rsid w:val="00D0393D"/>
    <w:rPr>
      <w:rFonts w:ascii="Symbol" w:hAnsi="Symbol" w:cs="Symbol"/>
    </w:rPr>
  </w:style>
  <w:style w:type="character" w:customStyle="1" w:styleId="WW8Num8z0">
    <w:name w:val="WW8Num8z0"/>
    <w:uiPriority w:val="99"/>
    <w:rsid w:val="00D0393D"/>
    <w:rPr>
      <w:rFonts w:ascii="Symbol" w:hAnsi="Symbol" w:cs="Symbol"/>
    </w:rPr>
  </w:style>
  <w:style w:type="character" w:customStyle="1" w:styleId="WW8Num9z0">
    <w:name w:val="WW8Num9z0"/>
    <w:uiPriority w:val="99"/>
    <w:rsid w:val="00D0393D"/>
    <w:rPr>
      <w:rFonts w:ascii="Symbol" w:hAnsi="Symbol" w:cs="Symbol"/>
    </w:rPr>
  </w:style>
  <w:style w:type="character" w:customStyle="1" w:styleId="WW8Num10z0">
    <w:name w:val="WW8Num10z0"/>
    <w:uiPriority w:val="99"/>
    <w:rsid w:val="00D0393D"/>
    <w:rPr>
      <w:rFonts w:ascii="Symbol" w:hAnsi="Symbol" w:cs="Symbol"/>
    </w:rPr>
  </w:style>
  <w:style w:type="character" w:customStyle="1" w:styleId="WW8Num11z0">
    <w:name w:val="WW8Num11z0"/>
    <w:uiPriority w:val="99"/>
    <w:rsid w:val="00D0393D"/>
    <w:rPr>
      <w:rFonts w:ascii="Courier New" w:hAnsi="Courier New" w:cs="Courier New"/>
    </w:rPr>
  </w:style>
  <w:style w:type="character" w:customStyle="1" w:styleId="WW8Num12z0">
    <w:name w:val="WW8Num12z0"/>
    <w:uiPriority w:val="99"/>
    <w:rsid w:val="00D0393D"/>
    <w:rPr>
      <w:rFonts w:ascii="Symbol" w:hAnsi="Symbol" w:cs="Symbol"/>
    </w:rPr>
  </w:style>
  <w:style w:type="character" w:customStyle="1" w:styleId="WW8Num13z0">
    <w:name w:val="WW8Num13z0"/>
    <w:uiPriority w:val="99"/>
    <w:rsid w:val="00D0393D"/>
    <w:rPr>
      <w:rFonts w:ascii="Symbol" w:hAnsi="Symbol" w:cs="Symbol"/>
    </w:rPr>
  </w:style>
  <w:style w:type="character" w:customStyle="1" w:styleId="WW8Num14z0">
    <w:name w:val="WW8Num14z0"/>
    <w:uiPriority w:val="99"/>
    <w:rsid w:val="00D0393D"/>
    <w:rPr>
      <w:rFonts w:ascii="Symbol" w:hAnsi="Symbol" w:cs="Symbol"/>
    </w:rPr>
  </w:style>
  <w:style w:type="character" w:customStyle="1" w:styleId="WW8Num15z0">
    <w:name w:val="WW8Num15z0"/>
    <w:uiPriority w:val="99"/>
    <w:rsid w:val="00D0393D"/>
    <w:rPr>
      <w:rFonts w:ascii="Symbol" w:hAnsi="Symbol" w:cs="Symbol"/>
    </w:rPr>
  </w:style>
  <w:style w:type="character" w:customStyle="1" w:styleId="WW8Num17z0">
    <w:name w:val="WW8Num17z0"/>
    <w:uiPriority w:val="99"/>
    <w:rsid w:val="00D0393D"/>
    <w:rPr>
      <w:rFonts w:ascii="Symbol" w:hAnsi="Symbol" w:cs="Symbol"/>
    </w:rPr>
  </w:style>
  <w:style w:type="character" w:customStyle="1" w:styleId="WW8Num18z0">
    <w:name w:val="WW8Num18z0"/>
    <w:uiPriority w:val="99"/>
    <w:rsid w:val="00D0393D"/>
    <w:rPr>
      <w:rFonts w:ascii="Symbol" w:hAnsi="Symbol" w:cs="Symbol"/>
    </w:rPr>
  </w:style>
  <w:style w:type="character" w:customStyle="1" w:styleId="WW8Num19z0">
    <w:name w:val="WW8Num19z0"/>
    <w:uiPriority w:val="99"/>
    <w:rsid w:val="00D0393D"/>
    <w:rPr>
      <w:b/>
      <w:bCs/>
    </w:rPr>
  </w:style>
  <w:style w:type="character" w:customStyle="1" w:styleId="WW8Num19z1">
    <w:name w:val="WW8Num19z1"/>
    <w:uiPriority w:val="99"/>
    <w:rsid w:val="00D0393D"/>
    <w:rPr>
      <w:rFonts w:ascii="OpenSymbol" w:hAnsi="OpenSymbol" w:cs="OpenSymbol"/>
    </w:rPr>
  </w:style>
  <w:style w:type="character" w:customStyle="1" w:styleId="WW8Num20z0">
    <w:name w:val="WW8Num20z0"/>
    <w:uiPriority w:val="99"/>
    <w:rsid w:val="00D0393D"/>
    <w:rPr>
      <w:rFonts w:ascii="Courier New" w:hAnsi="Courier New" w:cs="Courier New"/>
    </w:rPr>
  </w:style>
  <w:style w:type="character" w:customStyle="1" w:styleId="WW8Num22z0">
    <w:name w:val="WW8Num22z0"/>
    <w:uiPriority w:val="99"/>
    <w:rsid w:val="00D0393D"/>
    <w:rPr>
      <w:rFonts w:ascii="Symbol" w:hAnsi="Symbol" w:cs="Symbol"/>
    </w:rPr>
  </w:style>
  <w:style w:type="character" w:customStyle="1" w:styleId="WW8Num24z0">
    <w:name w:val="WW8Num24z0"/>
    <w:uiPriority w:val="99"/>
    <w:rsid w:val="00D0393D"/>
    <w:rPr>
      <w:rFonts w:ascii="Symbol" w:hAnsi="Symbol" w:cs="Symbol"/>
    </w:rPr>
  </w:style>
  <w:style w:type="character" w:customStyle="1" w:styleId="WW8Num25z0">
    <w:name w:val="WW8Num25z0"/>
    <w:uiPriority w:val="99"/>
    <w:rsid w:val="00D0393D"/>
    <w:rPr>
      <w:rFonts w:ascii="Courier New" w:hAnsi="Courier New" w:cs="Courier New"/>
    </w:rPr>
  </w:style>
  <w:style w:type="character" w:customStyle="1" w:styleId="WW8Num25z1">
    <w:name w:val="WW8Num25z1"/>
    <w:uiPriority w:val="99"/>
    <w:rsid w:val="00D0393D"/>
    <w:rPr>
      <w:rFonts w:ascii="Courier New" w:hAnsi="Courier New" w:cs="Courier New"/>
    </w:rPr>
  </w:style>
  <w:style w:type="character" w:customStyle="1" w:styleId="Absatz-Standardschriftart">
    <w:name w:val="Absatz-Standardschriftart"/>
    <w:uiPriority w:val="99"/>
    <w:rsid w:val="00D0393D"/>
  </w:style>
  <w:style w:type="character" w:customStyle="1" w:styleId="26">
    <w:name w:val="Основной шрифт абзаца2"/>
    <w:uiPriority w:val="99"/>
    <w:rsid w:val="00D0393D"/>
  </w:style>
  <w:style w:type="character" w:customStyle="1" w:styleId="WW-Absatz-Standardschriftart">
    <w:name w:val="WW-Absatz-Standardschriftart"/>
    <w:uiPriority w:val="99"/>
    <w:rsid w:val="00D0393D"/>
  </w:style>
  <w:style w:type="character" w:customStyle="1" w:styleId="WW-Absatz-Standardschriftart1">
    <w:name w:val="WW-Absatz-Standardschriftart1"/>
    <w:uiPriority w:val="99"/>
    <w:rsid w:val="00D0393D"/>
  </w:style>
  <w:style w:type="character" w:customStyle="1" w:styleId="WW-Absatz-Standardschriftart11">
    <w:name w:val="WW-Absatz-Standardschriftart11"/>
    <w:uiPriority w:val="99"/>
    <w:rsid w:val="00D0393D"/>
  </w:style>
  <w:style w:type="character" w:customStyle="1" w:styleId="WW-Absatz-Standardschriftart111">
    <w:name w:val="WW-Absatz-Standardschriftart111"/>
    <w:uiPriority w:val="99"/>
    <w:rsid w:val="00D0393D"/>
  </w:style>
  <w:style w:type="character" w:customStyle="1" w:styleId="WW-Absatz-Standardschriftart1111">
    <w:name w:val="WW-Absatz-Standardschriftart1111"/>
    <w:uiPriority w:val="99"/>
    <w:rsid w:val="00D0393D"/>
  </w:style>
  <w:style w:type="character" w:customStyle="1" w:styleId="WW8Num26z0">
    <w:name w:val="WW8Num26z0"/>
    <w:uiPriority w:val="99"/>
    <w:rsid w:val="00D0393D"/>
    <w:rPr>
      <w:rFonts w:ascii="Symbol" w:hAnsi="Symbol" w:cs="Symbol"/>
    </w:rPr>
  </w:style>
  <w:style w:type="character" w:customStyle="1" w:styleId="WW8Num26z1">
    <w:name w:val="WW8Num26z1"/>
    <w:uiPriority w:val="99"/>
    <w:rsid w:val="00D0393D"/>
    <w:rPr>
      <w:rFonts w:ascii="Courier New" w:hAnsi="Courier New" w:cs="Courier New"/>
    </w:rPr>
  </w:style>
  <w:style w:type="character" w:customStyle="1" w:styleId="WW-Absatz-Standardschriftart11111">
    <w:name w:val="WW-Absatz-Standardschriftart11111"/>
    <w:uiPriority w:val="99"/>
    <w:rsid w:val="00D0393D"/>
  </w:style>
  <w:style w:type="character" w:customStyle="1" w:styleId="WW-Absatz-Standardschriftart111111">
    <w:name w:val="WW-Absatz-Standardschriftart111111"/>
    <w:uiPriority w:val="99"/>
    <w:rsid w:val="00D0393D"/>
  </w:style>
  <w:style w:type="character" w:customStyle="1" w:styleId="WW-Absatz-Standardschriftart1111111">
    <w:name w:val="WW-Absatz-Standardschriftart1111111"/>
    <w:uiPriority w:val="99"/>
    <w:rsid w:val="00D0393D"/>
  </w:style>
  <w:style w:type="character" w:customStyle="1" w:styleId="WW8Num20z1">
    <w:name w:val="WW8Num20z1"/>
    <w:uiPriority w:val="99"/>
    <w:rsid w:val="00D0393D"/>
    <w:rPr>
      <w:rFonts w:ascii="OpenSymbol" w:hAnsi="OpenSymbol" w:cs="OpenSymbol"/>
    </w:rPr>
  </w:style>
  <w:style w:type="character" w:customStyle="1" w:styleId="WW8Num21z0">
    <w:name w:val="WW8Num21z0"/>
    <w:uiPriority w:val="99"/>
    <w:rsid w:val="00D0393D"/>
    <w:rPr>
      <w:rFonts w:ascii="Symbol" w:hAnsi="Symbol" w:cs="Symbol"/>
    </w:rPr>
  </w:style>
  <w:style w:type="character" w:customStyle="1" w:styleId="WW8Num23z0">
    <w:name w:val="WW8Num23z0"/>
    <w:uiPriority w:val="99"/>
    <w:rsid w:val="00D0393D"/>
    <w:rPr>
      <w:rFonts w:ascii="Symbol" w:hAnsi="Symbol" w:cs="Symbol"/>
    </w:rPr>
  </w:style>
  <w:style w:type="character" w:customStyle="1" w:styleId="WW-Absatz-Standardschriftart11111111">
    <w:name w:val="WW-Absatz-Standardschriftart11111111"/>
    <w:uiPriority w:val="99"/>
    <w:rsid w:val="00D0393D"/>
  </w:style>
  <w:style w:type="character" w:customStyle="1" w:styleId="WW8Num21z1">
    <w:name w:val="WW8Num21z1"/>
    <w:uiPriority w:val="99"/>
    <w:rsid w:val="00D0393D"/>
    <w:rPr>
      <w:rFonts w:ascii="Courier New" w:hAnsi="Courier New" w:cs="Courier New"/>
    </w:rPr>
  </w:style>
  <w:style w:type="character" w:customStyle="1" w:styleId="WW-Absatz-Standardschriftart111111111">
    <w:name w:val="WW-Absatz-Standardschriftart111111111"/>
    <w:uiPriority w:val="99"/>
    <w:rsid w:val="00D0393D"/>
  </w:style>
  <w:style w:type="character" w:customStyle="1" w:styleId="WW8Num27z0">
    <w:name w:val="WW8Num27z0"/>
    <w:uiPriority w:val="99"/>
    <w:rsid w:val="00D0393D"/>
    <w:rPr>
      <w:rFonts w:ascii="Symbol" w:hAnsi="Symbol" w:cs="Symbol"/>
    </w:rPr>
  </w:style>
  <w:style w:type="character" w:customStyle="1" w:styleId="WW-Absatz-Standardschriftart1111111111">
    <w:name w:val="WW-Absatz-Standardschriftart1111111111"/>
    <w:uiPriority w:val="99"/>
    <w:rsid w:val="00D0393D"/>
  </w:style>
  <w:style w:type="character" w:customStyle="1" w:styleId="WW8Num16z0">
    <w:name w:val="WW8Num16z0"/>
    <w:uiPriority w:val="99"/>
    <w:rsid w:val="00D0393D"/>
    <w:rPr>
      <w:rFonts w:ascii="Courier New" w:hAnsi="Courier New" w:cs="Courier New"/>
    </w:rPr>
  </w:style>
  <w:style w:type="character" w:customStyle="1" w:styleId="WW8Num23z1">
    <w:name w:val="WW8Num23z1"/>
    <w:uiPriority w:val="99"/>
    <w:rsid w:val="00D0393D"/>
    <w:rPr>
      <w:rFonts w:ascii="OpenSymbol" w:hAnsi="OpenSymbol" w:cs="OpenSymbol"/>
    </w:rPr>
  </w:style>
  <w:style w:type="character" w:customStyle="1" w:styleId="WW-Absatz-Standardschriftart11111111111">
    <w:name w:val="WW-Absatz-Standardschriftart11111111111"/>
    <w:uiPriority w:val="99"/>
    <w:rsid w:val="00D0393D"/>
  </w:style>
  <w:style w:type="character" w:customStyle="1" w:styleId="WW-Absatz-Standardschriftart111111111111">
    <w:name w:val="WW-Absatz-Standardschriftart111111111111"/>
    <w:uiPriority w:val="99"/>
    <w:rsid w:val="00D0393D"/>
  </w:style>
  <w:style w:type="character" w:customStyle="1" w:styleId="WW-Absatz-Standardschriftart1111111111111">
    <w:name w:val="WW-Absatz-Standardschriftart1111111111111"/>
    <w:uiPriority w:val="99"/>
    <w:rsid w:val="00D0393D"/>
  </w:style>
  <w:style w:type="character" w:customStyle="1" w:styleId="WW-Absatz-Standardschriftart11111111111111">
    <w:name w:val="WW-Absatz-Standardschriftart11111111111111"/>
    <w:uiPriority w:val="99"/>
    <w:rsid w:val="00D0393D"/>
  </w:style>
  <w:style w:type="character" w:customStyle="1" w:styleId="WW-Absatz-Standardschriftart111111111111111">
    <w:name w:val="WW-Absatz-Standardschriftart111111111111111"/>
    <w:uiPriority w:val="99"/>
    <w:rsid w:val="00D0393D"/>
  </w:style>
  <w:style w:type="character" w:customStyle="1" w:styleId="WW-Absatz-Standardschriftart1111111111111111">
    <w:name w:val="WW-Absatz-Standardschriftart1111111111111111"/>
    <w:uiPriority w:val="99"/>
    <w:rsid w:val="00D0393D"/>
  </w:style>
  <w:style w:type="character" w:customStyle="1" w:styleId="WW-Absatz-Standardschriftart11111111111111111">
    <w:name w:val="WW-Absatz-Standardschriftart11111111111111111"/>
    <w:uiPriority w:val="99"/>
    <w:rsid w:val="00D0393D"/>
  </w:style>
  <w:style w:type="character" w:customStyle="1" w:styleId="WW-Absatz-Standardschriftart111111111111111111">
    <w:name w:val="WW-Absatz-Standardschriftart111111111111111111"/>
    <w:uiPriority w:val="99"/>
    <w:rsid w:val="00D0393D"/>
  </w:style>
  <w:style w:type="character" w:customStyle="1" w:styleId="WW8Num13z1">
    <w:name w:val="WW8Num13z1"/>
    <w:uiPriority w:val="99"/>
    <w:rsid w:val="00D0393D"/>
    <w:rPr>
      <w:rFonts w:ascii="Courier New" w:hAnsi="Courier New" w:cs="Courier New"/>
    </w:rPr>
  </w:style>
  <w:style w:type="character" w:customStyle="1" w:styleId="WW8Num13z2">
    <w:name w:val="WW8Num13z2"/>
    <w:uiPriority w:val="99"/>
    <w:rsid w:val="00D0393D"/>
    <w:rPr>
      <w:rFonts w:ascii="Wingdings" w:hAnsi="Wingdings" w:cs="Wingdings"/>
    </w:rPr>
  </w:style>
  <w:style w:type="character" w:customStyle="1" w:styleId="WW8Num14z1">
    <w:name w:val="WW8Num14z1"/>
    <w:uiPriority w:val="99"/>
    <w:rsid w:val="00D0393D"/>
    <w:rPr>
      <w:rFonts w:ascii="Courier New" w:hAnsi="Courier New" w:cs="Courier New"/>
    </w:rPr>
  </w:style>
  <w:style w:type="character" w:customStyle="1" w:styleId="WW8Num14z2">
    <w:name w:val="WW8Num14z2"/>
    <w:uiPriority w:val="99"/>
    <w:rsid w:val="00D0393D"/>
    <w:rPr>
      <w:rFonts w:ascii="Wingdings" w:hAnsi="Wingdings" w:cs="Wingdings"/>
    </w:rPr>
  </w:style>
  <w:style w:type="character" w:customStyle="1" w:styleId="WW8Num15z1">
    <w:name w:val="WW8Num15z1"/>
    <w:uiPriority w:val="99"/>
    <w:rsid w:val="00D0393D"/>
    <w:rPr>
      <w:rFonts w:ascii="Courier New" w:hAnsi="Courier New" w:cs="Courier New"/>
    </w:rPr>
  </w:style>
  <w:style w:type="character" w:customStyle="1" w:styleId="WW8Num15z2">
    <w:name w:val="WW8Num15z2"/>
    <w:uiPriority w:val="99"/>
    <w:rsid w:val="00D0393D"/>
    <w:rPr>
      <w:rFonts w:ascii="Wingdings" w:hAnsi="Wingdings" w:cs="Wingdings"/>
    </w:rPr>
  </w:style>
  <w:style w:type="character" w:customStyle="1" w:styleId="WW8Num21z2">
    <w:name w:val="WW8Num21z2"/>
    <w:uiPriority w:val="99"/>
    <w:rsid w:val="00D0393D"/>
    <w:rPr>
      <w:rFonts w:ascii="Wingdings" w:hAnsi="Wingdings" w:cs="Wingdings"/>
    </w:rPr>
  </w:style>
  <w:style w:type="character" w:customStyle="1" w:styleId="WW8Num22z1">
    <w:name w:val="WW8Num22z1"/>
    <w:uiPriority w:val="99"/>
    <w:rsid w:val="00D0393D"/>
    <w:rPr>
      <w:rFonts w:ascii="Courier New" w:hAnsi="Courier New" w:cs="Courier New"/>
    </w:rPr>
  </w:style>
  <w:style w:type="character" w:customStyle="1" w:styleId="WW8Num22z2">
    <w:name w:val="WW8Num22z2"/>
    <w:uiPriority w:val="99"/>
    <w:rsid w:val="00D0393D"/>
    <w:rPr>
      <w:rFonts w:ascii="Wingdings" w:hAnsi="Wingdings" w:cs="Wingdings"/>
    </w:rPr>
  </w:style>
  <w:style w:type="character" w:customStyle="1" w:styleId="WW8Num24z1">
    <w:name w:val="WW8Num24z1"/>
    <w:uiPriority w:val="99"/>
    <w:rsid w:val="00D0393D"/>
    <w:rPr>
      <w:rFonts w:ascii="Courier New" w:hAnsi="Courier New" w:cs="Courier New"/>
    </w:rPr>
  </w:style>
  <w:style w:type="character" w:customStyle="1" w:styleId="WW8Num24z2">
    <w:name w:val="WW8Num24z2"/>
    <w:uiPriority w:val="99"/>
    <w:rsid w:val="00D0393D"/>
    <w:rPr>
      <w:rFonts w:ascii="Wingdings" w:hAnsi="Wingdings" w:cs="Wingdings"/>
    </w:rPr>
  </w:style>
  <w:style w:type="character" w:customStyle="1" w:styleId="WW8Num25z2">
    <w:name w:val="WW8Num25z2"/>
    <w:uiPriority w:val="99"/>
    <w:rsid w:val="00D0393D"/>
    <w:rPr>
      <w:rFonts w:ascii="Wingdings" w:hAnsi="Wingdings" w:cs="Wingdings"/>
    </w:rPr>
  </w:style>
  <w:style w:type="character" w:customStyle="1" w:styleId="WW8Num26z2">
    <w:name w:val="WW8Num26z2"/>
    <w:uiPriority w:val="99"/>
    <w:rsid w:val="00D0393D"/>
    <w:rPr>
      <w:rFonts w:ascii="Wingdings" w:hAnsi="Wingdings" w:cs="Wingdings"/>
    </w:rPr>
  </w:style>
  <w:style w:type="character" w:customStyle="1" w:styleId="WW8Num31z0">
    <w:name w:val="WW8Num31z0"/>
    <w:uiPriority w:val="99"/>
    <w:rsid w:val="00D0393D"/>
    <w:rPr>
      <w:rFonts w:ascii="Symbol" w:hAnsi="Symbol" w:cs="Symbol"/>
    </w:rPr>
  </w:style>
  <w:style w:type="character" w:customStyle="1" w:styleId="WW8Num31z1">
    <w:name w:val="WW8Num31z1"/>
    <w:uiPriority w:val="99"/>
    <w:rsid w:val="00D0393D"/>
    <w:rPr>
      <w:rFonts w:ascii="Courier New" w:hAnsi="Courier New" w:cs="Courier New"/>
    </w:rPr>
  </w:style>
  <w:style w:type="character" w:customStyle="1" w:styleId="WW8Num31z2">
    <w:name w:val="WW8Num31z2"/>
    <w:uiPriority w:val="99"/>
    <w:rsid w:val="00D0393D"/>
    <w:rPr>
      <w:rFonts w:ascii="Wingdings" w:hAnsi="Wingdings" w:cs="Wingdings"/>
    </w:rPr>
  </w:style>
  <w:style w:type="character" w:customStyle="1" w:styleId="WW8Num33z0">
    <w:name w:val="WW8Num33z0"/>
    <w:uiPriority w:val="99"/>
    <w:rsid w:val="00D0393D"/>
    <w:rPr>
      <w:rFonts w:ascii="Symbol" w:hAnsi="Symbol" w:cs="Symbol"/>
    </w:rPr>
  </w:style>
  <w:style w:type="character" w:customStyle="1" w:styleId="WW8Num33z1">
    <w:name w:val="WW8Num33z1"/>
    <w:uiPriority w:val="99"/>
    <w:rsid w:val="00D0393D"/>
    <w:rPr>
      <w:rFonts w:ascii="Wingdings" w:hAnsi="Wingdings" w:cs="Wingdings"/>
    </w:rPr>
  </w:style>
  <w:style w:type="character" w:customStyle="1" w:styleId="WW8Num33z4">
    <w:name w:val="WW8Num33z4"/>
    <w:uiPriority w:val="99"/>
    <w:rsid w:val="00D0393D"/>
    <w:rPr>
      <w:rFonts w:ascii="Courier New" w:hAnsi="Courier New" w:cs="Courier New"/>
    </w:rPr>
  </w:style>
  <w:style w:type="character" w:customStyle="1" w:styleId="WW8Num34z0">
    <w:name w:val="WW8Num34z0"/>
    <w:uiPriority w:val="99"/>
    <w:rsid w:val="00D0393D"/>
    <w:rPr>
      <w:rFonts w:ascii="Symbol" w:hAnsi="Symbol" w:cs="Symbol"/>
    </w:rPr>
  </w:style>
  <w:style w:type="character" w:customStyle="1" w:styleId="WW8Num34z1">
    <w:name w:val="WW8Num34z1"/>
    <w:uiPriority w:val="99"/>
    <w:rsid w:val="00D0393D"/>
    <w:rPr>
      <w:rFonts w:ascii="Courier New" w:hAnsi="Courier New" w:cs="Courier New"/>
    </w:rPr>
  </w:style>
  <w:style w:type="character" w:customStyle="1" w:styleId="WW8Num34z2">
    <w:name w:val="WW8Num34z2"/>
    <w:uiPriority w:val="99"/>
    <w:rsid w:val="00D0393D"/>
    <w:rPr>
      <w:rFonts w:ascii="Wingdings" w:hAnsi="Wingdings" w:cs="Wingdings"/>
    </w:rPr>
  </w:style>
  <w:style w:type="character" w:customStyle="1" w:styleId="WW8Num36z0">
    <w:name w:val="WW8Num36z0"/>
    <w:uiPriority w:val="99"/>
    <w:rsid w:val="00D0393D"/>
    <w:rPr>
      <w:rFonts w:ascii="Courier New" w:hAnsi="Courier New" w:cs="Courier New"/>
    </w:rPr>
  </w:style>
  <w:style w:type="character" w:customStyle="1" w:styleId="WW8Num37z0">
    <w:name w:val="WW8Num37z0"/>
    <w:uiPriority w:val="99"/>
    <w:rsid w:val="00D0393D"/>
    <w:rPr>
      <w:rFonts w:ascii="Symbol" w:hAnsi="Symbol" w:cs="Symbol"/>
    </w:rPr>
  </w:style>
  <w:style w:type="character" w:customStyle="1" w:styleId="WW8Num38z0">
    <w:name w:val="WW8Num38z0"/>
    <w:uiPriority w:val="99"/>
    <w:rsid w:val="00D0393D"/>
    <w:rPr>
      <w:rFonts w:ascii="Courier New" w:hAnsi="Courier New" w:cs="Courier New"/>
    </w:rPr>
  </w:style>
  <w:style w:type="character" w:customStyle="1" w:styleId="WW8Num38z1">
    <w:name w:val="WW8Num38z1"/>
    <w:uiPriority w:val="99"/>
    <w:rsid w:val="00D0393D"/>
    <w:rPr>
      <w:rFonts w:ascii="Courier New" w:hAnsi="Courier New" w:cs="Courier New"/>
    </w:rPr>
  </w:style>
  <w:style w:type="character" w:customStyle="1" w:styleId="WW8Num38z2">
    <w:name w:val="WW8Num38z2"/>
    <w:uiPriority w:val="99"/>
    <w:rsid w:val="00D0393D"/>
    <w:rPr>
      <w:rFonts w:ascii="Wingdings" w:hAnsi="Wingdings" w:cs="Wingdings"/>
    </w:rPr>
  </w:style>
  <w:style w:type="character" w:customStyle="1" w:styleId="WW8Num39z0">
    <w:name w:val="WW8Num39z0"/>
    <w:uiPriority w:val="99"/>
    <w:rsid w:val="00D0393D"/>
    <w:rPr>
      <w:rFonts w:ascii="Symbol" w:hAnsi="Symbol" w:cs="Symbol"/>
    </w:rPr>
  </w:style>
  <w:style w:type="character" w:customStyle="1" w:styleId="WW8Num39z1">
    <w:name w:val="WW8Num39z1"/>
    <w:uiPriority w:val="99"/>
    <w:rsid w:val="00D0393D"/>
    <w:rPr>
      <w:rFonts w:ascii="Courier New" w:hAnsi="Courier New" w:cs="Courier New"/>
    </w:rPr>
  </w:style>
  <w:style w:type="character" w:customStyle="1" w:styleId="WW8Num39z2">
    <w:name w:val="WW8Num39z2"/>
    <w:uiPriority w:val="99"/>
    <w:rsid w:val="00D0393D"/>
    <w:rPr>
      <w:rFonts w:ascii="Wingdings" w:hAnsi="Wingdings" w:cs="Wingdings"/>
    </w:rPr>
  </w:style>
  <w:style w:type="character" w:customStyle="1" w:styleId="WW8Num41z0">
    <w:name w:val="WW8Num41z0"/>
    <w:uiPriority w:val="99"/>
    <w:rsid w:val="00D0393D"/>
    <w:rPr>
      <w:rFonts w:ascii="Symbol" w:hAnsi="Symbol" w:cs="Symbol"/>
    </w:rPr>
  </w:style>
  <w:style w:type="character" w:customStyle="1" w:styleId="WW8Num41z1">
    <w:name w:val="WW8Num41z1"/>
    <w:uiPriority w:val="99"/>
    <w:rsid w:val="00D0393D"/>
    <w:rPr>
      <w:rFonts w:ascii="Courier New" w:hAnsi="Courier New" w:cs="Courier New"/>
    </w:rPr>
  </w:style>
  <w:style w:type="character" w:customStyle="1" w:styleId="WW8Num41z2">
    <w:name w:val="WW8Num41z2"/>
    <w:uiPriority w:val="99"/>
    <w:rsid w:val="00D0393D"/>
    <w:rPr>
      <w:rFonts w:ascii="Wingdings" w:hAnsi="Wingdings" w:cs="Wingdings"/>
    </w:rPr>
  </w:style>
  <w:style w:type="character" w:customStyle="1" w:styleId="WW8Num41z3">
    <w:name w:val="WW8Num41z3"/>
    <w:uiPriority w:val="99"/>
    <w:rsid w:val="00D0393D"/>
    <w:rPr>
      <w:rFonts w:ascii="Symbol" w:hAnsi="Symbol" w:cs="Symbol"/>
    </w:rPr>
  </w:style>
  <w:style w:type="character" w:customStyle="1" w:styleId="WW8Num42z0">
    <w:name w:val="WW8Num42z0"/>
    <w:uiPriority w:val="99"/>
    <w:rsid w:val="00D0393D"/>
    <w:rPr>
      <w:rFonts w:ascii="Symbol" w:hAnsi="Symbol" w:cs="Symbol"/>
    </w:rPr>
  </w:style>
  <w:style w:type="character" w:customStyle="1" w:styleId="WW8Num42z1">
    <w:name w:val="WW8Num42z1"/>
    <w:uiPriority w:val="99"/>
    <w:rsid w:val="00D0393D"/>
    <w:rPr>
      <w:rFonts w:ascii="Courier New" w:hAnsi="Courier New" w:cs="Courier New"/>
    </w:rPr>
  </w:style>
  <w:style w:type="character" w:customStyle="1" w:styleId="WW8Num42z2">
    <w:name w:val="WW8Num42z2"/>
    <w:uiPriority w:val="99"/>
    <w:rsid w:val="00D0393D"/>
    <w:rPr>
      <w:rFonts w:ascii="Wingdings" w:hAnsi="Wingdings" w:cs="Wingdings"/>
    </w:rPr>
  </w:style>
  <w:style w:type="character" w:customStyle="1" w:styleId="14">
    <w:name w:val="Основной шрифт абзаца1"/>
    <w:uiPriority w:val="99"/>
    <w:rsid w:val="00D0393D"/>
  </w:style>
  <w:style w:type="character" w:customStyle="1" w:styleId="27">
    <w:name w:val="Знак Знак2"/>
    <w:uiPriority w:val="99"/>
    <w:rsid w:val="00D0393D"/>
    <w:rPr>
      <w:rFonts w:ascii="Arial" w:hAnsi="Arial" w:cs="Arial"/>
      <w:sz w:val="16"/>
      <w:szCs w:val="16"/>
    </w:rPr>
  </w:style>
  <w:style w:type="character" w:customStyle="1" w:styleId="15">
    <w:name w:val="Знак Знак1"/>
    <w:uiPriority w:val="99"/>
    <w:rsid w:val="00D0393D"/>
    <w:rPr>
      <w:rFonts w:ascii="Tahoma" w:hAnsi="Tahoma" w:cs="Tahoma"/>
      <w:sz w:val="16"/>
      <w:szCs w:val="16"/>
    </w:rPr>
  </w:style>
  <w:style w:type="character" w:customStyle="1" w:styleId="61">
    <w:name w:val="Знак Знак6"/>
    <w:uiPriority w:val="99"/>
    <w:rsid w:val="00D0393D"/>
    <w:rPr>
      <w:rFonts w:ascii="Arial" w:hAnsi="Arial" w:cs="Arial"/>
      <w:b/>
      <w:bCs/>
      <w:kern w:val="1"/>
      <w:sz w:val="32"/>
      <w:szCs w:val="32"/>
    </w:rPr>
  </w:style>
  <w:style w:type="character" w:customStyle="1" w:styleId="51">
    <w:name w:val="Знак Знак5"/>
    <w:uiPriority w:val="99"/>
    <w:rsid w:val="00D0393D"/>
    <w:rPr>
      <w:rFonts w:ascii="Arial" w:hAnsi="Arial" w:cs="Arial"/>
      <w:b/>
      <w:bCs/>
      <w:i/>
      <w:iCs/>
      <w:sz w:val="28"/>
      <w:szCs w:val="28"/>
    </w:rPr>
  </w:style>
  <w:style w:type="character" w:customStyle="1" w:styleId="41">
    <w:name w:val="Знак Знак4"/>
    <w:uiPriority w:val="99"/>
    <w:rsid w:val="00D0393D"/>
    <w:rPr>
      <w:rFonts w:ascii="Arial" w:hAnsi="Arial" w:cs="Arial"/>
      <w:b/>
      <w:bCs/>
      <w:sz w:val="26"/>
      <w:szCs w:val="26"/>
    </w:rPr>
  </w:style>
  <w:style w:type="character" w:customStyle="1" w:styleId="37">
    <w:name w:val="Знак Знак3"/>
    <w:uiPriority w:val="99"/>
    <w:rsid w:val="00D0393D"/>
    <w:rPr>
      <w:rFonts w:ascii="Times New Roman" w:hAnsi="Times New Roman" w:cs="Times New Roman"/>
      <w:b/>
      <w:bCs/>
      <w:sz w:val="20"/>
      <w:szCs w:val="20"/>
    </w:rPr>
  </w:style>
  <w:style w:type="character" w:customStyle="1" w:styleId="afe">
    <w:name w:val="Знак Знак"/>
    <w:uiPriority w:val="99"/>
    <w:rsid w:val="00D0393D"/>
    <w:rPr>
      <w:rFonts w:ascii="Times New Roman" w:hAnsi="Times New Roman" w:cs="Times New Roman"/>
      <w:sz w:val="20"/>
      <w:szCs w:val="20"/>
    </w:rPr>
  </w:style>
  <w:style w:type="character" w:customStyle="1" w:styleId="Normal">
    <w:name w:val="Normal Знак"/>
    <w:uiPriority w:val="99"/>
    <w:rsid w:val="00D0393D"/>
    <w:rPr>
      <w:sz w:val="22"/>
      <w:szCs w:val="22"/>
      <w:lang w:val="ru-RU" w:eastAsia="ar-SA" w:bidi="ar-SA"/>
    </w:rPr>
  </w:style>
  <w:style w:type="character" w:customStyle="1" w:styleId="Normal10-022">
    <w:name w:val="Стиль Normal + 10 пт полужирный По центру Слева:  -02 см Справ...2 Знак"/>
    <w:uiPriority w:val="99"/>
    <w:rsid w:val="00D0393D"/>
    <w:rPr>
      <w:b/>
      <w:bCs/>
    </w:rPr>
  </w:style>
  <w:style w:type="character" w:customStyle="1" w:styleId="aff">
    <w:name w:val="Символ сноски"/>
    <w:uiPriority w:val="99"/>
    <w:rsid w:val="00D0393D"/>
    <w:rPr>
      <w:vertAlign w:val="superscript"/>
    </w:rPr>
  </w:style>
  <w:style w:type="character" w:customStyle="1" w:styleId="S">
    <w:name w:val="S_Обычный Знак"/>
    <w:uiPriority w:val="99"/>
    <w:rsid w:val="00D0393D"/>
    <w:rPr>
      <w:sz w:val="24"/>
      <w:szCs w:val="24"/>
      <w:lang w:val="ru-RU" w:eastAsia="ar-SA" w:bidi="ar-SA"/>
    </w:rPr>
  </w:style>
  <w:style w:type="character" w:customStyle="1" w:styleId="aff0">
    <w:name w:val="Маркеры списка"/>
    <w:uiPriority w:val="99"/>
    <w:rsid w:val="00D0393D"/>
    <w:rPr>
      <w:rFonts w:ascii="OpenSymbol" w:hAnsi="OpenSymbol" w:cs="OpenSymbol"/>
    </w:rPr>
  </w:style>
  <w:style w:type="character" w:customStyle="1" w:styleId="aff1">
    <w:name w:val="Символ нумерации"/>
    <w:uiPriority w:val="99"/>
    <w:rsid w:val="00D0393D"/>
  </w:style>
  <w:style w:type="character" w:customStyle="1" w:styleId="WW8Dropcap0">
    <w:name w:val="WW8Dropcap0"/>
    <w:uiPriority w:val="99"/>
    <w:rsid w:val="00D0393D"/>
  </w:style>
  <w:style w:type="character" w:customStyle="1" w:styleId="WW8Dropcap1">
    <w:name w:val="WW8Dropcap1"/>
    <w:uiPriority w:val="99"/>
    <w:rsid w:val="00D0393D"/>
  </w:style>
  <w:style w:type="character" w:customStyle="1" w:styleId="WW8Dropcap2">
    <w:name w:val="WW8Dropcap2"/>
    <w:uiPriority w:val="99"/>
    <w:rsid w:val="00D0393D"/>
  </w:style>
  <w:style w:type="character" w:customStyle="1" w:styleId="WW8Dropcap3">
    <w:name w:val="WW8Dropcap3"/>
    <w:uiPriority w:val="99"/>
    <w:rsid w:val="00D0393D"/>
  </w:style>
  <w:style w:type="character" w:customStyle="1" w:styleId="WW8Dropcap4">
    <w:name w:val="WW8Dropcap4"/>
    <w:uiPriority w:val="99"/>
    <w:rsid w:val="00D0393D"/>
  </w:style>
  <w:style w:type="character" w:customStyle="1" w:styleId="WW8Dropcap5">
    <w:name w:val="WW8Dropcap5"/>
    <w:uiPriority w:val="99"/>
    <w:rsid w:val="00D0393D"/>
  </w:style>
  <w:style w:type="character" w:customStyle="1" w:styleId="WW-WW8Dropcap0">
    <w:name w:val="WW-WW8Dropcap0"/>
    <w:uiPriority w:val="99"/>
    <w:rsid w:val="00D0393D"/>
  </w:style>
  <w:style w:type="character" w:customStyle="1" w:styleId="WW-WW8Dropcap1">
    <w:name w:val="WW-WW8Dropcap1"/>
    <w:uiPriority w:val="99"/>
    <w:rsid w:val="00D0393D"/>
  </w:style>
  <w:style w:type="character" w:customStyle="1" w:styleId="WW-WW8Dropcap2">
    <w:name w:val="WW-WW8Dropcap2"/>
    <w:uiPriority w:val="99"/>
    <w:rsid w:val="00D0393D"/>
  </w:style>
  <w:style w:type="character" w:customStyle="1" w:styleId="WW-WW8Dropcap01">
    <w:name w:val="WW-WW8Dropcap01"/>
    <w:uiPriority w:val="99"/>
    <w:rsid w:val="00D0393D"/>
  </w:style>
  <w:style w:type="character" w:customStyle="1" w:styleId="WW-WW8Dropcap11">
    <w:name w:val="WW-WW8Dropcap11"/>
    <w:uiPriority w:val="99"/>
    <w:rsid w:val="00D0393D"/>
  </w:style>
  <w:style w:type="character" w:customStyle="1" w:styleId="WW-WW8Dropcap21">
    <w:name w:val="WW-WW8Dropcap21"/>
    <w:uiPriority w:val="99"/>
    <w:rsid w:val="00D0393D"/>
  </w:style>
  <w:style w:type="character" w:customStyle="1" w:styleId="WW-WW8Dropcap012">
    <w:name w:val="WW-WW8Dropcap012"/>
    <w:uiPriority w:val="99"/>
    <w:rsid w:val="00D0393D"/>
  </w:style>
  <w:style w:type="character" w:customStyle="1" w:styleId="WW-WW8Dropcap0123">
    <w:name w:val="WW-WW8Dropcap0123"/>
    <w:uiPriority w:val="99"/>
    <w:rsid w:val="00D0393D"/>
  </w:style>
  <w:style w:type="character" w:customStyle="1" w:styleId="WW-WW8Dropcap01234">
    <w:name w:val="WW-WW8Dropcap01234"/>
    <w:uiPriority w:val="99"/>
    <w:rsid w:val="00D0393D"/>
  </w:style>
  <w:style w:type="character" w:customStyle="1" w:styleId="WW-WW8Dropcap012345">
    <w:name w:val="WW-WW8Dropcap012345"/>
    <w:uiPriority w:val="99"/>
    <w:rsid w:val="00D0393D"/>
  </w:style>
  <w:style w:type="character" w:customStyle="1" w:styleId="WW-WW8Dropcap0123456">
    <w:name w:val="WW-WW8Dropcap0123456"/>
    <w:uiPriority w:val="99"/>
    <w:rsid w:val="00D0393D"/>
  </w:style>
  <w:style w:type="character" w:customStyle="1" w:styleId="WW-WW8Dropcap01234567">
    <w:name w:val="WW-WW8Dropcap01234567"/>
    <w:uiPriority w:val="99"/>
    <w:rsid w:val="00D0393D"/>
  </w:style>
  <w:style w:type="character" w:customStyle="1" w:styleId="WW-WW8Dropcap012345678">
    <w:name w:val="WW-WW8Dropcap012345678"/>
    <w:uiPriority w:val="99"/>
    <w:rsid w:val="00D0393D"/>
  </w:style>
  <w:style w:type="character" w:customStyle="1" w:styleId="WW-WW8Dropcap0123456789">
    <w:name w:val="WW-WW8Dropcap0123456789"/>
    <w:uiPriority w:val="99"/>
    <w:rsid w:val="00D0393D"/>
  </w:style>
  <w:style w:type="character" w:customStyle="1" w:styleId="WW-WW8Dropcap012345678910">
    <w:name w:val="WW-WW8Dropcap012345678910"/>
    <w:uiPriority w:val="99"/>
    <w:rsid w:val="00D0393D"/>
  </w:style>
  <w:style w:type="character" w:customStyle="1" w:styleId="WW-WW8Dropcap01234567891011">
    <w:name w:val="WW-WW8Dropcap01234567891011"/>
    <w:uiPriority w:val="99"/>
    <w:rsid w:val="00D0393D"/>
  </w:style>
  <w:style w:type="character" w:customStyle="1" w:styleId="WW-WW8Dropcap0123456789101112">
    <w:name w:val="WW-WW8Dropcap0123456789101112"/>
    <w:uiPriority w:val="99"/>
    <w:rsid w:val="00D0393D"/>
  </w:style>
  <w:style w:type="character" w:customStyle="1" w:styleId="WW-WW8Dropcap012345678910111213">
    <w:name w:val="WW-WW8Dropcap012345678910111213"/>
    <w:uiPriority w:val="99"/>
    <w:rsid w:val="00D0393D"/>
  </w:style>
  <w:style w:type="character" w:customStyle="1" w:styleId="WW8Dropcap01">
    <w:name w:val="WW8Dropcap01"/>
    <w:uiPriority w:val="99"/>
    <w:rsid w:val="00D0393D"/>
  </w:style>
  <w:style w:type="paragraph" w:customStyle="1" w:styleId="aff2">
    <w:name w:val="Заголовок"/>
    <w:basedOn w:val="a0"/>
    <w:next w:val="a8"/>
    <w:uiPriority w:val="99"/>
    <w:rsid w:val="00D0393D"/>
    <w:pPr>
      <w:keepNext/>
      <w:widowControl/>
      <w:suppressAutoHyphens w:val="0"/>
      <w:spacing w:before="240" w:after="120"/>
    </w:pPr>
    <w:rPr>
      <w:rFonts w:ascii="Arial" w:hAnsi="Arial" w:cs="Arial"/>
    </w:rPr>
  </w:style>
  <w:style w:type="paragraph" w:styleId="aff3">
    <w:name w:val="List"/>
    <w:basedOn w:val="a8"/>
    <w:uiPriority w:val="99"/>
    <w:rsid w:val="00D0393D"/>
    <w:pPr>
      <w:spacing w:after="120"/>
      <w:jc w:val="left"/>
    </w:pPr>
    <w:rPr>
      <w:sz w:val="24"/>
      <w:szCs w:val="24"/>
      <w:lang w:eastAsia="ar-SA"/>
    </w:rPr>
  </w:style>
  <w:style w:type="paragraph" w:customStyle="1" w:styleId="28">
    <w:name w:val="Название2"/>
    <w:basedOn w:val="a0"/>
    <w:uiPriority w:val="99"/>
    <w:rsid w:val="00D0393D"/>
    <w:pPr>
      <w:widowControl/>
      <w:suppressLineNumbers/>
      <w:suppressAutoHyphens w:val="0"/>
      <w:spacing w:before="120" w:after="120"/>
    </w:pPr>
    <w:rPr>
      <w:i/>
      <w:iCs/>
      <w:sz w:val="24"/>
      <w:szCs w:val="24"/>
    </w:rPr>
  </w:style>
  <w:style w:type="paragraph" w:customStyle="1" w:styleId="29">
    <w:name w:val="Указатель2"/>
    <w:basedOn w:val="a0"/>
    <w:uiPriority w:val="99"/>
    <w:rsid w:val="00D0393D"/>
    <w:pPr>
      <w:widowControl/>
      <w:suppressLineNumbers/>
      <w:suppressAutoHyphens w:val="0"/>
    </w:pPr>
    <w:rPr>
      <w:sz w:val="24"/>
      <w:szCs w:val="24"/>
    </w:rPr>
  </w:style>
  <w:style w:type="paragraph" w:customStyle="1" w:styleId="16">
    <w:name w:val="Название1"/>
    <w:basedOn w:val="a0"/>
    <w:uiPriority w:val="99"/>
    <w:rsid w:val="00D0393D"/>
    <w:pPr>
      <w:widowControl/>
      <w:suppressLineNumbers/>
      <w:suppressAutoHyphens w:val="0"/>
      <w:spacing w:before="120" w:after="120"/>
    </w:pPr>
    <w:rPr>
      <w:i/>
      <w:iCs/>
      <w:sz w:val="24"/>
      <w:szCs w:val="24"/>
    </w:rPr>
  </w:style>
  <w:style w:type="paragraph" w:customStyle="1" w:styleId="17">
    <w:name w:val="Указатель1"/>
    <w:basedOn w:val="a0"/>
    <w:uiPriority w:val="99"/>
    <w:rsid w:val="00D0393D"/>
    <w:pPr>
      <w:widowControl/>
      <w:suppressLineNumbers/>
      <w:suppressAutoHyphens w:val="0"/>
    </w:pPr>
    <w:rPr>
      <w:sz w:val="24"/>
      <w:szCs w:val="24"/>
    </w:rPr>
  </w:style>
  <w:style w:type="paragraph" w:customStyle="1" w:styleId="2a">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D0393D"/>
    <w:pPr>
      <w:widowControl/>
      <w:suppressAutoHyphens w:val="0"/>
      <w:spacing w:before="280" w:after="280"/>
      <w:jc w:val="both"/>
    </w:pPr>
    <w:rPr>
      <w:rFonts w:ascii="Tahoma" w:hAnsi="Tahoma" w:cs="Tahoma"/>
      <w:sz w:val="20"/>
      <w:szCs w:val="20"/>
      <w:lang w:val="en-US"/>
    </w:rPr>
  </w:style>
  <w:style w:type="paragraph" w:styleId="aff4">
    <w:name w:val="footnote text"/>
    <w:aliases w:val="Table_Footnote_last Знак,Table_Footnote_last Знак Знак,Table_Footnote_last"/>
    <w:basedOn w:val="a0"/>
    <w:link w:val="aff5"/>
    <w:uiPriority w:val="99"/>
    <w:semiHidden/>
    <w:rsid w:val="00D0393D"/>
    <w:pPr>
      <w:suppressAutoHyphens w:val="0"/>
      <w:autoSpaceDE w:val="0"/>
      <w:spacing w:before="120"/>
      <w:ind w:firstLine="720"/>
      <w:jc w:val="both"/>
    </w:pPr>
    <w:rPr>
      <w:sz w:val="24"/>
      <w:szCs w:val="24"/>
      <w:lang w:val="en-US"/>
    </w:rPr>
  </w:style>
  <w:style w:type="character" w:customStyle="1" w:styleId="aff5">
    <w:name w:val="Текст сноски Знак"/>
    <w:aliases w:val="Table_Footnote_last Знак Знак1,Table_Footnote_last Знак Знак Знак,Table_Footnote_last Знак1"/>
    <w:basedOn w:val="a1"/>
    <w:link w:val="aff4"/>
    <w:uiPriority w:val="99"/>
    <w:locked/>
    <w:rsid w:val="00D0393D"/>
    <w:rPr>
      <w:sz w:val="24"/>
      <w:szCs w:val="24"/>
      <w:lang w:val="en-US" w:eastAsia="ar-SA" w:bidi="ar-SA"/>
    </w:rPr>
  </w:style>
  <w:style w:type="paragraph" w:customStyle="1" w:styleId="18">
    <w:name w:val="Название объекта1"/>
    <w:next w:val="a0"/>
    <w:uiPriority w:val="99"/>
    <w:rsid w:val="00D0393D"/>
    <w:pPr>
      <w:suppressAutoHyphens/>
      <w:spacing w:before="240" w:after="60"/>
    </w:pPr>
    <w:rPr>
      <w:sz w:val="26"/>
      <w:szCs w:val="26"/>
      <w:lang w:val="ru-RU" w:eastAsia="ar-SA"/>
    </w:rPr>
  </w:style>
  <w:style w:type="paragraph" w:customStyle="1" w:styleId="19">
    <w:name w:val="Обычный1"/>
    <w:uiPriority w:val="99"/>
    <w:rsid w:val="00D0393D"/>
    <w:pPr>
      <w:suppressAutoHyphens/>
      <w:snapToGrid w:val="0"/>
    </w:pPr>
    <w:rPr>
      <w:rFonts w:ascii="Calibri" w:hAnsi="Calibri" w:cs="Calibri"/>
      <w:lang w:val="ru-RU" w:eastAsia="ar-SA"/>
    </w:rPr>
  </w:style>
  <w:style w:type="paragraph" w:customStyle="1" w:styleId="Normal10-0220">
    <w:name w:val="Стиль Normal + 10 пт полужирный По центру Слева:  -02 см Справ...2"/>
    <w:basedOn w:val="19"/>
    <w:uiPriority w:val="99"/>
    <w:rsid w:val="00D0393D"/>
    <w:pPr>
      <w:ind w:left="-113" w:right="-113"/>
      <w:jc w:val="center"/>
    </w:pPr>
    <w:rPr>
      <w:b/>
      <w:bCs/>
    </w:rPr>
  </w:style>
  <w:style w:type="paragraph" w:customStyle="1" w:styleId="S0">
    <w:name w:val="S_Обычный"/>
    <w:basedOn w:val="a0"/>
    <w:uiPriority w:val="99"/>
    <w:rsid w:val="00D0393D"/>
    <w:pPr>
      <w:widowControl/>
      <w:suppressAutoHyphens w:val="0"/>
      <w:spacing w:line="360" w:lineRule="auto"/>
      <w:ind w:firstLine="709"/>
      <w:jc w:val="both"/>
    </w:pPr>
    <w:rPr>
      <w:sz w:val="24"/>
      <w:szCs w:val="24"/>
    </w:rPr>
  </w:style>
  <w:style w:type="paragraph" w:customStyle="1" w:styleId="aff6">
    <w:name w:val="Знак Знак Знак Знак Знак Знак Знак Знак Знак Знак Знак Знак Знак Знак Знак Знак Знак Знак"/>
    <w:basedOn w:val="a0"/>
    <w:uiPriority w:val="99"/>
    <w:rsid w:val="00D0393D"/>
    <w:pPr>
      <w:suppressAutoHyphens w:val="0"/>
      <w:spacing w:after="160" w:line="240" w:lineRule="exact"/>
      <w:jc w:val="right"/>
    </w:pPr>
    <w:rPr>
      <w:sz w:val="20"/>
      <w:szCs w:val="20"/>
      <w:lang w:val="en-GB"/>
    </w:rPr>
  </w:style>
  <w:style w:type="paragraph" w:customStyle="1" w:styleId="ConsTitle">
    <w:name w:val="ConsTitle"/>
    <w:uiPriority w:val="99"/>
    <w:rsid w:val="00D0393D"/>
    <w:pPr>
      <w:widowControl w:val="0"/>
      <w:suppressAutoHyphens/>
      <w:ind w:right="19772"/>
    </w:pPr>
    <w:rPr>
      <w:rFonts w:ascii="Arial" w:hAnsi="Arial" w:cs="Arial"/>
      <w:b/>
      <w:bCs/>
      <w:sz w:val="16"/>
      <w:szCs w:val="16"/>
      <w:lang w:val="ru-RU" w:eastAsia="ar-SA"/>
    </w:rPr>
  </w:style>
  <w:style w:type="paragraph" w:customStyle="1" w:styleId="1a">
    <w:name w:val="Знак1"/>
    <w:basedOn w:val="a0"/>
    <w:uiPriority w:val="99"/>
    <w:rsid w:val="00D0393D"/>
    <w:pPr>
      <w:widowControl/>
      <w:suppressAutoHyphens w:val="0"/>
      <w:spacing w:before="280" w:after="280"/>
    </w:pPr>
    <w:rPr>
      <w:rFonts w:ascii="Tahoma" w:hAnsi="Tahoma" w:cs="Tahoma"/>
      <w:sz w:val="20"/>
      <w:szCs w:val="20"/>
      <w:lang w:val="en-US"/>
    </w:rPr>
  </w:style>
  <w:style w:type="paragraph" w:customStyle="1" w:styleId="2b">
    <w:name w:val="Обычный2"/>
    <w:uiPriority w:val="99"/>
    <w:rsid w:val="00D0393D"/>
    <w:pPr>
      <w:suppressAutoHyphens/>
      <w:snapToGrid w:val="0"/>
    </w:pPr>
    <w:rPr>
      <w:lang w:val="ru-RU" w:eastAsia="ar-SA"/>
    </w:rPr>
  </w:style>
  <w:style w:type="paragraph" w:customStyle="1" w:styleId="aff7">
    <w:name w:val="Заголовок таблицы"/>
    <w:basedOn w:val="af6"/>
    <w:uiPriority w:val="99"/>
    <w:rsid w:val="00D0393D"/>
    <w:pPr>
      <w:widowControl/>
      <w:suppressAutoHyphens w:val="0"/>
      <w:autoSpaceDE/>
      <w:spacing w:line="240" w:lineRule="auto"/>
      <w:ind w:firstLine="0"/>
      <w:jc w:val="center"/>
    </w:pPr>
    <w:rPr>
      <w:rFonts w:ascii="Times New Roman" w:hAnsi="Times New Roman" w:cs="Times New Roman"/>
      <w:b/>
      <w:bCs/>
      <w:sz w:val="24"/>
      <w:szCs w:val="24"/>
    </w:rPr>
  </w:style>
  <w:style w:type="paragraph" w:customStyle="1" w:styleId="aff8">
    <w:name w:val="Содержимое врезки"/>
    <w:basedOn w:val="a8"/>
    <w:uiPriority w:val="99"/>
    <w:rsid w:val="00D0393D"/>
    <w:pPr>
      <w:spacing w:after="120"/>
      <w:jc w:val="left"/>
    </w:pPr>
    <w:rPr>
      <w:sz w:val="24"/>
      <w:szCs w:val="24"/>
      <w:lang w:eastAsia="ar-SA"/>
    </w:rPr>
  </w:style>
  <w:style w:type="table" w:styleId="aff9">
    <w:name w:val="Table Grid"/>
    <w:basedOn w:val="a2"/>
    <w:uiPriority w:val="99"/>
    <w:rsid w:val="00D039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aliases w:val="Маркированный список1"/>
    <w:basedOn w:val="a0"/>
    <w:next w:val="a0"/>
    <w:link w:val="affa"/>
    <w:uiPriority w:val="99"/>
    <w:rsid w:val="00D0393D"/>
    <w:pPr>
      <w:numPr>
        <w:numId w:val="12"/>
      </w:numPr>
      <w:suppressAutoHyphens w:val="0"/>
      <w:autoSpaceDE w:val="0"/>
      <w:autoSpaceDN w:val="0"/>
      <w:adjustRightInd w:val="0"/>
      <w:spacing w:before="120"/>
      <w:jc w:val="both"/>
    </w:pPr>
    <w:rPr>
      <w:sz w:val="26"/>
      <w:szCs w:val="26"/>
      <w:lang w:val="en-US" w:eastAsia="ru-RU"/>
    </w:rPr>
  </w:style>
  <w:style w:type="character" w:customStyle="1" w:styleId="affa">
    <w:name w:val="Маркированный список Знак"/>
    <w:aliases w:val="Маркированный список1 Знак"/>
    <w:link w:val="a"/>
    <w:uiPriority w:val="99"/>
    <w:locked/>
    <w:rsid w:val="00D0393D"/>
    <w:rPr>
      <w:sz w:val="26"/>
      <w:szCs w:val="26"/>
      <w:lang w:eastAsia="ru-RU"/>
    </w:rPr>
  </w:style>
  <w:style w:type="paragraph" w:customStyle="1" w:styleId="127">
    <w:name w:val="127 см"/>
    <w:basedOn w:val="a0"/>
    <w:next w:val="a0"/>
    <w:link w:val="1270"/>
    <w:uiPriority w:val="99"/>
    <w:rsid w:val="00D0393D"/>
    <w:pPr>
      <w:suppressAutoHyphens w:val="0"/>
      <w:autoSpaceDE w:val="0"/>
      <w:autoSpaceDN w:val="0"/>
      <w:adjustRightInd w:val="0"/>
      <w:spacing w:before="120"/>
      <w:ind w:left="720"/>
      <w:jc w:val="both"/>
    </w:pPr>
    <w:rPr>
      <w:sz w:val="26"/>
      <w:szCs w:val="26"/>
      <w:lang w:val="en-US" w:eastAsia="ru-RU"/>
    </w:rPr>
  </w:style>
  <w:style w:type="character" w:customStyle="1" w:styleId="1270">
    <w:name w:val="127 см Знак"/>
    <w:link w:val="127"/>
    <w:uiPriority w:val="99"/>
    <w:locked/>
    <w:rsid w:val="00D0393D"/>
    <w:rPr>
      <w:sz w:val="26"/>
      <w:szCs w:val="26"/>
    </w:rPr>
  </w:style>
  <w:style w:type="character" w:customStyle="1" w:styleId="affb">
    <w:name w:val="Буквица"/>
    <w:uiPriority w:val="99"/>
    <w:rsid w:val="00D0393D"/>
    <w:rPr>
      <w:lang w:val="ru-RU"/>
    </w:rPr>
  </w:style>
  <w:style w:type="paragraph" w:customStyle="1" w:styleId="110">
    <w:name w:val="Знак1 Знак Знак Знак Знак Знак Знак1 Знак Знак Знак"/>
    <w:basedOn w:val="a0"/>
    <w:uiPriority w:val="99"/>
    <w:rsid w:val="00D0393D"/>
    <w:pPr>
      <w:widowControl/>
      <w:suppressAutoHyphens w:val="0"/>
      <w:spacing w:after="160" w:line="240" w:lineRule="exact"/>
    </w:pPr>
    <w:rPr>
      <w:rFonts w:ascii="Verdana" w:hAnsi="Verdana" w:cs="Verdana"/>
      <w:sz w:val="20"/>
      <w:szCs w:val="20"/>
      <w:lang w:val="en-US" w:eastAsia="en-US"/>
    </w:rPr>
  </w:style>
  <w:style w:type="paragraph" w:customStyle="1" w:styleId="S1">
    <w:name w:val="S_Маркированный"/>
    <w:basedOn w:val="a"/>
    <w:uiPriority w:val="99"/>
    <w:rsid w:val="00D0393D"/>
    <w:pPr>
      <w:widowControl/>
      <w:numPr>
        <w:numId w:val="0"/>
      </w:numPr>
      <w:suppressAutoHyphens/>
      <w:autoSpaceDE/>
      <w:autoSpaceDN/>
      <w:adjustRightInd/>
      <w:spacing w:before="0"/>
      <w:ind w:firstLine="360"/>
    </w:pPr>
    <w:rPr>
      <w:sz w:val="24"/>
      <w:szCs w:val="24"/>
      <w:lang w:eastAsia="ar-SA"/>
    </w:rPr>
  </w:style>
  <w:style w:type="paragraph" w:customStyle="1" w:styleId="2c">
    <w:name w:val="Знак2 Знак Знак Знак Знак Знак Знак Знак Знак Знак Знак Знак Знак Знак Знак Знак Знак Знак Знак Знак Знак Знак"/>
    <w:basedOn w:val="a0"/>
    <w:uiPriority w:val="99"/>
    <w:rsid w:val="00D0393D"/>
    <w:pPr>
      <w:widowControl/>
      <w:suppressAutoHyphens w:val="0"/>
      <w:spacing w:after="160" w:line="240" w:lineRule="exact"/>
    </w:pPr>
    <w:rPr>
      <w:rFonts w:ascii="Verdana" w:hAnsi="Verdana" w:cs="Verdana"/>
      <w:sz w:val="20"/>
      <w:szCs w:val="20"/>
      <w:lang w:val="en-US" w:eastAsia="en-US"/>
    </w:rPr>
  </w:style>
  <w:style w:type="paragraph" w:customStyle="1" w:styleId="111">
    <w:name w:val="Знак1 Знак Знак Знак Знак Знак Знак Знак Знак1 Знак Знак Знак Знак Знак Знак Знак Знак Знак Знак"/>
    <w:basedOn w:val="a0"/>
    <w:uiPriority w:val="99"/>
    <w:rsid w:val="00D0393D"/>
    <w:pPr>
      <w:widowControl/>
      <w:suppressAutoHyphens w:val="0"/>
      <w:spacing w:after="160" w:line="240" w:lineRule="exact"/>
    </w:pPr>
    <w:rPr>
      <w:rFonts w:ascii="Verdana" w:hAnsi="Verdana" w:cs="Verdana"/>
      <w:sz w:val="20"/>
      <w:szCs w:val="20"/>
      <w:lang w:val="en-US" w:eastAsia="en-US"/>
    </w:rPr>
  </w:style>
  <w:style w:type="character" w:styleId="affc">
    <w:name w:val="footnote reference"/>
    <w:aliases w:val="Знак сноски-FN"/>
    <w:basedOn w:val="a1"/>
    <w:uiPriority w:val="99"/>
    <w:semiHidden/>
    <w:rsid w:val="00D0393D"/>
    <w:rPr>
      <w:vertAlign w:val="superscript"/>
    </w:rPr>
  </w:style>
  <w:style w:type="paragraph" w:customStyle="1" w:styleId="1b">
    <w:name w:val="Знак1 Знак Знак Знак Знак Знак Знак"/>
    <w:basedOn w:val="a0"/>
    <w:uiPriority w:val="99"/>
    <w:rsid w:val="00D0393D"/>
    <w:pPr>
      <w:widowControl/>
      <w:suppressAutoHyphens w:val="0"/>
      <w:spacing w:after="160" w:line="240" w:lineRule="exact"/>
    </w:pPr>
    <w:rPr>
      <w:rFonts w:ascii="Verdana" w:hAnsi="Verdana" w:cs="Verdana"/>
      <w:sz w:val="20"/>
      <w:szCs w:val="20"/>
      <w:lang w:val="en-US" w:eastAsia="en-US"/>
    </w:rPr>
  </w:style>
  <w:style w:type="paragraph" w:customStyle="1" w:styleId="112">
    <w:name w:val="Знак1 Знак Знак Знак Знак Знак Знак Знак Знак1 Знак Знак Знак Знак Знак Знак Знак Знак Знак Знак Знак Знак Знак"/>
    <w:basedOn w:val="a0"/>
    <w:uiPriority w:val="99"/>
    <w:rsid w:val="00D0393D"/>
    <w:pPr>
      <w:widowControl/>
      <w:suppressAutoHyphens w:val="0"/>
      <w:spacing w:after="160" w:line="240" w:lineRule="exact"/>
    </w:pPr>
    <w:rPr>
      <w:rFonts w:ascii="Verdana" w:hAnsi="Verdana" w:cs="Verdana"/>
      <w:sz w:val="20"/>
      <w:szCs w:val="20"/>
      <w:lang w:val="en-US" w:eastAsia="en-US"/>
    </w:rPr>
  </w:style>
  <w:style w:type="paragraph" w:customStyle="1" w:styleId="113">
    <w:name w:val="Знак1 Знак Знак Знак Знак Знак Знак Знак Знак1"/>
    <w:basedOn w:val="a0"/>
    <w:uiPriority w:val="99"/>
    <w:rsid w:val="00D0393D"/>
    <w:pPr>
      <w:widowControl/>
      <w:suppressAutoHyphens w:val="0"/>
      <w:spacing w:after="160" w:line="240" w:lineRule="exact"/>
    </w:pPr>
    <w:rPr>
      <w:rFonts w:ascii="Verdana" w:hAnsi="Verdana" w:cs="Verdana"/>
      <w:sz w:val="20"/>
      <w:szCs w:val="20"/>
      <w:lang w:val="en-US" w:eastAsia="en-US"/>
    </w:rPr>
  </w:style>
  <w:style w:type="paragraph" w:customStyle="1" w:styleId="114">
    <w:name w:val="Знак1 Знак Знак Знак Знак Знак Знак Знак Знак1 Знак Знак Знак"/>
    <w:basedOn w:val="a0"/>
    <w:uiPriority w:val="99"/>
    <w:rsid w:val="00D0393D"/>
    <w:pPr>
      <w:widowControl/>
      <w:suppressAutoHyphens w:val="0"/>
      <w:spacing w:after="160" w:line="240" w:lineRule="exact"/>
    </w:pPr>
    <w:rPr>
      <w:rFonts w:ascii="Verdana" w:hAnsi="Verdana" w:cs="Verdana"/>
      <w:sz w:val="20"/>
      <w:szCs w:val="20"/>
      <w:lang w:val="en-US" w:eastAsia="en-US"/>
    </w:rPr>
  </w:style>
  <w:style w:type="paragraph" w:customStyle="1" w:styleId="115">
    <w:name w:val="Знак1 Знак Знак Знак Знак Знак Знак Знак Знак1 Знак Знак Знак Знак Знак Знак Знак Знак Знак Знак Знак Знак Знак Знак Знак"/>
    <w:basedOn w:val="a0"/>
    <w:uiPriority w:val="99"/>
    <w:rsid w:val="00D0393D"/>
    <w:pPr>
      <w:widowControl/>
      <w:suppressAutoHyphens w:val="0"/>
      <w:spacing w:after="160" w:line="240" w:lineRule="exact"/>
    </w:pPr>
    <w:rPr>
      <w:rFonts w:ascii="Verdana" w:hAnsi="Verdana" w:cs="Verdana"/>
      <w:sz w:val="20"/>
      <w:szCs w:val="20"/>
      <w:lang w:val="en-US" w:eastAsia="en-US"/>
    </w:rPr>
  </w:style>
  <w:style w:type="paragraph" w:customStyle="1" w:styleId="1c">
    <w:name w:val="Знак1 Знак Знак Знак Знак Знак"/>
    <w:basedOn w:val="a0"/>
    <w:uiPriority w:val="99"/>
    <w:rsid w:val="00D0393D"/>
    <w:pPr>
      <w:widowControl/>
      <w:suppressAutoHyphens w:val="0"/>
      <w:spacing w:after="160" w:line="240" w:lineRule="exact"/>
    </w:pPr>
    <w:rPr>
      <w:rFonts w:ascii="Verdana" w:hAnsi="Verdana" w:cs="Verdana"/>
      <w:sz w:val="20"/>
      <w:szCs w:val="20"/>
      <w:lang w:val="en-US" w:eastAsia="en-US"/>
    </w:rPr>
  </w:style>
  <w:style w:type="paragraph" w:customStyle="1" w:styleId="116">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uiPriority w:val="99"/>
    <w:rsid w:val="00D0393D"/>
    <w:pPr>
      <w:widowControl/>
      <w:suppressAutoHyphens w:val="0"/>
      <w:spacing w:after="160" w:line="240" w:lineRule="exact"/>
    </w:pPr>
    <w:rPr>
      <w:rFonts w:ascii="Verdana" w:hAnsi="Verdana" w:cs="Verdana"/>
      <w:sz w:val="20"/>
      <w:szCs w:val="20"/>
      <w:lang w:val="en-US" w:eastAsia="en-US"/>
    </w:rPr>
  </w:style>
  <w:style w:type="paragraph" w:customStyle="1" w:styleId="117">
    <w:name w:val="Знак1 Знак Знак Знак Знак Знак Знак1"/>
    <w:basedOn w:val="a0"/>
    <w:uiPriority w:val="99"/>
    <w:rsid w:val="00D0393D"/>
    <w:pPr>
      <w:widowControl/>
      <w:suppressAutoHyphens w:val="0"/>
      <w:spacing w:after="160" w:line="240" w:lineRule="exact"/>
    </w:pPr>
    <w:rPr>
      <w:rFonts w:ascii="Verdana" w:hAnsi="Verdana" w:cs="Verdana"/>
      <w:sz w:val="20"/>
      <w:szCs w:val="20"/>
      <w:lang w:val="en-US" w:eastAsia="en-US"/>
    </w:rPr>
  </w:style>
  <w:style w:type="paragraph" w:customStyle="1" w:styleId="118">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D0393D"/>
    <w:pPr>
      <w:widowControl/>
      <w:suppressAutoHyphens w:val="0"/>
      <w:spacing w:after="160" w:line="240" w:lineRule="exact"/>
    </w:pPr>
    <w:rPr>
      <w:rFonts w:ascii="Verdana" w:hAnsi="Verdana" w:cs="Verdana"/>
      <w:sz w:val="20"/>
      <w:szCs w:val="20"/>
      <w:lang w:val="en-US" w:eastAsia="en-US"/>
    </w:rPr>
  </w:style>
  <w:style w:type="paragraph" w:customStyle="1" w:styleId="119">
    <w:name w:val="Знак1 Знак Знак Знак Знак Знак Знак1 Знак Знак Знак Знак Знак"/>
    <w:basedOn w:val="a0"/>
    <w:uiPriority w:val="99"/>
    <w:rsid w:val="00D0393D"/>
    <w:pPr>
      <w:widowControl/>
      <w:suppressAutoHyphens w:val="0"/>
      <w:spacing w:after="160" w:line="240" w:lineRule="exact"/>
    </w:pPr>
    <w:rPr>
      <w:rFonts w:ascii="Verdana" w:hAnsi="Verdana" w:cs="Verdana"/>
      <w:sz w:val="20"/>
      <w:szCs w:val="20"/>
      <w:lang w:val="en-US" w:eastAsia="en-US"/>
    </w:rPr>
  </w:style>
  <w:style w:type="paragraph" w:customStyle="1" w:styleId="42">
    <w:name w:val="Знак4 Знак Знак Знак Знак Знак Знак"/>
    <w:basedOn w:val="a0"/>
    <w:uiPriority w:val="99"/>
    <w:rsid w:val="00D0393D"/>
    <w:pPr>
      <w:widowControl/>
      <w:suppressAutoHyphens w:val="0"/>
      <w:spacing w:after="160" w:line="240" w:lineRule="exact"/>
    </w:pPr>
    <w:rPr>
      <w:rFonts w:ascii="Verdana" w:hAnsi="Verdana" w:cs="Verdana"/>
      <w:sz w:val="20"/>
      <w:szCs w:val="20"/>
      <w:lang w:val="en-US" w:eastAsia="en-US"/>
    </w:rPr>
  </w:style>
  <w:style w:type="paragraph" w:customStyle="1" w:styleId="11a">
    <w:name w:val="Знак1 Знак Знак Знак Знак Знак Знак1 Знак Знак Знак Знак Знак Знак"/>
    <w:basedOn w:val="a0"/>
    <w:uiPriority w:val="99"/>
    <w:rsid w:val="00D0393D"/>
    <w:pPr>
      <w:widowControl/>
      <w:suppressAutoHyphens w:val="0"/>
      <w:spacing w:after="160" w:line="240" w:lineRule="exact"/>
    </w:pPr>
    <w:rPr>
      <w:rFonts w:ascii="Verdana" w:hAnsi="Verdana" w:cs="Verdana"/>
      <w:sz w:val="20"/>
      <w:szCs w:val="20"/>
      <w:lang w:val="en-US" w:eastAsia="en-US"/>
    </w:rPr>
  </w:style>
  <w:style w:type="paragraph" w:customStyle="1" w:styleId="38">
    <w:name w:val="Знак Знак3 Знак Знак"/>
    <w:basedOn w:val="a0"/>
    <w:uiPriority w:val="99"/>
    <w:rsid w:val="00D0393D"/>
    <w:pPr>
      <w:widowControl/>
      <w:suppressAutoHyphens w:val="0"/>
      <w:spacing w:after="160" w:line="240" w:lineRule="exact"/>
    </w:pPr>
    <w:rPr>
      <w:rFonts w:ascii="Verdana" w:hAnsi="Verdana" w:cs="Verdana"/>
      <w:sz w:val="20"/>
      <w:szCs w:val="20"/>
      <w:lang w:val="en-US" w:eastAsia="en-US"/>
    </w:rPr>
  </w:style>
  <w:style w:type="paragraph" w:customStyle="1" w:styleId="39">
    <w:name w:val="Знак Знак3 Знак Знак Знак Знак"/>
    <w:basedOn w:val="a0"/>
    <w:uiPriority w:val="99"/>
    <w:rsid w:val="00D0393D"/>
    <w:pPr>
      <w:widowControl/>
      <w:suppressAutoHyphens w:val="0"/>
      <w:spacing w:after="160" w:line="240" w:lineRule="exact"/>
    </w:pPr>
    <w:rPr>
      <w:rFonts w:ascii="Verdana" w:hAnsi="Verdana" w:cs="Verdana"/>
      <w:sz w:val="20"/>
      <w:szCs w:val="20"/>
      <w:lang w:val="en-US" w:eastAsia="en-US"/>
    </w:rPr>
  </w:style>
  <w:style w:type="paragraph" w:customStyle="1" w:styleId="1d">
    <w:name w:val="Знак Знак Знак1"/>
    <w:basedOn w:val="a0"/>
    <w:uiPriority w:val="99"/>
    <w:rsid w:val="00D0393D"/>
    <w:pPr>
      <w:widowControl/>
      <w:suppressAutoHyphens w:val="0"/>
      <w:spacing w:before="100" w:beforeAutospacing="1" w:after="100" w:afterAutospacing="1"/>
    </w:pPr>
    <w:rPr>
      <w:rFonts w:ascii="Tahoma" w:hAnsi="Tahoma" w:cs="Tahoma"/>
      <w:sz w:val="20"/>
      <w:szCs w:val="20"/>
      <w:lang w:val="en-US" w:eastAsia="en-US"/>
    </w:rPr>
  </w:style>
  <w:style w:type="paragraph" w:customStyle="1" w:styleId="310">
    <w:name w:val="Знак31"/>
    <w:basedOn w:val="a0"/>
    <w:uiPriority w:val="99"/>
    <w:rsid w:val="00D0393D"/>
    <w:pPr>
      <w:widowControl/>
      <w:suppressAutoHyphens w:val="0"/>
      <w:spacing w:after="160" w:line="240" w:lineRule="exact"/>
    </w:pPr>
    <w:rPr>
      <w:rFonts w:ascii="Verdana" w:hAnsi="Verdana" w:cs="Verdana"/>
      <w:sz w:val="20"/>
      <w:szCs w:val="20"/>
      <w:lang w:val="en-US" w:eastAsia="en-US"/>
    </w:rPr>
  </w:style>
  <w:style w:type="paragraph" w:customStyle="1" w:styleId="311">
    <w:name w:val="Основной текст с отступом 31"/>
    <w:basedOn w:val="a0"/>
    <w:uiPriority w:val="99"/>
    <w:rsid w:val="00D0393D"/>
    <w:pPr>
      <w:spacing w:after="120"/>
      <w:ind w:left="283"/>
    </w:pPr>
    <w:rPr>
      <w:rFonts w:ascii="Arial" w:eastAsia="Arial Unicode MS" w:hAnsi="Arial" w:cs="Arial"/>
      <w:kern w:val="1"/>
      <w:sz w:val="16"/>
      <w:szCs w:val="16"/>
      <w:lang w:eastAsia="en-US"/>
    </w:rPr>
  </w:style>
  <w:style w:type="paragraph" w:customStyle="1" w:styleId="affd">
    <w:name w:val="."/>
    <w:uiPriority w:val="99"/>
    <w:rsid w:val="00D0393D"/>
    <w:pPr>
      <w:widowControl w:val="0"/>
      <w:autoSpaceDE w:val="0"/>
      <w:autoSpaceDN w:val="0"/>
      <w:adjustRightInd w:val="0"/>
    </w:pPr>
    <w:rPr>
      <w:sz w:val="24"/>
      <w:szCs w:val="24"/>
      <w:lang w:val="ru-RU" w:eastAsia="ru-RU"/>
    </w:rPr>
  </w:style>
  <w:style w:type="character" w:customStyle="1" w:styleId="comment">
    <w:name w:val="comment"/>
    <w:uiPriority w:val="99"/>
    <w:rsid w:val="00D0393D"/>
  </w:style>
  <w:style w:type="character" w:customStyle="1" w:styleId="ConsPlusNormal0">
    <w:name w:val="ConsPlusNormal Знак"/>
    <w:link w:val="ConsPlusNormal"/>
    <w:uiPriority w:val="99"/>
    <w:locked/>
    <w:rsid w:val="003772D0"/>
    <w:rPr>
      <w:rFonts w:ascii="Arial" w:hAnsi="Arial" w:cs="Arial"/>
      <w:sz w:val="22"/>
      <w:szCs w:val="22"/>
      <w:lang w:val="ru-RU" w:eastAsia="ru-RU"/>
    </w:rPr>
  </w:style>
  <w:style w:type="character" w:customStyle="1" w:styleId="submenu-table">
    <w:name w:val="submenu-table"/>
    <w:basedOn w:val="a1"/>
    <w:uiPriority w:val="99"/>
    <w:rsid w:val="00772B6D"/>
  </w:style>
  <w:style w:type="numbering" w:customStyle="1" w:styleId="TimesNewRoman121">
    <w:name w:val="Стиль маркированный Times New Roman 12 пт1"/>
    <w:rsid w:val="00082237"/>
    <w:pPr>
      <w:numPr>
        <w:numId w:val="9"/>
      </w:numPr>
    </w:pPr>
  </w:style>
  <w:style w:type="numbering" w:customStyle="1" w:styleId="TimesNewRoman12">
    <w:name w:val="Стиль маркированный Times New Roman 12 пт"/>
    <w:rsid w:val="00082237"/>
    <w:pPr>
      <w:numPr>
        <w:numId w:val="8"/>
      </w:numPr>
    </w:pPr>
  </w:style>
  <w:style w:type="numbering" w:customStyle="1" w:styleId="12">
    <w:name w:val="Стиль маркированный 12 пт"/>
    <w:rsid w:val="00082237"/>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197481">
      <w:marLeft w:val="0"/>
      <w:marRight w:val="0"/>
      <w:marTop w:val="0"/>
      <w:marBottom w:val="0"/>
      <w:divBdr>
        <w:top w:val="none" w:sz="0" w:space="0" w:color="auto"/>
        <w:left w:val="none" w:sz="0" w:space="0" w:color="auto"/>
        <w:bottom w:val="none" w:sz="0" w:space="0" w:color="auto"/>
        <w:right w:val="none" w:sz="0" w:space="0" w:color="auto"/>
      </w:divBdr>
    </w:div>
    <w:div w:id="1682197482">
      <w:marLeft w:val="0"/>
      <w:marRight w:val="0"/>
      <w:marTop w:val="0"/>
      <w:marBottom w:val="0"/>
      <w:divBdr>
        <w:top w:val="none" w:sz="0" w:space="0" w:color="auto"/>
        <w:left w:val="none" w:sz="0" w:space="0" w:color="auto"/>
        <w:bottom w:val="none" w:sz="0" w:space="0" w:color="auto"/>
        <w:right w:val="none" w:sz="0" w:space="0" w:color="auto"/>
      </w:divBdr>
    </w:div>
    <w:div w:id="1682197483">
      <w:marLeft w:val="0"/>
      <w:marRight w:val="0"/>
      <w:marTop w:val="0"/>
      <w:marBottom w:val="0"/>
      <w:divBdr>
        <w:top w:val="none" w:sz="0" w:space="0" w:color="auto"/>
        <w:left w:val="none" w:sz="0" w:space="0" w:color="auto"/>
        <w:bottom w:val="none" w:sz="0" w:space="0" w:color="auto"/>
        <w:right w:val="none" w:sz="0" w:space="0" w:color="auto"/>
      </w:divBdr>
    </w:div>
    <w:div w:id="1682197484">
      <w:marLeft w:val="0"/>
      <w:marRight w:val="0"/>
      <w:marTop w:val="0"/>
      <w:marBottom w:val="0"/>
      <w:divBdr>
        <w:top w:val="none" w:sz="0" w:space="0" w:color="auto"/>
        <w:left w:val="none" w:sz="0" w:space="0" w:color="auto"/>
        <w:bottom w:val="none" w:sz="0" w:space="0" w:color="auto"/>
        <w:right w:val="none" w:sz="0" w:space="0" w:color="auto"/>
      </w:divBdr>
    </w:div>
    <w:div w:id="1682197485">
      <w:marLeft w:val="0"/>
      <w:marRight w:val="0"/>
      <w:marTop w:val="0"/>
      <w:marBottom w:val="0"/>
      <w:divBdr>
        <w:top w:val="none" w:sz="0" w:space="0" w:color="auto"/>
        <w:left w:val="none" w:sz="0" w:space="0" w:color="auto"/>
        <w:bottom w:val="none" w:sz="0" w:space="0" w:color="auto"/>
        <w:right w:val="none" w:sz="0" w:space="0" w:color="auto"/>
      </w:divBdr>
    </w:div>
    <w:div w:id="1682197486">
      <w:marLeft w:val="0"/>
      <w:marRight w:val="0"/>
      <w:marTop w:val="0"/>
      <w:marBottom w:val="0"/>
      <w:divBdr>
        <w:top w:val="none" w:sz="0" w:space="0" w:color="auto"/>
        <w:left w:val="none" w:sz="0" w:space="0" w:color="auto"/>
        <w:bottom w:val="none" w:sz="0" w:space="0" w:color="auto"/>
        <w:right w:val="none" w:sz="0" w:space="0" w:color="auto"/>
      </w:divBdr>
    </w:div>
    <w:div w:id="1682197487">
      <w:marLeft w:val="0"/>
      <w:marRight w:val="0"/>
      <w:marTop w:val="0"/>
      <w:marBottom w:val="0"/>
      <w:divBdr>
        <w:top w:val="none" w:sz="0" w:space="0" w:color="auto"/>
        <w:left w:val="none" w:sz="0" w:space="0" w:color="auto"/>
        <w:bottom w:val="none" w:sz="0" w:space="0" w:color="auto"/>
        <w:right w:val="none" w:sz="0" w:space="0" w:color="auto"/>
      </w:divBdr>
    </w:div>
    <w:div w:id="1682197488">
      <w:marLeft w:val="0"/>
      <w:marRight w:val="0"/>
      <w:marTop w:val="0"/>
      <w:marBottom w:val="0"/>
      <w:divBdr>
        <w:top w:val="none" w:sz="0" w:space="0" w:color="auto"/>
        <w:left w:val="none" w:sz="0" w:space="0" w:color="auto"/>
        <w:bottom w:val="none" w:sz="0" w:space="0" w:color="auto"/>
        <w:right w:val="none" w:sz="0" w:space="0" w:color="auto"/>
      </w:divBdr>
    </w:div>
    <w:div w:id="1682197489">
      <w:marLeft w:val="0"/>
      <w:marRight w:val="0"/>
      <w:marTop w:val="0"/>
      <w:marBottom w:val="0"/>
      <w:divBdr>
        <w:top w:val="none" w:sz="0" w:space="0" w:color="auto"/>
        <w:left w:val="none" w:sz="0" w:space="0" w:color="auto"/>
        <w:bottom w:val="none" w:sz="0" w:space="0" w:color="auto"/>
        <w:right w:val="none" w:sz="0" w:space="0" w:color="auto"/>
      </w:divBdr>
    </w:div>
    <w:div w:id="16821974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D77714D37BE3CF5BA95F1078F2953C00F714190EC205C00EF9C5EE647LE07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248B65BE0C736137ECEBA6F45AA2C9B43CAB409700AA431E921009B5Bw0H3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248B65BE0C736137ECEBA6F45AA2C9B43CAB0037D07A431E921009B5Bw0H3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35124</Words>
  <Characters>200210</Characters>
  <Application>Microsoft Office Word</Application>
  <DocSecurity>0</DocSecurity>
  <Lines>1668</Lines>
  <Paragraphs>469</Paragraphs>
  <ScaleCrop>false</ScaleCrop>
  <Company>kgz</Company>
  <LinksUpToDate>false</LinksUpToDate>
  <CharactersWithSpaces>234865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m.bashorina</dc:creator>
  <cp:lastModifiedBy>1</cp:lastModifiedBy>
  <cp:revision>2</cp:revision>
  <cp:lastPrinted>2017-02-27T19:17:00Z</cp:lastPrinted>
  <dcterms:created xsi:type="dcterms:W3CDTF">2017-05-23T11:48:00Z</dcterms:created>
  <dcterms:modified xsi:type="dcterms:W3CDTF">2017-05-23T11:48:00Z</dcterms:modified>
</cp:coreProperties>
</file>