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351" w:rsidRPr="00526017" w:rsidRDefault="00F65351" w:rsidP="00526017">
      <w:pPr>
        <w:spacing w:after="0" w:line="240" w:lineRule="auto"/>
        <w:ind w:left="708" w:firstLine="708"/>
        <w:jc w:val="center"/>
        <w:rPr>
          <w:rFonts w:ascii="Times New Roman" w:hAnsi="Times New Roman" w:cs="Times New Roman"/>
          <w:b/>
          <w:bCs/>
          <w:sz w:val="28"/>
          <w:szCs w:val="28"/>
        </w:rPr>
      </w:pPr>
      <w:r w:rsidRPr="00526017">
        <w:rPr>
          <w:rFonts w:ascii="Times New Roman" w:hAnsi="Times New Roman" w:cs="Times New Roman"/>
          <w:b/>
          <w:bCs/>
          <w:sz w:val="28"/>
          <w:szCs w:val="28"/>
        </w:rPr>
        <w:t xml:space="preserve">ЛЕБЯЖСКАЯ ПОСЕЛКОВАЯ ДУМА            </w:t>
      </w:r>
      <w:r w:rsidRPr="00526017">
        <w:rPr>
          <w:rFonts w:ascii="Times New Roman" w:hAnsi="Times New Roman" w:cs="Times New Roman"/>
          <w:b/>
          <w:bCs/>
          <w:sz w:val="28"/>
          <w:szCs w:val="28"/>
        </w:rPr>
        <w:tab/>
        <w:t xml:space="preserve">         </w:t>
      </w:r>
    </w:p>
    <w:p w:rsidR="00F65351" w:rsidRPr="00526017" w:rsidRDefault="00F65351" w:rsidP="00526017">
      <w:pPr>
        <w:spacing w:after="0" w:line="240" w:lineRule="auto"/>
        <w:jc w:val="center"/>
        <w:rPr>
          <w:rFonts w:ascii="Times New Roman" w:hAnsi="Times New Roman" w:cs="Times New Roman"/>
          <w:b/>
          <w:bCs/>
          <w:sz w:val="28"/>
          <w:szCs w:val="28"/>
        </w:rPr>
      </w:pPr>
      <w:r w:rsidRPr="00526017">
        <w:rPr>
          <w:rFonts w:ascii="Times New Roman" w:hAnsi="Times New Roman" w:cs="Times New Roman"/>
          <w:b/>
          <w:bCs/>
          <w:sz w:val="28"/>
          <w:szCs w:val="28"/>
        </w:rPr>
        <w:t>ЛЕБЯЖСКОГО РАЙОНА КИРОВСКОЙ ОБЛАСТИ</w:t>
      </w:r>
    </w:p>
    <w:p w:rsidR="00F65351" w:rsidRPr="00526017" w:rsidRDefault="00F65351" w:rsidP="00526017">
      <w:pPr>
        <w:spacing w:after="0" w:line="240" w:lineRule="auto"/>
        <w:jc w:val="center"/>
        <w:rPr>
          <w:rFonts w:ascii="Times New Roman" w:hAnsi="Times New Roman" w:cs="Times New Roman"/>
          <w:b/>
          <w:bCs/>
          <w:sz w:val="28"/>
          <w:szCs w:val="28"/>
        </w:rPr>
      </w:pPr>
      <w:r w:rsidRPr="00526017">
        <w:rPr>
          <w:rFonts w:ascii="Times New Roman" w:hAnsi="Times New Roman" w:cs="Times New Roman"/>
          <w:b/>
          <w:bCs/>
          <w:sz w:val="28"/>
          <w:szCs w:val="28"/>
        </w:rPr>
        <w:t xml:space="preserve">ТРЕТЬЕГО СОЗЫВА </w:t>
      </w:r>
    </w:p>
    <w:p w:rsidR="00F65351" w:rsidRPr="00526017" w:rsidRDefault="00F65351" w:rsidP="00526017">
      <w:pPr>
        <w:spacing w:after="0" w:line="240" w:lineRule="auto"/>
        <w:jc w:val="center"/>
        <w:rPr>
          <w:rFonts w:ascii="Times New Roman" w:hAnsi="Times New Roman" w:cs="Times New Roman"/>
          <w:b/>
          <w:bCs/>
          <w:sz w:val="28"/>
          <w:szCs w:val="28"/>
        </w:rPr>
      </w:pPr>
    </w:p>
    <w:p w:rsidR="00F65351" w:rsidRPr="00526017" w:rsidRDefault="00491CA7" w:rsidP="00526017">
      <w:pPr>
        <w:spacing w:after="0" w:line="240" w:lineRule="auto"/>
        <w:jc w:val="center"/>
        <w:rPr>
          <w:rFonts w:ascii="Times New Roman" w:hAnsi="Times New Roman" w:cs="Times New Roman"/>
          <w:b/>
          <w:bCs/>
          <w:sz w:val="28"/>
          <w:szCs w:val="28"/>
        </w:rPr>
      </w:pPr>
      <w:r w:rsidRPr="00526017">
        <w:rPr>
          <w:rFonts w:ascii="Times New Roman" w:hAnsi="Times New Roman" w:cs="Times New Roman"/>
          <w:b/>
          <w:bCs/>
          <w:sz w:val="28"/>
          <w:szCs w:val="28"/>
        </w:rPr>
        <w:t>Р</w:t>
      </w:r>
      <w:r w:rsidR="00F65351" w:rsidRPr="00526017">
        <w:rPr>
          <w:rFonts w:ascii="Times New Roman" w:hAnsi="Times New Roman" w:cs="Times New Roman"/>
          <w:b/>
          <w:bCs/>
          <w:sz w:val="28"/>
          <w:szCs w:val="28"/>
        </w:rPr>
        <w:t>ЕШЕНИЕ</w:t>
      </w:r>
    </w:p>
    <w:p w:rsidR="00F65351" w:rsidRPr="00526017" w:rsidRDefault="004434C2" w:rsidP="00526017">
      <w:pPr>
        <w:pStyle w:val="a6"/>
        <w:tabs>
          <w:tab w:val="clear" w:pos="4677"/>
          <w:tab w:val="clear" w:pos="9355"/>
        </w:tabs>
        <w:rPr>
          <w:sz w:val="28"/>
          <w:szCs w:val="28"/>
        </w:rPr>
      </w:pPr>
      <w:r w:rsidRPr="00526017">
        <w:rPr>
          <w:sz w:val="28"/>
          <w:szCs w:val="28"/>
        </w:rPr>
        <w:t xml:space="preserve">      </w:t>
      </w:r>
      <w:r w:rsidR="00F65351" w:rsidRPr="00526017">
        <w:rPr>
          <w:sz w:val="28"/>
          <w:szCs w:val="28"/>
        </w:rPr>
        <w:t xml:space="preserve">                                                                   </w:t>
      </w:r>
      <w:r w:rsidR="005B0DB6">
        <w:rPr>
          <w:sz w:val="28"/>
          <w:szCs w:val="28"/>
        </w:rPr>
        <w:t xml:space="preserve">                       </w:t>
      </w:r>
      <w:r w:rsidR="00314C83" w:rsidRPr="00526017">
        <w:rPr>
          <w:sz w:val="28"/>
          <w:szCs w:val="28"/>
        </w:rPr>
        <w:t xml:space="preserve"> </w:t>
      </w:r>
      <w:r w:rsidR="00F65351" w:rsidRPr="00526017">
        <w:rPr>
          <w:sz w:val="28"/>
          <w:szCs w:val="28"/>
        </w:rPr>
        <w:t>№</w:t>
      </w:r>
      <w:r w:rsidR="00CD175A">
        <w:rPr>
          <w:sz w:val="28"/>
          <w:szCs w:val="28"/>
        </w:rPr>
        <w:t xml:space="preserve">   ПРОЕКТ</w:t>
      </w:r>
    </w:p>
    <w:p w:rsidR="00F65351" w:rsidRPr="00526017" w:rsidRDefault="00F65351" w:rsidP="00526017">
      <w:pPr>
        <w:spacing w:after="0" w:line="240" w:lineRule="auto"/>
        <w:jc w:val="both"/>
        <w:rPr>
          <w:b/>
          <w:sz w:val="28"/>
          <w:szCs w:val="28"/>
        </w:rPr>
      </w:pPr>
    </w:p>
    <w:tbl>
      <w:tblPr>
        <w:tblW w:w="9639" w:type="dxa"/>
        <w:tblInd w:w="108" w:type="dxa"/>
        <w:tblLook w:val="0000"/>
      </w:tblPr>
      <w:tblGrid>
        <w:gridCol w:w="8222"/>
        <w:gridCol w:w="1417"/>
      </w:tblGrid>
      <w:tr w:rsidR="00D1556F" w:rsidRPr="00526017" w:rsidTr="00086CFF">
        <w:trPr>
          <w:trHeight w:val="930"/>
        </w:trPr>
        <w:tc>
          <w:tcPr>
            <w:tcW w:w="9639" w:type="dxa"/>
            <w:gridSpan w:val="2"/>
          </w:tcPr>
          <w:p w:rsidR="00D1556F" w:rsidRPr="00526017" w:rsidRDefault="00D1556F" w:rsidP="00526017">
            <w:pPr>
              <w:pStyle w:val="a6"/>
              <w:jc w:val="center"/>
              <w:rPr>
                <w:sz w:val="28"/>
                <w:szCs w:val="28"/>
              </w:rPr>
            </w:pPr>
            <w:r w:rsidRPr="00526017">
              <w:rPr>
                <w:sz w:val="28"/>
                <w:szCs w:val="28"/>
              </w:rPr>
              <w:t>пгт Лебяжье</w:t>
            </w:r>
          </w:p>
          <w:p w:rsidR="00D1556F" w:rsidRPr="00526017" w:rsidRDefault="00D1556F" w:rsidP="00526017">
            <w:pPr>
              <w:pStyle w:val="a6"/>
              <w:jc w:val="center"/>
              <w:rPr>
                <w:sz w:val="28"/>
                <w:szCs w:val="28"/>
              </w:rPr>
            </w:pPr>
          </w:p>
          <w:tbl>
            <w:tblPr>
              <w:tblW w:w="8783" w:type="dxa"/>
              <w:tblInd w:w="40" w:type="dxa"/>
              <w:tblLook w:val="0000"/>
            </w:tblPr>
            <w:tblGrid>
              <w:gridCol w:w="8783"/>
            </w:tblGrid>
            <w:tr w:rsidR="00D1556F" w:rsidRPr="00526017" w:rsidTr="00086CFF">
              <w:trPr>
                <w:trHeight w:val="1508"/>
              </w:trPr>
              <w:tc>
                <w:tcPr>
                  <w:tcW w:w="8783" w:type="dxa"/>
                </w:tcPr>
                <w:p w:rsidR="0019011F" w:rsidRPr="00526017" w:rsidRDefault="0019011F" w:rsidP="00526017">
                  <w:pPr>
                    <w:spacing w:after="0" w:line="240" w:lineRule="auto"/>
                    <w:jc w:val="center"/>
                    <w:rPr>
                      <w:rFonts w:ascii="Times New Roman" w:hAnsi="Times New Roman" w:cs="Times New Roman"/>
                      <w:b/>
                      <w:sz w:val="28"/>
                      <w:szCs w:val="28"/>
                    </w:rPr>
                  </w:pPr>
                  <w:r w:rsidRPr="00526017">
                    <w:rPr>
                      <w:rFonts w:ascii="Times New Roman" w:hAnsi="Times New Roman" w:cs="Times New Roman"/>
                      <w:b/>
                      <w:sz w:val="28"/>
                      <w:szCs w:val="28"/>
                    </w:rPr>
                    <w:t xml:space="preserve">О   принятии   проекта   изменений   и   дополнений   в Устав </w:t>
                  </w:r>
                </w:p>
                <w:p w:rsidR="00D1556F" w:rsidRPr="00526017" w:rsidRDefault="0019011F" w:rsidP="00526017">
                  <w:pPr>
                    <w:spacing w:after="0" w:line="240" w:lineRule="auto"/>
                    <w:jc w:val="center"/>
                    <w:rPr>
                      <w:rFonts w:ascii="Times New Roman" w:hAnsi="Times New Roman" w:cs="Times New Roman"/>
                      <w:b/>
                      <w:sz w:val="28"/>
                      <w:szCs w:val="28"/>
                    </w:rPr>
                  </w:pPr>
                  <w:r w:rsidRPr="00526017">
                    <w:rPr>
                      <w:rFonts w:ascii="Times New Roman" w:hAnsi="Times New Roman" w:cs="Times New Roman"/>
                      <w:b/>
                      <w:sz w:val="28"/>
                      <w:szCs w:val="28"/>
                    </w:rPr>
                    <w:t>муниципального образования «Лебяжское городское поселение» Лебяжского района Кировской области</w:t>
                  </w:r>
                </w:p>
              </w:tc>
            </w:tr>
          </w:tbl>
          <w:p w:rsidR="00DB5B4C" w:rsidRPr="00832D10" w:rsidRDefault="00526017" w:rsidP="00DB5B4C">
            <w:pPr>
              <w:shd w:val="clear" w:color="auto" w:fill="FFFFFF"/>
              <w:tabs>
                <w:tab w:val="left" w:pos="284"/>
              </w:tabs>
              <w:jc w:val="both"/>
              <w:rPr>
                <w:rFonts w:ascii="Times New Roman" w:eastAsia="Times New Roman" w:hAnsi="Times New Roman" w:cs="Times New Roman"/>
                <w:b/>
                <w:sz w:val="28"/>
                <w:szCs w:val="28"/>
                <w:u w:val="single"/>
              </w:rPr>
            </w:pPr>
            <w:r>
              <w:rPr>
                <w:rFonts w:ascii="Times New Roman" w:hAnsi="Times New Roman" w:cs="Times New Roman"/>
                <w:sz w:val="28"/>
                <w:szCs w:val="28"/>
              </w:rPr>
              <w:t xml:space="preserve"> </w:t>
            </w:r>
            <w:r w:rsidR="005B0DB6">
              <w:rPr>
                <w:rFonts w:ascii="Times New Roman" w:hAnsi="Times New Roman" w:cs="Times New Roman"/>
                <w:sz w:val="28"/>
                <w:szCs w:val="28"/>
              </w:rPr>
              <w:t xml:space="preserve">    </w:t>
            </w:r>
            <w:r w:rsidR="00DB5B4C" w:rsidRPr="00832D10">
              <w:rPr>
                <w:rFonts w:ascii="Times New Roman" w:eastAsia="Times New Roman" w:hAnsi="Times New Roman" w:cs="Times New Roman"/>
                <w:sz w:val="28"/>
                <w:szCs w:val="28"/>
              </w:rPr>
              <w:t>В соответствии со статьей 15 Устава муниципального образования Лебяжское городское поселение, с целью приведения в соответствие с действующим законодательством Российской Федерации Уст</w:t>
            </w:r>
            <w:r w:rsidR="00DB5B4C">
              <w:rPr>
                <w:rFonts w:ascii="Times New Roman" w:eastAsia="Times New Roman" w:hAnsi="Times New Roman" w:cs="Times New Roman"/>
                <w:sz w:val="28"/>
                <w:szCs w:val="28"/>
              </w:rPr>
              <w:t>ава муниципального образования Лебяжское городское поселение</w:t>
            </w:r>
            <w:r w:rsidR="00DB5B4C" w:rsidRPr="00832D10">
              <w:rPr>
                <w:rFonts w:ascii="Times New Roman" w:eastAsia="Times New Roman" w:hAnsi="Times New Roman" w:cs="Times New Roman"/>
                <w:sz w:val="28"/>
                <w:szCs w:val="28"/>
              </w:rPr>
              <w:t xml:space="preserve"> Лебяжского </w:t>
            </w:r>
            <w:r w:rsidR="00DB5B4C">
              <w:rPr>
                <w:rFonts w:ascii="Times New Roman" w:eastAsia="Times New Roman" w:hAnsi="Times New Roman" w:cs="Times New Roman"/>
                <w:sz w:val="28"/>
                <w:szCs w:val="28"/>
              </w:rPr>
              <w:t xml:space="preserve">  </w:t>
            </w:r>
            <w:r w:rsidR="00DB5B4C" w:rsidRPr="00832D10">
              <w:rPr>
                <w:rFonts w:ascii="Times New Roman" w:eastAsia="Times New Roman" w:hAnsi="Times New Roman" w:cs="Times New Roman"/>
                <w:sz w:val="28"/>
                <w:szCs w:val="28"/>
              </w:rPr>
              <w:t xml:space="preserve">района Кировской области,   Лебяжская </w:t>
            </w:r>
            <w:r w:rsidR="00DB5B4C">
              <w:rPr>
                <w:rFonts w:ascii="Times New Roman" w:eastAsia="Times New Roman" w:hAnsi="Times New Roman" w:cs="Times New Roman"/>
                <w:sz w:val="28"/>
                <w:szCs w:val="28"/>
              </w:rPr>
              <w:t>поселковая Дума РЕШИЛА:</w:t>
            </w:r>
          </w:p>
          <w:p w:rsidR="00DB5B4C" w:rsidRPr="00832D10" w:rsidRDefault="00DB5B4C" w:rsidP="00DB5B4C">
            <w:pPr>
              <w:shd w:val="clear" w:color="auto" w:fill="FFFFFF"/>
              <w:tabs>
                <w:tab w:val="left" w:pos="284"/>
              </w:tabs>
              <w:ind w:left="10" w:firstLine="557"/>
              <w:jc w:val="both"/>
              <w:rPr>
                <w:rFonts w:ascii="Times New Roman" w:hAnsi="Times New Roman" w:cs="Times New Roman"/>
                <w:spacing w:val="1"/>
                <w:sz w:val="28"/>
                <w:szCs w:val="28"/>
              </w:rPr>
            </w:pPr>
            <w:r>
              <w:rPr>
                <w:rFonts w:ascii="Times New Roman" w:hAnsi="Times New Roman" w:cs="Times New Roman"/>
                <w:spacing w:val="1"/>
                <w:sz w:val="28"/>
                <w:szCs w:val="28"/>
              </w:rPr>
              <w:t>1. Утвердить изменения и дополнения</w:t>
            </w:r>
            <w:r w:rsidRPr="00832D10">
              <w:rPr>
                <w:rFonts w:ascii="Times New Roman" w:hAnsi="Times New Roman" w:cs="Times New Roman"/>
                <w:spacing w:val="1"/>
                <w:sz w:val="28"/>
                <w:szCs w:val="28"/>
              </w:rPr>
              <w:t xml:space="preserve"> в Ус</w:t>
            </w:r>
            <w:r>
              <w:rPr>
                <w:rFonts w:ascii="Times New Roman" w:hAnsi="Times New Roman" w:cs="Times New Roman"/>
                <w:spacing w:val="1"/>
                <w:sz w:val="28"/>
                <w:szCs w:val="28"/>
              </w:rPr>
              <w:t xml:space="preserve">тав муниципального образования Лебяжское городское поселение Лебяжского </w:t>
            </w:r>
            <w:r w:rsidRPr="00832D10">
              <w:rPr>
                <w:rFonts w:ascii="Times New Roman" w:hAnsi="Times New Roman" w:cs="Times New Roman"/>
                <w:spacing w:val="1"/>
                <w:sz w:val="28"/>
                <w:szCs w:val="28"/>
              </w:rPr>
              <w:t xml:space="preserve">района Кировской области, принятый решением Лебяжской поселковой Думы от 07.12.2005 г. №22 (Прилагается). </w:t>
            </w:r>
          </w:p>
          <w:p w:rsidR="00DB5B4C" w:rsidRPr="00832D10" w:rsidRDefault="00DB5B4C" w:rsidP="00DB5B4C">
            <w:pPr>
              <w:shd w:val="clear" w:color="auto" w:fill="FFFFFF"/>
              <w:tabs>
                <w:tab w:val="left" w:pos="284"/>
              </w:tabs>
              <w:ind w:left="10" w:firstLine="557"/>
              <w:jc w:val="both"/>
              <w:rPr>
                <w:rFonts w:ascii="Times New Roman" w:hAnsi="Times New Roman" w:cs="Times New Roman"/>
                <w:sz w:val="28"/>
                <w:szCs w:val="28"/>
              </w:rPr>
            </w:pPr>
            <w:r w:rsidRPr="00832D10">
              <w:rPr>
                <w:rFonts w:ascii="Times New Roman" w:hAnsi="Times New Roman" w:cs="Times New Roman"/>
                <w:sz w:val="28"/>
                <w:szCs w:val="28"/>
              </w:rPr>
              <w:t>2. Назначить проведение публичных слушаний по внесению изменений и дополнений в Ус</w:t>
            </w:r>
            <w:r>
              <w:rPr>
                <w:rFonts w:ascii="Times New Roman" w:hAnsi="Times New Roman" w:cs="Times New Roman"/>
                <w:sz w:val="28"/>
                <w:szCs w:val="28"/>
              </w:rPr>
              <w:t>тав муниципального образования Лебяжское городское поселение</w:t>
            </w:r>
            <w:r w:rsidRPr="00832D10">
              <w:rPr>
                <w:rFonts w:ascii="Times New Roman" w:hAnsi="Times New Roman" w:cs="Times New Roman"/>
                <w:sz w:val="28"/>
                <w:szCs w:val="28"/>
              </w:rPr>
              <w:t xml:space="preserve">  Лебяж</w:t>
            </w:r>
            <w:r>
              <w:rPr>
                <w:rFonts w:ascii="Times New Roman" w:hAnsi="Times New Roman" w:cs="Times New Roman"/>
                <w:sz w:val="28"/>
                <w:szCs w:val="28"/>
              </w:rPr>
              <w:t xml:space="preserve">ского </w:t>
            </w:r>
            <w:r w:rsidRPr="00832D10">
              <w:rPr>
                <w:rFonts w:ascii="Times New Roman" w:hAnsi="Times New Roman" w:cs="Times New Roman"/>
                <w:sz w:val="28"/>
                <w:szCs w:val="28"/>
              </w:rPr>
              <w:t xml:space="preserve">района Кировской области  на </w:t>
            </w:r>
            <w:r w:rsidR="007C3789">
              <w:rPr>
                <w:rFonts w:ascii="Times New Roman" w:hAnsi="Times New Roman" w:cs="Times New Roman"/>
                <w:sz w:val="28"/>
                <w:szCs w:val="28"/>
              </w:rPr>
              <w:t xml:space="preserve"> 10 </w:t>
            </w:r>
            <w:r>
              <w:rPr>
                <w:rFonts w:ascii="Times New Roman" w:hAnsi="Times New Roman" w:cs="Times New Roman"/>
                <w:sz w:val="28"/>
                <w:szCs w:val="28"/>
              </w:rPr>
              <w:t xml:space="preserve"> </w:t>
            </w:r>
            <w:r w:rsidR="007C3789">
              <w:rPr>
                <w:rFonts w:ascii="Times New Roman" w:hAnsi="Times New Roman" w:cs="Times New Roman"/>
                <w:sz w:val="28"/>
                <w:szCs w:val="28"/>
              </w:rPr>
              <w:t>апреля 2017</w:t>
            </w:r>
            <w:r w:rsidRPr="00832D10">
              <w:rPr>
                <w:rFonts w:ascii="Times New Roman" w:hAnsi="Times New Roman" w:cs="Times New Roman"/>
                <w:sz w:val="28"/>
                <w:szCs w:val="28"/>
              </w:rPr>
              <w:t xml:space="preserve"> года.</w:t>
            </w:r>
          </w:p>
          <w:p w:rsidR="00DB5B4C" w:rsidRPr="00832D10" w:rsidRDefault="00DB5B4C" w:rsidP="00DB5B4C">
            <w:pPr>
              <w:tabs>
                <w:tab w:val="left" w:pos="284"/>
              </w:tabs>
              <w:ind w:firstLine="525"/>
              <w:jc w:val="both"/>
              <w:rPr>
                <w:rFonts w:ascii="Times New Roman" w:hAnsi="Times New Roman" w:cs="Times New Roman"/>
                <w:sz w:val="28"/>
                <w:szCs w:val="28"/>
              </w:rPr>
            </w:pPr>
            <w:r w:rsidRPr="00832D10">
              <w:rPr>
                <w:rFonts w:ascii="Times New Roman" w:hAnsi="Times New Roman" w:cs="Times New Roman"/>
                <w:sz w:val="28"/>
                <w:szCs w:val="28"/>
              </w:rPr>
              <w:t>3. Место проведения публичных слушаний – малый зал администрации Лебяжского района.</w:t>
            </w:r>
          </w:p>
          <w:p w:rsidR="00DB5B4C" w:rsidRPr="00832D10" w:rsidRDefault="00DB5B4C" w:rsidP="00DB5B4C">
            <w:pPr>
              <w:tabs>
                <w:tab w:val="left" w:pos="284"/>
              </w:tabs>
              <w:ind w:left="601" w:hanging="283"/>
              <w:jc w:val="both"/>
              <w:rPr>
                <w:rFonts w:ascii="Times New Roman" w:hAnsi="Times New Roman" w:cs="Times New Roman"/>
                <w:sz w:val="28"/>
                <w:szCs w:val="28"/>
              </w:rPr>
            </w:pPr>
            <w:r w:rsidRPr="00832D10">
              <w:rPr>
                <w:rFonts w:ascii="Times New Roman" w:hAnsi="Times New Roman" w:cs="Times New Roman"/>
                <w:sz w:val="28"/>
                <w:szCs w:val="28"/>
              </w:rPr>
              <w:t>4. Время проведения публичных слушаний –  15.00 часов.</w:t>
            </w:r>
          </w:p>
          <w:p w:rsidR="00DB5B4C" w:rsidRPr="00832D10" w:rsidRDefault="00DB5B4C" w:rsidP="00DB5B4C">
            <w:pPr>
              <w:tabs>
                <w:tab w:val="left" w:pos="284"/>
              </w:tabs>
              <w:ind w:left="601" w:hanging="283"/>
              <w:jc w:val="both"/>
              <w:rPr>
                <w:rFonts w:ascii="Times New Roman" w:hAnsi="Times New Roman" w:cs="Times New Roman"/>
                <w:sz w:val="28"/>
                <w:szCs w:val="28"/>
              </w:rPr>
            </w:pPr>
            <w:r>
              <w:rPr>
                <w:rFonts w:ascii="Times New Roman" w:hAnsi="Times New Roman" w:cs="Times New Roman"/>
                <w:sz w:val="28"/>
                <w:szCs w:val="28"/>
              </w:rPr>
              <w:t xml:space="preserve">5. </w:t>
            </w:r>
            <w:r w:rsidRPr="00832D10">
              <w:rPr>
                <w:rFonts w:ascii="Times New Roman" w:hAnsi="Times New Roman" w:cs="Times New Roman"/>
                <w:sz w:val="28"/>
                <w:szCs w:val="28"/>
              </w:rPr>
              <w:t>Ответственный за проведение публичных слушаний – специалист администрации Лебяжского городского поселения – Н.В.Дружинина.</w:t>
            </w:r>
          </w:p>
          <w:p w:rsidR="00DB5B4C" w:rsidRPr="00832D10" w:rsidRDefault="00DB5B4C" w:rsidP="00DB5B4C">
            <w:pPr>
              <w:tabs>
                <w:tab w:val="left" w:pos="284"/>
              </w:tabs>
              <w:ind w:left="601" w:hanging="283"/>
              <w:jc w:val="both"/>
              <w:rPr>
                <w:rFonts w:ascii="Times New Roman" w:hAnsi="Times New Roman" w:cs="Times New Roman"/>
                <w:sz w:val="28"/>
                <w:szCs w:val="28"/>
              </w:rPr>
            </w:pPr>
            <w:r w:rsidRPr="00832D10">
              <w:rPr>
                <w:rFonts w:ascii="Times New Roman" w:hAnsi="Times New Roman" w:cs="Times New Roman"/>
                <w:sz w:val="28"/>
                <w:szCs w:val="28"/>
              </w:rPr>
              <w:t xml:space="preserve">6.  Не позднее  </w:t>
            </w:r>
            <w:r w:rsidR="007C3789">
              <w:rPr>
                <w:rFonts w:ascii="Times New Roman" w:hAnsi="Times New Roman" w:cs="Times New Roman"/>
                <w:sz w:val="28"/>
                <w:szCs w:val="28"/>
              </w:rPr>
              <w:t>13 апреля 2017</w:t>
            </w:r>
            <w:r w:rsidRPr="00832D10">
              <w:rPr>
                <w:rFonts w:ascii="Times New Roman" w:hAnsi="Times New Roman" w:cs="Times New Roman"/>
                <w:sz w:val="28"/>
                <w:szCs w:val="28"/>
              </w:rPr>
              <w:t xml:space="preserve"> года опубликовать результаты публичных слушаний.</w:t>
            </w:r>
          </w:p>
          <w:p w:rsidR="00DB5B4C" w:rsidRDefault="00DB5B4C" w:rsidP="00DB5B4C">
            <w:pPr>
              <w:tabs>
                <w:tab w:val="left" w:pos="284"/>
              </w:tabs>
              <w:ind w:left="601" w:hanging="283"/>
              <w:jc w:val="both"/>
              <w:rPr>
                <w:rFonts w:ascii="Times New Roman" w:hAnsi="Times New Roman" w:cs="Times New Roman"/>
                <w:sz w:val="28"/>
                <w:szCs w:val="28"/>
              </w:rPr>
            </w:pPr>
            <w:r w:rsidRPr="00832D10">
              <w:rPr>
                <w:rFonts w:ascii="Times New Roman" w:hAnsi="Times New Roman" w:cs="Times New Roman"/>
                <w:sz w:val="28"/>
                <w:szCs w:val="28"/>
              </w:rPr>
              <w:t>7. Опубликовать настоящее решение, проект  изменений и дополнений в Ус</w:t>
            </w:r>
            <w:r>
              <w:rPr>
                <w:rFonts w:ascii="Times New Roman" w:hAnsi="Times New Roman" w:cs="Times New Roman"/>
                <w:sz w:val="28"/>
                <w:szCs w:val="28"/>
              </w:rPr>
              <w:t xml:space="preserve">тав муниципального образования Лебяжское городское поселение Лебяжского </w:t>
            </w:r>
            <w:r w:rsidRPr="00832D10">
              <w:rPr>
                <w:rFonts w:ascii="Times New Roman" w:hAnsi="Times New Roman" w:cs="Times New Roman"/>
                <w:sz w:val="28"/>
                <w:szCs w:val="28"/>
              </w:rPr>
              <w:t xml:space="preserve">района Кировской области в бюллетенях и брошюрах в публичном центре правовой информации центральной библиотеки, </w:t>
            </w:r>
            <w:r w:rsidRPr="00832D10">
              <w:rPr>
                <w:rFonts w:ascii="Times New Roman" w:hAnsi="Times New Roman" w:cs="Times New Roman"/>
                <w:sz w:val="28"/>
                <w:szCs w:val="28"/>
              </w:rPr>
              <w:lastRenderedPageBreak/>
              <w:t>информационном стенде администрации Лебяжского городского поселения.</w:t>
            </w:r>
          </w:p>
          <w:p w:rsidR="00DB5B4C" w:rsidRPr="00370487" w:rsidRDefault="00DB5B4C" w:rsidP="00DB5B4C">
            <w:pPr>
              <w:tabs>
                <w:tab w:val="left" w:pos="284"/>
              </w:tabs>
              <w:ind w:left="601" w:hanging="283"/>
              <w:jc w:val="both"/>
              <w:rPr>
                <w:rFonts w:ascii="Times New Roman" w:hAnsi="Times New Roman" w:cs="Times New Roman"/>
                <w:sz w:val="28"/>
                <w:szCs w:val="28"/>
              </w:rPr>
            </w:pPr>
            <w:r>
              <w:rPr>
                <w:sz w:val="28"/>
                <w:szCs w:val="28"/>
              </w:rPr>
              <w:t xml:space="preserve">  8</w:t>
            </w:r>
            <w:r w:rsidRPr="00832D10">
              <w:rPr>
                <w:sz w:val="28"/>
                <w:szCs w:val="28"/>
              </w:rPr>
              <w:t xml:space="preserve">. </w:t>
            </w:r>
            <w:r w:rsidRPr="00370487">
              <w:rPr>
                <w:rFonts w:ascii="Times New Roman" w:hAnsi="Times New Roman" w:cs="Times New Roman"/>
                <w:sz w:val="28"/>
                <w:szCs w:val="28"/>
              </w:rPr>
              <w:t xml:space="preserve">Настоящее решение подлежит официальному опубликованию в Информационном бюллетене, на официальном сайте Лебяжского района. </w:t>
            </w:r>
          </w:p>
          <w:p w:rsidR="005B0DB6" w:rsidRPr="002D7781" w:rsidRDefault="00DB5B4C" w:rsidP="00DB5B4C">
            <w:pPr>
              <w:shd w:val="clear" w:color="auto" w:fill="FFFFFF"/>
              <w:tabs>
                <w:tab w:val="left" w:pos="284"/>
              </w:tabs>
              <w:spacing w:after="0" w:line="240" w:lineRule="auto"/>
              <w:jc w:val="both"/>
              <w:rPr>
                <w:rFonts w:ascii="Times New Roman" w:hAnsi="Times New Roman"/>
                <w:sz w:val="28"/>
                <w:szCs w:val="28"/>
              </w:rPr>
            </w:pPr>
            <w:r>
              <w:rPr>
                <w:rFonts w:ascii="Times New Roman" w:hAnsi="Times New Roman" w:cs="Times New Roman"/>
                <w:sz w:val="28"/>
                <w:szCs w:val="28"/>
              </w:rPr>
              <w:t>9</w:t>
            </w:r>
            <w:r w:rsidRPr="00832D10">
              <w:rPr>
                <w:rFonts w:ascii="Times New Roman" w:hAnsi="Times New Roman" w:cs="Times New Roman"/>
                <w:sz w:val="28"/>
                <w:szCs w:val="28"/>
              </w:rPr>
              <w:t>. Настоящее решение вступает  в силу с даты официального опубликования.</w:t>
            </w:r>
          </w:p>
          <w:p w:rsidR="005B0DB6" w:rsidRPr="00F67562" w:rsidRDefault="005B0DB6" w:rsidP="005B0DB6">
            <w:pPr>
              <w:tabs>
                <w:tab w:val="left" w:pos="567"/>
              </w:tabs>
              <w:autoSpaceDE w:val="0"/>
              <w:autoSpaceDN w:val="0"/>
              <w:adjustRightInd w:val="0"/>
              <w:spacing w:after="0" w:line="240" w:lineRule="auto"/>
              <w:jc w:val="both"/>
              <w:outlineLvl w:val="0"/>
              <w:rPr>
                <w:rFonts w:ascii="Times New Roman" w:hAnsi="Times New Roman"/>
                <w:sz w:val="28"/>
                <w:szCs w:val="28"/>
              </w:rPr>
            </w:pPr>
          </w:p>
          <w:p w:rsidR="00D1556F" w:rsidRPr="00526017" w:rsidRDefault="00D1556F" w:rsidP="00526017">
            <w:pPr>
              <w:shd w:val="clear" w:color="auto" w:fill="FFFFFF"/>
              <w:tabs>
                <w:tab w:val="left" w:pos="284"/>
              </w:tabs>
              <w:spacing w:after="0" w:line="240" w:lineRule="auto"/>
              <w:jc w:val="both"/>
              <w:rPr>
                <w:rFonts w:ascii="Times New Roman" w:hAnsi="Times New Roman" w:cs="Times New Roman"/>
                <w:b/>
                <w:sz w:val="28"/>
                <w:szCs w:val="28"/>
                <w:u w:val="single"/>
              </w:rPr>
            </w:pPr>
          </w:p>
        </w:tc>
      </w:tr>
      <w:tr w:rsidR="00D1556F" w:rsidRPr="00526017" w:rsidTr="00DB5B4C">
        <w:trPr>
          <w:gridAfter w:val="1"/>
          <w:wAfter w:w="1417" w:type="dxa"/>
          <w:trHeight w:val="53"/>
        </w:trPr>
        <w:tc>
          <w:tcPr>
            <w:tcW w:w="8222" w:type="dxa"/>
          </w:tcPr>
          <w:p w:rsidR="00BF7FF4" w:rsidRDefault="007C3789" w:rsidP="00526017">
            <w:pPr>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Председатель</w:t>
            </w:r>
          </w:p>
          <w:p w:rsidR="00F53B70" w:rsidRPr="00BF7FF4" w:rsidRDefault="00F53B70" w:rsidP="00DB5B4C">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Лебяжской поселковой Думы                               </w:t>
            </w:r>
            <w:r w:rsidR="00DB5B4C">
              <w:rPr>
                <w:rFonts w:ascii="Times New Roman" w:hAnsi="Times New Roman" w:cs="Times New Roman"/>
                <w:bCs/>
                <w:sz w:val="28"/>
                <w:szCs w:val="28"/>
              </w:rPr>
              <w:t>А.И. Подволоцкий</w:t>
            </w:r>
          </w:p>
        </w:tc>
      </w:tr>
      <w:tr w:rsidR="00526017" w:rsidRPr="00526017" w:rsidTr="00DB5B4C">
        <w:trPr>
          <w:gridAfter w:val="1"/>
          <w:wAfter w:w="1417" w:type="dxa"/>
          <w:trHeight w:val="53"/>
        </w:trPr>
        <w:tc>
          <w:tcPr>
            <w:tcW w:w="8222" w:type="dxa"/>
          </w:tcPr>
          <w:p w:rsidR="00526017" w:rsidRPr="00526017" w:rsidRDefault="00526017" w:rsidP="00526017">
            <w:pPr>
              <w:spacing w:after="0" w:line="240" w:lineRule="auto"/>
              <w:rPr>
                <w:rFonts w:ascii="Times New Roman" w:hAnsi="Times New Roman" w:cs="Times New Roman"/>
                <w:b/>
                <w:bCs/>
                <w:sz w:val="28"/>
                <w:szCs w:val="28"/>
              </w:rPr>
            </w:pPr>
          </w:p>
        </w:tc>
      </w:tr>
    </w:tbl>
    <w:p w:rsidR="00086CFF" w:rsidRPr="00526017" w:rsidRDefault="00086CFF" w:rsidP="00526017">
      <w:pPr>
        <w:spacing w:after="0" w:line="240" w:lineRule="auto"/>
        <w:jc w:val="both"/>
        <w:rPr>
          <w:rFonts w:ascii="Times New Roman" w:hAnsi="Times New Roman" w:cs="Times New Roman"/>
          <w:sz w:val="28"/>
          <w:szCs w:val="28"/>
        </w:rPr>
      </w:pPr>
      <w:r w:rsidRPr="00526017">
        <w:rPr>
          <w:rFonts w:ascii="Times New Roman" w:hAnsi="Times New Roman" w:cs="Times New Roman"/>
          <w:sz w:val="28"/>
          <w:szCs w:val="28"/>
        </w:rPr>
        <w:t>Глава Лебяжского</w:t>
      </w:r>
    </w:p>
    <w:p w:rsidR="00086CFF" w:rsidRPr="00526017" w:rsidRDefault="00086CFF" w:rsidP="00526017">
      <w:pPr>
        <w:spacing w:after="0" w:line="240" w:lineRule="auto"/>
        <w:jc w:val="both"/>
        <w:rPr>
          <w:rFonts w:ascii="Times New Roman" w:hAnsi="Times New Roman" w:cs="Times New Roman"/>
          <w:sz w:val="28"/>
          <w:szCs w:val="28"/>
        </w:rPr>
      </w:pPr>
      <w:r w:rsidRPr="00526017">
        <w:rPr>
          <w:rFonts w:ascii="Times New Roman" w:hAnsi="Times New Roman" w:cs="Times New Roman"/>
          <w:sz w:val="28"/>
          <w:szCs w:val="28"/>
        </w:rPr>
        <w:t>Городског</w:t>
      </w:r>
      <w:r w:rsidR="00F82686" w:rsidRPr="00526017">
        <w:rPr>
          <w:rFonts w:ascii="Times New Roman" w:hAnsi="Times New Roman" w:cs="Times New Roman"/>
          <w:sz w:val="28"/>
          <w:szCs w:val="28"/>
        </w:rPr>
        <w:t xml:space="preserve">о поселения </w:t>
      </w:r>
      <w:r w:rsidR="00F82686" w:rsidRPr="00526017">
        <w:rPr>
          <w:rFonts w:ascii="Times New Roman" w:hAnsi="Times New Roman" w:cs="Times New Roman"/>
          <w:sz w:val="28"/>
          <w:szCs w:val="28"/>
        </w:rPr>
        <w:tab/>
      </w:r>
      <w:r w:rsidR="00F82686" w:rsidRPr="00526017">
        <w:rPr>
          <w:rFonts w:ascii="Times New Roman" w:hAnsi="Times New Roman" w:cs="Times New Roman"/>
          <w:sz w:val="28"/>
          <w:szCs w:val="28"/>
        </w:rPr>
        <w:tab/>
      </w:r>
      <w:r w:rsidR="00BF7FF4">
        <w:rPr>
          <w:rFonts w:ascii="Times New Roman" w:hAnsi="Times New Roman" w:cs="Times New Roman"/>
          <w:sz w:val="28"/>
          <w:szCs w:val="28"/>
        </w:rPr>
        <w:t xml:space="preserve">                         </w:t>
      </w:r>
      <w:r w:rsidR="005B0DB6">
        <w:rPr>
          <w:rFonts w:ascii="Times New Roman" w:hAnsi="Times New Roman" w:cs="Times New Roman"/>
          <w:sz w:val="28"/>
          <w:szCs w:val="28"/>
        </w:rPr>
        <w:t xml:space="preserve">       </w:t>
      </w:r>
      <w:r w:rsidRPr="00526017">
        <w:rPr>
          <w:rFonts w:ascii="Times New Roman" w:hAnsi="Times New Roman" w:cs="Times New Roman"/>
          <w:sz w:val="28"/>
          <w:szCs w:val="28"/>
        </w:rPr>
        <w:t>Е.А. Градобоева</w:t>
      </w:r>
    </w:p>
    <w:p w:rsidR="009412F6" w:rsidRPr="00BB094A" w:rsidRDefault="005B0DB6" w:rsidP="005B0DB6">
      <w:pPr>
        <w:pageBreakBefore/>
        <w:spacing w:after="0" w:line="240" w:lineRule="auto"/>
        <w:rPr>
          <w:rFonts w:ascii="Times New Roman" w:hAnsi="Times New Roman"/>
          <w:sz w:val="28"/>
          <w:szCs w:val="28"/>
        </w:rPr>
      </w:pPr>
      <w:r>
        <w:rPr>
          <w:rFonts w:ascii="Times New Roman" w:hAnsi="Times New Roman"/>
          <w:sz w:val="28"/>
          <w:szCs w:val="28"/>
        </w:rPr>
        <w:lastRenderedPageBreak/>
        <w:t xml:space="preserve">                                                                                                 </w:t>
      </w:r>
      <w:r w:rsidR="0019011F">
        <w:rPr>
          <w:rFonts w:ascii="Times New Roman" w:hAnsi="Times New Roman"/>
          <w:sz w:val="28"/>
          <w:szCs w:val="28"/>
        </w:rPr>
        <w:t>У</w:t>
      </w:r>
      <w:r w:rsidR="009412F6" w:rsidRPr="00BB094A">
        <w:rPr>
          <w:rFonts w:ascii="Times New Roman" w:hAnsi="Times New Roman"/>
          <w:sz w:val="28"/>
          <w:szCs w:val="28"/>
        </w:rPr>
        <w:t>твержден</w:t>
      </w:r>
      <w:r w:rsidR="009412F6">
        <w:rPr>
          <w:rFonts w:ascii="Times New Roman" w:hAnsi="Times New Roman"/>
          <w:sz w:val="28"/>
          <w:szCs w:val="28"/>
        </w:rPr>
        <w:t>ы</w:t>
      </w:r>
    </w:p>
    <w:p w:rsidR="009412F6" w:rsidRPr="00732E0C" w:rsidRDefault="00C544F6" w:rsidP="00526017">
      <w:pPr>
        <w:tabs>
          <w:tab w:val="left" w:pos="-31680"/>
        </w:tabs>
        <w:spacing w:line="240" w:lineRule="auto"/>
        <w:ind w:left="6804"/>
        <w:rPr>
          <w:rFonts w:ascii="Times New Roman" w:hAnsi="Times New Roman"/>
          <w:sz w:val="28"/>
          <w:szCs w:val="28"/>
        </w:rPr>
      </w:pPr>
      <w:r>
        <w:rPr>
          <w:rFonts w:ascii="Times New Roman" w:hAnsi="Times New Roman"/>
          <w:sz w:val="28"/>
          <w:szCs w:val="28"/>
        </w:rPr>
        <w:t>решением Лебяжской</w:t>
      </w:r>
      <w:r>
        <w:rPr>
          <w:rFonts w:ascii="Times New Roman" w:hAnsi="Times New Roman"/>
          <w:sz w:val="28"/>
          <w:szCs w:val="28"/>
        </w:rPr>
        <w:br/>
        <w:t xml:space="preserve">поселковой </w:t>
      </w:r>
      <w:r w:rsidR="009412F6" w:rsidRPr="00BB094A">
        <w:rPr>
          <w:rFonts w:ascii="Times New Roman" w:hAnsi="Times New Roman"/>
          <w:sz w:val="28"/>
          <w:szCs w:val="28"/>
        </w:rPr>
        <w:t>Думы</w:t>
      </w:r>
      <w:r w:rsidR="00526017">
        <w:rPr>
          <w:rFonts w:ascii="Times New Roman" w:hAnsi="Times New Roman"/>
          <w:sz w:val="28"/>
          <w:szCs w:val="28"/>
        </w:rPr>
        <w:t xml:space="preserve"> от </w:t>
      </w:r>
      <w:r w:rsidR="00CD175A">
        <w:rPr>
          <w:rFonts w:ascii="Times New Roman" w:hAnsi="Times New Roman"/>
          <w:sz w:val="28"/>
          <w:szCs w:val="28"/>
        </w:rPr>
        <w:t xml:space="preserve">       </w:t>
      </w:r>
      <w:r w:rsidR="009412F6" w:rsidRPr="00BB094A">
        <w:rPr>
          <w:rFonts w:ascii="Times New Roman" w:hAnsi="Times New Roman"/>
          <w:sz w:val="28"/>
          <w:szCs w:val="28"/>
        </w:rPr>
        <w:t>№</w:t>
      </w:r>
      <w:r w:rsidR="009412F6">
        <w:rPr>
          <w:rFonts w:ascii="Times New Roman" w:hAnsi="Times New Roman"/>
          <w:sz w:val="28"/>
          <w:szCs w:val="28"/>
        </w:rPr>
        <w:t xml:space="preserve"> </w:t>
      </w:r>
    </w:p>
    <w:p w:rsidR="00694108" w:rsidRPr="00526017" w:rsidRDefault="00511AE0" w:rsidP="00526017">
      <w:pPr>
        <w:tabs>
          <w:tab w:val="left" w:pos="0"/>
        </w:tabs>
        <w:ind w:firstLine="709"/>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УСТАВ МУНИЦИПАЛЬНОГО ОБРАЗОВАНИЯ ЛЕБЯЖСКОЕ ГОРОДСКОЕ ПОСЕЛЕНИЕ ЛЕБЯЖСКОГО РАЙОНА КИРОВСКОЙ ОБЛАСТИ</w:t>
      </w:r>
    </w:p>
    <w:p w:rsidR="00F3128A" w:rsidRDefault="009C1285"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00511AE0" w:rsidRPr="009C1285">
        <w:rPr>
          <w:rFonts w:ascii="Times New Roman" w:hAnsi="Times New Roman"/>
          <w:sz w:val="28"/>
          <w:szCs w:val="28"/>
        </w:rPr>
        <w:t>1.1.</w:t>
      </w:r>
      <w:r w:rsidR="00BD6E17">
        <w:rPr>
          <w:rFonts w:ascii="Times New Roman" w:hAnsi="Times New Roman"/>
          <w:sz w:val="28"/>
          <w:szCs w:val="28"/>
        </w:rPr>
        <w:t xml:space="preserve"> абзац первый части 3 статьи 11</w:t>
      </w:r>
      <w:r w:rsidR="00186721">
        <w:rPr>
          <w:rFonts w:ascii="Times New Roman" w:hAnsi="Times New Roman"/>
          <w:sz w:val="28"/>
          <w:szCs w:val="28"/>
        </w:rPr>
        <w:t xml:space="preserve"> </w:t>
      </w:r>
      <w:r w:rsidR="00526017">
        <w:rPr>
          <w:rFonts w:ascii="Times New Roman" w:hAnsi="Times New Roman"/>
          <w:sz w:val="28"/>
          <w:szCs w:val="28"/>
        </w:rPr>
        <w:t xml:space="preserve">- </w:t>
      </w:r>
      <w:r w:rsidR="00186721">
        <w:rPr>
          <w:rFonts w:ascii="Times New Roman" w:hAnsi="Times New Roman"/>
          <w:sz w:val="28"/>
          <w:szCs w:val="28"/>
        </w:rPr>
        <w:t>исключить;</w:t>
      </w:r>
    </w:p>
    <w:p w:rsidR="00511AE0" w:rsidRPr="009C1285" w:rsidRDefault="009C1285"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00186721">
        <w:rPr>
          <w:rFonts w:ascii="Times New Roman" w:hAnsi="Times New Roman"/>
          <w:sz w:val="28"/>
          <w:szCs w:val="28"/>
        </w:rPr>
        <w:t>1.2</w:t>
      </w:r>
      <w:r w:rsidR="00511AE0" w:rsidRPr="009C1285">
        <w:rPr>
          <w:rFonts w:ascii="Times New Roman" w:hAnsi="Times New Roman"/>
          <w:sz w:val="28"/>
          <w:szCs w:val="28"/>
        </w:rPr>
        <w:t>.</w:t>
      </w:r>
      <w:r w:rsidR="00526017">
        <w:rPr>
          <w:rFonts w:ascii="Times New Roman" w:hAnsi="Times New Roman"/>
          <w:sz w:val="28"/>
          <w:szCs w:val="28"/>
        </w:rPr>
        <w:t xml:space="preserve"> </w:t>
      </w:r>
      <w:r w:rsidR="00F3128A" w:rsidRPr="009C1285">
        <w:rPr>
          <w:rFonts w:ascii="Times New Roman" w:hAnsi="Times New Roman"/>
          <w:sz w:val="28"/>
          <w:szCs w:val="28"/>
        </w:rPr>
        <w:t>в части 2 статьи 23 слова «глава поселения» дополнить словами «, исполняющий полномочия главы местной администрации,»;</w:t>
      </w:r>
    </w:p>
    <w:p w:rsidR="00511AE0" w:rsidRPr="009C1285" w:rsidRDefault="009C1285" w:rsidP="005B0DB6">
      <w:pPr>
        <w:tabs>
          <w:tab w:val="left" w:pos="0"/>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00186721">
        <w:rPr>
          <w:rFonts w:ascii="Times New Roman" w:hAnsi="Times New Roman"/>
          <w:sz w:val="28"/>
          <w:szCs w:val="28"/>
        </w:rPr>
        <w:t>1.3</w:t>
      </w:r>
      <w:r w:rsidR="00511AE0" w:rsidRPr="009C1285">
        <w:rPr>
          <w:rFonts w:ascii="Times New Roman" w:hAnsi="Times New Roman"/>
          <w:sz w:val="28"/>
          <w:szCs w:val="28"/>
        </w:rPr>
        <w:t xml:space="preserve">. статью 25 </w:t>
      </w:r>
      <w:r w:rsidR="00526017">
        <w:rPr>
          <w:rFonts w:ascii="Times New Roman" w:hAnsi="Times New Roman"/>
          <w:sz w:val="28"/>
          <w:szCs w:val="28"/>
        </w:rPr>
        <w:t xml:space="preserve">Устава </w:t>
      </w:r>
      <w:r w:rsidR="00511AE0" w:rsidRPr="009C1285">
        <w:rPr>
          <w:rFonts w:ascii="Times New Roman" w:hAnsi="Times New Roman"/>
          <w:sz w:val="28"/>
          <w:szCs w:val="28"/>
        </w:rPr>
        <w:t>изложить в новой редакции</w:t>
      </w:r>
      <w:r w:rsidR="00526017">
        <w:rPr>
          <w:rFonts w:ascii="Times New Roman" w:hAnsi="Times New Roman"/>
          <w:sz w:val="28"/>
          <w:szCs w:val="28"/>
        </w:rPr>
        <w:t xml:space="preserve"> следующего содержания</w:t>
      </w:r>
      <w:r w:rsidR="00511AE0" w:rsidRPr="009C1285">
        <w:rPr>
          <w:rFonts w:ascii="Times New Roman" w:hAnsi="Times New Roman"/>
          <w:sz w:val="28"/>
          <w:szCs w:val="28"/>
        </w:rPr>
        <w:t>:</w:t>
      </w:r>
    </w:p>
    <w:p w:rsidR="00511AE0" w:rsidRDefault="00511AE0" w:rsidP="005B0DB6">
      <w:pPr>
        <w:pStyle w:val="a8"/>
        <w:tabs>
          <w:tab w:val="left" w:pos="567"/>
        </w:tabs>
        <w:autoSpaceDE w:val="0"/>
        <w:autoSpaceDN w:val="0"/>
        <w:adjustRightInd w:val="0"/>
        <w:spacing w:after="0" w:line="240" w:lineRule="auto"/>
        <w:ind w:left="0"/>
        <w:jc w:val="both"/>
        <w:outlineLvl w:val="0"/>
        <w:rPr>
          <w:rFonts w:ascii="Times New Roman" w:hAnsi="Times New Roman"/>
          <w:sz w:val="28"/>
          <w:szCs w:val="28"/>
        </w:rPr>
      </w:pPr>
      <w:r>
        <w:rPr>
          <w:rFonts w:ascii="Times New Roman" w:hAnsi="Times New Roman"/>
          <w:sz w:val="28"/>
          <w:szCs w:val="28"/>
        </w:rPr>
        <w:t xml:space="preserve"> «Статья 25. Председатель поселковой Думы и заместитель председателя поселковой Думы</w:t>
      </w:r>
    </w:p>
    <w:p w:rsidR="0021504C" w:rsidRDefault="0021504C" w:rsidP="005B0DB6">
      <w:pPr>
        <w:pStyle w:val="a8"/>
        <w:numPr>
          <w:ilvl w:val="0"/>
          <w:numId w:val="5"/>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Председатель поселковой Думы, заместитель председателя поселковой Думы избираются тайным или открытым голосованием из состава поселковой Думы простым большинством голосов от установленного настоящим Уставом числа депутатов. Порядок голосования устанавливается Регламентом поселковой Думы. Решение об освобождении председателя поселковой Думы, заместителя председателя поселковой Думы от должности принимается в соответствии с Регламентом поселковой Думы.</w:t>
      </w:r>
    </w:p>
    <w:p w:rsidR="0021504C" w:rsidRDefault="0021504C" w:rsidP="005B0DB6">
      <w:pPr>
        <w:pStyle w:val="a8"/>
        <w:numPr>
          <w:ilvl w:val="0"/>
          <w:numId w:val="5"/>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Полномочия председателя поселковой Думы, заместителя председателя поселковой Думы устанавливаются Регламентом поселковой Думы.»</w:t>
      </w:r>
      <w:r w:rsidR="00526017">
        <w:rPr>
          <w:rFonts w:ascii="Times New Roman" w:hAnsi="Times New Roman"/>
          <w:sz w:val="28"/>
          <w:szCs w:val="28"/>
        </w:rPr>
        <w:t xml:space="preserve">. </w:t>
      </w:r>
    </w:p>
    <w:p w:rsidR="0021504C" w:rsidRPr="009C1285" w:rsidRDefault="00186721"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1.4</w:t>
      </w:r>
      <w:r w:rsidR="009C1285">
        <w:rPr>
          <w:rFonts w:ascii="Times New Roman" w:hAnsi="Times New Roman"/>
          <w:sz w:val="28"/>
          <w:szCs w:val="28"/>
        </w:rPr>
        <w:t>. статью</w:t>
      </w:r>
      <w:r w:rsidR="0021504C" w:rsidRPr="009C1285">
        <w:rPr>
          <w:rFonts w:ascii="Times New Roman" w:hAnsi="Times New Roman"/>
          <w:sz w:val="28"/>
          <w:szCs w:val="28"/>
        </w:rPr>
        <w:t xml:space="preserve"> 28 изложить в следующей редакции:</w:t>
      </w:r>
    </w:p>
    <w:p w:rsidR="0021504C" w:rsidRDefault="0021504C" w:rsidP="005B0DB6">
      <w:pPr>
        <w:pStyle w:val="a8"/>
        <w:tabs>
          <w:tab w:val="left" w:pos="567"/>
        </w:tabs>
        <w:autoSpaceDE w:val="0"/>
        <w:autoSpaceDN w:val="0"/>
        <w:adjustRightInd w:val="0"/>
        <w:spacing w:after="0" w:line="240" w:lineRule="auto"/>
        <w:ind w:left="0"/>
        <w:jc w:val="both"/>
        <w:outlineLvl w:val="0"/>
        <w:rPr>
          <w:rFonts w:ascii="Times New Roman" w:hAnsi="Times New Roman"/>
          <w:sz w:val="28"/>
          <w:szCs w:val="28"/>
        </w:rPr>
      </w:pPr>
      <w:r>
        <w:rPr>
          <w:rFonts w:ascii="Times New Roman" w:hAnsi="Times New Roman"/>
          <w:sz w:val="28"/>
          <w:szCs w:val="28"/>
        </w:rPr>
        <w:t>«Статья 28. Глава городского поселения</w:t>
      </w:r>
    </w:p>
    <w:p w:rsidR="00A4785B" w:rsidRDefault="00A4785B"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Глава поселения является высшим должностным лицом поселения.</w:t>
      </w:r>
    </w:p>
    <w:p w:rsidR="00A4785B" w:rsidRDefault="00A4785B"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 xml:space="preserve">Глава поселения избирается сроком на 5 лет поселковой Думой из числа кандидатов, представленных конкурсной комиссией по результатам конкурса, и возглавляет </w:t>
      </w:r>
      <w:r w:rsidR="005B0B2D" w:rsidRPr="004735D2">
        <w:rPr>
          <w:rFonts w:ascii="Times New Roman" w:hAnsi="Times New Roman"/>
          <w:sz w:val="28"/>
          <w:szCs w:val="28"/>
        </w:rPr>
        <w:t>местную</w:t>
      </w:r>
      <w:r w:rsidR="005B0B2D">
        <w:rPr>
          <w:rFonts w:ascii="Times New Roman" w:hAnsi="Times New Roman"/>
          <w:color w:val="FF0000"/>
          <w:sz w:val="28"/>
          <w:szCs w:val="28"/>
        </w:rPr>
        <w:t xml:space="preserve"> </w:t>
      </w:r>
      <w:r>
        <w:rPr>
          <w:rFonts w:ascii="Times New Roman" w:hAnsi="Times New Roman"/>
          <w:sz w:val="28"/>
          <w:szCs w:val="28"/>
        </w:rPr>
        <w:t>администрацию.</w:t>
      </w:r>
    </w:p>
    <w:p w:rsidR="00A4785B" w:rsidRDefault="00A4785B"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ab/>
        <w:t xml:space="preserve">Порядок проведения </w:t>
      </w:r>
      <w:r w:rsidRPr="004735D2">
        <w:rPr>
          <w:rFonts w:ascii="Times New Roman" w:hAnsi="Times New Roman"/>
          <w:sz w:val="28"/>
          <w:szCs w:val="28"/>
        </w:rPr>
        <w:t>конкурса</w:t>
      </w:r>
      <w:r>
        <w:rPr>
          <w:rFonts w:ascii="Times New Roman" w:hAnsi="Times New Roman"/>
          <w:sz w:val="28"/>
          <w:szCs w:val="28"/>
        </w:rPr>
        <w:t xml:space="preserve"> по отбору кандидатур на должность главы поселения устанавливается поселковой Думой.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A4785B" w:rsidRDefault="00A4785B"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ab/>
        <w:t>Общее число членов конкурсной комиссии устанавливается поселковой Думой. Половина членов конкурсной комиссии назначается поселковой Думой, половина – главой Лебяжского муниципального района Кировской области.</w:t>
      </w:r>
    </w:p>
    <w:p w:rsidR="00554BAA" w:rsidRDefault="00554BAA" w:rsidP="005B0DB6">
      <w:pPr>
        <w:tabs>
          <w:tab w:val="left" w:pos="567"/>
        </w:tabs>
        <w:autoSpaceDE w:val="0"/>
        <w:autoSpaceDN w:val="0"/>
        <w:adjustRightInd w:val="0"/>
        <w:spacing w:after="0" w:line="240" w:lineRule="auto"/>
        <w:ind w:left="142"/>
        <w:jc w:val="both"/>
        <w:outlineLvl w:val="0"/>
        <w:rPr>
          <w:rFonts w:ascii="Times New Roman" w:hAnsi="Times New Roman"/>
          <w:sz w:val="28"/>
          <w:szCs w:val="28"/>
        </w:rPr>
      </w:pPr>
      <w:r>
        <w:rPr>
          <w:rFonts w:ascii="Times New Roman" w:hAnsi="Times New Roman"/>
          <w:sz w:val="28"/>
          <w:szCs w:val="28"/>
        </w:rPr>
        <w:tab/>
        <w:t xml:space="preserve">Условиями конкурса могут быть предусмотрены требования к профессиональному образованию и (или) профессиональными знаниями </w:t>
      </w:r>
      <w:r>
        <w:rPr>
          <w:rFonts w:ascii="Times New Roman" w:hAnsi="Times New Roman"/>
          <w:sz w:val="28"/>
          <w:szCs w:val="28"/>
        </w:rPr>
        <w:lastRenderedPageBreak/>
        <w:t>и навыками, которые являются предпочтительными для осуществления главой муниципального образования полномочий по решению вопросов местного значения.</w:t>
      </w:r>
    </w:p>
    <w:p w:rsidR="00A4785B" w:rsidRPr="00383A2D" w:rsidRDefault="00A4785B"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sidRPr="00383A2D">
        <w:rPr>
          <w:rFonts w:ascii="Times New Roman" w:hAnsi="Times New Roman"/>
          <w:sz w:val="28"/>
          <w:szCs w:val="28"/>
        </w:rPr>
        <w:t>Порядок внесения и обсуждения кандидатур осуществляется в соответствии с Регламентом поселковой Думы.</w:t>
      </w:r>
    </w:p>
    <w:p w:rsidR="00A4785B" w:rsidRDefault="00A4785B" w:rsidP="005B0DB6">
      <w:pPr>
        <w:pStyle w:val="a8"/>
        <w:tabs>
          <w:tab w:val="left" w:pos="567"/>
        </w:tabs>
        <w:autoSpaceDE w:val="0"/>
        <w:autoSpaceDN w:val="0"/>
        <w:adjustRightInd w:val="0"/>
        <w:spacing w:after="0" w:line="240" w:lineRule="auto"/>
        <w:ind w:left="0"/>
        <w:jc w:val="both"/>
        <w:outlineLvl w:val="0"/>
        <w:rPr>
          <w:rFonts w:ascii="Times New Roman" w:hAnsi="Times New Roman"/>
          <w:sz w:val="28"/>
          <w:szCs w:val="28"/>
        </w:rPr>
      </w:pPr>
      <w:r>
        <w:rPr>
          <w:rFonts w:ascii="Times New Roman" w:hAnsi="Times New Roman"/>
          <w:sz w:val="28"/>
          <w:szCs w:val="28"/>
        </w:rPr>
        <w:t xml:space="preserve">Поселковой Думе для проведения голосования по кандидатурам на должность </w:t>
      </w:r>
      <w:r w:rsidR="00383A2D">
        <w:rPr>
          <w:rFonts w:ascii="Times New Roman" w:hAnsi="Times New Roman"/>
          <w:sz w:val="28"/>
          <w:szCs w:val="28"/>
        </w:rPr>
        <w:t>главы поселения представляется не менее двух зарегистрированных конкурсной комиссией кандидатов.</w:t>
      </w:r>
    </w:p>
    <w:p w:rsidR="00383A2D" w:rsidRDefault="00383A2D"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383A2D" w:rsidRDefault="00383A2D"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Глава поселения вступает в должность со дня принесения присяги, которая приносится не позднее 10 дней со дня, следующего после его избрания.</w:t>
      </w:r>
    </w:p>
    <w:p w:rsidR="00383A2D" w:rsidRDefault="00383A2D"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При вступлении в должность глава поселения пр</w:t>
      </w:r>
      <w:r w:rsidR="00BC359F">
        <w:rPr>
          <w:rFonts w:ascii="Times New Roman" w:hAnsi="Times New Roman"/>
          <w:sz w:val="28"/>
          <w:szCs w:val="28"/>
        </w:rPr>
        <w:t>иносит</w:t>
      </w:r>
      <w:r>
        <w:rPr>
          <w:rFonts w:ascii="Times New Roman" w:hAnsi="Times New Roman"/>
          <w:sz w:val="28"/>
          <w:szCs w:val="28"/>
        </w:rPr>
        <w:t xml:space="preserve"> присягу:</w:t>
      </w:r>
    </w:p>
    <w:p w:rsidR="00383A2D" w:rsidRDefault="00383A2D" w:rsidP="005B0DB6">
      <w:pPr>
        <w:pStyle w:val="a8"/>
        <w:tabs>
          <w:tab w:val="left" w:pos="567"/>
        </w:tabs>
        <w:autoSpaceDE w:val="0"/>
        <w:autoSpaceDN w:val="0"/>
        <w:adjustRightInd w:val="0"/>
        <w:spacing w:after="0" w:line="240" w:lineRule="auto"/>
        <w:ind w:left="0"/>
        <w:jc w:val="both"/>
        <w:outlineLvl w:val="0"/>
        <w:rPr>
          <w:rFonts w:ascii="Times New Roman" w:hAnsi="Times New Roman"/>
          <w:sz w:val="28"/>
          <w:szCs w:val="28"/>
        </w:rPr>
      </w:pPr>
      <w:r>
        <w:rPr>
          <w:rFonts w:ascii="Times New Roman" w:hAnsi="Times New Roman"/>
          <w:sz w:val="28"/>
          <w:szCs w:val="28"/>
        </w:rPr>
        <w:t>Я, (фамилия, имя, отчество) вступая в должность главы Лебяжского городского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Лебяжского городского поселения.»</w:t>
      </w:r>
      <w:r w:rsidR="00526017">
        <w:rPr>
          <w:rFonts w:ascii="Times New Roman" w:hAnsi="Times New Roman"/>
          <w:sz w:val="28"/>
          <w:szCs w:val="28"/>
        </w:rPr>
        <w:t xml:space="preserve">. </w:t>
      </w:r>
    </w:p>
    <w:p w:rsidR="00383A2D" w:rsidRDefault="00383A2D"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Глава поселения должен соблюдать ограничения, запреты, исполнять обязанности, которые установлены Федеральным законом от 25 декабря 2008 года № 273-ФЗ</w:t>
      </w:r>
      <w:r w:rsidR="00BC359F">
        <w:rPr>
          <w:rFonts w:ascii="Times New Roman" w:hAnsi="Times New Roman"/>
          <w:sz w:val="28"/>
          <w:szCs w:val="28"/>
        </w:rPr>
        <w:t xml:space="preserve"> «О противодействии коррупции» и</w:t>
      </w:r>
      <w:r>
        <w:rPr>
          <w:rFonts w:ascii="Times New Roman" w:hAnsi="Times New Roman"/>
          <w:sz w:val="28"/>
          <w:szCs w:val="28"/>
        </w:rPr>
        <w:t xml:space="preserve"> другими федеральными законами. Полномочия главы поселения прекращаются досрочно в случае несоблюдения ограничений, запретов, неисполнения обязанностей, установленных</w:t>
      </w:r>
      <w:r w:rsidR="00C22E10">
        <w:rPr>
          <w:rFonts w:ascii="Times New Roman" w:hAnsi="Times New Roman"/>
          <w:sz w:val="28"/>
          <w:szCs w:val="28"/>
        </w:rPr>
        <w:t xml:space="preserve"> Федеральным законо</w:t>
      </w:r>
      <w:r w:rsidR="00BC359F">
        <w:rPr>
          <w:rFonts w:ascii="Times New Roman" w:hAnsi="Times New Roman"/>
          <w:sz w:val="28"/>
          <w:szCs w:val="28"/>
        </w:rPr>
        <w:t>м от 25 декабря 2008 года № 273-</w:t>
      </w:r>
      <w:r w:rsidR="00C22E10">
        <w:rPr>
          <w:rFonts w:ascii="Times New Roman" w:hAnsi="Times New Roman"/>
          <w:sz w:val="28"/>
          <w:szCs w:val="28"/>
        </w:rPr>
        <w:t>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22E10" w:rsidRDefault="00C22E10"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Полномочия главы поселения прекращаются в день вступления в должность вновь избранного главы поселения.</w:t>
      </w:r>
    </w:p>
    <w:p w:rsidR="00C22E10" w:rsidRDefault="00C22E10" w:rsidP="005B0DB6">
      <w:pPr>
        <w:pStyle w:val="a8"/>
        <w:numPr>
          <w:ilvl w:val="0"/>
          <w:numId w:val="6"/>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 xml:space="preserve">Социальные гарантии главы поселения определяются Положением о статусе депутата, выборного должностного лица местного </w:t>
      </w:r>
      <w:r>
        <w:rPr>
          <w:rFonts w:ascii="Times New Roman" w:hAnsi="Times New Roman"/>
          <w:sz w:val="28"/>
          <w:szCs w:val="28"/>
        </w:rPr>
        <w:lastRenderedPageBreak/>
        <w:t>самоуправления, утверждаемым решением поселковой Думы, в соответствии с федеральными и областными законами.»</w:t>
      </w:r>
      <w:r w:rsidR="00526017">
        <w:rPr>
          <w:rFonts w:ascii="Times New Roman" w:hAnsi="Times New Roman"/>
          <w:sz w:val="28"/>
          <w:szCs w:val="28"/>
        </w:rPr>
        <w:t xml:space="preserve">. </w:t>
      </w:r>
    </w:p>
    <w:p w:rsidR="00C22E10" w:rsidRPr="009C1285" w:rsidRDefault="009C1285"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00186721">
        <w:rPr>
          <w:rFonts w:ascii="Times New Roman" w:hAnsi="Times New Roman"/>
          <w:sz w:val="28"/>
          <w:szCs w:val="28"/>
        </w:rPr>
        <w:t>1.5</w:t>
      </w:r>
      <w:r w:rsidR="00C22E10" w:rsidRPr="009C1285">
        <w:rPr>
          <w:rFonts w:ascii="Times New Roman" w:hAnsi="Times New Roman"/>
          <w:sz w:val="28"/>
          <w:szCs w:val="28"/>
        </w:rPr>
        <w:t xml:space="preserve">.  </w:t>
      </w:r>
      <w:r w:rsidR="00396D02" w:rsidRPr="009C1285">
        <w:rPr>
          <w:rFonts w:ascii="Times New Roman" w:hAnsi="Times New Roman"/>
          <w:sz w:val="28"/>
          <w:szCs w:val="28"/>
        </w:rPr>
        <w:t>пункт 3 статьи 29 изложить в следующей редакции:</w:t>
      </w:r>
    </w:p>
    <w:p w:rsidR="00396D02" w:rsidRDefault="00882E45" w:rsidP="005B0DB6">
      <w:pPr>
        <w:pStyle w:val="a8"/>
        <w:tabs>
          <w:tab w:val="left" w:pos="567"/>
        </w:tabs>
        <w:autoSpaceDE w:val="0"/>
        <w:autoSpaceDN w:val="0"/>
        <w:adjustRightInd w:val="0"/>
        <w:spacing w:after="0" w:line="240" w:lineRule="auto"/>
        <w:ind w:left="0"/>
        <w:jc w:val="both"/>
        <w:outlineLvl w:val="0"/>
        <w:rPr>
          <w:rFonts w:ascii="Times New Roman" w:hAnsi="Times New Roman"/>
          <w:sz w:val="28"/>
          <w:szCs w:val="28"/>
        </w:rPr>
      </w:pPr>
      <w:r>
        <w:rPr>
          <w:rFonts w:ascii="Times New Roman" w:hAnsi="Times New Roman"/>
          <w:sz w:val="28"/>
          <w:szCs w:val="28"/>
        </w:rPr>
        <w:t>«3. и</w:t>
      </w:r>
      <w:r w:rsidR="00396D02">
        <w:rPr>
          <w:rFonts w:ascii="Times New Roman" w:hAnsi="Times New Roman"/>
          <w:sz w:val="28"/>
          <w:szCs w:val="28"/>
        </w:rPr>
        <w:t>здает правовые акты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также правовые акты в форме распоряжений администрации поселения по вопросам организации работы администрации поселения;»</w:t>
      </w:r>
      <w:r>
        <w:rPr>
          <w:rFonts w:ascii="Times New Roman" w:hAnsi="Times New Roman"/>
          <w:sz w:val="28"/>
          <w:szCs w:val="28"/>
        </w:rPr>
        <w:t>;</w:t>
      </w:r>
    </w:p>
    <w:p w:rsidR="00FB5036" w:rsidRPr="009C1285" w:rsidRDefault="009C1285"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00186721">
        <w:rPr>
          <w:rFonts w:ascii="Times New Roman" w:hAnsi="Times New Roman"/>
          <w:sz w:val="28"/>
          <w:szCs w:val="28"/>
        </w:rPr>
        <w:t>1.6</w:t>
      </w:r>
      <w:r w:rsidR="00FB5036" w:rsidRPr="009C1285">
        <w:rPr>
          <w:rFonts w:ascii="Times New Roman" w:hAnsi="Times New Roman"/>
          <w:sz w:val="28"/>
          <w:szCs w:val="28"/>
        </w:rPr>
        <w:t>.  статью 31 изложить в следующей редакции:</w:t>
      </w:r>
    </w:p>
    <w:p w:rsidR="00FB5036" w:rsidRDefault="00FB5036" w:rsidP="005B0DB6">
      <w:pPr>
        <w:pStyle w:val="a8"/>
        <w:tabs>
          <w:tab w:val="left" w:pos="567"/>
        </w:tabs>
        <w:autoSpaceDE w:val="0"/>
        <w:autoSpaceDN w:val="0"/>
        <w:adjustRightInd w:val="0"/>
        <w:spacing w:after="0" w:line="240" w:lineRule="auto"/>
        <w:ind w:left="0"/>
        <w:jc w:val="both"/>
        <w:outlineLvl w:val="0"/>
        <w:rPr>
          <w:rFonts w:ascii="Times New Roman" w:hAnsi="Times New Roman"/>
          <w:sz w:val="28"/>
          <w:szCs w:val="28"/>
        </w:rPr>
      </w:pPr>
      <w:r>
        <w:rPr>
          <w:rFonts w:ascii="Times New Roman" w:hAnsi="Times New Roman"/>
          <w:sz w:val="28"/>
          <w:szCs w:val="28"/>
        </w:rPr>
        <w:t>«Статья 31. Исполнение обязанностей главы городского поселения.</w:t>
      </w:r>
    </w:p>
    <w:p w:rsidR="00FB5036" w:rsidRDefault="00FB5036" w:rsidP="005B0DB6">
      <w:pPr>
        <w:pStyle w:val="a8"/>
        <w:numPr>
          <w:ilvl w:val="0"/>
          <w:numId w:val="7"/>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В случае временного отсутствия главы поселения (болезнь, отпуск, командировка  и др.) его полномочия исполняет заместитель главы администрации поселения на основании соотве</w:t>
      </w:r>
      <w:r w:rsidR="000A6F5C">
        <w:rPr>
          <w:rFonts w:ascii="Times New Roman" w:hAnsi="Times New Roman"/>
          <w:sz w:val="28"/>
          <w:szCs w:val="28"/>
        </w:rPr>
        <w:t>т</w:t>
      </w:r>
      <w:r>
        <w:rPr>
          <w:rFonts w:ascii="Times New Roman" w:hAnsi="Times New Roman"/>
          <w:sz w:val="28"/>
          <w:szCs w:val="28"/>
        </w:rPr>
        <w:t xml:space="preserve">ствующего </w:t>
      </w:r>
      <w:r w:rsidR="000A6F5C">
        <w:rPr>
          <w:rFonts w:ascii="Times New Roman" w:hAnsi="Times New Roman"/>
          <w:sz w:val="28"/>
          <w:szCs w:val="28"/>
        </w:rPr>
        <w:t>правового акта главы поселения.</w:t>
      </w:r>
    </w:p>
    <w:p w:rsidR="000A6F5C" w:rsidRDefault="000A6F5C" w:rsidP="005B0DB6">
      <w:pPr>
        <w:pStyle w:val="a8"/>
        <w:numPr>
          <w:ilvl w:val="0"/>
          <w:numId w:val="7"/>
        </w:numPr>
        <w:tabs>
          <w:tab w:val="left" w:pos="567"/>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В случае невозможности издания главой поселения правового акта, указанного в части 1 настоящей статьи, а также в случае досрочного прекращения полномочий главы поселения его полномочия временно осуществляет заместитель главы администрации поселения, назначенный решением поселковой Думы.»;</w:t>
      </w:r>
    </w:p>
    <w:p w:rsidR="000A6F5C" w:rsidRPr="009C1285" w:rsidRDefault="009C1285" w:rsidP="005B0DB6">
      <w:pPr>
        <w:tabs>
          <w:tab w:val="left" w:pos="567"/>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00186721">
        <w:rPr>
          <w:rFonts w:ascii="Times New Roman" w:hAnsi="Times New Roman"/>
          <w:sz w:val="28"/>
          <w:szCs w:val="28"/>
        </w:rPr>
        <w:t>1.7</w:t>
      </w:r>
      <w:r w:rsidR="000A6F5C" w:rsidRPr="009C1285">
        <w:rPr>
          <w:rFonts w:ascii="Times New Roman" w:hAnsi="Times New Roman"/>
          <w:sz w:val="28"/>
          <w:szCs w:val="28"/>
        </w:rPr>
        <w:t>. часть 5 статьи 34</w:t>
      </w:r>
      <w:r w:rsidR="00B0467E" w:rsidRPr="009C1285">
        <w:rPr>
          <w:rFonts w:ascii="Times New Roman" w:hAnsi="Times New Roman"/>
          <w:sz w:val="28"/>
          <w:szCs w:val="28"/>
        </w:rPr>
        <w:t xml:space="preserve"> (</w:t>
      </w:r>
      <w:r w:rsidR="00B0467E" w:rsidRPr="009C1285">
        <w:rPr>
          <w:rFonts w:ascii="Times New Roman" w:hAnsi="Times New Roman"/>
          <w:i/>
          <w:sz w:val="28"/>
          <w:szCs w:val="28"/>
        </w:rPr>
        <w:t>Статья 34. Полномочия главы администрации городского поселения</w:t>
      </w:r>
      <w:r w:rsidR="00B0467E" w:rsidRPr="009C1285">
        <w:rPr>
          <w:rFonts w:ascii="Times New Roman" w:hAnsi="Times New Roman"/>
          <w:sz w:val="28"/>
          <w:szCs w:val="28"/>
        </w:rPr>
        <w:t>») изложить в следующей редакции:</w:t>
      </w:r>
    </w:p>
    <w:p w:rsidR="00B0467E" w:rsidRDefault="00B0467E" w:rsidP="005B0DB6">
      <w:pPr>
        <w:pStyle w:val="a8"/>
        <w:tabs>
          <w:tab w:val="left" w:pos="567"/>
        </w:tabs>
        <w:autoSpaceDE w:val="0"/>
        <w:autoSpaceDN w:val="0"/>
        <w:adjustRightInd w:val="0"/>
        <w:spacing w:after="0" w:line="240" w:lineRule="auto"/>
        <w:ind w:left="0"/>
        <w:jc w:val="both"/>
        <w:outlineLvl w:val="0"/>
        <w:rPr>
          <w:rFonts w:ascii="Times New Roman" w:hAnsi="Times New Roman"/>
          <w:sz w:val="28"/>
          <w:szCs w:val="28"/>
        </w:rPr>
      </w:pPr>
      <w:r>
        <w:rPr>
          <w:rFonts w:ascii="Times New Roman" w:hAnsi="Times New Roman"/>
          <w:sz w:val="28"/>
          <w:szCs w:val="28"/>
        </w:rPr>
        <w:t xml:space="preserve">«5. В период временного отсутствия главы администрации поселения, его полномочия осуществляет заместитель главы администрации поселения, назначаемый в соответствии со статьей </w:t>
      </w:r>
      <w:r w:rsidR="00F5226C">
        <w:rPr>
          <w:rFonts w:ascii="Times New Roman" w:hAnsi="Times New Roman"/>
          <w:sz w:val="28"/>
          <w:szCs w:val="28"/>
        </w:rPr>
        <w:t xml:space="preserve"> </w:t>
      </w:r>
      <w:r>
        <w:rPr>
          <w:rFonts w:ascii="Times New Roman" w:hAnsi="Times New Roman"/>
          <w:sz w:val="28"/>
          <w:szCs w:val="28"/>
        </w:rPr>
        <w:t>31 Устава».</w:t>
      </w:r>
    </w:p>
    <w:p w:rsidR="00104606" w:rsidRPr="0079115A" w:rsidRDefault="00104606" w:rsidP="005B0DB6">
      <w:pPr>
        <w:tabs>
          <w:tab w:val="left" w:pos="567"/>
        </w:tabs>
        <w:autoSpaceDE w:val="0"/>
        <w:autoSpaceDN w:val="0"/>
        <w:adjustRightInd w:val="0"/>
        <w:spacing w:after="0" w:line="240" w:lineRule="auto"/>
        <w:jc w:val="both"/>
        <w:outlineLvl w:val="0"/>
      </w:pPr>
    </w:p>
    <w:sectPr w:rsidR="00104606" w:rsidRPr="0079115A" w:rsidSect="005B0DB6">
      <w:pgSz w:w="11906" w:h="16838"/>
      <w:pgMar w:top="1134" w:right="1134" w:bottom="993"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8A4" w:rsidRDefault="00AE28A4" w:rsidP="00104606">
      <w:pPr>
        <w:spacing w:after="0" w:line="240" w:lineRule="auto"/>
      </w:pPr>
      <w:r>
        <w:separator/>
      </w:r>
    </w:p>
  </w:endnote>
  <w:endnote w:type="continuationSeparator" w:id="1">
    <w:p w:rsidR="00AE28A4" w:rsidRDefault="00AE28A4" w:rsidP="00104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8A4" w:rsidRDefault="00AE28A4" w:rsidP="00104606">
      <w:pPr>
        <w:spacing w:after="0" w:line="240" w:lineRule="auto"/>
      </w:pPr>
      <w:r>
        <w:separator/>
      </w:r>
    </w:p>
  </w:footnote>
  <w:footnote w:type="continuationSeparator" w:id="1">
    <w:p w:rsidR="00AE28A4" w:rsidRDefault="00AE28A4" w:rsidP="001046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A0FB9"/>
    <w:multiLevelType w:val="hybridMultilevel"/>
    <w:tmpl w:val="03540E16"/>
    <w:lvl w:ilvl="0" w:tplc="4C4EDD4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B71410D"/>
    <w:multiLevelType w:val="hybridMultilevel"/>
    <w:tmpl w:val="15467906"/>
    <w:lvl w:ilvl="0" w:tplc="B42EC2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01D1155"/>
    <w:multiLevelType w:val="hybridMultilevel"/>
    <w:tmpl w:val="7EB464CE"/>
    <w:lvl w:ilvl="0" w:tplc="DE6A0740">
      <w:start w:val="1"/>
      <w:numFmt w:val="decimal"/>
      <w:lvlText w:val="%1."/>
      <w:lvlJc w:val="left"/>
      <w:pPr>
        <w:ind w:left="502" w:hanging="360"/>
      </w:pPr>
      <w:rPr>
        <w:b/>
      </w:rPr>
    </w:lvl>
    <w:lvl w:ilvl="1" w:tplc="99B061C8" w:tentative="1">
      <w:start w:val="1"/>
      <w:numFmt w:val="lowerLetter"/>
      <w:lvlText w:val="%2."/>
      <w:lvlJc w:val="left"/>
      <w:pPr>
        <w:ind w:left="1440" w:hanging="360"/>
      </w:pPr>
    </w:lvl>
    <w:lvl w:ilvl="2" w:tplc="AF74AB08" w:tentative="1">
      <w:start w:val="1"/>
      <w:numFmt w:val="lowerRoman"/>
      <w:lvlText w:val="%3."/>
      <w:lvlJc w:val="right"/>
      <w:pPr>
        <w:ind w:left="2160" w:hanging="180"/>
      </w:pPr>
    </w:lvl>
    <w:lvl w:ilvl="3" w:tplc="C0AC37EC" w:tentative="1">
      <w:start w:val="1"/>
      <w:numFmt w:val="decimal"/>
      <w:lvlText w:val="%4."/>
      <w:lvlJc w:val="left"/>
      <w:pPr>
        <w:ind w:left="2880" w:hanging="360"/>
      </w:pPr>
    </w:lvl>
    <w:lvl w:ilvl="4" w:tplc="C41862D8" w:tentative="1">
      <w:start w:val="1"/>
      <w:numFmt w:val="lowerLetter"/>
      <w:lvlText w:val="%5."/>
      <w:lvlJc w:val="left"/>
      <w:pPr>
        <w:ind w:left="3600" w:hanging="360"/>
      </w:pPr>
    </w:lvl>
    <w:lvl w:ilvl="5" w:tplc="5C08356A" w:tentative="1">
      <w:start w:val="1"/>
      <w:numFmt w:val="lowerRoman"/>
      <w:lvlText w:val="%6."/>
      <w:lvlJc w:val="right"/>
      <w:pPr>
        <w:ind w:left="4320" w:hanging="180"/>
      </w:pPr>
    </w:lvl>
    <w:lvl w:ilvl="6" w:tplc="9CEA3B58" w:tentative="1">
      <w:start w:val="1"/>
      <w:numFmt w:val="decimal"/>
      <w:lvlText w:val="%7."/>
      <w:lvlJc w:val="left"/>
      <w:pPr>
        <w:ind w:left="5040" w:hanging="360"/>
      </w:pPr>
    </w:lvl>
    <w:lvl w:ilvl="7" w:tplc="EB2EC1C0" w:tentative="1">
      <w:start w:val="1"/>
      <w:numFmt w:val="lowerLetter"/>
      <w:lvlText w:val="%8."/>
      <w:lvlJc w:val="left"/>
      <w:pPr>
        <w:ind w:left="5760" w:hanging="360"/>
      </w:pPr>
    </w:lvl>
    <w:lvl w:ilvl="8" w:tplc="6006563A" w:tentative="1">
      <w:start w:val="1"/>
      <w:numFmt w:val="lowerRoman"/>
      <w:lvlText w:val="%9."/>
      <w:lvlJc w:val="right"/>
      <w:pPr>
        <w:ind w:left="6480" w:hanging="180"/>
      </w:pPr>
    </w:lvl>
  </w:abstractNum>
  <w:abstractNum w:abstractNumId="3">
    <w:nsid w:val="4DE926F0"/>
    <w:multiLevelType w:val="hybridMultilevel"/>
    <w:tmpl w:val="7EB464CE"/>
    <w:lvl w:ilvl="0" w:tplc="DE6A0740">
      <w:start w:val="1"/>
      <w:numFmt w:val="decimal"/>
      <w:lvlText w:val="%1."/>
      <w:lvlJc w:val="left"/>
      <w:pPr>
        <w:ind w:left="502" w:hanging="360"/>
      </w:pPr>
      <w:rPr>
        <w:b/>
      </w:rPr>
    </w:lvl>
    <w:lvl w:ilvl="1" w:tplc="99B061C8" w:tentative="1">
      <w:start w:val="1"/>
      <w:numFmt w:val="lowerLetter"/>
      <w:lvlText w:val="%2."/>
      <w:lvlJc w:val="left"/>
      <w:pPr>
        <w:ind w:left="1440" w:hanging="360"/>
      </w:pPr>
    </w:lvl>
    <w:lvl w:ilvl="2" w:tplc="AF74AB08" w:tentative="1">
      <w:start w:val="1"/>
      <w:numFmt w:val="lowerRoman"/>
      <w:lvlText w:val="%3."/>
      <w:lvlJc w:val="right"/>
      <w:pPr>
        <w:ind w:left="2160" w:hanging="180"/>
      </w:pPr>
    </w:lvl>
    <w:lvl w:ilvl="3" w:tplc="C0AC37EC" w:tentative="1">
      <w:start w:val="1"/>
      <w:numFmt w:val="decimal"/>
      <w:lvlText w:val="%4."/>
      <w:lvlJc w:val="left"/>
      <w:pPr>
        <w:ind w:left="2880" w:hanging="360"/>
      </w:pPr>
    </w:lvl>
    <w:lvl w:ilvl="4" w:tplc="C41862D8" w:tentative="1">
      <w:start w:val="1"/>
      <w:numFmt w:val="lowerLetter"/>
      <w:lvlText w:val="%5."/>
      <w:lvlJc w:val="left"/>
      <w:pPr>
        <w:ind w:left="3600" w:hanging="360"/>
      </w:pPr>
    </w:lvl>
    <w:lvl w:ilvl="5" w:tplc="5C08356A" w:tentative="1">
      <w:start w:val="1"/>
      <w:numFmt w:val="lowerRoman"/>
      <w:lvlText w:val="%6."/>
      <w:lvlJc w:val="right"/>
      <w:pPr>
        <w:ind w:left="4320" w:hanging="180"/>
      </w:pPr>
    </w:lvl>
    <w:lvl w:ilvl="6" w:tplc="9CEA3B58" w:tentative="1">
      <w:start w:val="1"/>
      <w:numFmt w:val="decimal"/>
      <w:lvlText w:val="%7."/>
      <w:lvlJc w:val="left"/>
      <w:pPr>
        <w:ind w:left="5040" w:hanging="360"/>
      </w:pPr>
    </w:lvl>
    <w:lvl w:ilvl="7" w:tplc="EB2EC1C0" w:tentative="1">
      <w:start w:val="1"/>
      <w:numFmt w:val="lowerLetter"/>
      <w:lvlText w:val="%8."/>
      <w:lvlJc w:val="left"/>
      <w:pPr>
        <w:ind w:left="5760" w:hanging="360"/>
      </w:pPr>
    </w:lvl>
    <w:lvl w:ilvl="8" w:tplc="6006563A" w:tentative="1">
      <w:start w:val="1"/>
      <w:numFmt w:val="lowerRoman"/>
      <w:lvlText w:val="%9."/>
      <w:lvlJc w:val="right"/>
      <w:pPr>
        <w:ind w:left="6480" w:hanging="180"/>
      </w:pPr>
    </w:lvl>
  </w:abstractNum>
  <w:abstractNum w:abstractNumId="4">
    <w:nsid w:val="60F6081D"/>
    <w:multiLevelType w:val="hybridMultilevel"/>
    <w:tmpl w:val="023AAEB8"/>
    <w:lvl w:ilvl="0" w:tplc="1F78A2F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692168FA"/>
    <w:multiLevelType w:val="multilevel"/>
    <w:tmpl w:val="B1161B3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5"/>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D502F"/>
    <w:rsid w:val="00013544"/>
    <w:rsid w:val="00047FB4"/>
    <w:rsid w:val="00086CFF"/>
    <w:rsid w:val="000934D9"/>
    <w:rsid w:val="000A6F5C"/>
    <w:rsid w:val="00104606"/>
    <w:rsid w:val="001855F7"/>
    <w:rsid w:val="00186721"/>
    <w:rsid w:val="0019011F"/>
    <w:rsid w:val="001A221A"/>
    <w:rsid w:val="001A4F6A"/>
    <w:rsid w:val="0021504C"/>
    <w:rsid w:val="00231A9B"/>
    <w:rsid w:val="0023799C"/>
    <w:rsid w:val="00272D5A"/>
    <w:rsid w:val="00294798"/>
    <w:rsid w:val="002A723D"/>
    <w:rsid w:val="002C0A83"/>
    <w:rsid w:val="002C46A6"/>
    <w:rsid w:val="002D7781"/>
    <w:rsid w:val="002E17ED"/>
    <w:rsid w:val="00314C83"/>
    <w:rsid w:val="00334291"/>
    <w:rsid w:val="0034592D"/>
    <w:rsid w:val="003469EF"/>
    <w:rsid w:val="00346AEF"/>
    <w:rsid w:val="00383A2D"/>
    <w:rsid w:val="00396D02"/>
    <w:rsid w:val="003A76EF"/>
    <w:rsid w:val="003C3B41"/>
    <w:rsid w:val="003D0C25"/>
    <w:rsid w:val="003E730C"/>
    <w:rsid w:val="0041638E"/>
    <w:rsid w:val="0043011E"/>
    <w:rsid w:val="004434C2"/>
    <w:rsid w:val="00470285"/>
    <w:rsid w:val="004735D2"/>
    <w:rsid w:val="0048643B"/>
    <w:rsid w:val="00486F0B"/>
    <w:rsid w:val="00491CA7"/>
    <w:rsid w:val="004C5DBC"/>
    <w:rsid w:val="004C7DC6"/>
    <w:rsid w:val="004D0EE3"/>
    <w:rsid w:val="004F2FD8"/>
    <w:rsid w:val="004F57A1"/>
    <w:rsid w:val="005043F5"/>
    <w:rsid w:val="00507DB4"/>
    <w:rsid w:val="00511AE0"/>
    <w:rsid w:val="00526017"/>
    <w:rsid w:val="00554BAA"/>
    <w:rsid w:val="00560FD3"/>
    <w:rsid w:val="00570525"/>
    <w:rsid w:val="00591224"/>
    <w:rsid w:val="005923B3"/>
    <w:rsid w:val="005B0B2D"/>
    <w:rsid w:val="005B0DB6"/>
    <w:rsid w:val="005B2D19"/>
    <w:rsid w:val="005D7F8A"/>
    <w:rsid w:val="00631870"/>
    <w:rsid w:val="00694108"/>
    <w:rsid w:val="006A640E"/>
    <w:rsid w:val="006B0450"/>
    <w:rsid w:val="006D4029"/>
    <w:rsid w:val="006D4766"/>
    <w:rsid w:val="006F5602"/>
    <w:rsid w:val="007528FA"/>
    <w:rsid w:val="0079115A"/>
    <w:rsid w:val="00792EC7"/>
    <w:rsid w:val="007C3789"/>
    <w:rsid w:val="007C5A30"/>
    <w:rsid w:val="00806E3B"/>
    <w:rsid w:val="008269D7"/>
    <w:rsid w:val="00830D62"/>
    <w:rsid w:val="0086414D"/>
    <w:rsid w:val="00864F69"/>
    <w:rsid w:val="00882E45"/>
    <w:rsid w:val="00893894"/>
    <w:rsid w:val="008C13C4"/>
    <w:rsid w:val="009107C5"/>
    <w:rsid w:val="009269C6"/>
    <w:rsid w:val="0092757C"/>
    <w:rsid w:val="00934C0A"/>
    <w:rsid w:val="009412F6"/>
    <w:rsid w:val="00942352"/>
    <w:rsid w:val="00944FF6"/>
    <w:rsid w:val="00963556"/>
    <w:rsid w:val="00984329"/>
    <w:rsid w:val="009C1285"/>
    <w:rsid w:val="009F7EC0"/>
    <w:rsid w:val="00A4785B"/>
    <w:rsid w:val="00A53413"/>
    <w:rsid w:val="00A64FEB"/>
    <w:rsid w:val="00A654AA"/>
    <w:rsid w:val="00A70E3A"/>
    <w:rsid w:val="00A752B5"/>
    <w:rsid w:val="00A81BD2"/>
    <w:rsid w:val="00AE28A4"/>
    <w:rsid w:val="00AE6739"/>
    <w:rsid w:val="00B0467E"/>
    <w:rsid w:val="00B05637"/>
    <w:rsid w:val="00B07F08"/>
    <w:rsid w:val="00B14B19"/>
    <w:rsid w:val="00B14B7F"/>
    <w:rsid w:val="00BA7F2E"/>
    <w:rsid w:val="00BC359F"/>
    <w:rsid w:val="00BD6E17"/>
    <w:rsid w:val="00BE2377"/>
    <w:rsid w:val="00BF60BA"/>
    <w:rsid w:val="00BF7FF4"/>
    <w:rsid w:val="00C05489"/>
    <w:rsid w:val="00C05AEE"/>
    <w:rsid w:val="00C22E10"/>
    <w:rsid w:val="00C544F6"/>
    <w:rsid w:val="00C6411C"/>
    <w:rsid w:val="00C914C2"/>
    <w:rsid w:val="00CD175A"/>
    <w:rsid w:val="00CD6451"/>
    <w:rsid w:val="00CF50E7"/>
    <w:rsid w:val="00D02A88"/>
    <w:rsid w:val="00D1556F"/>
    <w:rsid w:val="00D17376"/>
    <w:rsid w:val="00D4362A"/>
    <w:rsid w:val="00D91288"/>
    <w:rsid w:val="00D91E02"/>
    <w:rsid w:val="00D95A8C"/>
    <w:rsid w:val="00DB5B4C"/>
    <w:rsid w:val="00DC106B"/>
    <w:rsid w:val="00DE7765"/>
    <w:rsid w:val="00E10D4A"/>
    <w:rsid w:val="00E25008"/>
    <w:rsid w:val="00E609AB"/>
    <w:rsid w:val="00E61257"/>
    <w:rsid w:val="00E849E0"/>
    <w:rsid w:val="00EB3092"/>
    <w:rsid w:val="00EB3F2B"/>
    <w:rsid w:val="00ED19CA"/>
    <w:rsid w:val="00ED5F87"/>
    <w:rsid w:val="00F3128A"/>
    <w:rsid w:val="00F5226C"/>
    <w:rsid w:val="00F53B70"/>
    <w:rsid w:val="00F65351"/>
    <w:rsid w:val="00F67562"/>
    <w:rsid w:val="00F67AEC"/>
    <w:rsid w:val="00F82686"/>
    <w:rsid w:val="00FA3508"/>
    <w:rsid w:val="00FA7AB1"/>
    <w:rsid w:val="00FB5036"/>
    <w:rsid w:val="00FD50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F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7DC6"/>
    <w:rPr>
      <w:rFonts w:ascii="Tahoma" w:hAnsi="Tahoma" w:cs="Tahoma"/>
      <w:sz w:val="16"/>
      <w:szCs w:val="16"/>
    </w:rPr>
  </w:style>
  <w:style w:type="table" w:styleId="a5">
    <w:name w:val="Table Grid"/>
    <w:basedOn w:val="a1"/>
    <w:uiPriority w:val="59"/>
    <w:rsid w:val="00C054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next w:val="a"/>
    <w:rsid w:val="009412F6"/>
    <w:pPr>
      <w:widowControl w:val="0"/>
      <w:suppressAutoHyphens/>
      <w:autoSpaceDE w:val="0"/>
      <w:spacing w:after="0" w:line="240" w:lineRule="auto"/>
      <w:ind w:firstLine="720"/>
    </w:pPr>
    <w:rPr>
      <w:rFonts w:ascii="Arial" w:eastAsia="Arial" w:hAnsi="Arial" w:cs="Times New Roman"/>
      <w:kern w:val="1"/>
      <w:sz w:val="20"/>
      <w:szCs w:val="20"/>
      <w:lang w:eastAsia="zh-CN"/>
    </w:rPr>
  </w:style>
  <w:style w:type="paragraph" w:styleId="a6">
    <w:name w:val="header"/>
    <w:basedOn w:val="a"/>
    <w:link w:val="a7"/>
    <w:uiPriority w:val="99"/>
    <w:rsid w:val="00F6535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F65351"/>
    <w:rPr>
      <w:rFonts w:ascii="Times New Roman" w:eastAsia="Times New Roman" w:hAnsi="Times New Roman" w:cs="Times New Roman"/>
      <w:sz w:val="24"/>
      <w:szCs w:val="24"/>
    </w:rPr>
  </w:style>
  <w:style w:type="paragraph" w:styleId="a8">
    <w:name w:val="List Paragraph"/>
    <w:basedOn w:val="a"/>
    <w:uiPriority w:val="34"/>
    <w:qFormat/>
    <w:rsid w:val="002A723D"/>
    <w:pPr>
      <w:ind w:left="720"/>
      <w:contextualSpacing/>
    </w:pPr>
  </w:style>
  <w:style w:type="paragraph" w:customStyle="1" w:styleId="21">
    <w:name w:val="Основной текст 21"/>
    <w:basedOn w:val="a"/>
    <w:rsid w:val="00A81B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a9">
    <w:name w:val="footer"/>
    <w:basedOn w:val="a"/>
    <w:link w:val="aa"/>
    <w:uiPriority w:val="99"/>
    <w:semiHidden/>
    <w:unhideWhenUsed/>
    <w:rsid w:val="0010460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4606"/>
  </w:style>
  <w:style w:type="paragraph" w:styleId="ab">
    <w:name w:val="Plain Text"/>
    <w:basedOn w:val="a"/>
    <w:link w:val="ac"/>
    <w:rsid w:val="00104606"/>
    <w:pPr>
      <w:spacing w:after="0" w:line="240" w:lineRule="auto"/>
    </w:pPr>
    <w:rPr>
      <w:rFonts w:ascii="Courier New" w:eastAsia="Times New Roman" w:hAnsi="Courier New" w:cs="Times New Roman"/>
      <w:sz w:val="20"/>
      <w:szCs w:val="20"/>
    </w:rPr>
  </w:style>
  <w:style w:type="character" w:customStyle="1" w:styleId="ac">
    <w:name w:val="Текст Знак"/>
    <w:basedOn w:val="a0"/>
    <w:link w:val="ab"/>
    <w:rsid w:val="00104606"/>
    <w:rPr>
      <w:rFonts w:ascii="Courier New" w:eastAsia="Times New Roman" w:hAnsi="Courier New" w:cs="Times New Roman"/>
      <w:sz w:val="20"/>
      <w:szCs w:val="20"/>
    </w:rPr>
  </w:style>
  <w:style w:type="character" w:styleId="ad">
    <w:name w:val="Hyperlink"/>
    <w:basedOn w:val="a0"/>
    <w:uiPriority w:val="99"/>
    <w:semiHidden/>
    <w:unhideWhenUsed/>
    <w:rsid w:val="00231A9B"/>
    <w:rPr>
      <w:color w:val="0000FF"/>
      <w:u w:val="single"/>
    </w:rPr>
  </w:style>
</w:styles>
</file>

<file path=word/webSettings.xml><?xml version="1.0" encoding="utf-8"?>
<w:webSettings xmlns:r="http://schemas.openxmlformats.org/officeDocument/2006/relationships" xmlns:w="http://schemas.openxmlformats.org/wordprocessingml/2006/main">
  <w:divs>
    <w:div w:id="631833653">
      <w:bodyDiv w:val="1"/>
      <w:marLeft w:val="0"/>
      <w:marRight w:val="0"/>
      <w:marTop w:val="0"/>
      <w:marBottom w:val="0"/>
      <w:divBdr>
        <w:top w:val="none" w:sz="0" w:space="0" w:color="auto"/>
        <w:left w:val="none" w:sz="0" w:space="0" w:color="auto"/>
        <w:bottom w:val="none" w:sz="0" w:space="0" w:color="auto"/>
        <w:right w:val="none" w:sz="0" w:space="0" w:color="auto"/>
      </w:divBdr>
      <w:divsChild>
        <w:div w:id="1630168409">
          <w:marLeft w:val="0"/>
          <w:marRight w:val="0"/>
          <w:marTop w:val="0"/>
          <w:marBottom w:val="0"/>
          <w:divBdr>
            <w:top w:val="none" w:sz="0" w:space="0" w:color="auto"/>
            <w:left w:val="none" w:sz="0" w:space="0" w:color="auto"/>
            <w:bottom w:val="none" w:sz="0" w:space="0" w:color="auto"/>
            <w:right w:val="none" w:sz="0" w:space="0" w:color="auto"/>
          </w:divBdr>
        </w:div>
      </w:divsChild>
    </w:div>
    <w:div w:id="1579512227">
      <w:bodyDiv w:val="1"/>
      <w:marLeft w:val="0"/>
      <w:marRight w:val="0"/>
      <w:marTop w:val="0"/>
      <w:marBottom w:val="0"/>
      <w:divBdr>
        <w:top w:val="none" w:sz="0" w:space="0" w:color="auto"/>
        <w:left w:val="none" w:sz="0" w:space="0" w:color="auto"/>
        <w:bottom w:val="none" w:sz="0" w:space="0" w:color="auto"/>
        <w:right w:val="none" w:sz="0" w:space="0" w:color="auto"/>
      </w:divBdr>
      <w:divsChild>
        <w:div w:id="1062754885">
          <w:marLeft w:val="0"/>
          <w:marRight w:val="0"/>
          <w:marTop w:val="0"/>
          <w:marBottom w:val="0"/>
          <w:divBdr>
            <w:top w:val="none" w:sz="0" w:space="0" w:color="auto"/>
            <w:left w:val="none" w:sz="0" w:space="0" w:color="auto"/>
            <w:bottom w:val="none" w:sz="0" w:space="0" w:color="auto"/>
            <w:right w:val="none" w:sz="0" w:space="0" w:color="auto"/>
          </w:divBdr>
        </w:div>
        <w:div w:id="915943054">
          <w:marLeft w:val="0"/>
          <w:marRight w:val="0"/>
          <w:marTop w:val="0"/>
          <w:marBottom w:val="0"/>
          <w:divBdr>
            <w:top w:val="none" w:sz="0" w:space="0" w:color="auto"/>
            <w:left w:val="none" w:sz="0" w:space="0" w:color="auto"/>
            <w:bottom w:val="none" w:sz="0" w:space="0" w:color="auto"/>
            <w:right w:val="none" w:sz="0" w:space="0" w:color="auto"/>
          </w:divBdr>
        </w:div>
        <w:div w:id="218715705">
          <w:marLeft w:val="0"/>
          <w:marRight w:val="0"/>
          <w:marTop w:val="0"/>
          <w:marBottom w:val="0"/>
          <w:divBdr>
            <w:top w:val="none" w:sz="0" w:space="0" w:color="auto"/>
            <w:left w:val="none" w:sz="0" w:space="0" w:color="auto"/>
            <w:bottom w:val="none" w:sz="0" w:space="0" w:color="auto"/>
            <w:right w:val="none" w:sz="0" w:space="0" w:color="auto"/>
          </w:divBdr>
        </w:div>
      </w:divsChild>
    </w:div>
    <w:div w:id="168902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1277</Words>
  <Characters>7284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L06</dc:creator>
  <cp:keywords/>
  <dc:description/>
  <cp:lastModifiedBy>L06</cp:lastModifiedBy>
  <cp:revision>4</cp:revision>
  <cp:lastPrinted>2017-02-27T13:47:00Z</cp:lastPrinted>
  <dcterms:created xsi:type="dcterms:W3CDTF">2017-03-20T13:57:00Z</dcterms:created>
  <dcterms:modified xsi:type="dcterms:W3CDTF">2017-03-21T12:51:00Z</dcterms:modified>
</cp:coreProperties>
</file>