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DF" w:rsidRPr="00C117F5" w:rsidRDefault="008F32DF" w:rsidP="008F32DF">
      <w:pPr>
        <w:ind w:firstLine="0"/>
        <w:jc w:val="center"/>
        <w:rPr>
          <w:b/>
          <w:bCs/>
          <w:szCs w:val="28"/>
        </w:rPr>
      </w:pPr>
      <w:r w:rsidRPr="00C117F5">
        <w:rPr>
          <w:b/>
          <w:bCs/>
          <w:szCs w:val="28"/>
        </w:rPr>
        <w:t>Лебяжская поселковая Дума</w:t>
      </w:r>
    </w:p>
    <w:p w:rsidR="008F32DF" w:rsidRPr="00C117F5" w:rsidRDefault="008F32DF" w:rsidP="008F32DF">
      <w:pPr>
        <w:ind w:firstLine="0"/>
        <w:jc w:val="center"/>
        <w:rPr>
          <w:b/>
          <w:bCs/>
          <w:szCs w:val="28"/>
        </w:rPr>
      </w:pPr>
      <w:r w:rsidRPr="00C117F5">
        <w:rPr>
          <w:b/>
          <w:bCs/>
          <w:szCs w:val="28"/>
        </w:rPr>
        <w:t>Лебяжского района Кировской области</w:t>
      </w:r>
    </w:p>
    <w:p w:rsidR="008F32DF" w:rsidRPr="00C117F5" w:rsidRDefault="008F32DF" w:rsidP="008F32DF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Третьего  созыва</w:t>
      </w:r>
      <w:r w:rsidRPr="00C117F5">
        <w:rPr>
          <w:b/>
          <w:bCs/>
          <w:szCs w:val="28"/>
        </w:rPr>
        <w:t xml:space="preserve">  </w:t>
      </w:r>
    </w:p>
    <w:p w:rsidR="00D23875" w:rsidRDefault="00B26758" w:rsidP="0036539C">
      <w:pPr>
        <w:tabs>
          <w:tab w:val="left" w:pos="7530"/>
        </w:tabs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:rsidR="008F32DF" w:rsidRDefault="008F32DF" w:rsidP="008F3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8F32DF" w:rsidRPr="00036AAF" w:rsidRDefault="008F32DF" w:rsidP="008F32DF">
      <w:pPr>
        <w:jc w:val="center"/>
        <w:rPr>
          <w:b/>
          <w:bCs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9498"/>
      </w:tblGrid>
      <w:tr w:rsidR="008F32DF" w:rsidRPr="00ED583C" w:rsidTr="00EE2A3C">
        <w:trPr>
          <w:trHeight w:val="465"/>
        </w:trPr>
        <w:tc>
          <w:tcPr>
            <w:tcW w:w="9498" w:type="dxa"/>
          </w:tcPr>
          <w:p w:rsidR="008F32DF" w:rsidRDefault="00AD0294" w:rsidP="008F32DF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31.05.</w:t>
            </w:r>
            <w:r w:rsidR="0036539C">
              <w:rPr>
                <w:szCs w:val="28"/>
              </w:rPr>
              <w:t>2016</w:t>
            </w:r>
            <w:r w:rsidR="008F32DF" w:rsidRPr="00ED583C">
              <w:rPr>
                <w:szCs w:val="28"/>
              </w:rPr>
              <w:t xml:space="preserve">                                         </w:t>
            </w:r>
            <w:r w:rsidR="008F32DF">
              <w:rPr>
                <w:szCs w:val="28"/>
              </w:rPr>
              <w:t xml:space="preserve">                                                 </w:t>
            </w:r>
            <w:r w:rsidR="005E568F">
              <w:rPr>
                <w:szCs w:val="28"/>
              </w:rPr>
              <w:t xml:space="preserve">   </w:t>
            </w:r>
            <w:r w:rsidR="008F32DF" w:rsidRPr="00ED583C">
              <w:rPr>
                <w:szCs w:val="28"/>
              </w:rPr>
              <w:t>№</w:t>
            </w:r>
            <w:r>
              <w:rPr>
                <w:szCs w:val="28"/>
              </w:rPr>
              <w:t>212</w:t>
            </w:r>
          </w:p>
          <w:p w:rsidR="008F32DF" w:rsidRPr="00ED583C" w:rsidRDefault="008F32DF" w:rsidP="00EE2A3C">
            <w:pPr>
              <w:pStyle w:val="a3"/>
              <w:jc w:val="center"/>
              <w:rPr>
                <w:szCs w:val="28"/>
              </w:rPr>
            </w:pPr>
            <w:r w:rsidRPr="00ED583C">
              <w:rPr>
                <w:szCs w:val="28"/>
              </w:rPr>
              <w:t>пгт Лебяжье</w:t>
            </w:r>
          </w:p>
          <w:p w:rsidR="008F32DF" w:rsidRPr="00ED583C" w:rsidRDefault="008F32DF" w:rsidP="00EE2A3C">
            <w:pPr>
              <w:jc w:val="center"/>
              <w:rPr>
                <w:szCs w:val="28"/>
              </w:rPr>
            </w:pPr>
          </w:p>
        </w:tc>
      </w:tr>
      <w:tr w:rsidR="008F32DF" w:rsidTr="00EE2A3C">
        <w:trPr>
          <w:trHeight w:val="399"/>
        </w:trPr>
        <w:tc>
          <w:tcPr>
            <w:tcW w:w="9498" w:type="dxa"/>
          </w:tcPr>
          <w:p w:rsidR="008F32DF" w:rsidRDefault="008F32DF" w:rsidP="00EE2A3C">
            <w:pPr>
              <w:jc w:val="center"/>
              <w:rPr>
                <w:b/>
                <w:szCs w:val="28"/>
              </w:rPr>
            </w:pPr>
            <w:r w:rsidRPr="00893C17">
              <w:rPr>
                <w:b/>
                <w:szCs w:val="28"/>
              </w:rPr>
              <w:t xml:space="preserve">О </w:t>
            </w:r>
            <w:r>
              <w:rPr>
                <w:b/>
                <w:szCs w:val="28"/>
              </w:rPr>
              <w:t xml:space="preserve">  </w:t>
            </w:r>
            <w:r w:rsidRPr="00C117F5">
              <w:rPr>
                <w:b/>
                <w:szCs w:val="28"/>
              </w:rPr>
              <w:t xml:space="preserve">внесении изменений и дополнений в  </w:t>
            </w:r>
            <w:r w:rsidR="005E568F">
              <w:rPr>
                <w:b/>
                <w:szCs w:val="28"/>
              </w:rPr>
              <w:t>Положение о публичных слушаниях</w:t>
            </w:r>
            <w:r w:rsidRPr="00C117F5">
              <w:rPr>
                <w:b/>
                <w:szCs w:val="28"/>
              </w:rPr>
              <w:t xml:space="preserve"> муниципального образования Лебяжское городское поселение Лебяжского района Кировской области</w:t>
            </w:r>
          </w:p>
          <w:p w:rsidR="008F32DF" w:rsidRDefault="008F32DF" w:rsidP="00EE2A3C">
            <w:pPr>
              <w:jc w:val="center"/>
              <w:rPr>
                <w:b/>
                <w:szCs w:val="28"/>
              </w:rPr>
            </w:pPr>
          </w:p>
          <w:p w:rsidR="008F32DF" w:rsidRPr="00893C17" w:rsidRDefault="008F32DF" w:rsidP="00EE2A3C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8F32DF" w:rsidRPr="00C117F5" w:rsidRDefault="008F32DF" w:rsidP="00D23875">
      <w:pPr>
        <w:ind w:firstLine="360"/>
        <w:rPr>
          <w:szCs w:val="28"/>
        </w:rPr>
      </w:pPr>
      <w:r>
        <w:rPr>
          <w:szCs w:val="28"/>
        </w:rPr>
        <w:t xml:space="preserve">В соответствии с Федеральным законом «О муниципальной службе в Российской Федерации» №25-ФЗ от 02.03.2007 г., с целью приведения </w:t>
      </w:r>
      <w:r w:rsidR="005E568F">
        <w:rPr>
          <w:szCs w:val="28"/>
        </w:rPr>
        <w:t>Положения о публичных слушаниях</w:t>
      </w:r>
      <w:r>
        <w:rPr>
          <w:szCs w:val="28"/>
        </w:rPr>
        <w:t xml:space="preserve"> муниципального образования Лебяжское городское поселение Лебяжского района </w:t>
      </w:r>
      <w:r w:rsidR="0050060C">
        <w:rPr>
          <w:szCs w:val="28"/>
        </w:rPr>
        <w:t>Кировской области в соответствие</w:t>
      </w:r>
      <w:r>
        <w:rPr>
          <w:szCs w:val="28"/>
        </w:rPr>
        <w:t xml:space="preserve"> с действующим законодательством,  </w:t>
      </w:r>
      <w:r w:rsidRPr="00C117F5">
        <w:rPr>
          <w:szCs w:val="28"/>
        </w:rPr>
        <w:t>Лебяжская поселковая Дума РЕШИЛА:</w:t>
      </w:r>
    </w:p>
    <w:p w:rsidR="008F32DF" w:rsidRPr="00C117F5" w:rsidRDefault="008F32DF" w:rsidP="008F32DF">
      <w:pPr>
        <w:ind w:firstLine="540"/>
        <w:rPr>
          <w:szCs w:val="28"/>
        </w:rPr>
      </w:pPr>
    </w:p>
    <w:p w:rsidR="008F32DF" w:rsidRPr="0050060C" w:rsidRDefault="008F32DF" w:rsidP="0050060C">
      <w:pPr>
        <w:pStyle w:val="a5"/>
        <w:numPr>
          <w:ilvl w:val="0"/>
          <w:numId w:val="1"/>
        </w:numPr>
        <w:tabs>
          <w:tab w:val="left" w:pos="518"/>
        </w:tabs>
        <w:rPr>
          <w:szCs w:val="28"/>
        </w:rPr>
      </w:pPr>
      <w:r w:rsidRPr="00C117F5">
        <w:rPr>
          <w:szCs w:val="28"/>
        </w:rPr>
        <w:t xml:space="preserve">Внести изменения </w:t>
      </w:r>
      <w:r>
        <w:rPr>
          <w:szCs w:val="28"/>
        </w:rPr>
        <w:t xml:space="preserve">  и  дополнения  </w:t>
      </w:r>
      <w:r w:rsidRPr="00C117F5">
        <w:rPr>
          <w:szCs w:val="28"/>
        </w:rPr>
        <w:t xml:space="preserve">в </w:t>
      </w:r>
      <w:r w:rsidR="005E568F">
        <w:rPr>
          <w:szCs w:val="28"/>
        </w:rPr>
        <w:t>Положение о публичных слушаниях</w:t>
      </w:r>
      <w:r w:rsidRPr="00C117F5">
        <w:rPr>
          <w:szCs w:val="28"/>
        </w:rPr>
        <w:t xml:space="preserve"> муниципального образования Лебяжское городское поселение Лебяжского района Кировской области, утвержденное решением Лебяжской поселковой Думы № 8</w:t>
      </w:r>
      <w:r>
        <w:rPr>
          <w:szCs w:val="28"/>
        </w:rPr>
        <w:t xml:space="preserve"> </w:t>
      </w:r>
      <w:r w:rsidR="005E568F">
        <w:rPr>
          <w:szCs w:val="28"/>
        </w:rPr>
        <w:t>от 11.11.2005</w:t>
      </w:r>
      <w:r w:rsidRPr="00C117F5">
        <w:rPr>
          <w:szCs w:val="28"/>
        </w:rPr>
        <w:t xml:space="preserve"> г. (прилагается).</w:t>
      </w:r>
    </w:p>
    <w:p w:rsidR="0050060C" w:rsidRDefault="008F32DF" w:rsidP="0050060C">
      <w:pPr>
        <w:pStyle w:val="2"/>
        <w:tabs>
          <w:tab w:val="left" w:pos="0"/>
        </w:tabs>
        <w:spacing w:after="0" w:line="276" w:lineRule="auto"/>
        <w:jc w:val="both"/>
        <w:rPr>
          <w:sz w:val="28"/>
          <w:szCs w:val="28"/>
        </w:rPr>
      </w:pPr>
      <w:r w:rsidRPr="00C117F5">
        <w:rPr>
          <w:szCs w:val="28"/>
        </w:rPr>
        <w:t xml:space="preserve"> </w:t>
      </w:r>
      <w:r w:rsidR="0050060C">
        <w:rPr>
          <w:sz w:val="28"/>
          <w:szCs w:val="28"/>
        </w:rPr>
        <w:t>2</w:t>
      </w:r>
      <w:r w:rsidR="0050060C" w:rsidRPr="00A10626">
        <w:rPr>
          <w:sz w:val="28"/>
          <w:szCs w:val="28"/>
        </w:rPr>
        <w:t>.</w:t>
      </w:r>
      <w:r w:rsidR="0050060C">
        <w:rPr>
          <w:sz w:val="28"/>
          <w:szCs w:val="28"/>
        </w:rPr>
        <w:t xml:space="preserve"> Настоящее решение подлежит официальному опубликованию в Информационном бюллетене, на официальном сайте Лебяжского района. </w:t>
      </w:r>
    </w:p>
    <w:p w:rsidR="0050060C" w:rsidRDefault="0050060C" w:rsidP="0050060C">
      <w:pPr>
        <w:pStyle w:val="2"/>
        <w:tabs>
          <w:tab w:val="left" w:pos="0"/>
        </w:tabs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 в силу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официального опубликования.</w:t>
      </w:r>
    </w:p>
    <w:p w:rsidR="008F32DF" w:rsidRPr="00C117F5" w:rsidRDefault="008F32DF" w:rsidP="0050060C">
      <w:pPr>
        <w:pStyle w:val="a5"/>
        <w:tabs>
          <w:tab w:val="left" w:pos="518"/>
        </w:tabs>
        <w:ind w:firstLine="0"/>
        <w:rPr>
          <w:szCs w:val="28"/>
        </w:rPr>
      </w:pPr>
    </w:p>
    <w:tbl>
      <w:tblPr>
        <w:tblW w:w="9630" w:type="dxa"/>
        <w:tblLayout w:type="fixed"/>
        <w:tblLook w:val="0000"/>
      </w:tblPr>
      <w:tblGrid>
        <w:gridCol w:w="6345"/>
        <w:gridCol w:w="855"/>
        <w:gridCol w:w="2430"/>
      </w:tblGrid>
      <w:tr w:rsidR="008F32DF" w:rsidRPr="00C117F5" w:rsidTr="00EE2A3C">
        <w:trPr>
          <w:trHeight w:val="433"/>
        </w:trPr>
        <w:tc>
          <w:tcPr>
            <w:tcW w:w="6345" w:type="dxa"/>
            <w:vAlign w:val="bottom"/>
          </w:tcPr>
          <w:p w:rsidR="008F32DF" w:rsidRPr="00C117F5" w:rsidRDefault="008F32DF" w:rsidP="00EE2A3C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Председатель Думы </w:t>
            </w:r>
          </w:p>
        </w:tc>
        <w:tc>
          <w:tcPr>
            <w:tcW w:w="855" w:type="dxa"/>
          </w:tcPr>
          <w:p w:rsidR="008F32DF" w:rsidRPr="00C117F5" w:rsidRDefault="008F32DF" w:rsidP="00EE2A3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430" w:type="dxa"/>
            <w:vAlign w:val="bottom"/>
          </w:tcPr>
          <w:p w:rsidR="008F32DF" w:rsidRPr="00C117F5" w:rsidRDefault="008F32DF" w:rsidP="00EE2A3C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А.И.Подволоцкий</w:t>
            </w:r>
            <w:proofErr w:type="spellEnd"/>
          </w:p>
        </w:tc>
      </w:tr>
      <w:tr w:rsidR="008F32DF" w:rsidRPr="00C117F5" w:rsidTr="00EE2A3C">
        <w:trPr>
          <w:cantSplit/>
          <w:trHeight w:val="150"/>
        </w:trPr>
        <w:tc>
          <w:tcPr>
            <w:tcW w:w="6345" w:type="dxa"/>
            <w:vAlign w:val="bottom"/>
          </w:tcPr>
          <w:p w:rsidR="008F32DF" w:rsidRPr="00C117F5" w:rsidRDefault="00AD0294" w:rsidP="00EE2A3C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Глава</w:t>
            </w:r>
            <w:r w:rsidR="008F32DF" w:rsidRPr="00C117F5">
              <w:rPr>
                <w:szCs w:val="28"/>
              </w:rPr>
              <w:t xml:space="preserve"> Лебяжского </w:t>
            </w:r>
          </w:p>
          <w:p w:rsidR="008F32DF" w:rsidRPr="00C117F5" w:rsidRDefault="008F32DF" w:rsidP="00EE2A3C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117F5">
              <w:rPr>
                <w:szCs w:val="28"/>
              </w:rPr>
              <w:t xml:space="preserve">городского поселения </w:t>
            </w:r>
            <w:r>
              <w:rPr>
                <w:szCs w:val="28"/>
              </w:rPr>
              <w:t xml:space="preserve">   </w:t>
            </w:r>
          </w:p>
        </w:tc>
        <w:tc>
          <w:tcPr>
            <w:tcW w:w="855" w:type="dxa"/>
            <w:vAlign w:val="center"/>
          </w:tcPr>
          <w:p w:rsidR="00AD0294" w:rsidRDefault="00AD0294" w:rsidP="00EE2A3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AD0294" w:rsidRDefault="00AD0294" w:rsidP="00AD0294">
            <w:pPr>
              <w:rPr>
                <w:szCs w:val="28"/>
              </w:rPr>
            </w:pPr>
          </w:p>
          <w:p w:rsidR="008F32DF" w:rsidRPr="00AD0294" w:rsidRDefault="008F32DF" w:rsidP="00AD0294">
            <w:pPr>
              <w:rPr>
                <w:szCs w:val="28"/>
              </w:rPr>
            </w:pPr>
          </w:p>
        </w:tc>
        <w:tc>
          <w:tcPr>
            <w:tcW w:w="2430" w:type="dxa"/>
            <w:vAlign w:val="bottom"/>
          </w:tcPr>
          <w:p w:rsidR="008F32DF" w:rsidRPr="00C117F5" w:rsidRDefault="008F32DF" w:rsidP="00EE2A3C">
            <w:pPr>
              <w:rPr>
                <w:szCs w:val="28"/>
              </w:rPr>
            </w:pPr>
          </w:p>
          <w:p w:rsidR="008F32DF" w:rsidRPr="00C117F5" w:rsidRDefault="008F32DF" w:rsidP="00EE2A3C">
            <w:pPr>
              <w:rPr>
                <w:szCs w:val="28"/>
              </w:rPr>
            </w:pPr>
          </w:p>
          <w:p w:rsidR="008F32DF" w:rsidRPr="00C117F5" w:rsidRDefault="008F32DF" w:rsidP="00EE2A3C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117F5">
              <w:rPr>
                <w:szCs w:val="28"/>
              </w:rPr>
              <w:t xml:space="preserve"> </w:t>
            </w:r>
            <w:r w:rsidR="00AD0294">
              <w:rPr>
                <w:szCs w:val="28"/>
              </w:rPr>
              <w:t>Г.А. Каменицкий</w:t>
            </w:r>
          </w:p>
        </w:tc>
      </w:tr>
    </w:tbl>
    <w:p w:rsidR="008F32DF" w:rsidRPr="00C117F5" w:rsidRDefault="008F32DF" w:rsidP="008F32DF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  <w:r w:rsidRPr="00C11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</w:p>
    <w:p w:rsidR="008F32DF" w:rsidRPr="00C117F5" w:rsidRDefault="008F32DF" w:rsidP="008F32DF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  <w:r w:rsidRPr="00C117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</w:p>
    <w:p w:rsidR="008F32DF" w:rsidRPr="00C117F5" w:rsidRDefault="008F32DF" w:rsidP="008F32DF">
      <w:pPr>
        <w:pStyle w:val="Heading"/>
        <w:rPr>
          <w:rFonts w:ascii="Times New Roman" w:hAnsi="Times New Roman" w:cs="Times New Roman"/>
          <w:color w:val="000000"/>
          <w:sz w:val="28"/>
          <w:szCs w:val="28"/>
        </w:rPr>
      </w:pPr>
    </w:p>
    <w:p w:rsidR="008F32DF" w:rsidRPr="00C117F5" w:rsidRDefault="008F32DF" w:rsidP="008F32DF">
      <w:pPr>
        <w:pageBreakBefore/>
        <w:ind w:left="40" w:firstLine="0"/>
        <w:jc w:val="right"/>
        <w:rPr>
          <w:szCs w:val="28"/>
        </w:rPr>
      </w:pPr>
      <w:r w:rsidRPr="00C117F5">
        <w:rPr>
          <w:color w:val="000000"/>
          <w:szCs w:val="28"/>
        </w:rPr>
        <w:lastRenderedPageBreak/>
        <w:t xml:space="preserve">                                                                      </w:t>
      </w:r>
      <w:r w:rsidRPr="00C117F5">
        <w:rPr>
          <w:szCs w:val="28"/>
        </w:rPr>
        <w:t>Утверждены</w:t>
      </w:r>
    </w:p>
    <w:p w:rsidR="008F32DF" w:rsidRPr="00C117F5" w:rsidRDefault="008F32DF" w:rsidP="008F32DF">
      <w:pPr>
        <w:ind w:left="40" w:firstLine="5560"/>
        <w:jc w:val="right"/>
        <w:rPr>
          <w:szCs w:val="28"/>
        </w:rPr>
      </w:pPr>
      <w:r>
        <w:rPr>
          <w:szCs w:val="28"/>
        </w:rPr>
        <w:t xml:space="preserve">          </w:t>
      </w:r>
      <w:r w:rsidRPr="00C117F5">
        <w:rPr>
          <w:szCs w:val="28"/>
        </w:rPr>
        <w:t xml:space="preserve">решением Лебяжской </w:t>
      </w:r>
    </w:p>
    <w:p w:rsidR="008F32DF" w:rsidRPr="00C117F5" w:rsidRDefault="008F32DF" w:rsidP="008F32DF">
      <w:pPr>
        <w:ind w:left="40" w:firstLine="5560"/>
        <w:jc w:val="right"/>
        <w:rPr>
          <w:szCs w:val="28"/>
        </w:rPr>
      </w:pPr>
      <w:r>
        <w:rPr>
          <w:szCs w:val="28"/>
        </w:rPr>
        <w:t xml:space="preserve">            </w:t>
      </w:r>
      <w:r w:rsidRPr="00C117F5">
        <w:rPr>
          <w:szCs w:val="28"/>
        </w:rPr>
        <w:t xml:space="preserve">поселковой Думы </w:t>
      </w:r>
    </w:p>
    <w:p w:rsidR="008F32DF" w:rsidRPr="00C117F5" w:rsidRDefault="00B26758" w:rsidP="008F32DF">
      <w:pPr>
        <w:ind w:left="40" w:firstLine="5520"/>
        <w:jc w:val="right"/>
        <w:rPr>
          <w:szCs w:val="28"/>
        </w:rPr>
      </w:pPr>
      <w:r>
        <w:rPr>
          <w:szCs w:val="28"/>
        </w:rPr>
        <w:t xml:space="preserve">  </w:t>
      </w:r>
      <w:r w:rsidR="008F32DF" w:rsidRPr="00C117F5">
        <w:rPr>
          <w:szCs w:val="28"/>
        </w:rPr>
        <w:t>от</w:t>
      </w:r>
      <w:r w:rsidR="00AD0294">
        <w:rPr>
          <w:szCs w:val="28"/>
        </w:rPr>
        <w:t xml:space="preserve"> </w:t>
      </w:r>
      <w:r>
        <w:rPr>
          <w:szCs w:val="28"/>
        </w:rPr>
        <w:t>2016</w:t>
      </w:r>
      <w:r w:rsidR="00AD0294">
        <w:rPr>
          <w:szCs w:val="28"/>
        </w:rPr>
        <w:t xml:space="preserve"> </w:t>
      </w:r>
      <w:r w:rsidR="008F32DF">
        <w:rPr>
          <w:szCs w:val="28"/>
        </w:rPr>
        <w:t xml:space="preserve">г. </w:t>
      </w:r>
      <w:r w:rsidR="008F32DF" w:rsidRPr="00C117F5">
        <w:rPr>
          <w:szCs w:val="28"/>
        </w:rPr>
        <w:t>№</w:t>
      </w:r>
      <w:r w:rsidR="00AD0294">
        <w:rPr>
          <w:szCs w:val="28"/>
        </w:rPr>
        <w:t>212</w:t>
      </w:r>
    </w:p>
    <w:p w:rsidR="008F32DF" w:rsidRPr="00C117F5" w:rsidRDefault="008F32DF" w:rsidP="008F32DF">
      <w:pPr>
        <w:jc w:val="right"/>
        <w:rPr>
          <w:szCs w:val="28"/>
        </w:rPr>
      </w:pPr>
    </w:p>
    <w:p w:rsidR="008F32DF" w:rsidRPr="00C117F5" w:rsidRDefault="008F32DF" w:rsidP="008F32DF">
      <w:pPr>
        <w:jc w:val="center"/>
        <w:rPr>
          <w:szCs w:val="28"/>
        </w:rPr>
      </w:pPr>
      <w:r w:rsidRPr="00C117F5">
        <w:rPr>
          <w:szCs w:val="28"/>
        </w:rPr>
        <w:t xml:space="preserve"> </w:t>
      </w:r>
    </w:p>
    <w:p w:rsidR="008F32DF" w:rsidRPr="00C117F5" w:rsidRDefault="008F32DF" w:rsidP="008F32DF">
      <w:pPr>
        <w:jc w:val="center"/>
        <w:rPr>
          <w:szCs w:val="28"/>
        </w:rPr>
      </w:pPr>
      <w:r w:rsidRPr="00C117F5">
        <w:rPr>
          <w:szCs w:val="28"/>
        </w:rPr>
        <w:t>Изменения</w:t>
      </w:r>
      <w:r>
        <w:rPr>
          <w:szCs w:val="28"/>
        </w:rPr>
        <w:t xml:space="preserve"> и  дополнения</w:t>
      </w:r>
      <w:r w:rsidRPr="00C117F5">
        <w:rPr>
          <w:szCs w:val="28"/>
        </w:rPr>
        <w:t xml:space="preserve"> </w:t>
      </w:r>
    </w:p>
    <w:p w:rsidR="008F32DF" w:rsidRPr="00C117F5" w:rsidRDefault="008F32DF" w:rsidP="008F32DF">
      <w:pPr>
        <w:jc w:val="center"/>
        <w:rPr>
          <w:b/>
          <w:szCs w:val="28"/>
        </w:rPr>
      </w:pPr>
      <w:r>
        <w:rPr>
          <w:szCs w:val="28"/>
        </w:rPr>
        <w:t xml:space="preserve">в </w:t>
      </w:r>
      <w:r w:rsidRPr="00C117F5">
        <w:rPr>
          <w:szCs w:val="28"/>
        </w:rPr>
        <w:t xml:space="preserve"> </w:t>
      </w:r>
      <w:r w:rsidR="005E568F">
        <w:rPr>
          <w:szCs w:val="28"/>
        </w:rPr>
        <w:t>Положение о публичных слушаниях</w:t>
      </w:r>
      <w:r w:rsidRPr="00C117F5">
        <w:rPr>
          <w:szCs w:val="28"/>
        </w:rPr>
        <w:t xml:space="preserve"> муниципального образования Лебяжское городское поселение Лебяжского района Кировской области</w:t>
      </w:r>
    </w:p>
    <w:p w:rsidR="008F32DF" w:rsidRDefault="008F32DF" w:rsidP="008F32DF">
      <w:pPr>
        <w:ind w:firstLine="0"/>
        <w:rPr>
          <w:b/>
          <w:szCs w:val="28"/>
        </w:rPr>
      </w:pPr>
    </w:p>
    <w:p w:rsidR="00A04B9F" w:rsidRDefault="00A04B9F" w:rsidP="0083453D">
      <w:pPr>
        <w:numPr>
          <w:ilvl w:val="0"/>
          <w:numId w:val="2"/>
        </w:numPr>
        <w:rPr>
          <w:szCs w:val="28"/>
        </w:rPr>
      </w:pPr>
      <w:r>
        <w:rPr>
          <w:szCs w:val="28"/>
        </w:rPr>
        <w:t>Статью 1 ч.2 п.1 дополнить словами, следующего содержания:</w:t>
      </w:r>
    </w:p>
    <w:p w:rsidR="00A04B9F" w:rsidRDefault="007006C4" w:rsidP="00A04B9F">
      <w:pPr>
        <w:ind w:left="720" w:firstLine="0"/>
        <w:rPr>
          <w:szCs w:val="28"/>
        </w:rPr>
      </w:pPr>
      <w:r w:rsidRPr="007006C4">
        <w:rPr>
          <w:szCs w:val="28"/>
        </w:rPr>
        <w:t>проект устава муниципального образования, а также проект муниципального правового акта о внесении изменений и дополнений в данный устав,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Федерации, федеральными законами;</w:t>
      </w:r>
    </w:p>
    <w:p w:rsidR="00A04B9F" w:rsidRPr="00A04B9F" w:rsidRDefault="00A04B9F" w:rsidP="00A04B9F">
      <w:pPr>
        <w:numPr>
          <w:ilvl w:val="0"/>
          <w:numId w:val="2"/>
        </w:numPr>
        <w:rPr>
          <w:szCs w:val="28"/>
        </w:rPr>
      </w:pPr>
      <w:r w:rsidRPr="00A04B9F">
        <w:rPr>
          <w:szCs w:val="28"/>
        </w:rPr>
        <w:t>Статью 1 ч.2 дополнить пунктом 10</w:t>
      </w:r>
      <w:r w:rsidR="005E568F" w:rsidRPr="00A04B9F">
        <w:rPr>
          <w:szCs w:val="28"/>
        </w:rPr>
        <w:t xml:space="preserve"> </w:t>
      </w:r>
      <w:r w:rsidR="0083453D" w:rsidRPr="00A04B9F">
        <w:rPr>
          <w:szCs w:val="28"/>
        </w:rPr>
        <w:t xml:space="preserve"> следующего содержания:</w:t>
      </w:r>
    </w:p>
    <w:p w:rsidR="0083453D" w:rsidRPr="00A04B9F" w:rsidRDefault="00A04B9F" w:rsidP="00A04B9F">
      <w:pPr>
        <w:rPr>
          <w:szCs w:val="28"/>
        </w:rPr>
      </w:pPr>
      <w:r w:rsidRPr="00A04B9F">
        <w:rPr>
          <w:szCs w:val="28"/>
        </w:rPr>
        <w:t xml:space="preserve">вопросы о преобразовании муниципального образования, за исключением случаев,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A04B9F">
        <w:rPr>
          <w:szCs w:val="28"/>
        </w:rPr>
        <w:t>голосования</w:t>
      </w:r>
      <w:proofErr w:type="gramEnd"/>
      <w:r w:rsidRPr="00A04B9F">
        <w:rPr>
          <w:szCs w:val="28"/>
        </w:rPr>
        <w:t xml:space="preserve"> либо на сходах граждан.</w:t>
      </w:r>
    </w:p>
    <w:sectPr w:rsidR="0083453D" w:rsidRPr="00A04B9F" w:rsidSect="0068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2A21C9D"/>
    <w:multiLevelType w:val="hybridMultilevel"/>
    <w:tmpl w:val="F8DA5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E12A6"/>
    <w:multiLevelType w:val="hybridMultilevel"/>
    <w:tmpl w:val="D4869D68"/>
    <w:lvl w:ilvl="0" w:tplc="3B98B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2DF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AD8"/>
    <w:rsid w:val="00107527"/>
    <w:rsid w:val="001077B6"/>
    <w:rsid w:val="00110631"/>
    <w:rsid w:val="001109A5"/>
    <w:rsid w:val="0011103A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766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39C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060C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68F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883"/>
    <w:rsid w:val="005F32DD"/>
    <w:rsid w:val="005F36E9"/>
    <w:rsid w:val="005F3939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1849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6C4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37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C90"/>
    <w:rsid w:val="00776B3A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01B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B6C"/>
    <w:rsid w:val="007E31BD"/>
    <w:rsid w:val="007E3AA5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7F7F10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53D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66E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2DF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219F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B9F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294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080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BD9"/>
    <w:rsid w:val="00B251BD"/>
    <w:rsid w:val="00B2604B"/>
    <w:rsid w:val="00B261AD"/>
    <w:rsid w:val="00B261EC"/>
    <w:rsid w:val="00B263B4"/>
    <w:rsid w:val="00B26758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5A9"/>
    <w:rsid w:val="00CC1300"/>
    <w:rsid w:val="00CC2A64"/>
    <w:rsid w:val="00CC3A6D"/>
    <w:rsid w:val="00CC4A08"/>
    <w:rsid w:val="00CC4D44"/>
    <w:rsid w:val="00CC4D73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1923"/>
    <w:rsid w:val="00CD1F0C"/>
    <w:rsid w:val="00CD232D"/>
    <w:rsid w:val="00CD235E"/>
    <w:rsid w:val="00CD23AD"/>
    <w:rsid w:val="00CD2504"/>
    <w:rsid w:val="00CD251D"/>
    <w:rsid w:val="00CD2EF9"/>
    <w:rsid w:val="00CD388D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875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25E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8EE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30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678"/>
    <w:rsid w:val="00E63852"/>
    <w:rsid w:val="00E6410A"/>
    <w:rsid w:val="00E64541"/>
    <w:rsid w:val="00E652D7"/>
    <w:rsid w:val="00E6534F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6F9E"/>
    <w:rsid w:val="00EA7437"/>
    <w:rsid w:val="00EA76C5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4BEB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A3C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7DD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93A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DF"/>
    <w:pPr>
      <w:ind w:firstLine="709"/>
      <w:jc w:val="both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32D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F32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">
    <w:name w:val="Heading"/>
    <w:rsid w:val="008F32D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Body Text Indent"/>
    <w:basedOn w:val="a"/>
    <w:link w:val="a6"/>
    <w:rsid w:val="008F32DF"/>
    <w:pPr>
      <w:suppressAutoHyphens/>
      <w:ind w:firstLine="540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8F32D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8F32DF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060C"/>
    <w:pPr>
      <w:spacing w:after="120" w:line="480" w:lineRule="auto"/>
      <w:ind w:firstLine="0"/>
      <w:jc w:val="left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0060C"/>
    <w:rPr>
      <w:rFonts w:ascii="Times New Roman" w:eastAsia="Times New Roman" w:hAnsi="Times New Roman"/>
    </w:rPr>
  </w:style>
  <w:style w:type="paragraph" w:customStyle="1" w:styleId="ConsPlusNormal">
    <w:name w:val="ConsPlusNormal"/>
    <w:rsid w:val="0036539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345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453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4</cp:revision>
  <cp:lastPrinted>2016-05-31T12:20:00Z</cp:lastPrinted>
  <dcterms:created xsi:type="dcterms:W3CDTF">2016-05-30T13:11:00Z</dcterms:created>
  <dcterms:modified xsi:type="dcterms:W3CDTF">2016-05-31T12:21:00Z</dcterms:modified>
</cp:coreProperties>
</file>