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77" w:rsidRPr="004126B6" w:rsidRDefault="000C3977" w:rsidP="005C1F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126B6" w:rsidRPr="004126B6" w:rsidRDefault="004126B6" w:rsidP="004126B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4126B6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C1F1F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4126B6" w:rsidRPr="004126B6" w:rsidRDefault="005C1F1F" w:rsidP="004126B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 xml:space="preserve"> администр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 xml:space="preserve">ции </w:t>
      </w:r>
      <w:r w:rsidR="0003094E">
        <w:rPr>
          <w:rFonts w:ascii="Times New Roman" w:eastAsia="Times New Roman" w:hAnsi="Times New Roman" w:cs="Times New Roman"/>
          <w:sz w:val="28"/>
          <w:szCs w:val="28"/>
        </w:rPr>
        <w:t>Михеевского сельского п</w:t>
      </w:r>
      <w:r w:rsidR="0003094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3094E">
        <w:rPr>
          <w:rFonts w:ascii="Times New Roman" w:eastAsia="Times New Roman" w:hAnsi="Times New Roman" w:cs="Times New Roman"/>
          <w:sz w:val="28"/>
          <w:szCs w:val="28"/>
        </w:rPr>
        <w:t xml:space="preserve">селения </w:t>
      </w:r>
      <w:r w:rsidR="004126B6" w:rsidRPr="004126B6">
        <w:rPr>
          <w:rFonts w:ascii="Times New Roman" w:eastAsia="Times New Roman" w:hAnsi="Times New Roman" w:cs="Times New Roman"/>
          <w:sz w:val="28"/>
          <w:szCs w:val="28"/>
        </w:rPr>
        <w:t xml:space="preserve">Лебяжского района </w:t>
      </w:r>
      <w:r w:rsidR="0003094E">
        <w:rPr>
          <w:rFonts w:ascii="Times New Roman" w:eastAsia="Times New Roman" w:hAnsi="Times New Roman" w:cs="Times New Roman"/>
          <w:sz w:val="28"/>
          <w:szCs w:val="28"/>
        </w:rPr>
        <w:t xml:space="preserve">Кировской области </w:t>
      </w:r>
    </w:p>
    <w:p w:rsidR="004126B6" w:rsidRPr="004126B6" w:rsidRDefault="004126B6" w:rsidP="004126B6">
      <w:pPr>
        <w:tabs>
          <w:tab w:val="left" w:pos="5387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4126B6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0B6E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17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6BFC">
        <w:rPr>
          <w:rFonts w:ascii="Times New Roman" w:eastAsia="Times New Roman" w:hAnsi="Times New Roman" w:cs="Times New Roman"/>
          <w:sz w:val="28"/>
          <w:szCs w:val="28"/>
        </w:rPr>
        <w:t xml:space="preserve">19.04.2016       </w:t>
      </w:r>
      <w:r w:rsidR="000C175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4126B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16BFC">
        <w:rPr>
          <w:rFonts w:ascii="Times New Roman" w:eastAsia="Times New Roman" w:hAnsi="Times New Roman" w:cs="Times New Roman"/>
          <w:sz w:val="28"/>
          <w:szCs w:val="28"/>
        </w:rPr>
        <w:t>56</w:t>
      </w:r>
    </w:p>
    <w:p w:rsidR="004B0FD2" w:rsidRDefault="004B0FD2" w:rsidP="004B0F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C5567" w:rsidRDefault="004B0FD2" w:rsidP="005C1F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C1F1F" w:rsidRDefault="005C1F1F" w:rsidP="005C1F1F">
      <w:pPr>
        <w:keepNext/>
        <w:keepLines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Правила определения </w:t>
      </w:r>
      <w:r w:rsidRPr="004126B6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требований </w:t>
      </w:r>
    </w:p>
    <w:p w:rsidR="005C1F1F" w:rsidRDefault="005C1F1F" w:rsidP="005C1F1F">
      <w:pPr>
        <w:keepNext/>
        <w:keepLines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6B6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отдельным видам товаров, работ, услуг, </w:t>
      </w:r>
    </w:p>
    <w:p w:rsidR="005C1F1F" w:rsidRDefault="0003094E" w:rsidP="005C1F1F">
      <w:pPr>
        <w:keepNext/>
        <w:keepLines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закупаемым муниципальным органом Администрация Михеевского сельского поселения </w:t>
      </w:r>
      <w:r w:rsidR="005C1F1F">
        <w:rPr>
          <w:rFonts w:ascii="Times New Roman" w:eastAsia="Times New Roman" w:hAnsi="Times New Roman" w:cs="Times New Roman"/>
          <w:b/>
          <w:sz w:val="28"/>
          <w:szCs w:val="28"/>
        </w:rPr>
        <w:t xml:space="preserve"> Лебяжского района, </w:t>
      </w:r>
    </w:p>
    <w:p w:rsidR="00F64EB7" w:rsidRPr="00865A92" w:rsidRDefault="0003094E" w:rsidP="005C1F1F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1F1F">
        <w:rPr>
          <w:rFonts w:ascii="Times New Roman" w:eastAsia="Times New Roman" w:hAnsi="Times New Roman" w:cs="Times New Roman"/>
          <w:b/>
          <w:sz w:val="28"/>
          <w:szCs w:val="28"/>
        </w:rPr>
        <w:t>(в том числе предельные цены товаров, работ, услуг)</w:t>
      </w:r>
    </w:p>
    <w:p w:rsidR="00DC5567" w:rsidRPr="00DC5567" w:rsidRDefault="00DC5567" w:rsidP="00DC5567">
      <w:pPr>
        <w:spacing w:after="0" w:line="240" w:lineRule="exact"/>
        <w:ind w:firstLine="709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C5567" w:rsidRPr="00DC5567" w:rsidRDefault="00DC5567" w:rsidP="00DC5567">
      <w:pPr>
        <w:spacing w:after="0" w:line="240" w:lineRule="exact"/>
        <w:ind w:firstLine="567"/>
        <w:jc w:val="center"/>
        <w:rPr>
          <w:rFonts w:ascii="Times New Roman" w:eastAsiaTheme="minorHAnsi" w:hAnsi="Times New Roman"/>
          <w:sz w:val="32"/>
          <w:lang w:eastAsia="en-US"/>
        </w:rPr>
      </w:pPr>
    </w:p>
    <w:p w:rsidR="00EB5EFE" w:rsidRDefault="001D0C9E" w:rsidP="001D0C9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DC5567"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Настоящие Правила устанавливают порядок определения требований к </w:t>
      </w:r>
      <w:r w:rsidR="00EB5EFE" w:rsidRPr="00EB5E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закупаемым </w:t>
      </w:r>
      <w:r w:rsidR="0003094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 органом Администрация Михеевского сел</w:t>
      </w:r>
      <w:r w:rsidR="0003094E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0309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поселения </w:t>
      </w:r>
      <w:r w:rsidR="00E23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Лебяжского района Кировской области</w:t>
      </w:r>
      <w:r w:rsidR="00EB5EFE" w:rsidRPr="00EB5E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</w:t>
      </w:r>
      <w:r w:rsidR="00EB5EF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C5567" w:rsidRPr="00DC5567" w:rsidRDefault="00DC5567" w:rsidP="00D146A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EB5EFE" w:rsidRPr="00EB5EFE">
        <w:rPr>
          <w:rFonts w:ascii="Times New Roman" w:eastAsiaTheme="minorHAnsi" w:hAnsi="Times New Roman"/>
          <w:sz w:val="28"/>
          <w:lang w:eastAsia="en-US"/>
        </w:rPr>
        <w:t xml:space="preserve">Администрация </w:t>
      </w:r>
      <w:r w:rsidR="0003094E">
        <w:rPr>
          <w:rFonts w:ascii="Times New Roman" w:eastAsiaTheme="minorHAnsi" w:hAnsi="Times New Roman"/>
          <w:sz w:val="28"/>
          <w:lang w:eastAsia="en-US"/>
        </w:rPr>
        <w:t xml:space="preserve">Михеевского сельского поселения </w:t>
      </w:r>
      <w:r w:rsidR="00E23A42">
        <w:rPr>
          <w:rFonts w:ascii="Times New Roman" w:hAnsi="Times New Roman" w:cs="Times New Roman"/>
          <w:sz w:val="28"/>
          <w:szCs w:val="28"/>
        </w:rPr>
        <w:t>Лебяжского</w:t>
      </w:r>
      <w:r w:rsidR="00EB5EFE" w:rsidRPr="00EB5EFE">
        <w:rPr>
          <w:rFonts w:ascii="Times New Roman" w:eastAsiaTheme="minorHAnsi" w:hAnsi="Times New Roman"/>
          <w:sz w:val="28"/>
          <w:lang w:eastAsia="en-US"/>
        </w:rPr>
        <w:t xml:space="preserve"> ра</w:t>
      </w:r>
      <w:r w:rsidR="00EB5EFE" w:rsidRPr="00EB5EFE">
        <w:rPr>
          <w:rFonts w:ascii="Times New Roman" w:eastAsiaTheme="minorHAnsi" w:hAnsi="Times New Roman"/>
          <w:sz w:val="28"/>
          <w:lang w:eastAsia="en-US"/>
        </w:rPr>
        <w:t>й</w:t>
      </w:r>
      <w:r w:rsidR="00EB5EFE" w:rsidRPr="00EB5EFE">
        <w:rPr>
          <w:rFonts w:ascii="Times New Roman" w:eastAsiaTheme="minorHAnsi" w:hAnsi="Times New Roman"/>
          <w:sz w:val="28"/>
          <w:lang w:eastAsia="en-US"/>
        </w:rPr>
        <w:t>она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утвержда</w:t>
      </w:r>
      <w:r w:rsidR="00600687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т определенные в соответствии с настоящими Правилами тр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бования к закупаемым отдельным видам товаров, работ, услуг, включающие перечень отдельных видов товаров, работ, услуг, их потребительские свойс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DC5567">
        <w:rPr>
          <w:rFonts w:ascii="Times New Roman" w:eastAsiaTheme="minorHAnsi" w:hAnsi="Times New Roman" w:cs="Times New Roman"/>
          <w:sz w:val="28"/>
          <w:szCs w:val="28"/>
          <w:lang w:eastAsia="en-US"/>
        </w:rPr>
        <w:t>ва (в том числе качество) и иные характеристики (в том числе предельные цены товаров, работ, услуг) (далее - ведомственный перечень).</w:t>
      </w:r>
    </w:p>
    <w:p w:rsidR="00E46883" w:rsidRPr="00E46883" w:rsidRDefault="00E46883" w:rsidP="00D146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Правила 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предусматривают:</w:t>
      </w:r>
    </w:p>
    <w:p w:rsidR="00E46883" w:rsidRPr="00E46883" w:rsidRDefault="00E46883" w:rsidP="00D146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луг) (далее - обязательный перечень) и (или) обязанность  муниц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>ипального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>гана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устанавливать значения указанных свойств и характеристик;</w:t>
      </w:r>
    </w:p>
    <w:p w:rsidR="00E46883" w:rsidRPr="00E46883" w:rsidRDefault="00E46883" w:rsidP="00D146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б) порядок форми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рования и ведения муниципальным органом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ведомс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венного перечня, а также примерную форму ведомственного перечня;</w:t>
      </w:r>
    </w:p>
    <w:p w:rsidR="00E46883" w:rsidRDefault="00E46883" w:rsidP="00D146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в) порядок применения указанных в </w:t>
      </w:r>
      <w:r w:rsidRPr="004C4C4E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</w:t>
      </w:r>
      <w:r w:rsidR="004C4C4E" w:rsidRPr="004C4C4E">
        <w:rPr>
          <w:rFonts w:ascii="Times New Roman" w:eastAsiaTheme="minorHAnsi" w:hAnsi="Times New Roman" w:cs="Times New Roman"/>
          <w:sz w:val="28"/>
          <w:szCs w:val="28"/>
          <w:lang w:eastAsia="en-US"/>
        </w:rPr>
        <w:t>те 10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настоящих  П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равил об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зательных критериев отбора отдельных видов товаров, работ, услуг, значения этих критериев, а также дополнительные критерии, не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определенные насто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F2106A">
        <w:rPr>
          <w:rFonts w:ascii="Times New Roman" w:eastAsiaTheme="minorHAnsi" w:hAnsi="Times New Roman" w:cs="Times New Roman"/>
          <w:sz w:val="28"/>
          <w:szCs w:val="28"/>
          <w:lang w:eastAsia="en-US"/>
        </w:rPr>
        <w:t>щими П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равилами и не приводящие к сужению ведомственного перечня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и п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E46883">
        <w:rPr>
          <w:rFonts w:ascii="Times New Roman" w:eastAsiaTheme="minorHAnsi" w:hAnsi="Times New Roman" w:cs="Times New Roman"/>
          <w:sz w:val="28"/>
          <w:szCs w:val="28"/>
          <w:lang w:eastAsia="en-US"/>
        </w:rPr>
        <w:t>рядок их применения.</w:t>
      </w:r>
    </w:p>
    <w:p w:rsidR="00D958C7" w:rsidRPr="00E46883" w:rsidRDefault="00E46883" w:rsidP="00D146A8">
      <w:pPr>
        <w:pStyle w:val="Default"/>
        <w:ind w:firstLine="708"/>
        <w:jc w:val="both"/>
        <w:rPr>
          <w:sz w:val="28"/>
          <w:szCs w:val="28"/>
        </w:rPr>
      </w:pPr>
      <w:bookmarkStart w:id="0" w:name="Par5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D146A8">
        <w:rPr>
          <w:rFonts w:eastAsiaTheme="minorHAnsi"/>
          <w:sz w:val="28"/>
          <w:szCs w:val="28"/>
          <w:lang w:eastAsia="en-US"/>
        </w:rPr>
        <w:t>.</w:t>
      </w:r>
      <w:r w:rsidR="00EC79C4">
        <w:rPr>
          <w:sz w:val="28"/>
          <w:szCs w:val="28"/>
        </w:rPr>
        <w:t>Правила</w:t>
      </w:r>
      <w:r w:rsidR="00D958C7" w:rsidRPr="00E46883">
        <w:rPr>
          <w:sz w:val="28"/>
          <w:szCs w:val="28"/>
        </w:rPr>
        <w:t xml:space="preserve"> могут предусматривать следующие сведения, дополни</w:t>
      </w:r>
      <w:r w:rsidR="00807292">
        <w:rPr>
          <w:sz w:val="28"/>
          <w:szCs w:val="28"/>
        </w:rPr>
        <w:t>тельно включаемые муниципальным органом</w:t>
      </w:r>
      <w:r w:rsidR="00D958C7" w:rsidRPr="00E46883">
        <w:rPr>
          <w:sz w:val="28"/>
          <w:szCs w:val="28"/>
        </w:rPr>
        <w:t xml:space="preserve"> в ведомственный перечень: </w:t>
      </w:r>
    </w:p>
    <w:p w:rsidR="00D958C7" w:rsidRPr="00E46883" w:rsidRDefault="00D958C7" w:rsidP="00D958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883">
        <w:rPr>
          <w:rFonts w:ascii="Times New Roman" w:hAnsi="Times New Roman" w:cs="Times New Roman"/>
          <w:sz w:val="28"/>
          <w:szCs w:val="28"/>
        </w:rPr>
        <w:t xml:space="preserve">а) отдельные виды товаров, работ, услуг, не указанные в обязательном перечне; </w:t>
      </w:r>
    </w:p>
    <w:p w:rsidR="00D958C7" w:rsidRPr="00E46883" w:rsidRDefault="00D958C7" w:rsidP="00D146A8">
      <w:pPr>
        <w:pStyle w:val="Default"/>
        <w:ind w:firstLine="708"/>
        <w:jc w:val="both"/>
        <w:rPr>
          <w:sz w:val="28"/>
          <w:szCs w:val="28"/>
        </w:rPr>
      </w:pPr>
      <w:r w:rsidRPr="00E46883">
        <w:rPr>
          <w:sz w:val="28"/>
          <w:szCs w:val="28"/>
        </w:rPr>
        <w:t>б) характеристики товаров, работ, услуг, не включенные в обязател</w:t>
      </w:r>
      <w:r w:rsidRPr="00E46883">
        <w:rPr>
          <w:sz w:val="28"/>
          <w:szCs w:val="28"/>
        </w:rPr>
        <w:t>ь</w:t>
      </w:r>
      <w:r w:rsidRPr="00E46883">
        <w:rPr>
          <w:sz w:val="28"/>
          <w:szCs w:val="28"/>
        </w:rPr>
        <w:t>ный перечень и не приводящие к необоснованным ограничениям</w:t>
      </w:r>
      <w:r w:rsidR="00D146A8">
        <w:rPr>
          <w:sz w:val="28"/>
          <w:szCs w:val="28"/>
        </w:rPr>
        <w:t xml:space="preserve"> количества участников закупки;</w:t>
      </w:r>
    </w:p>
    <w:p w:rsidR="00D958C7" w:rsidRPr="00E46883" w:rsidRDefault="00D958C7" w:rsidP="00D146A8">
      <w:pPr>
        <w:pStyle w:val="Default"/>
        <w:ind w:firstLine="708"/>
        <w:jc w:val="both"/>
        <w:rPr>
          <w:sz w:val="28"/>
          <w:szCs w:val="28"/>
        </w:rPr>
      </w:pPr>
      <w:r w:rsidRPr="00E46883">
        <w:rPr>
          <w:sz w:val="28"/>
          <w:szCs w:val="28"/>
        </w:rPr>
        <w:t>в) значения количественных и (или) качественных показателей хара</w:t>
      </w:r>
      <w:r w:rsidRPr="00E46883">
        <w:rPr>
          <w:sz w:val="28"/>
          <w:szCs w:val="28"/>
        </w:rPr>
        <w:t>к</w:t>
      </w:r>
      <w:r w:rsidRPr="00E46883">
        <w:rPr>
          <w:sz w:val="28"/>
          <w:szCs w:val="28"/>
        </w:rPr>
        <w:t>теристик (свойств) товаров, работ, услуг, отличающиеся от значений, соде</w:t>
      </w:r>
      <w:r w:rsidRPr="00E46883">
        <w:rPr>
          <w:sz w:val="28"/>
          <w:szCs w:val="28"/>
        </w:rPr>
        <w:t>р</w:t>
      </w:r>
      <w:r w:rsidRPr="00E46883">
        <w:rPr>
          <w:sz w:val="28"/>
          <w:szCs w:val="28"/>
        </w:rPr>
        <w:t>жащихся в обязательном переч</w:t>
      </w:r>
      <w:r w:rsidR="00EC79C4">
        <w:rPr>
          <w:sz w:val="28"/>
          <w:szCs w:val="28"/>
        </w:rPr>
        <w:t>не, в случаях, предусмотренных П</w:t>
      </w:r>
      <w:r w:rsidRPr="00E46883">
        <w:rPr>
          <w:sz w:val="28"/>
          <w:szCs w:val="28"/>
        </w:rPr>
        <w:t>равилами</w:t>
      </w:r>
      <w:r w:rsidR="00EC79C4">
        <w:rPr>
          <w:sz w:val="28"/>
          <w:szCs w:val="28"/>
        </w:rPr>
        <w:t>.</w:t>
      </w:r>
      <w:r w:rsidR="00807292">
        <w:rPr>
          <w:sz w:val="28"/>
          <w:szCs w:val="28"/>
        </w:rPr>
        <w:t xml:space="preserve"> </w:t>
      </w:r>
      <w:r w:rsidRPr="00E46883">
        <w:rPr>
          <w:sz w:val="28"/>
          <w:szCs w:val="28"/>
        </w:rPr>
        <w:lastRenderedPageBreak/>
        <w:t>При этом такие значения должны быть обоснованы, в том числе с использ</w:t>
      </w:r>
      <w:r w:rsidRPr="00E46883">
        <w:rPr>
          <w:sz w:val="28"/>
          <w:szCs w:val="28"/>
        </w:rPr>
        <w:t>о</w:t>
      </w:r>
      <w:r w:rsidRPr="00E46883">
        <w:rPr>
          <w:sz w:val="28"/>
          <w:szCs w:val="28"/>
        </w:rPr>
        <w:t>ванием функционального назначения товара, под ко</w:t>
      </w:r>
      <w:r w:rsidR="00EC79C4">
        <w:rPr>
          <w:sz w:val="28"/>
          <w:szCs w:val="28"/>
        </w:rPr>
        <w:t>торым для целей насто</w:t>
      </w:r>
      <w:r w:rsidR="00EC79C4">
        <w:rPr>
          <w:sz w:val="28"/>
          <w:szCs w:val="28"/>
        </w:rPr>
        <w:t>я</w:t>
      </w:r>
      <w:r w:rsidR="00EC79C4">
        <w:rPr>
          <w:sz w:val="28"/>
          <w:szCs w:val="28"/>
        </w:rPr>
        <w:t>щих П</w:t>
      </w:r>
      <w:r w:rsidRPr="00E46883">
        <w:rPr>
          <w:sz w:val="28"/>
          <w:szCs w:val="28"/>
        </w:rPr>
        <w:t>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</w:t>
      </w:r>
      <w:r w:rsidRPr="00E46883">
        <w:rPr>
          <w:sz w:val="28"/>
          <w:szCs w:val="28"/>
        </w:rPr>
        <w:t>е</w:t>
      </w:r>
      <w:r w:rsidRPr="00E46883">
        <w:rPr>
          <w:sz w:val="28"/>
          <w:szCs w:val="28"/>
        </w:rPr>
        <w:t xml:space="preserve">ние соответствующих функций, работ, оказание соответствующих услуг, территориальные, климатические факторы и другое); </w:t>
      </w:r>
    </w:p>
    <w:p w:rsidR="00D958C7" w:rsidRPr="00D958C7" w:rsidRDefault="00D958C7" w:rsidP="00D958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883">
        <w:rPr>
          <w:rFonts w:ascii="Times New Roman" w:hAnsi="Times New Roman" w:cs="Times New Roman"/>
          <w:sz w:val="28"/>
          <w:szCs w:val="28"/>
        </w:rPr>
        <w:t>г) иные сведения, касающиеся закупки товаров, работ, услуг, не пре</w:t>
      </w:r>
      <w:r w:rsidR="00EC79C4">
        <w:rPr>
          <w:rFonts w:ascii="Times New Roman" w:hAnsi="Times New Roman" w:cs="Times New Roman"/>
          <w:sz w:val="28"/>
          <w:szCs w:val="28"/>
        </w:rPr>
        <w:t>д</w:t>
      </w:r>
      <w:r w:rsidR="00EC79C4">
        <w:rPr>
          <w:rFonts w:ascii="Times New Roman" w:hAnsi="Times New Roman" w:cs="Times New Roman"/>
          <w:sz w:val="28"/>
          <w:szCs w:val="28"/>
        </w:rPr>
        <w:t>у</w:t>
      </w:r>
      <w:r w:rsidR="00EC79C4">
        <w:rPr>
          <w:rFonts w:ascii="Times New Roman" w:hAnsi="Times New Roman" w:cs="Times New Roman"/>
          <w:sz w:val="28"/>
          <w:szCs w:val="28"/>
        </w:rPr>
        <w:t>смотренные настоящими  П</w:t>
      </w:r>
      <w:r w:rsidRPr="00E46883">
        <w:rPr>
          <w:rFonts w:ascii="Times New Roman" w:hAnsi="Times New Roman" w:cs="Times New Roman"/>
          <w:sz w:val="28"/>
          <w:szCs w:val="28"/>
        </w:rPr>
        <w:t>равилами.</w:t>
      </w:r>
    </w:p>
    <w:p w:rsidR="003E0026" w:rsidRPr="003E0026" w:rsidRDefault="00E46883" w:rsidP="00D146A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Обязательный перечень и ведомственный перечень формируются с учетом: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конодательством Российской Федерации об энергосбережении и о повыш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нии энергетической эффективности и законодательством Российской Фед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рации в области охраны окружающей среды;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положений статьи 33 Федерального закона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C79C4">
        <w:rPr>
          <w:rFonts w:ascii="Times New Roman" w:hAnsi="Times New Roman" w:cs="Times New Roman"/>
          <w:sz w:val="28"/>
          <w:szCs w:val="28"/>
        </w:rPr>
        <w:t xml:space="preserve">от </w:t>
      </w:r>
      <w:r w:rsidR="007C665F">
        <w:rPr>
          <w:rFonts w:ascii="Times New Roman" w:hAnsi="Times New Roman" w:cs="Times New Roman"/>
          <w:sz w:val="28"/>
          <w:szCs w:val="28"/>
        </w:rPr>
        <w:t>0</w:t>
      </w:r>
      <w:r w:rsidR="00EC79C4">
        <w:rPr>
          <w:rFonts w:ascii="Times New Roman" w:hAnsi="Times New Roman" w:cs="Times New Roman"/>
          <w:sz w:val="28"/>
          <w:szCs w:val="28"/>
        </w:rPr>
        <w:t>5</w:t>
      </w:r>
      <w:r w:rsidR="007C665F">
        <w:rPr>
          <w:rFonts w:ascii="Times New Roman" w:hAnsi="Times New Roman" w:cs="Times New Roman"/>
          <w:sz w:val="28"/>
          <w:szCs w:val="28"/>
        </w:rPr>
        <w:t>.04.</w:t>
      </w:r>
      <w:r w:rsidR="004C4C4E" w:rsidRPr="00235464">
        <w:rPr>
          <w:rFonts w:ascii="Times New Roman" w:hAnsi="Times New Roman" w:cs="Times New Roman"/>
          <w:sz w:val="28"/>
          <w:szCs w:val="28"/>
        </w:rPr>
        <w:t>2013№ 44-ФЗ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принципа обеспечения конкуренции, определенного статьей 8 Фед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рального закона</w:t>
      </w:r>
      <w:r w:rsidR="008072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C79C4">
        <w:rPr>
          <w:rFonts w:ascii="Times New Roman" w:hAnsi="Times New Roman" w:cs="Times New Roman"/>
          <w:sz w:val="28"/>
          <w:szCs w:val="28"/>
        </w:rPr>
        <w:t xml:space="preserve">от </w:t>
      </w:r>
      <w:r w:rsidR="007C665F">
        <w:rPr>
          <w:rFonts w:ascii="Times New Roman" w:hAnsi="Times New Roman" w:cs="Times New Roman"/>
          <w:sz w:val="28"/>
          <w:szCs w:val="28"/>
        </w:rPr>
        <w:t>0</w:t>
      </w:r>
      <w:r w:rsidR="00EC79C4">
        <w:rPr>
          <w:rFonts w:ascii="Times New Roman" w:hAnsi="Times New Roman" w:cs="Times New Roman"/>
          <w:sz w:val="28"/>
          <w:szCs w:val="28"/>
        </w:rPr>
        <w:t>5</w:t>
      </w:r>
      <w:r w:rsidR="007C665F">
        <w:rPr>
          <w:rFonts w:ascii="Times New Roman" w:hAnsi="Times New Roman" w:cs="Times New Roman"/>
          <w:sz w:val="28"/>
          <w:szCs w:val="28"/>
        </w:rPr>
        <w:t>.04.</w:t>
      </w:r>
      <w:r w:rsidR="004C4C4E" w:rsidRPr="00235464">
        <w:rPr>
          <w:rFonts w:ascii="Times New Roman" w:hAnsi="Times New Roman" w:cs="Times New Roman"/>
          <w:sz w:val="28"/>
          <w:szCs w:val="28"/>
        </w:rPr>
        <w:t>2013№ 44-ФЗ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О контрактной системе в сфере зак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 товаров, работ, услуг для обеспечения госуд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арственных и муниципал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D146A8">
        <w:rPr>
          <w:rFonts w:ascii="Times New Roman" w:eastAsiaTheme="minorHAnsi" w:hAnsi="Times New Roman" w:cs="Times New Roman"/>
          <w:sz w:val="28"/>
          <w:szCs w:val="28"/>
          <w:lang w:eastAsia="en-US"/>
        </w:rPr>
        <w:t>ных нужд»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9E270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Ведомственный перечень формируется с учетом функционального н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значения товара и должен содержать одну или несколько следующих хара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3E0026"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теристик в отношении каждого отдельного вида товаров, работ, услуг:</w:t>
      </w:r>
    </w:p>
    <w:p w:rsidR="00DC5567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потребительские свойства (в том числе качество и иные характер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3E002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стики);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б) иные характеристики (свойства), не являющиеся потребительскими свойствами;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в) предельные цены товаров, работ, услуг.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7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="00807292">
        <w:rPr>
          <w:rFonts w:ascii="Times New Roman" w:eastAsiaTheme="minorHAnsi" w:hAnsi="Times New Roman"/>
          <w:sz w:val="28"/>
          <w:lang w:eastAsia="en-US"/>
        </w:rPr>
        <w:t xml:space="preserve"> Утвержденный муниципальным органом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ведомственный перечень должен позволять обеспечить муниципальные нужды, но не приводить к з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а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торых не обусловлены их пригодностью для эксплуатации и потребления в целях оказания государственных (муниципальных) услуг (выполнения работ) и реализации государственных (муниципальных) функций) или являются предметами роскоши в соответствии с законодательством Российской Фед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е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рации.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8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Обязательный перечень составляется по форме согласно приложению</w:t>
      </w:r>
      <w:r w:rsidR="00807292">
        <w:rPr>
          <w:rFonts w:ascii="Times New Roman" w:eastAsiaTheme="minorHAnsi" w:hAnsi="Times New Roman"/>
          <w:sz w:val="28"/>
          <w:lang w:eastAsia="en-US"/>
        </w:rPr>
        <w:t xml:space="preserve"> № </w:t>
      </w:r>
      <w:r w:rsidR="00EC3120">
        <w:rPr>
          <w:rFonts w:ascii="Times New Roman" w:eastAsiaTheme="minorHAnsi" w:hAnsi="Times New Roman"/>
          <w:sz w:val="28"/>
          <w:lang w:eastAsia="en-US"/>
        </w:rPr>
        <w:t>3</w:t>
      </w:r>
      <w:r w:rsidR="0080729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EC3120">
        <w:rPr>
          <w:rFonts w:ascii="Times New Roman" w:eastAsiaTheme="minorHAnsi" w:hAnsi="Times New Roman"/>
          <w:sz w:val="28"/>
          <w:lang w:eastAsia="en-US"/>
        </w:rPr>
        <w:t>к настоящему постановлению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и может быть дополне</w:t>
      </w:r>
      <w:r w:rsidR="00EC3120">
        <w:rPr>
          <w:rFonts w:ascii="Times New Roman" w:eastAsiaTheme="minorHAnsi" w:hAnsi="Times New Roman"/>
          <w:sz w:val="28"/>
          <w:lang w:eastAsia="en-US"/>
        </w:rPr>
        <w:t>н информацией, предусмо</w:t>
      </w:r>
      <w:r w:rsidR="00D146A8">
        <w:rPr>
          <w:rFonts w:ascii="Times New Roman" w:eastAsiaTheme="minorHAnsi" w:hAnsi="Times New Roman"/>
          <w:sz w:val="28"/>
          <w:lang w:eastAsia="en-US"/>
        </w:rPr>
        <w:t>тренной Правилами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9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Отдельные виды товаров, работ, услуг включаются в обязательный п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е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речень в соответствии с обязательными критериями, указанными в </w:t>
      </w:r>
      <w:r w:rsidR="003E0026" w:rsidRPr="004C4C4E">
        <w:rPr>
          <w:rFonts w:ascii="Times New Roman" w:eastAsiaTheme="minorHAnsi" w:hAnsi="Times New Roman"/>
          <w:sz w:val="28"/>
          <w:lang w:eastAsia="en-US"/>
        </w:rPr>
        <w:t>пункте 1</w:t>
      </w:r>
      <w:r w:rsidRPr="004C4C4E">
        <w:rPr>
          <w:rFonts w:ascii="Times New Roman" w:eastAsiaTheme="minorHAnsi" w:hAnsi="Times New Roman"/>
          <w:sz w:val="28"/>
          <w:lang w:eastAsia="en-US"/>
        </w:rPr>
        <w:t>0</w:t>
      </w:r>
      <w:r w:rsidR="00EC3120">
        <w:rPr>
          <w:rFonts w:ascii="Times New Roman" w:eastAsiaTheme="minorHAnsi" w:hAnsi="Times New Roman"/>
          <w:sz w:val="28"/>
          <w:lang w:eastAsia="en-US"/>
        </w:rPr>
        <w:t xml:space="preserve"> настоящих П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равил, а в случае установления в соответствии с подпунктом </w:t>
      </w:r>
      <w:r w:rsidR="00D146A8">
        <w:rPr>
          <w:rFonts w:ascii="Times New Roman" w:eastAsiaTheme="minorHAnsi" w:hAnsi="Times New Roman"/>
          <w:sz w:val="28"/>
          <w:lang w:eastAsia="en-US"/>
        </w:rPr>
        <w:t>«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в</w:t>
      </w:r>
      <w:r w:rsidR="00D146A8">
        <w:rPr>
          <w:rFonts w:ascii="Times New Roman" w:eastAsiaTheme="minorHAnsi" w:hAnsi="Times New Roman"/>
          <w:sz w:val="28"/>
          <w:lang w:eastAsia="en-US"/>
        </w:rPr>
        <w:t>»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lastRenderedPageBreak/>
        <w:t xml:space="preserve">пункта </w:t>
      </w:r>
      <w:r w:rsidR="0053182C">
        <w:rPr>
          <w:rFonts w:ascii="Times New Roman" w:eastAsiaTheme="minorHAnsi" w:hAnsi="Times New Roman"/>
          <w:sz w:val="28"/>
          <w:lang w:eastAsia="en-US"/>
        </w:rPr>
        <w:t>3</w:t>
      </w:r>
      <w:r w:rsidR="00EC3120">
        <w:rPr>
          <w:rFonts w:ascii="Times New Roman" w:eastAsiaTheme="minorHAnsi" w:hAnsi="Times New Roman"/>
          <w:sz w:val="28"/>
          <w:lang w:eastAsia="en-US"/>
        </w:rPr>
        <w:t xml:space="preserve"> настоящих П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равил дополнительных критериев</w:t>
      </w:r>
      <w:r w:rsidR="007C665F">
        <w:rPr>
          <w:rFonts w:ascii="Times New Roman" w:eastAsiaTheme="minorHAnsi" w:hAnsi="Times New Roman"/>
          <w:sz w:val="28"/>
          <w:lang w:eastAsia="en-US"/>
        </w:rPr>
        <w:t xml:space="preserve"> –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в со</w:t>
      </w:r>
      <w:r w:rsidR="00D146A8">
        <w:rPr>
          <w:rFonts w:ascii="Times New Roman" w:eastAsiaTheme="minorHAnsi" w:hAnsi="Times New Roman"/>
          <w:sz w:val="28"/>
          <w:lang w:eastAsia="en-US"/>
        </w:rPr>
        <w:t xml:space="preserve">ответствии с такими 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D146A8">
        <w:rPr>
          <w:rFonts w:ascii="Times New Roman" w:eastAsiaTheme="minorHAnsi" w:hAnsi="Times New Roman"/>
          <w:sz w:val="28"/>
          <w:lang w:eastAsia="en-US"/>
        </w:rPr>
        <w:t>критериями.</w:t>
      </w:r>
    </w:p>
    <w:p w:rsidR="003E0026" w:rsidRPr="003E0026" w:rsidRDefault="004C4C4E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10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Обязательными критериями отбора отдельных видов товаров, работ, услуг, применяемыми при формировании ведомственного перечня, одновр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е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менно являются:</w:t>
      </w:r>
    </w:p>
    <w:p w:rsidR="003E0026" w:rsidRPr="003E0026" w:rsidRDefault="009E270F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а)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доля расходов на закупку отдельных видов товаров, работ, услуг м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у</w:t>
      </w:r>
      <w:r w:rsidR="004F7BD2">
        <w:rPr>
          <w:rFonts w:ascii="Times New Roman" w:eastAsiaTheme="minorHAnsi" w:hAnsi="Times New Roman"/>
          <w:sz w:val="28"/>
          <w:lang w:eastAsia="en-US"/>
        </w:rPr>
        <w:t>ниципального органа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в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общем объеме расходов соответствую</w:t>
      </w:r>
      <w:r w:rsidR="004F7BD2">
        <w:rPr>
          <w:rFonts w:ascii="Times New Roman" w:eastAsiaTheme="minorHAnsi" w:hAnsi="Times New Roman"/>
          <w:sz w:val="28"/>
          <w:lang w:eastAsia="en-US"/>
        </w:rPr>
        <w:t>щего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4C4C4E">
        <w:rPr>
          <w:rFonts w:ascii="Times New Roman" w:eastAsiaTheme="minorHAnsi" w:hAnsi="Times New Roman"/>
          <w:sz w:val="28"/>
          <w:lang w:eastAsia="en-US"/>
        </w:rPr>
        <w:t>муниц</w:t>
      </w:r>
      <w:r w:rsidR="004C4C4E">
        <w:rPr>
          <w:rFonts w:ascii="Times New Roman" w:eastAsiaTheme="minorHAnsi" w:hAnsi="Times New Roman"/>
          <w:sz w:val="28"/>
          <w:lang w:eastAsia="en-US"/>
        </w:rPr>
        <w:t>и</w:t>
      </w:r>
      <w:r w:rsidR="004C4C4E">
        <w:rPr>
          <w:rFonts w:ascii="Times New Roman" w:eastAsiaTheme="minorHAnsi" w:hAnsi="Times New Roman"/>
          <w:sz w:val="28"/>
          <w:lang w:eastAsia="en-US"/>
        </w:rPr>
        <w:t>паль</w:t>
      </w:r>
      <w:r w:rsidR="004F7BD2">
        <w:rPr>
          <w:rFonts w:ascii="Times New Roman" w:eastAsiaTheme="minorHAnsi" w:hAnsi="Times New Roman"/>
          <w:sz w:val="28"/>
          <w:lang w:eastAsia="en-US"/>
        </w:rPr>
        <w:t>ного</w:t>
      </w:r>
      <w:r w:rsidR="004C4C4E">
        <w:rPr>
          <w:rFonts w:ascii="Times New Roman" w:eastAsiaTheme="minorHAnsi" w:hAnsi="Times New Roman"/>
          <w:sz w:val="28"/>
          <w:lang w:eastAsia="en-US"/>
        </w:rPr>
        <w:t xml:space="preserve"> орга</w:t>
      </w:r>
      <w:r w:rsidR="004F7BD2">
        <w:rPr>
          <w:rFonts w:ascii="Times New Roman" w:eastAsiaTheme="minorHAnsi" w:hAnsi="Times New Roman"/>
          <w:sz w:val="28"/>
          <w:lang w:eastAsia="en-US"/>
        </w:rPr>
        <w:t>на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на приобретение товаров, работ, услуг;</w:t>
      </w:r>
    </w:p>
    <w:p w:rsidR="003E0026" w:rsidRPr="003E0026" w:rsidRDefault="009E270F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>б)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доля контрактов на закупку отдельных видов товаров, работ, услуг </w:t>
      </w:r>
      <w:r w:rsidR="004F7BD2">
        <w:rPr>
          <w:rFonts w:ascii="Times New Roman" w:eastAsiaTheme="minorHAnsi" w:hAnsi="Times New Roman"/>
          <w:sz w:val="28"/>
          <w:lang w:eastAsia="en-US"/>
        </w:rPr>
        <w:t>муниципального органа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в общем количестве контрактов на приобретение т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о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>варов, работ, усл</w:t>
      </w:r>
      <w:r w:rsidR="004F7BD2">
        <w:rPr>
          <w:rFonts w:ascii="Times New Roman" w:eastAsiaTheme="minorHAnsi" w:hAnsi="Times New Roman"/>
          <w:sz w:val="28"/>
          <w:lang w:eastAsia="en-US"/>
        </w:rPr>
        <w:t>уг, заключаемых соответствующим</w:t>
      </w:r>
      <w:r w:rsidR="003E0026" w:rsidRPr="003E002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4C4C4E">
        <w:rPr>
          <w:rFonts w:ascii="Times New Roman" w:eastAsiaTheme="minorHAnsi" w:hAnsi="Times New Roman"/>
          <w:sz w:val="28"/>
          <w:lang w:eastAsia="en-US"/>
        </w:rPr>
        <w:t>муниципа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льным </w:t>
      </w:r>
      <w:r w:rsidR="004C4C4E">
        <w:rPr>
          <w:rFonts w:ascii="Times New Roman" w:eastAsiaTheme="minorHAnsi" w:hAnsi="Times New Roman"/>
          <w:sz w:val="28"/>
          <w:lang w:eastAsia="en-US"/>
        </w:rPr>
        <w:t>орг</w:t>
      </w:r>
      <w:r w:rsidR="004C4C4E">
        <w:rPr>
          <w:rFonts w:ascii="Times New Roman" w:eastAsiaTheme="minorHAnsi" w:hAnsi="Times New Roman"/>
          <w:sz w:val="28"/>
          <w:lang w:eastAsia="en-US"/>
        </w:rPr>
        <w:t>а</w:t>
      </w:r>
      <w:r w:rsidR="004C4C4E">
        <w:rPr>
          <w:rFonts w:ascii="Times New Roman" w:eastAsiaTheme="minorHAnsi" w:hAnsi="Times New Roman"/>
          <w:sz w:val="28"/>
          <w:lang w:eastAsia="en-US"/>
        </w:rPr>
        <w:t>н</w:t>
      </w:r>
      <w:r w:rsidR="004F7BD2">
        <w:rPr>
          <w:rFonts w:ascii="Times New Roman" w:eastAsiaTheme="minorHAnsi" w:hAnsi="Times New Roman"/>
          <w:sz w:val="28"/>
          <w:lang w:eastAsia="en-US"/>
        </w:rPr>
        <w:t>ом.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1</w:t>
      </w:r>
      <w:r w:rsidR="004C4C4E">
        <w:rPr>
          <w:rFonts w:ascii="Times New Roman" w:eastAsiaTheme="minorHAnsi" w:hAnsi="Times New Roman"/>
          <w:sz w:val="28"/>
          <w:lang w:eastAsia="en-US"/>
        </w:rPr>
        <w:t>1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Pr="003E0026">
        <w:rPr>
          <w:rFonts w:ascii="Times New Roman" w:eastAsiaTheme="minorHAnsi" w:hAnsi="Times New Roman"/>
          <w:sz w:val="28"/>
          <w:lang w:eastAsia="en-US"/>
        </w:rPr>
        <w:t>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</w:t>
      </w:r>
      <w:r w:rsidRPr="003E0026">
        <w:rPr>
          <w:rFonts w:ascii="Times New Roman" w:eastAsiaTheme="minorHAnsi" w:hAnsi="Times New Roman"/>
          <w:sz w:val="28"/>
          <w:lang w:eastAsia="en-US"/>
        </w:rPr>
        <w:t>е</w:t>
      </w:r>
      <w:r w:rsidRPr="003E0026">
        <w:rPr>
          <w:rFonts w:ascii="Times New Roman" w:eastAsiaTheme="minorHAnsi" w:hAnsi="Times New Roman"/>
          <w:sz w:val="28"/>
          <w:lang w:eastAsia="en-US"/>
        </w:rPr>
        <w:t>ственных и (или) качественных показателях с указанием (при необходим</w:t>
      </w:r>
      <w:r w:rsidRPr="003E0026">
        <w:rPr>
          <w:rFonts w:ascii="Times New Roman" w:eastAsiaTheme="minorHAnsi" w:hAnsi="Times New Roman"/>
          <w:sz w:val="28"/>
          <w:lang w:eastAsia="en-US"/>
        </w:rPr>
        <w:t>о</w:t>
      </w:r>
      <w:r w:rsidRPr="003E0026">
        <w:rPr>
          <w:rFonts w:ascii="Times New Roman" w:eastAsiaTheme="minorHAnsi" w:hAnsi="Times New Roman"/>
          <w:sz w:val="28"/>
          <w:lang w:eastAsia="en-US"/>
        </w:rPr>
        <w:t>сти) единицы измерения в соответствии с Общероссийским классификатором единиц измерения.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Количественные и (или) качественные показатели характеристик (свойств) отдельных видов товаров, работ, услуг могут быть выражены в в</w:t>
      </w:r>
      <w:r w:rsidRPr="003E0026">
        <w:rPr>
          <w:rFonts w:ascii="Times New Roman" w:eastAsiaTheme="minorHAnsi" w:hAnsi="Times New Roman"/>
          <w:sz w:val="28"/>
          <w:lang w:eastAsia="en-US"/>
        </w:rPr>
        <w:t>и</w:t>
      </w:r>
      <w:r w:rsidRPr="003E0026">
        <w:rPr>
          <w:rFonts w:ascii="Times New Roman" w:eastAsiaTheme="minorHAnsi" w:hAnsi="Times New Roman"/>
          <w:sz w:val="28"/>
          <w:lang w:eastAsia="en-US"/>
        </w:rPr>
        <w:t>де точного значения, диапазона значений или запрета на применение таких характеристик (свойств).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Предельные цены товаров, работ, услуг устанавливаются в рублях в а</w:t>
      </w:r>
      <w:r w:rsidRPr="003E0026">
        <w:rPr>
          <w:rFonts w:ascii="Times New Roman" w:eastAsiaTheme="minorHAnsi" w:hAnsi="Times New Roman"/>
          <w:sz w:val="28"/>
          <w:lang w:eastAsia="en-US"/>
        </w:rPr>
        <w:t>б</w:t>
      </w:r>
      <w:r w:rsidRPr="003E0026">
        <w:rPr>
          <w:rFonts w:ascii="Times New Roman" w:eastAsiaTheme="minorHAnsi" w:hAnsi="Times New Roman"/>
          <w:sz w:val="28"/>
          <w:lang w:eastAsia="en-US"/>
        </w:rPr>
        <w:t>солютном денежном выражении (с точностью до 2-го знака после запятой).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1</w:t>
      </w:r>
      <w:r w:rsidR="004C4C4E">
        <w:rPr>
          <w:rFonts w:ascii="Times New Roman" w:eastAsiaTheme="minorHAnsi" w:hAnsi="Times New Roman"/>
          <w:sz w:val="28"/>
          <w:lang w:eastAsia="en-US"/>
        </w:rPr>
        <w:t>2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Pr="003E0026">
        <w:rPr>
          <w:rFonts w:ascii="Times New Roman" w:eastAsiaTheme="minorHAnsi" w:hAnsi="Times New Roman"/>
          <w:sz w:val="28"/>
          <w:lang w:eastAsia="en-US"/>
        </w:rPr>
        <w:t>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фун</w:t>
      </w:r>
      <w:r w:rsidRPr="003E0026">
        <w:rPr>
          <w:rFonts w:ascii="Times New Roman" w:eastAsiaTheme="minorHAnsi" w:hAnsi="Times New Roman"/>
          <w:sz w:val="28"/>
          <w:lang w:eastAsia="en-US"/>
        </w:rPr>
        <w:t>к</w:t>
      </w:r>
      <w:r w:rsidRPr="003E0026">
        <w:rPr>
          <w:rFonts w:ascii="Times New Roman" w:eastAsiaTheme="minorHAnsi" w:hAnsi="Times New Roman"/>
          <w:sz w:val="28"/>
          <w:lang w:eastAsia="en-US"/>
        </w:rPr>
        <w:t>ций муниц</w:t>
      </w:r>
      <w:r w:rsidR="004F7BD2">
        <w:rPr>
          <w:rFonts w:ascii="Times New Roman" w:eastAsiaTheme="minorHAnsi" w:hAnsi="Times New Roman"/>
          <w:sz w:val="28"/>
          <w:lang w:eastAsia="en-US"/>
        </w:rPr>
        <w:t>ипального органа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в соответствии с правилами определения норм</w:t>
      </w:r>
      <w:r w:rsidRPr="003E0026">
        <w:rPr>
          <w:rFonts w:ascii="Times New Roman" w:eastAsiaTheme="minorHAnsi" w:hAnsi="Times New Roman"/>
          <w:sz w:val="28"/>
          <w:lang w:eastAsia="en-US"/>
        </w:rPr>
        <w:t>а</w:t>
      </w:r>
      <w:r w:rsidRPr="003E0026">
        <w:rPr>
          <w:rFonts w:ascii="Times New Roman" w:eastAsiaTheme="minorHAnsi" w:hAnsi="Times New Roman"/>
          <w:sz w:val="28"/>
          <w:lang w:eastAsia="en-US"/>
        </w:rPr>
        <w:t>тивных затрат, утвер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жденными соответственно местной администрацией </w:t>
      </w:r>
      <w:r w:rsidRPr="003E0026">
        <w:rPr>
          <w:rFonts w:ascii="Times New Roman" w:eastAsiaTheme="minorHAnsi" w:hAnsi="Times New Roman"/>
          <w:sz w:val="28"/>
          <w:lang w:eastAsia="en-US"/>
        </w:rPr>
        <w:t>у</w:t>
      </w:r>
      <w:r w:rsidRPr="003E0026">
        <w:rPr>
          <w:rFonts w:ascii="Times New Roman" w:eastAsiaTheme="minorHAnsi" w:hAnsi="Times New Roman"/>
          <w:sz w:val="28"/>
          <w:lang w:eastAsia="en-US"/>
        </w:rPr>
        <w:t>с</w:t>
      </w:r>
      <w:r w:rsidRPr="003E0026">
        <w:rPr>
          <w:rFonts w:ascii="Times New Roman" w:eastAsiaTheme="minorHAnsi" w:hAnsi="Times New Roman"/>
          <w:sz w:val="28"/>
          <w:lang w:eastAsia="en-US"/>
        </w:rPr>
        <w:t>танавливаются с учетом категорий и (или) групп должностей работников.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Требования к отдельным видам товаров, работ, услуг, закупаемым м</w:t>
      </w:r>
      <w:r w:rsidRPr="003E0026">
        <w:rPr>
          <w:rFonts w:ascii="Times New Roman" w:eastAsiaTheme="minorHAnsi" w:hAnsi="Times New Roman"/>
          <w:sz w:val="28"/>
          <w:lang w:eastAsia="en-US"/>
        </w:rPr>
        <w:t>у</w:t>
      </w:r>
      <w:r w:rsidR="004F7BD2">
        <w:rPr>
          <w:rFonts w:ascii="Times New Roman" w:eastAsiaTheme="minorHAnsi" w:hAnsi="Times New Roman"/>
          <w:sz w:val="28"/>
          <w:lang w:eastAsia="en-US"/>
        </w:rPr>
        <w:t>ниципальным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казе</w:t>
      </w:r>
      <w:r w:rsidR="004C4C4E">
        <w:rPr>
          <w:rFonts w:ascii="Times New Roman" w:eastAsiaTheme="minorHAnsi" w:hAnsi="Times New Roman"/>
          <w:sz w:val="28"/>
          <w:lang w:eastAsia="en-US"/>
        </w:rPr>
        <w:t>нным</w:t>
      </w:r>
      <w:r w:rsidR="004F7BD2">
        <w:rPr>
          <w:rFonts w:ascii="Times New Roman" w:eastAsiaTheme="minorHAnsi" w:hAnsi="Times New Roman"/>
          <w:sz w:val="28"/>
          <w:lang w:eastAsia="en-US"/>
        </w:rPr>
        <w:t xml:space="preserve"> учреждением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разграничиваются по категориям и (или) группам должностей работников указанных учреждений согласно штатному расписанию.</w:t>
      </w:r>
    </w:p>
    <w:p w:rsidR="003E0026" w:rsidRPr="003E0026" w:rsidRDefault="003E0026" w:rsidP="003E002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1</w:t>
      </w:r>
      <w:r w:rsidR="004C4C4E">
        <w:rPr>
          <w:rFonts w:ascii="Times New Roman" w:eastAsiaTheme="minorHAnsi" w:hAnsi="Times New Roman"/>
          <w:sz w:val="28"/>
          <w:lang w:eastAsia="en-US"/>
        </w:rPr>
        <w:t>3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Pr="003E0026">
        <w:rPr>
          <w:rFonts w:ascii="Times New Roman" w:eastAsiaTheme="minorHAnsi" w:hAnsi="Times New Roman"/>
          <w:sz w:val="28"/>
          <w:lang w:eastAsia="en-US"/>
        </w:rPr>
        <w:t>Цена единицы планируемых к закупке товаров, работ, услуг не может быть выше предельной цены товаров, работ, услуг, установленной в ведомс</w:t>
      </w:r>
      <w:r w:rsidRPr="003E0026">
        <w:rPr>
          <w:rFonts w:ascii="Times New Roman" w:eastAsiaTheme="minorHAnsi" w:hAnsi="Times New Roman"/>
          <w:sz w:val="28"/>
          <w:lang w:eastAsia="en-US"/>
        </w:rPr>
        <w:t>т</w:t>
      </w:r>
      <w:r w:rsidRPr="003E0026">
        <w:rPr>
          <w:rFonts w:ascii="Times New Roman" w:eastAsiaTheme="minorHAnsi" w:hAnsi="Times New Roman"/>
          <w:sz w:val="28"/>
          <w:lang w:eastAsia="en-US"/>
        </w:rPr>
        <w:t>венном перечне.</w:t>
      </w:r>
    </w:p>
    <w:p w:rsidR="0060299A" w:rsidRDefault="003E0026" w:rsidP="007C665F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lang w:eastAsia="en-US"/>
        </w:rPr>
      </w:pPr>
      <w:r w:rsidRPr="003E0026">
        <w:rPr>
          <w:rFonts w:ascii="Times New Roman" w:eastAsiaTheme="minorHAnsi" w:hAnsi="Times New Roman"/>
          <w:sz w:val="28"/>
          <w:lang w:eastAsia="en-US"/>
        </w:rPr>
        <w:t>1</w:t>
      </w:r>
      <w:r w:rsidR="004C4C4E">
        <w:rPr>
          <w:rFonts w:ascii="Times New Roman" w:eastAsiaTheme="minorHAnsi" w:hAnsi="Times New Roman"/>
          <w:sz w:val="28"/>
          <w:lang w:eastAsia="en-US"/>
        </w:rPr>
        <w:t>4</w:t>
      </w:r>
      <w:r w:rsidR="009E270F">
        <w:rPr>
          <w:rFonts w:ascii="Times New Roman" w:eastAsiaTheme="minorHAnsi" w:hAnsi="Times New Roman"/>
          <w:sz w:val="28"/>
          <w:lang w:eastAsia="en-US"/>
        </w:rPr>
        <w:t>.</w:t>
      </w:r>
      <w:r w:rsidRPr="003E0026">
        <w:rPr>
          <w:rFonts w:ascii="Times New Roman" w:eastAsiaTheme="minorHAnsi" w:hAnsi="Times New Roman"/>
          <w:sz w:val="28"/>
          <w:lang w:eastAsia="en-US"/>
        </w:rPr>
        <w:t>Предельные цены товаров, рабо</w:t>
      </w:r>
      <w:r w:rsidR="004F7BD2">
        <w:rPr>
          <w:rFonts w:ascii="Times New Roman" w:eastAsiaTheme="minorHAnsi" w:hAnsi="Times New Roman"/>
          <w:sz w:val="28"/>
          <w:lang w:eastAsia="en-US"/>
        </w:rPr>
        <w:t>т, услуг, установленные местной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а</w:t>
      </w:r>
      <w:r w:rsidRPr="003E0026">
        <w:rPr>
          <w:rFonts w:ascii="Times New Roman" w:eastAsiaTheme="minorHAnsi" w:hAnsi="Times New Roman"/>
          <w:sz w:val="28"/>
          <w:lang w:eastAsia="en-US"/>
        </w:rPr>
        <w:t>д</w:t>
      </w:r>
      <w:r w:rsidRPr="003E0026">
        <w:rPr>
          <w:rFonts w:ascii="Times New Roman" w:eastAsiaTheme="minorHAnsi" w:hAnsi="Times New Roman"/>
          <w:sz w:val="28"/>
          <w:lang w:eastAsia="en-US"/>
        </w:rPr>
        <w:t>ми</w:t>
      </w:r>
      <w:r w:rsidR="004F7BD2">
        <w:rPr>
          <w:rFonts w:ascii="Times New Roman" w:eastAsiaTheme="minorHAnsi" w:hAnsi="Times New Roman"/>
          <w:sz w:val="28"/>
          <w:lang w:eastAsia="en-US"/>
        </w:rPr>
        <w:t>нистрацией</w:t>
      </w:r>
      <w:r w:rsidRPr="003E0026">
        <w:rPr>
          <w:rFonts w:ascii="Times New Roman" w:eastAsiaTheme="minorHAnsi" w:hAnsi="Times New Roman"/>
          <w:sz w:val="28"/>
          <w:lang w:eastAsia="en-US"/>
        </w:rPr>
        <w:t>, не могут превышать предельные цены товаров, работ, услуг, ус</w:t>
      </w:r>
      <w:r w:rsidR="004F7BD2">
        <w:rPr>
          <w:rFonts w:ascii="Times New Roman" w:eastAsiaTheme="minorHAnsi" w:hAnsi="Times New Roman"/>
          <w:sz w:val="28"/>
          <w:lang w:eastAsia="en-US"/>
        </w:rPr>
        <w:t>тановленные указанным органом</w:t>
      </w:r>
      <w:r w:rsidRPr="003E0026">
        <w:rPr>
          <w:rFonts w:ascii="Times New Roman" w:eastAsiaTheme="minorHAnsi" w:hAnsi="Times New Roman"/>
          <w:sz w:val="28"/>
          <w:lang w:eastAsia="en-US"/>
        </w:rPr>
        <w:t xml:space="preserve"> при утверждении нормативных затрат на о</w:t>
      </w:r>
      <w:r w:rsidR="009F61A1">
        <w:rPr>
          <w:rFonts w:ascii="Times New Roman" w:eastAsiaTheme="minorHAnsi" w:hAnsi="Times New Roman"/>
          <w:sz w:val="28"/>
          <w:lang w:eastAsia="en-US"/>
        </w:rPr>
        <w:t>беспечение функций муниципального органа.</w:t>
      </w:r>
    </w:p>
    <w:p w:rsidR="00E16DA3" w:rsidRDefault="000C3977" w:rsidP="000C39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Theme="minorHAnsi" w:hAnsi="Times New Roman"/>
          <w:sz w:val="28"/>
          <w:lang w:eastAsia="en-US"/>
        </w:rPr>
        <w:t>______________</w:t>
      </w:r>
    </w:p>
    <w:p w:rsidR="000C3977" w:rsidRDefault="000C3977" w:rsidP="003E0026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0"/>
          <w:szCs w:val="20"/>
        </w:rPr>
        <w:sectPr w:rsidR="000C3977" w:rsidSect="00994EA3">
          <w:type w:val="continuous"/>
          <w:pgSz w:w="11906" w:h="16838"/>
          <w:pgMar w:top="709" w:right="850" w:bottom="709" w:left="1701" w:header="563" w:footer="0" w:gutter="0"/>
          <w:cols w:space="708"/>
          <w:docGrid w:linePitch="360"/>
        </w:sectPr>
      </w:pPr>
    </w:p>
    <w:p w:rsidR="00A9410C" w:rsidRDefault="00600687" w:rsidP="00A9410C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8F15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</w:p>
    <w:p w:rsidR="00600687" w:rsidRDefault="00600687" w:rsidP="00A9410C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8F15A5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Михеевского сельского посел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 xml:space="preserve">ния </w:t>
      </w:r>
      <w:r w:rsidR="00A9410C">
        <w:rPr>
          <w:rFonts w:ascii="Times New Roman" w:eastAsia="Times New Roman" w:hAnsi="Times New Roman" w:cs="Times New Roman"/>
          <w:sz w:val="28"/>
          <w:szCs w:val="28"/>
        </w:rPr>
        <w:t>Лебяжского района</w:t>
      </w:r>
    </w:p>
    <w:p w:rsidR="00600687" w:rsidRPr="00DC5567" w:rsidRDefault="009948C9" w:rsidP="00A9410C">
      <w:pPr>
        <w:shd w:val="clear" w:color="auto" w:fill="FFFFFF"/>
        <w:spacing w:after="0" w:line="240" w:lineRule="auto"/>
        <w:ind w:left="10206"/>
        <w:rPr>
          <w:rFonts w:ascii="Times New Roman" w:eastAsiaTheme="minorHAnsi" w:hAnsi="Times New Roman"/>
          <w:sz w:val="28"/>
          <w:lang w:eastAsia="en-US"/>
        </w:rPr>
      </w:pPr>
      <w:r w:rsidRPr="009948C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16BFC">
        <w:rPr>
          <w:rFonts w:ascii="Times New Roman" w:hAnsi="Times New Roman" w:cs="Times New Roman"/>
          <w:bCs/>
          <w:sz w:val="28"/>
          <w:szCs w:val="28"/>
        </w:rPr>
        <w:t xml:space="preserve"> 19.04</w:t>
      </w:r>
      <w:r w:rsidR="00994EA3">
        <w:rPr>
          <w:rFonts w:ascii="Times New Roman" w:hAnsi="Times New Roman" w:cs="Times New Roman"/>
          <w:bCs/>
          <w:sz w:val="28"/>
          <w:szCs w:val="28"/>
        </w:rPr>
        <w:t>.2016</w:t>
      </w:r>
      <w:r w:rsidR="009F6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48C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D16BFC">
        <w:rPr>
          <w:rFonts w:ascii="Times New Roman" w:hAnsi="Times New Roman" w:cs="Times New Roman"/>
          <w:bCs/>
          <w:sz w:val="28"/>
          <w:szCs w:val="28"/>
        </w:rPr>
        <w:t>56</w:t>
      </w:r>
    </w:p>
    <w:p w:rsidR="008C1BC7" w:rsidRDefault="008C1BC7" w:rsidP="00B80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410C" w:rsidRDefault="00A9410C" w:rsidP="00B80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410C" w:rsidRDefault="00A9410C" w:rsidP="003E0026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</w:rPr>
      </w:pPr>
    </w:p>
    <w:p w:rsidR="008C1BC7" w:rsidRPr="008C1BC7" w:rsidRDefault="008C1BC7" w:rsidP="003E0026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BC7">
        <w:rPr>
          <w:rFonts w:ascii="Times New Roman" w:eastAsia="Times New Roman" w:hAnsi="Times New Roman" w:cs="Times New Roman"/>
          <w:b/>
          <w:sz w:val="24"/>
          <w:szCs w:val="24"/>
        </w:rPr>
        <w:t>(форма)</w:t>
      </w:r>
    </w:p>
    <w:p w:rsidR="00DC5567" w:rsidRPr="00D146A8" w:rsidRDefault="00DC5567" w:rsidP="00DC5567">
      <w:pPr>
        <w:spacing w:after="60" w:line="240" w:lineRule="auto"/>
        <w:ind w:left="567" w:right="395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146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ПЕРЕЧЕНЬ</w:t>
      </w:r>
    </w:p>
    <w:p w:rsidR="00DC5567" w:rsidRPr="00E16DA3" w:rsidRDefault="00DC5567" w:rsidP="00DC5567">
      <w:pPr>
        <w:spacing w:line="240" w:lineRule="auto"/>
        <w:ind w:left="567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16DA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отдельных видов товаров, работ, услуг, их потребительские свойства (в том числе качество) и иные характеристики</w:t>
      </w:r>
      <w:r w:rsidRPr="00E16DA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br/>
        <w:t>(в том числе предельные цены товаров, работ, услуг) к ним</w:t>
      </w:r>
    </w:p>
    <w:tbl>
      <w:tblPr>
        <w:tblW w:w="14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6"/>
        <w:gridCol w:w="850"/>
        <w:gridCol w:w="2410"/>
        <w:gridCol w:w="993"/>
        <w:gridCol w:w="1842"/>
        <w:gridCol w:w="143"/>
        <w:gridCol w:w="2269"/>
        <w:gridCol w:w="4679"/>
      </w:tblGrid>
      <w:tr w:rsidR="000D4445" w:rsidRPr="00E16DA3" w:rsidTr="000D4445">
        <w:trPr>
          <w:cantSplit/>
        </w:trPr>
        <w:tc>
          <w:tcPr>
            <w:tcW w:w="876" w:type="dxa"/>
            <w:vMerge w:val="restart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ind w:right="1108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850" w:type="dxa"/>
            <w:vMerge w:val="restart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ind w:right="7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Код по ОКПД</w:t>
            </w:r>
          </w:p>
        </w:tc>
        <w:tc>
          <w:tcPr>
            <w:tcW w:w="2410" w:type="dxa"/>
            <w:vMerge w:val="restart"/>
          </w:tcPr>
          <w:p w:rsidR="000D4445" w:rsidRPr="00E16DA3" w:rsidRDefault="000D4445" w:rsidP="000D4445">
            <w:pPr>
              <w:tabs>
                <w:tab w:val="left" w:pos="14459"/>
              </w:tabs>
              <w:spacing w:after="0" w:line="240" w:lineRule="auto"/>
              <w:ind w:left="114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о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дельного вида тов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ров, работ, услуг</w:t>
            </w:r>
          </w:p>
        </w:tc>
        <w:tc>
          <w:tcPr>
            <w:tcW w:w="2978" w:type="dxa"/>
            <w:gridSpan w:val="3"/>
          </w:tcPr>
          <w:p w:rsidR="000D4445" w:rsidRPr="00E16DA3" w:rsidRDefault="000D4445" w:rsidP="00B8064C">
            <w:pPr>
              <w:tabs>
                <w:tab w:val="left" w:pos="14459"/>
              </w:tabs>
              <w:spacing w:after="0" w:line="240" w:lineRule="auto"/>
              <w:ind w:left="142" w:right="13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948" w:type="dxa"/>
            <w:gridSpan w:val="2"/>
          </w:tcPr>
          <w:p w:rsidR="000D4445" w:rsidRPr="00E16DA3" w:rsidRDefault="000D4445" w:rsidP="009F61A1">
            <w:pPr>
              <w:tabs>
                <w:tab w:val="left" w:pos="14459"/>
              </w:tabs>
              <w:spacing w:after="0" w:line="240" w:lineRule="auto"/>
              <w:ind w:left="99" w:right="255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потребительским свойствам (в том числе качес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ву) и иным характеристикам, утвержденные постановлением администрации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Михеевского сельского поселения </w:t>
            </w:r>
            <w:r w:rsidR="00A9410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Лебяжского района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Кировской области </w:t>
            </w:r>
          </w:p>
        </w:tc>
      </w:tr>
      <w:tr w:rsidR="000D4445" w:rsidRPr="00E16DA3" w:rsidTr="000D4445">
        <w:trPr>
          <w:cantSplit/>
        </w:trPr>
        <w:tc>
          <w:tcPr>
            <w:tcW w:w="876" w:type="dxa"/>
            <w:vMerge/>
            <w:vAlign w:val="center"/>
          </w:tcPr>
          <w:p w:rsidR="000D4445" w:rsidRPr="00E16DA3" w:rsidRDefault="000D4445" w:rsidP="00DC5567">
            <w:pPr>
              <w:tabs>
                <w:tab w:val="left" w:pos="14459"/>
              </w:tabs>
              <w:spacing w:after="0" w:line="240" w:lineRule="auto"/>
              <w:ind w:left="142" w:right="1108" w:firstLine="142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0D4445" w:rsidRPr="00E16DA3" w:rsidRDefault="000D4445" w:rsidP="00DC5567">
            <w:pPr>
              <w:tabs>
                <w:tab w:val="left" w:pos="14459"/>
              </w:tabs>
              <w:spacing w:after="0" w:line="240" w:lineRule="auto"/>
              <w:ind w:left="142" w:right="1108" w:firstLine="142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vAlign w:val="center"/>
          </w:tcPr>
          <w:p w:rsidR="000D4445" w:rsidRPr="00E16DA3" w:rsidRDefault="000D4445" w:rsidP="00DC5567">
            <w:pPr>
              <w:tabs>
                <w:tab w:val="left" w:pos="14459"/>
              </w:tabs>
              <w:spacing w:after="0" w:line="240" w:lineRule="auto"/>
              <w:ind w:left="142" w:right="1108" w:firstLine="142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ind w:right="21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Код по ОКЕИ</w:t>
            </w:r>
          </w:p>
        </w:tc>
        <w:tc>
          <w:tcPr>
            <w:tcW w:w="1985" w:type="dxa"/>
            <w:gridSpan w:val="2"/>
          </w:tcPr>
          <w:p w:rsidR="000D4445" w:rsidRPr="00E16DA3" w:rsidRDefault="000D4445" w:rsidP="000D4445">
            <w:pPr>
              <w:tabs>
                <w:tab w:val="left" w:pos="14459"/>
              </w:tabs>
              <w:spacing w:after="0" w:line="240" w:lineRule="auto"/>
              <w:ind w:left="17" w:right="-6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269" w:type="dxa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Характеристика</w:t>
            </w:r>
          </w:p>
        </w:tc>
        <w:tc>
          <w:tcPr>
            <w:tcW w:w="4679" w:type="dxa"/>
          </w:tcPr>
          <w:p w:rsidR="000D4445" w:rsidRPr="00E16DA3" w:rsidRDefault="000D4445" w:rsidP="00D146A8">
            <w:pPr>
              <w:tabs>
                <w:tab w:val="left" w:pos="14459"/>
              </w:tabs>
              <w:spacing w:after="0" w:line="240" w:lineRule="auto"/>
              <w:ind w:left="21" w:right="-28" w:firstLine="19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Значение характеристики</w:t>
            </w:r>
          </w:p>
        </w:tc>
      </w:tr>
      <w:tr w:rsidR="00DC5567" w:rsidRPr="00E16DA3" w:rsidTr="000D4445">
        <w:trPr>
          <w:cantSplit/>
        </w:trPr>
        <w:tc>
          <w:tcPr>
            <w:tcW w:w="14062" w:type="dxa"/>
            <w:gridSpan w:val="8"/>
            <w:vAlign w:val="center"/>
          </w:tcPr>
          <w:p w:rsidR="00DC5567" w:rsidRPr="00E16DA3" w:rsidRDefault="00DC5567" w:rsidP="00FD0598">
            <w:pPr>
              <w:tabs>
                <w:tab w:val="left" w:pos="14006"/>
                <w:tab w:val="left" w:pos="14459"/>
              </w:tabs>
              <w:spacing w:after="0" w:line="240" w:lineRule="auto"/>
              <w:ind w:left="142" w:firstLine="142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Отдельные виды товаров, работ, услуг, включенные в перечень отдельных видов товаров, работ, услуг, предусмотренный прилож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нием № </w:t>
            </w:r>
            <w:r w:rsidR="00E16DA3"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 Правилам определения требований к закупаемым 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муниципальным</w:t>
            </w:r>
            <w:r w:rsidR="00A9410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ор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ганом Администрация Михеевского сельского пос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ления </w:t>
            </w:r>
            <w:r w:rsidR="00A9410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Лебяжского рай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она,  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отдельным видам товаров, работ, услуг (в том числе предельных цен товаров, работ, услуг), утвержде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ным администраци</w:t>
            </w:r>
            <w:r w:rsidR="00FD059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ей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Михеевского сельского поселения </w:t>
            </w:r>
            <w:r w:rsidR="00A9410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Лебяжского района</w:t>
            </w:r>
            <w:r w:rsidR="009F61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Кировской области </w:t>
            </w:r>
          </w:p>
        </w:tc>
      </w:tr>
      <w:tr w:rsidR="000D4445" w:rsidRPr="00E16DA3" w:rsidTr="000D4445">
        <w:tc>
          <w:tcPr>
            <w:tcW w:w="876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16DA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2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9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D016E5" w:rsidRPr="00E16DA3" w:rsidTr="000D4445">
        <w:tc>
          <w:tcPr>
            <w:tcW w:w="14062" w:type="dxa"/>
            <w:gridSpan w:val="8"/>
          </w:tcPr>
          <w:p w:rsidR="00D016E5" w:rsidRPr="00D016E5" w:rsidRDefault="00D016E5" w:rsidP="00FD0598">
            <w:pPr>
              <w:spacing w:after="0" w:line="240" w:lineRule="auto"/>
              <w:ind w:left="1418" w:hanging="127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16E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FD059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муниципальным органом</w:t>
            </w:r>
          </w:p>
        </w:tc>
      </w:tr>
      <w:tr w:rsidR="000D4445" w:rsidRPr="00E16DA3" w:rsidTr="000D4445">
        <w:tc>
          <w:tcPr>
            <w:tcW w:w="876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2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9" w:type="dxa"/>
          </w:tcPr>
          <w:p w:rsidR="000D4445" w:rsidRPr="00E16DA3" w:rsidRDefault="000D4445" w:rsidP="00DC5567">
            <w:pPr>
              <w:spacing w:after="0" w:line="240" w:lineRule="auto"/>
              <w:ind w:left="567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774720" w:rsidRDefault="00774720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C3977" w:rsidP="000C3977">
      <w:pPr>
        <w:spacing w:after="0" w:line="240" w:lineRule="auto"/>
        <w:ind w:firstLine="567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</w:t>
      </w: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D4445" w:rsidRDefault="000D4445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C3977" w:rsidRDefault="000C3977" w:rsidP="00B8064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948C9" w:rsidRDefault="009948C9" w:rsidP="00600687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A9410C" w:rsidRDefault="00600687" w:rsidP="00A9410C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8F15A5">
        <w:rPr>
          <w:rFonts w:ascii="Times New Roman" w:eastAsia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</w:p>
    <w:p w:rsidR="00600687" w:rsidRPr="008F15A5" w:rsidRDefault="00A9410C" w:rsidP="00A9410C">
      <w:pPr>
        <w:shd w:val="clear" w:color="auto" w:fill="FFFFFF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600687" w:rsidRPr="008F15A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постановлению администрации 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Михеевского сельского посел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</w:rPr>
        <w:t>Лебяжского района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 xml:space="preserve"> Киро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F61A1">
        <w:rPr>
          <w:rFonts w:ascii="Times New Roman" w:eastAsia="Times New Roman" w:hAnsi="Times New Roman" w:cs="Times New Roman"/>
          <w:sz w:val="28"/>
          <w:szCs w:val="28"/>
        </w:rPr>
        <w:t>ской области</w:t>
      </w:r>
    </w:p>
    <w:p w:rsidR="00600687" w:rsidRPr="00DC5567" w:rsidRDefault="009948C9" w:rsidP="00A9410C">
      <w:pPr>
        <w:spacing w:after="0" w:line="240" w:lineRule="auto"/>
        <w:ind w:left="10206"/>
        <w:rPr>
          <w:rFonts w:ascii="Times New Roman" w:eastAsiaTheme="minorHAnsi" w:hAnsi="Times New Roman"/>
          <w:sz w:val="28"/>
          <w:lang w:eastAsia="en-US"/>
        </w:rPr>
      </w:pPr>
      <w:r w:rsidRPr="009948C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16BFC">
        <w:rPr>
          <w:rFonts w:ascii="Times New Roman" w:hAnsi="Times New Roman" w:cs="Times New Roman"/>
          <w:bCs/>
          <w:sz w:val="28"/>
          <w:szCs w:val="28"/>
        </w:rPr>
        <w:t xml:space="preserve"> 19.04</w:t>
      </w:r>
      <w:r w:rsidR="00994EA3">
        <w:rPr>
          <w:rFonts w:ascii="Times New Roman" w:hAnsi="Times New Roman" w:cs="Times New Roman"/>
          <w:bCs/>
          <w:sz w:val="28"/>
          <w:szCs w:val="28"/>
        </w:rPr>
        <w:t>.2016</w:t>
      </w:r>
      <w:r w:rsidRPr="009948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6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48C9">
        <w:rPr>
          <w:rFonts w:ascii="Times New Roman" w:hAnsi="Times New Roman" w:cs="Times New Roman"/>
          <w:bCs/>
          <w:sz w:val="28"/>
          <w:szCs w:val="28"/>
        </w:rPr>
        <w:t>№</w:t>
      </w:r>
      <w:r w:rsidR="00994EA3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1" w:name="_GoBack"/>
      <w:bookmarkEnd w:id="1"/>
      <w:r w:rsidR="00D16BFC">
        <w:rPr>
          <w:rFonts w:ascii="Times New Roman" w:hAnsi="Times New Roman" w:cs="Times New Roman"/>
          <w:bCs/>
          <w:sz w:val="28"/>
          <w:szCs w:val="28"/>
        </w:rPr>
        <w:t>56</w:t>
      </w:r>
    </w:p>
    <w:p w:rsidR="00610A9B" w:rsidRPr="00E16DA3" w:rsidRDefault="00610A9B">
      <w:pPr>
        <w:rPr>
          <w:sz w:val="24"/>
          <w:szCs w:val="24"/>
        </w:rPr>
      </w:pPr>
    </w:p>
    <w:p w:rsidR="00610A9B" w:rsidRPr="00E16DA3" w:rsidRDefault="00610A9B" w:rsidP="00610A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6DA3">
        <w:rPr>
          <w:rFonts w:ascii="Times New Roman" w:hAnsi="Times New Roman"/>
          <w:b/>
          <w:sz w:val="24"/>
          <w:szCs w:val="24"/>
        </w:rPr>
        <w:t xml:space="preserve">Обязательный перечень </w:t>
      </w:r>
    </w:p>
    <w:p w:rsidR="00610A9B" w:rsidRPr="00E16DA3" w:rsidRDefault="00610A9B" w:rsidP="00610A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6DA3">
        <w:rPr>
          <w:rFonts w:ascii="Times New Roman" w:hAnsi="Times New Roman"/>
          <w:b/>
          <w:sz w:val="24"/>
          <w:szCs w:val="24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610A9B" w:rsidRDefault="00610A9B"/>
    <w:tbl>
      <w:tblPr>
        <w:tblpPr w:leftFromText="180" w:rightFromText="180" w:vertAnchor="text" w:tblpXSpec="center" w:tblpY="1"/>
        <w:tblOverlap w:val="never"/>
        <w:tblW w:w="14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34"/>
        <w:gridCol w:w="3152"/>
        <w:gridCol w:w="3261"/>
        <w:gridCol w:w="992"/>
        <w:gridCol w:w="963"/>
        <w:gridCol w:w="1412"/>
        <w:gridCol w:w="1560"/>
        <w:gridCol w:w="1369"/>
      </w:tblGrid>
      <w:tr w:rsidR="00610A9B" w:rsidRPr="00965B20" w:rsidTr="000C3977">
        <w:tc>
          <w:tcPr>
            <w:tcW w:w="534" w:type="dxa"/>
            <w:vMerge w:val="restart"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vMerge w:val="restart"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Код ОКПД</w:t>
            </w:r>
          </w:p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 w:val="restart"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9557" w:type="dxa"/>
            <w:gridSpan w:val="6"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610A9B" w:rsidRPr="00965B20" w:rsidTr="000C3977">
        <w:trPr>
          <w:trHeight w:val="135"/>
        </w:trPr>
        <w:tc>
          <w:tcPr>
            <w:tcW w:w="534" w:type="dxa"/>
            <w:vMerge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610A9B" w:rsidRPr="00965B20" w:rsidRDefault="00610A9B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610A9B" w:rsidRPr="00965B20" w:rsidRDefault="00610A9B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955" w:type="dxa"/>
            <w:gridSpan w:val="2"/>
          </w:tcPr>
          <w:p w:rsidR="00610A9B" w:rsidRPr="00965B20" w:rsidRDefault="00610A9B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единица изм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4341" w:type="dxa"/>
            <w:gridSpan w:val="3"/>
          </w:tcPr>
          <w:p w:rsidR="00610A9B" w:rsidRPr="00965B20" w:rsidRDefault="00610A9B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значение характеристики</w:t>
            </w:r>
          </w:p>
        </w:tc>
      </w:tr>
      <w:tr w:rsidR="001F777A" w:rsidRPr="00965B20" w:rsidTr="000C3977">
        <w:trPr>
          <w:trHeight w:val="135"/>
        </w:trPr>
        <w:tc>
          <w:tcPr>
            <w:tcW w:w="534" w:type="dxa"/>
            <w:vMerge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777A" w:rsidRPr="00965B20" w:rsidRDefault="001F777A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173D35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63" w:type="dxa"/>
          </w:tcPr>
          <w:p w:rsidR="001F777A" w:rsidRPr="00965B20" w:rsidRDefault="001F777A" w:rsidP="00EE7F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2" w:type="dxa"/>
          </w:tcPr>
          <w:p w:rsidR="001F777A" w:rsidRPr="000A782E" w:rsidRDefault="001F777A" w:rsidP="009D4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82E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782E"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60" w:type="dxa"/>
          </w:tcPr>
          <w:p w:rsidR="001F777A" w:rsidRPr="000A782E" w:rsidRDefault="001F777A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82E">
              <w:rPr>
                <w:rFonts w:ascii="Times New Roman" w:hAnsi="Times New Roman"/>
                <w:sz w:val="24"/>
                <w:szCs w:val="24"/>
              </w:rPr>
              <w:t>Заместитель руководи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A782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</w:p>
          <w:p w:rsidR="001F777A" w:rsidRPr="000A782E" w:rsidRDefault="001F777A" w:rsidP="00EE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9D4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82E">
              <w:rPr>
                <w:rFonts w:ascii="Times New Roman" w:hAnsi="Times New Roman"/>
                <w:sz w:val="24"/>
                <w:szCs w:val="24"/>
              </w:rPr>
              <w:t>Специал</w:t>
            </w:r>
            <w:r w:rsidRPr="000A782E">
              <w:rPr>
                <w:rFonts w:ascii="Times New Roman" w:hAnsi="Times New Roman"/>
                <w:sz w:val="24"/>
                <w:szCs w:val="24"/>
              </w:rPr>
              <w:t>и</w:t>
            </w:r>
            <w:r w:rsidRPr="000A782E">
              <w:rPr>
                <w:rFonts w:ascii="Times New Roman" w:hAnsi="Times New Roman"/>
                <w:sz w:val="24"/>
                <w:szCs w:val="24"/>
              </w:rPr>
              <w:t xml:space="preserve">сты </w:t>
            </w:r>
          </w:p>
        </w:tc>
      </w:tr>
      <w:tr w:rsidR="001F777A" w:rsidRPr="00965B20" w:rsidTr="000C3977">
        <w:tc>
          <w:tcPr>
            <w:tcW w:w="534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30.02.12</w:t>
            </w:r>
          </w:p>
        </w:tc>
        <w:tc>
          <w:tcPr>
            <w:tcW w:w="3152" w:type="dxa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 портативные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сой не б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лее 10 кг для автоматич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ской обработки данных ("лэп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топы", "ноут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буки", "сабноут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буки"). Пояснения по требуемой продукции: ноутбуки, планшетные ко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пьютеры</w:t>
            </w:r>
          </w:p>
        </w:tc>
        <w:tc>
          <w:tcPr>
            <w:tcW w:w="3261" w:type="dxa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размер и тип экрана, вес, тип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сора, частота проце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сора, размер оперативной памяти, объем накопителя, тип жесткого диска, оптич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ский привод, наличие мод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лей Wi-Fi, Bluetooth, по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держки 3G (UMTS), тип 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адаптера, время работы, операционная система, пр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дустановленное программное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обеспечение, предельная ц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30.02.15</w:t>
            </w:r>
          </w:p>
        </w:tc>
        <w:tc>
          <w:tcPr>
            <w:tcW w:w="3152" w:type="dxa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се одно или два из следу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щих устройств для автом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тической обработки да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ных: запоминающие ус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ройства, устройства ввода, устройства выв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да.Пояснения по требуемой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одук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омпьютеры персональные настольные, рабочие станции вывода</w:t>
            </w:r>
          </w:p>
        </w:tc>
        <w:tc>
          <w:tcPr>
            <w:tcW w:w="3261" w:type="dxa"/>
          </w:tcPr>
          <w:p w:rsidR="001F777A" w:rsidRPr="00965B20" w:rsidRDefault="001F777A" w:rsidP="00FD0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тип (моноблоксистемный блок и монитор), размер э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на/монитора, тип проце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сора, частота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сора, размер оперативной памяти, объем накопителя, тип жес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кого диска, оптический пр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вод, тип видео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адаптера, операционная система, пр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дустановленное программное обеспечение, предельная ц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30.02.16</w:t>
            </w:r>
          </w:p>
        </w:tc>
        <w:tc>
          <w:tcPr>
            <w:tcW w:w="3152" w:type="dxa"/>
          </w:tcPr>
          <w:p w:rsidR="00FD0598" w:rsidRDefault="001F777A" w:rsidP="00D11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данных, содержащие или не содержащие в одном корп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се запоминающие устройс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  <w:p w:rsidR="001F777A" w:rsidRPr="00965B20" w:rsidRDefault="001F777A" w:rsidP="00D11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принтеры, ск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неры, многофункционал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ные устройства</w:t>
            </w:r>
          </w:p>
        </w:tc>
        <w:tc>
          <w:tcPr>
            <w:tcW w:w="3261" w:type="dxa"/>
          </w:tcPr>
          <w:p w:rsidR="001F777A" w:rsidRPr="00965B20" w:rsidRDefault="001F777A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метод печати (стру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ный/лазерный - для принт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ра/многофункционального устройства), разрешение сканирования (для скан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ра/многофункционального устройства), цветность (цветной/черно-белый), ма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симальный формат, скорость печати/сканирования, 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чие дополнительных мод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лей и интерфейсов (сетевой интерфейс, устройства чт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ния карт памяти и т.д.)</w:t>
            </w:r>
          </w:p>
        </w:tc>
        <w:tc>
          <w:tcPr>
            <w:tcW w:w="99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32.20.11</w:t>
            </w:r>
          </w:p>
        </w:tc>
        <w:tc>
          <w:tcPr>
            <w:tcW w:w="3152" w:type="dxa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Аппаратура передающая для радиосвязи, радио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вещания и телевидения.</w:t>
            </w:r>
          </w:p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телефоны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бильные</w:t>
            </w:r>
          </w:p>
        </w:tc>
        <w:tc>
          <w:tcPr>
            <w:tcW w:w="3261" w:type="dxa"/>
          </w:tcPr>
          <w:p w:rsidR="001F777A" w:rsidRPr="00965B20" w:rsidRDefault="001F777A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устройства (тел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фон/смарт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фон), поддерж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ваемые стандарты, операц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онная система, время работы, метод управления (сенсо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ный/кнопочный), количество SIM-карт, наличие модулей и интерфейсов (Wi-Fi, Bluetooth, USB, GPS), сто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мость годового владения оборудованием (включая 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говоры технической по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держки, обслуживания, се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висные договоры) из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чета на одного абонента (о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ну единицу трафика) в теч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ние всего срока службы, предельная цена</w:t>
            </w:r>
          </w:p>
        </w:tc>
        <w:tc>
          <w:tcPr>
            <w:tcW w:w="992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383</w:t>
            </w:r>
          </w:p>
        </w:tc>
        <w:tc>
          <w:tcPr>
            <w:tcW w:w="963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1412" w:type="dxa"/>
          </w:tcPr>
          <w:p w:rsidR="001F777A" w:rsidRPr="00965B20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Цена пр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обретения средств связи не более 15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 включ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тельно за одну ед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ницу,  ежеме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ные расх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ды на 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 связи не более 4 тыс. руб.</w:t>
            </w:r>
            <w:r w:rsidRPr="00965B20">
              <w:rPr>
                <w:rStyle w:val="ae"/>
                <w:rFonts w:ascii="Times New Roman" w:eastAsia="Calibri" w:hAnsi="Times New Roman"/>
                <w:sz w:val="24"/>
                <w:szCs w:val="24"/>
              </w:rPr>
              <w:endnoteReference w:id="2"/>
            </w:r>
          </w:p>
          <w:p w:rsidR="001F777A" w:rsidRPr="00965B20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1560" w:type="dxa"/>
          </w:tcPr>
          <w:p w:rsidR="001F777A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 прио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ретения средс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 не более </w:t>
            </w:r>
          </w:p>
          <w:p w:rsidR="001F777A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тыс. руб.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тельно за одну един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цу,  ежем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сячные ра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ходы на 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уги связи не более </w:t>
            </w:r>
          </w:p>
          <w:p w:rsidR="001F777A" w:rsidRPr="00965B20" w:rsidRDefault="001F777A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тыс. руб.</w:t>
            </w:r>
            <w:r w:rsidRPr="00965B20">
              <w:rPr>
                <w:rStyle w:val="ae"/>
                <w:rFonts w:ascii="Times New Roman" w:eastAsia="Calibri" w:hAnsi="Times New Roman"/>
                <w:sz w:val="24"/>
                <w:szCs w:val="24"/>
              </w:rPr>
              <w:endnoteReference w:id="3"/>
            </w:r>
          </w:p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  <w:vMerge w:val="restart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34.10.22</w:t>
            </w:r>
          </w:p>
        </w:tc>
        <w:tc>
          <w:tcPr>
            <w:tcW w:w="3152" w:type="dxa"/>
            <w:vMerge w:val="restart"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3261" w:type="dxa"/>
          </w:tcPr>
          <w:p w:rsidR="001F777A" w:rsidRPr="00965B20" w:rsidRDefault="001F777A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ко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плектация, предельная цена</w:t>
            </w:r>
          </w:p>
        </w:tc>
        <w:tc>
          <w:tcPr>
            <w:tcW w:w="992" w:type="dxa"/>
          </w:tcPr>
          <w:p w:rsidR="001F777A" w:rsidRPr="009D4BAF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963" w:type="dxa"/>
          </w:tcPr>
          <w:p w:rsidR="001F777A" w:rsidRPr="009D4BAF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лош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диная сила</w:t>
            </w:r>
          </w:p>
        </w:tc>
        <w:tc>
          <w:tcPr>
            <w:tcW w:w="1412" w:type="dxa"/>
          </w:tcPr>
          <w:p w:rsidR="001F777A" w:rsidRPr="009D4BAF" w:rsidRDefault="001F777A" w:rsidP="00DB5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не более 200 лош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диных сил включ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 xml:space="preserve">тельно   </w:t>
            </w:r>
          </w:p>
        </w:tc>
        <w:tc>
          <w:tcPr>
            <w:tcW w:w="1560" w:type="dxa"/>
          </w:tcPr>
          <w:p w:rsidR="001F777A" w:rsidRPr="00C204F3" w:rsidRDefault="001F777A" w:rsidP="00DB53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77A" w:rsidRPr="00965B20" w:rsidTr="000C3977">
        <w:tc>
          <w:tcPr>
            <w:tcW w:w="534" w:type="dxa"/>
            <w:vMerge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F777A" w:rsidRPr="00965B20" w:rsidRDefault="001F777A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1F777A" w:rsidRPr="00965B20" w:rsidRDefault="001F777A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777A" w:rsidRPr="00845B45" w:rsidRDefault="001F777A" w:rsidP="001F7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</w:tcPr>
          <w:p w:rsidR="001F777A" w:rsidRPr="009D4BAF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963" w:type="dxa"/>
          </w:tcPr>
          <w:p w:rsidR="001F777A" w:rsidRPr="009D4BAF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2" w:type="dxa"/>
          </w:tcPr>
          <w:p w:rsidR="001F777A" w:rsidRPr="009D4BAF" w:rsidRDefault="001F777A" w:rsidP="009D4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BAF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D4BAF" w:rsidRPr="009D4BAF">
              <w:rPr>
                <w:rFonts w:ascii="Times New Roman" w:hAnsi="Times New Roman"/>
                <w:sz w:val="24"/>
                <w:szCs w:val="24"/>
              </w:rPr>
              <w:t>1</w:t>
            </w:r>
            <w:r w:rsidRPr="009D4BAF">
              <w:rPr>
                <w:rFonts w:ascii="Times New Roman" w:hAnsi="Times New Roman"/>
                <w:sz w:val="24"/>
                <w:szCs w:val="24"/>
              </w:rPr>
              <w:t>,5 млн. руб.</w:t>
            </w:r>
          </w:p>
        </w:tc>
        <w:tc>
          <w:tcPr>
            <w:tcW w:w="1560" w:type="dxa"/>
          </w:tcPr>
          <w:p w:rsidR="001F777A" w:rsidRPr="00C204F3" w:rsidRDefault="001F777A" w:rsidP="001F777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69" w:type="dxa"/>
          </w:tcPr>
          <w:p w:rsidR="001F777A" w:rsidRPr="00965B20" w:rsidRDefault="001F777A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34.10.30</w:t>
            </w:r>
          </w:p>
        </w:tc>
        <w:tc>
          <w:tcPr>
            <w:tcW w:w="3152" w:type="dxa"/>
          </w:tcPr>
          <w:p w:rsidR="00D03EA4" w:rsidRPr="00965B20" w:rsidRDefault="00D03EA4" w:rsidP="00EE7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человек и более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ко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плектация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34.10.41</w:t>
            </w:r>
          </w:p>
        </w:tc>
        <w:tc>
          <w:tcPr>
            <w:tcW w:w="3152" w:type="dxa"/>
          </w:tcPr>
          <w:p w:rsidR="00D03EA4" w:rsidRPr="00965B20" w:rsidRDefault="00D03EA4" w:rsidP="004B0F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ко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плектация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36.11.11</w:t>
            </w:r>
          </w:p>
        </w:tc>
        <w:tc>
          <w:tcPr>
            <w:tcW w:w="3152" w:type="dxa"/>
          </w:tcPr>
          <w:p w:rsidR="00D03EA4" w:rsidRPr="00965B20" w:rsidRDefault="00D03EA4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аллическим каркасом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ные материалы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5326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ральная;</w:t>
            </w:r>
          </w:p>
          <w:p w:rsidR="00D03EA4" w:rsidRPr="00965B20" w:rsidRDefault="00D03EA4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венная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жа,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бельный (искусс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венный) мех, иску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ственная замша (микр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фибра), ткань, 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1560" w:type="dxa"/>
          </w:tcPr>
          <w:p w:rsidR="00D03EA4" w:rsidRPr="0078093B" w:rsidRDefault="00D03EA4" w:rsidP="00DB5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 искусстве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ная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жа;воз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ожные значения: ме</w:t>
            </w:r>
            <w:r w:rsidR="00DB53C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ельный (искусс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венный)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мех, иску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ственная замша (ми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рофибра), ткань, 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1369" w:type="dxa"/>
          </w:tcPr>
          <w:p w:rsidR="00D03EA4" w:rsidRPr="0078093B" w:rsidRDefault="00D03EA4" w:rsidP="000149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ное знач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ние –возмо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ные знач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ния:  ткань;нетканые мат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риалы</w:t>
            </w: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36.11.12</w:t>
            </w:r>
          </w:p>
        </w:tc>
        <w:tc>
          <w:tcPr>
            <w:tcW w:w="3152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дер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вянным каркасом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0149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редельное значение – массив древесины  «ценных пород» (тверд</w:t>
            </w:r>
            <w:r w:rsidR="000149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ственных); возможное значение - древесина </w:t>
            </w:r>
            <w:r w:rsidR="000149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войных и мягколис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венных 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род:береза, лиственн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ца, сосна, ель</w:t>
            </w:r>
          </w:p>
        </w:tc>
        <w:tc>
          <w:tcPr>
            <w:tcW w:w="1560" w:type="dxa"/>
          </w:tcPr>
          <w:p w:rsidR="00D03EA4" w:rsidRPr="00965B20" w:rsidRDefault="00D03EA4" w:rsidP="000149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возможное значение - древесина хвойных и мягколис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венных 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род:береза, лиственн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ца, сосна, ель</w:t>
            </w:r>
          </w:p>
        </w:tc>
        <w:tc>
          <w:tcPr>
            <w:tcW w:w="1369" w:type="dxa"/>
          </w:tcPr>
          <w:p w:rsidR="00D03EA4" w:rsidRPr="00965B20" w:rsidRDefault="00D03EA4" w:rsidP="000149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возможное значение - древесина хвойных и мягкол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ственных п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род:береза, листве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ница, 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сна, ель</w:t>
            </w: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D03EA4" w:rsidRPr="00965B20" w:rsidRDefault="00D03EA4" w:rsidP="001F777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53261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ральная;</w:t>
            </w:r>
          </w:p>
          <w:p w:rsidR="00D03EA4" w:rsidRPr="00965B20" w:rsidRDefault="00D03EA4" w:rsidP="000149E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венная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жа,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бельный (искусс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венный) мех, иску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ственная замша (микр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фибра), ткань, 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1560" w:type="dxa"/>
          </w:tcPr>
          <w:p w:rsidR="00D03EA4" w:rsidRPr="0078093B" w:rsidRDefault="00D03EA4" w:rsidP="000149E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 искусстве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ная к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жа;возможные значения: мебельный 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(искусс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венный) мех, иску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ственная замша (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9E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фибра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), ткань, 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  <w:r w:rsidR="000149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149E2" w:rsidRPr="00965B20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</w:p>
        </w:tc>
        <w:tc>
          <w:tcPr>
            <w:tcW w:w="1369" w:type="dxa"/>
          </w:tcPr>
          <w:p w:rsidR="00D03EA4" w:rsidRPr="0078093B" w:rsidRDefault="00D03EA4" w:rsidP="0053261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ное знач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ние – ми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рофибра; возмо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ные знач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 xml:space="preserve">ния:  </w:t>
            </w:r>
            <w:r w:rsidRPr="00780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ткань;</w:t>
            </w:r>
          </w:p>
          <w:p w:rsidR="00D03EA4" w:rsidRPr="0078093B" w:rsidRDefault="00D03EA4" w:rsidP="0053261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3B">
              <w:rPr>
                <w:rFonts w:ascii="Times New Roman" w:hAnsi="Times New Roman" w:cs="Times New Roman"/>
                <w:sz w:val="24"/>
                <w:szCs w:val="24"/>
              </w:rPr>
              <w:t xml:space="preserve">нетканые материалы </w:t>
            </w:r>
          </w:p>
          <w:p w:rsidR="00D03EA4" w:rsidRPr="0078093B" w:rsidRDefault="00D03EA4" w:rsidP="0053261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36.12.11</w:t>
            </w:r>
          </w:p>
        </w:tc>
        <w:tc>
          <w:tcPr>
            <w:tcW w:w="3152" w:type="dxa"/>
          </w:tcPr>
          <w:p w:rsidR="00D03EA4" w:rsidRPr="00965B20" w:rsidRDefault="00D03EA4" w:rsidP="00D11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офисов, административных помещений, учебных зав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дений, учреждений культ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ры и т.п.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D03EA4" w:rsidRPr="00965B20" w:rsidRDefault="00D03EA4" w:rsidP="001F7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A4" w:rsidRPr="00965B20" w:rsidTr="000C3977">
        <w:tc>
          <w:tcPr>
            <w:tcW w:w="534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3EA4" w:rsidRPr="00965B20" w:rsidRDefault="00D03EA4" w:rsidP="001F7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36.12.12</w:t>
            </w:r>
          </w:p>
        </w:tc>
        <w:tc>
          <w:tcPr>
            <w:tcW w:w="3152" w:type="dxa"/>
          </w:tcPr>
          <w:p w:rsidR="00D03EA4" w:rsidRPr="00965B20" w:rsidRDefault="00D03EA4" w:rsidP="000149E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офисов, административных помещений, учебных зав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дений, учреждений культ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ры и т.п.</w:t>
            </w:r>
          </w:p>
        </w:tc>
        <w:tc>
          <w:tcPr>
            <w:tcW w:w="3261" w:type="dxa"/>
          </w:tcPr>
          <w:p w:rsidR="00D03EA4" w:rsidRPr="00965B20" w:rsidRDefault="00D03EA4" w:rsidP="001F777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0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992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3EA4" w:rsidRPr="00965B20" w:rsidRDefault="00D03EA4" w:rsidP="001F777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возможные значения - древесина хвойных и мягколис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т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венных п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о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род</w:t>
            </w:r>
          </w:p>
        </w:tc>
        <w:tc>
          <w:tcPr>
            <w:tcW w:w="1369" w:type="dxa"/>
          </w:tcPr>
          <w:p w:rsidR="00D03EA4" w:rsidRPr="00965B20" w:rsidRDefault="00D03EA4" w:rsidP="000149E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5B20">
              <w:rPr>
                <w:rFonts w:ascii="Times New Roman" w:hAnsi="Times New Roman"/>
                <w:sz w:val="24"/>
                <w:szCs w:val="24"/>
              </w:rPr>
              <w:t>возмо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ж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ные знач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ния - др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е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весина хвойных и мягкол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и</w:t>
            </w:r>
            <w:r w:rsidRPr="00965B20">
              <w:rPr>
                <w:rFonts w:ascii="Times New Roman" w:hAnsi="Times New Roman"/>
                <w:sz w:val="24"/>
                <w:szCs w:val="24"/>
              </w:rPr>
              <w:t>ственных пород</w:t>
            </w:r>
          </w:p>
        </w:tc>
      </w:tr>
    </w:tbl>
    <w:p w:rsidR="00610A9B" w:rsidRDefault="00610A9B" w:rsidP="000C3977"/>
    <w:sectPr w:rsidR="00610A9B" w:rsidSect="000C3977">
      <w:type w:val="continuous"/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E32" w:rsidRDefault="00721E32" w:rsidP="00610A9B">
      <w:pPr>
        <w:spacing w:after="0" w:line="240" w:lineRule="auto"/>
      </w:pPr>
      <w:r>
        <w:separator/>
      </w:r>
    </w:p>
  </w:endnote>
  <w:endnote w:type="continuationSeparator" w:id="1">
    <w:p w:rsidR="00721E32" w:rsidRDefault="00721E32" w:rsidP="00610A9B">
      <w:pPr>
        <w:spacing w:after="0" w:line="240" w:lineRule="auto"/>
      </w:pPr>
      <w:r>
        <w:continuationSeparator/>
      </w:r>
    </w:p>
  </w:endnote>
  <w:endnote w:id="2">
    <w:p w:rsidR="004F7BD2" w:rsidRPr="005B7469" w:rsidRDefault="004F7BD2" w:rsidP="00610A9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6466F">
        <w:rPr>
          <w:rStyle w:val="ae"/>
          <w:rFonts w:eastAsia="Calibri"/>
          <w:sz w:val="24"/>
          <w:szCs w:val="24"/>
        </w:rPr>
        <w:endnoteRef/>
      </w:r>
      <w:r w:rsidRPr="00D6466F">
        <w:rPr>
          <w:rFonts w:ascii="Times New Roman" w:hAnsi="Times New Roman" w:cs="Times New Roman"/>
          <w:sz w:val="24"/>
          <w:szCs w:val="24"/>
        </w:rPr>
        <w:t>Объем расходов, рассчитанный с применением нормативных затрат на приобретение</w:t>
      </w:r>
      <w:r w:rsidRPr="005B7469">
        <w:rPr>
          <w:rFonts w:ascii="Times New Roman" w:hAnsi="Times New Roman" w:cs="Times New Roman"/>
          <w:sz w:val="24"/>
          <w:szCs w:val="24"/>
        </w:rPr>
        <w:t xml:space="preserve"> сотовой связи, может быть изменен по решению р</w:t>
      </w:r>
      <w:r w:rsidRPr="005B7469">
        <w:rPr>
          <w:rFonts w:ascii="Times New Roman" w:hAnsi="Times New Roman" w:cs="Times New Roman"/>
          <w:sz w:val="24"/>
          <w:szCs w:val="24"/>
        </w:rPr>
        <w:t>у</w:t>
      </w:r>
      <w:r w:rsidRPr="005B7469">
        <w:rPr>
          <w:rFonts w:ascii="Times New Roman" w:hAnsi="Times New Roman" w:cs="Times New Roman"/>
          <w:sz w:val="24"/>
          <w:szCs w:val="24"/>
        </w:rPr>
        <w:t>ководителя органа местного самоуправления в пределах утвержденных на эти цели лимитов бюджетных обязательств по соответству</w:t>
      </w:r>
      <w:r w:rsidRPr="005B7469">
        <w:rPr>
          <w:rFonts w:ascii="Times New Roman" w:hAnsi="Times New Roman" w:cs="Times New Roman"/>
          <w:sz w:val="24"/>
          <w:szCs w:val="24"/>
        </w:rPr>
        <w:t>ю</w:t>
      </w:r>
      <w:r w:rsidRPr="005B7469">
        <w:rPr>
          <w:rFonts w:ascii="Times New Roman" w:hAnsi="Times New Roman" w:cs="Times New Roman"/>
          <w:sz w:val="24"/>
          <w:szCs w:val="24"/>
        </w:rPr>
        <w:t>щему коду классификации расходов бюджетов.</w:t>
      </w:r>
    </w:p>
    <w:p w:rsidR="004F7BD2" w:rsidRDefault="004F7BD2" w:rsidP="00610A9B">
      <w:pPr>
        <w:pStyle w:val="ac"/>
        <w:spacing w:line="240" w:lineRule="exact"/>
      </w:pPr>
    </w:p>
  </w:endnote>
  <w:endnote w:id="3">
    <w:p w:rsidR="004F7BD2" w:rsidRPr="005B7469" w:rsidRDefault="004F7BD2" w:rsidP="00610A9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6466F">
        <w:rPr>
          <w:rStyle w:val="ae"/>
          <w:rFonts w:eastAsia="Calibri"/>
          <w:sz w:val="24"/>
          <w:szCs w:val="24"/>
        </w:rPr>
        <w:endnoteRef/>
      </w:r>
      <w:r w:rsidRPr="00D6466F">
        <w:rPr>
          <w:rFonts w:ascii="Times New Roman" w:hAnsi="Times New Roman" w:cs="Times New Roman"/>
          <w:sz w:val="24"/>
          <w:szCs w:val="24"/>
        </w:rPr>
        <w:t>Объем расходов, рассчитанный с применением нормативных затрат на приобретение</w:t>
      </w:r>
      <w:r w:rsidRPr="005B7469">
        <w:rPr>
          <w:rFonts w:ascii="Times New Roman" w:hAnsi="Times New Roman" w:cs="Times New Roman"/>
          <w:sz w:val="24"/>
          <w:szCs w:val="24"/>
        </w:rPr>
        <w:t xml:space="preserve"> сотовой связи, может быть изменен по решению руководителя органа местного самоуправления в пределах утвержденных на эти цели лимитов бюджетных обязательств по соответс</w:t>
      </w:r>
      <w:r w:rsidRPr="005B7469">
        <w:rPr>
          <w:rFonts w:ascii="Times New Roman" w:hAnsi="Times New Roman" w:cs="Times New Roman"/>
          <w:sz w:val="24"/>
          <w:szCs w:val="24"/>
        </w:rPr>
        <w:t>т</w:t>
      </w:r>
      <w:r w:rsidRPr="005B7469">
        <w:rPr>
          <w:rFonts w:ascii="Times New Roman" w:hAnsi="Times New Roman" w:cs="Times New Roman"/>
          <w:sz w:val="24"/>
          <w:szCs w:val="24"/>
        </w:rPr>
        <w:t>вующему коду классификации расходов бюджетов.</w:t>
      </w:r>
    </w:p>
    <w:p w:rsidR="004F7BD2" w:rsidRDefault="004F7BD2" w:rsidP="00610A9B">
      <w:pPr>
        <w:pStyle w:val="ac"/>
        <w:spacing w:line="240" w:lineRule="exact"/>
      </w:pPr>
    </w:p>
    <w:p w:rsidR="004F7BD2" w:rsidRDefault="004F7BD2" w:rsidP="00610A9B">
      <w:pPr>
        <w:pStyle w:val="ac"/>
        <w:spacing w:line="240" w:lineRule="exact"/>
      </w:pPr>
    </w:p>
    <w:p w:rsidR="004F7BD2" w:rsidRDefault="004F7BD2" w:rsidP="000C3977">
      <w:pPr>
        <w:spacing w:after="0" w:line="240" w:lineRule="auto"/>
        <w:ind w:firstLine="567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</w:t>
      </w:r>
    </w:p>
    <w:p w:rsidR="004F7BD2" w:rsidRDefault="004F7BD2" w:rsidP="000C3977">
      <w:pPr>
        <w:pStyle w:val="ac"/>
        <w:spacing w:line="240" w:lineRule="exact"/>
        <w:jc w:val="center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E32" w:rsidRDefault="00721E32" w:rsidP="00610A9B">
      <w:pPr>
        <w:spacing w:after="0" w:line="240" w:lineRule="auto"/>
      </w:pPr>
      <w:r>
        <w:separator/>
      </w:r>
    </w:p>
  </w:footnote>
  <w:footnote w:type="continuationSeparator" w:id="1">
    <w:p w:rsidR="00721E32" w:rsidRDefault="00721E32" w:rsidP="00610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F0AB5"/>
    <w:multiLevelType w:val="multilevel"/>
    <w:tmpl w:val="833ACB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5567"/>
    <w:rsid w:val="000149E2"/>
    <w:rsid w:val="0003094E"/>
    <w:rsid w:val="00031DC6"/>
    <w:rsid w:val="000350AA"/>
    <w:rsid w:val="000B6E13"/>
    <w:rsid w:val="000C1753"/>
    <w:rsid w:val="000C3977"/>
    <w:rsid w:val="000D4445"/>
    <w:rsid w:val="001168E7"/>
    <w:rsid w:val="00173D35"/>
    <w:rsid w:val="001A0871"/>
    <w:rsid w:val="001A5256"/>
    <w:rsid w:val="001D0C9E"/>
    <w:rsid w:val="001F65EB"/>
    <w:rsid w:val="001F777A"/>
    <w:rsid w:val="00233488"/>
    <w:rsid w:val="00272726"/>
    <w:rsid w:val="00281BF8"/>
    <w:rsid w:val="002A232D"/>
    <w:rsid w:val="002C4CF8"/>
    <w:rsid w:val="00312DC3"/>
    <w:rsid w:val="003939F8"/>
    <w:rsid w:val="003E0026"/>
    <w:rsid w:val="0040596F"/>
    <w:rsid w:val="004126B6"/>
    <w:rsid w:val="004B0FD2"/>
    <w:rsid w:val="004B5AE4"/>
    <w:rsid w:val="004C4C4E"/>
    <w:rsid w:val="004F1721"/>
    <w:rsid w:val="004F7BD2"/>
    <w:rsid w:val="0050443F"/>
    <w:rsid w:val="005224AE"/>
    <w:rsid w:val="0053182C"/>
    <w:rsid w:val="00532612"/>
    <w:rsid w:val="00544921"/>
    <w:rsid w:val="0056004C"/>
    <w:rsid w:val="00571EF7"/>
    <w:rsid w:val="00576B3B"/>
    <w:rsid w:val="005A304B"/>
    <w:rsid w:val="005C1F1F"/>
    <w:rsid w:val="005D3F0E"/>
    <w:rsid w:val="00600687"/>
    <w:rsid w:val="0060299A"/>
    <w:rsid w:val="00602ADE"/>
    <w:rsid w:val="00610A9B"/>
    <w:rsid w:val="00616BB1"/>
    <w:rsid w:val="00682CDF"/>
    <w:rsid w:val="006F1524"/>
    <w:rsid w:val="00702180"/>
    <w:rsid w:val="00706598"/>
    <w:rsid w:val="00721E32"/>
    <w:rsid w:val="00774720"/>
    <w:rsid w:val="007C665F"/>
    <w:rsid w:val="00807292"/>
    <w:rsid w:val="008374EB"/>
    <w:rsid w:val="00865A92"/>
    <w:rsid w:val="00880A63"/>
    <w:rsid w:val="008838DC"/>
    <w:rsid w:val="008C1BC7"/>
    <w:rsid w:val="00963334"/>
    <w:rsid w:val="009948C9"/>
    <w:rsid w:val="00994EA3"/>
    <w:rsid w:val="009D23B4"/>
    <w:rsid w:val="009D4BAF"/>
    <w:rsid w:val="009E270F"/>
    <w:rsid w:val="009F61A1"/>
    <w:rsid w:val="00A011EC"/>
    <w:rsid w:val="00A340F0"/>
    <w:rsid w:val="00A86BEB"/>
    <w:rsid w:val="00A9410C"/>
    <w:rsid w:val="00B8064C"/>
    <w:rsid w:val="00B86000"/>
    <w:rsid w:val="00BA224C"/>
    <w:rsid w:val="00C0301E"/>
    <w:rsid w:val="00C204F3"/>
    <w:rsid w:val="00C6269D"/>
    <w:rsid w:val="00CB0DD1"/>
    <w:rsid w:val="00D016E5"/>
    <w:rsid w:val="00D03EA4"/>
    <w:rsid w:val="00D11E9E"/>
    <w:rsid w:val="00D146A8"/>
    <w:rsid w:val="00D16BFC"/>
    <w:rsid w:val="00D32586"/>
    <w:rsid w:val="00D377B4"/>
    <w:rsid w:val="00D50664"/>
    <w:rsid w:val="00D84878"/>
    <w:rsid w:val="00D911BB"/>
    <w:rsid w:val="00D958C7"/>
    <w:rsid w:val="00DB53C3"/>
    <w:rsid w:val="00DC5567"/>
    <w:rsid w:val="00DD2DB4"/>
    <w:rsid w:val="00DD47B0"/>
    <w:rsid w:val="00DD5664"/>
    <w:rsid w:val="00E16DA3"/>
    <w:rsid w:val="00E20097"/>
    <w:rsid w:val="00E23A42"/>
    <w:rsid w:val="00E23C5B"/>
    <w:rsid w:val="00E40ED8"/>
    <w:rsid w:val="00E45574"/>
    <w:rsid w:val="00E46883"/>
    <w:rsid w:val="00E57AF2"/>
    <w:rsid w:val="00EB5EFE"/>
    <w:rsid w:val="00EB678B"/>
    <w:rsid w:val="00EC3120"/>
    <w:rsid w:val="00EC79C4"/>
    <w:rsid w:val="00ED5024"/>
    <w:rsid w:val="00EE7F2A"/>
    <w:rsid w:val="00F2106A"/>
    <w:rsid w:val="00F4484D"/>
    <w:rsid w:val="00F64EB7"/>
    <w:rsid w:val="00F66082"/>
    <w:rsid w:val="00F7724C"/>
    <w:rsid w:val="00FC4972"/>
    <w:rsid w:val="00FD0598"/>
    <w:rsid w:val="00FD0E86"/>
    <w:rsid w:val="00FD4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5567"/>
    <w:pPr>
      <w:spacing w:after="0" w:line="240" w:lineRule="auto"/>
      <w:ind w:left="5670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58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10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610A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610A9B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610A9B"/>
    <w:rPr>
      <w:vertAlign w:val="superscript"/>
    </w:rPr>
  </w:style>
  <w:style w:type="character" w:styleId="a7">
    <w:name w:val="Hyperlink"/>
    <w:rsid w:val="008374E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3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74EB"/>
  </w:style>
  <w:style w:type="paragraph" w:styleId="aa">
    <w:name w:val="footer"/>
    <w:basedOn w:val="a"/>
    <w:link w:val="ab"/>
    <w:uiPriority w:val="99"/>
    <w:unhideWhenUsed/>
    <w:rsid w:val="0083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74EB"/>
  </w:style>
  <w:style w:type="paragraph" w:styleId="ac">
    <w:name w:val="endnote text"/>
    <w:basedOn w:val="a"/>
    <w:link w:val="ad"/>
    <w:uiPriority w:val="99"/>
    <w:semiHidden/>
    <w:unhideWhenUsed/>
    <w:rsid w:val="00D03EA4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03EA4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03EA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B0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0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5567"/>
    <w:pPr>
      <w:spacing w:after="0" w:line="240" w:lineRule="auto"/>
      <w:ind w:left="5670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58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10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610A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610A9B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610A9B"/>
    <w:rPr>
      <w:vertAlign w:val="superscript"/>
    </w:rPr>
  </w:style>
  <w:style w:type="character" w:styleId="a7">
    <w:name w:val="Hyperlink"/>
    <w:rsid w:val="008374E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3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74EB"/>
  </w:style>
  <w:style w:type="paragraph" w:styleId="aa">
    <w:name w:val="footer"/>
    <w:basedOn w:val="a"/>
    <w:link w:val="ab"/>
    <w:uiPriority w:val="99"/>
    <w:unhideWhenUsed/>
    <w:rsid w:val="0083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74EB"/>
  </w:style>
  <w:style w:type="paragraph" w:styleId="ac">
    <w:name w:val="endnote text"/>
    <w:basedOn w:val="a"/>
    <w:link w:val="ad"/>
    <w:uiPriority w:val="99"/>
    <w:semiHidden/>
    <w:unhideWhenUsed/>
    <w:rsid w:val="00D03EA4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03EA4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03EA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B0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0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5741B0C26BA5C6EF9972346BD73D4D58676C1E82F48BD6A808D43009XCI2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zakypki</dc:creator>
  <cp:keywords/>
  <dc:description/>
  <cp:lastModifiedBy>Mihadm</cp:lastModifiedBy>
  <cp:revision>8</cp:revision>
  <cp:lastPrinted>2016-04-19T11:42:00Z</cp:lastPrinted>
  <dcterms:created xsi:type="dcterms:W3CDTF">2016-02-25T07:45:00Z</dcterms:created>
  <dcterms:modified xsi:type="dcterms:W3CDTF">2016-04-19T11:42:00Z</dcterms:modified>
</cp:coreProperties>
</file>